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2E56A" w14:textId="76B9B431" w:rsidR="006C0CE7" w:rsidRPr="00836A7F" w:rsidRDefault="00836A7F" w:rsidP="00836A7F">
      <w:pPr>
        <w:rPr>
          <w:rFonts w:ascii="TH SarabunIT๙" w:hAnsi="TH SarabunIT๙" w:cs="TH SarabunIT๙"/>
        </w:rPr>
      </w:pPr>
      <w:r>
        <w:rPr>
          <w:rFonts w:ascii="TH SarabunIT๙" w:hAnsi="TH SarabunIT๙" w:cs="TH SarabunIT๙"/>
          <w:noProof/>
          <w14:ligatures w14:val="standardContextual"/>
        </w:rPr>
        <mc:AlternateContent>
          <mc:Choice Requires="wps">
            <w:drawing>
              <wp:anchor distT="0" distB="0" distL="114300" distR="114300" simplePos="0" relativeHeight="251665408" behindDoc="0" locked="0" layoutInCell="1" allowOverlap="1" wp14:anchorId="50EA389D" wp14:editId="41C94A73">
                <wp:simplePos x="0" y="0"/>
                <wp:positionH relativeFrom="column">
                  <wp:posOffset>5615940</wp:posOffset>
                </wp:positionH>
                <wp:positionV relativeFrom="paragraph">
                  <wp:posOffset>-364490</wp:posOffset>
                </wp:positionV>
                <wp:extent cx="160020" cy="190500"/>
                <wp:effectExtent l="0" t="0" r="0" b="0"/>
                <wp:wrapNone/>
                <wp:docPr id="1147846467" name="สี่เหลี่ยมผืนผ้า 8"/>
                <wp:cNvGraphicFramePr/>
                <a:graphic xmlns:a="http://schemas.openxmlformats.org/drawingml/2006/main">
                  <a:graphicData uri="http://schemas.microsoft.com/office/word/2010/wordprocessingShape">
                    <wps:wsp>
                      <wps:cNvSpPr/>
                      <wps:spPr>
                        <a:xfrm>
                          <a:off x="0" y="0"/>
                          <a:ext cx="160020" cy="190500"/>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7D971E" id="สี่เหลี่ยมผืนผ้า 8" o:spid="_x0000_s1026" style="position:absolute;margin-left:442.2pt;margin-top:-28.7pt;width:12.6pt;height: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" fillcolor="white [3201]" stroked="f" strokeweight="1pt"/>
            </w:pict>
          </mc:Fallback>
        </mc:AlternateContent>
      </w:r>
    </w:p>
    <w:p w14:paraId="3221BEE2" w14:textId="043E4327" w:rsidR="00C82418" w:rsidRPr="006C0CE7" w:rsidRDefault="00C82418" w:rsidP="00C82418">
      <w:pPr>
        <w:jc w:val="center"/>
        <w:rPr>
          <w:rFonts w:ascii="TH SarabunIT๙" w:hAnsi="TH SarabunIT๙" w:cs="TH SarabunIT๙"/>
          <w:b/>
          <w:bCs/>
          <w:sz w:val="32"/>
          <w:szCs w:val="32"/>
        </w:rPr>
      </w:pPr>
      <w:r w:rsidRPr="006C0CE7">
        <w:rPr>
          <w:rFonts w:ascii="TH SarabunIT๙" w:hAnsi="TH SarabunIT๙" w:cs="TH SarabunIT๙"/>
          <w:b/>
          <w:bCs/>
          <w:sz w:val="32"/>
          <w:szCs w:val="32"/>
          <w:cs/>
        </w:rPr>
        <w:t>คำนำ</w:t>
      </w:r>
    </w:p>
    <w:p w14:paraId="3BEEFF49" w14:textId="12230F2E" w:rsidR="00C82418" w:rsidRPr="006C0CE7" w:rsidRDefault="00C82418" w:rsidP="00C82418">
      <w:pPr>
        <w:ind w:firstLine="720"/>
        <w:jc w:val="thaiDistribute"/>
        <w:rPr>
          <w:rFonts w:ascii="TH SarabunIT๙" w:hAnsi="TH SarabunIT๙" w:cs="TH SarabunIT๙"/>
          <w:sz w:val="32"/>
          <w:szCs w:val="32"/>
        </w:rPr>
      </w:pPr>
      <w:r w:rsidRPr="006C0CE7">
        <w:rPr>
          <w:rFonts w:ascii="TH SarabunIT๙" w:hAnsi="TH SarabunIT๙" w:cs="TH SarabunIT๙"/>
          <w:sz w:val="32"/>
          <w:szCs w:val="32"/>
          <w:cs/>
        </w:rPr>
        <w:t>เอกสารประกอบหลักสูตรสถานศึกษาโรงเรียน</w:t>
      </w:r>
      <w:r w:rsidR="0026144A">
        <w:rPr>
          <w:rFonts w:ascii="TH SarabunIT๙" w:hAnsi="TH SarabunIT๙" w:cs="TH SarabunIT๙" w:hint="cs"/>
          <w:sz w:val="32"/>
          <w:szCs w:val="32"/>
          <w:cs/>
        </w:rPr>
        <w:t>นิคมพัฒนา ๒</w:t>
      </w:r>
      <w:r w:rsidRPr="006C0CE7">
        <w:rPr>
          <w:rFonts w:ascii="TH SarabunIT๙" w:hAnsi="TH SarabunIT๙" w:cs="TH SarabunIT๙"/>
          <w:sz w:val="32"/>
          <w:szCs w:val="32"/>
          <w:cs/>
        </w:rPr>
        <w:t xml:space="preserve"> (ฉบับปรับปรุงพุทธศักราช</w:t>
      </w:r>
      <w:r w:rsidRPr="006C0CE7">
        <w:rPr>
          <w:rFonts w:ascii="TH SarabunIT๙" w:hAnsi="TH SarabunIT๙" w:cs="TH SarabunIT๙"/>
          <w:sz w:val="32"/>
          <w:szCs w:val="32"/>
        </w:rPr>
        <w:t xml:space="preserve"> </w:t>
      </w:r>
      <w:r w:rsidRPr="006C0CE7">
        <w:rPr>
          <w:rFonts w:ascii="TH SarabunIT๙" w:hAnsi="TH SarabunIT๙" w:cs="TH SarabunIT๙"/>
          <w:sz w:val="32"/>
          <w:szCs w:val="32"/>
          <w:cs/>
        </w:rPr>
        <w:t>๒๕๖๗</w:t>
      </w:r>
      <w:r w:rsidRPr="006C0CE7">
        <w:rPr>
          <w:rFonts w:ascii="TH SarabunIT๙" w:hAnsi="TH SarabunIT๙" w:cs="TH SarabunIT๙"/>
          <w:sz w:val="32"/>
          <w:szCs w:val="32"/>
        </w:rPr>
        <w:t xml:space="preserve">) </w:t>
      </w:r>
      <w:r w:rsidRPr="006C0CE7">
        <w:rPr>
          <w:rFonts w:ascii="TH SarabunIT๙" w:hAnsi="TH SarabunIT๙" w:cs="TH SarabunIT๙"/>
          <w:sz w:val="32"/>
          <w:szCs w:val="32"/>
          <w:cs/>
        </w:rPr>
        <w:t>ตาม</w:t>
      </w:r>
      <w:r w:rsidRPr="006C0CE7">
        <w:rPr>
          <w:rFonts w:ascii="TH SarabunIT๙" w:hAnsi="TH SarabunIT๙" w:cs="TH SarabunIT๙"/>
          <w:sz w:val="32"/>
          <w:szCs w:val="32"/>
        </w:rPr>
        <w:t xml:space="preserve"> </w:t>
      </w:r>
      <w:r w:rsidRPr="006C0CE7">
        <w:rPr>
          <w:rFonts w:ascii="TH SarabunIT๙" w:hAnsi="TH SarabunIT๙" w:cs="TH SarabunIT๙"/>
          <w:sz w:val="32"/>
          <w:szCs w:val="32"/>
          <w:cs/>
        </w:rPr>
        <w:t>หลักสูตรแกนกลางการศึกษาขั้นพื้นฐาน พุทธศักราช ๒๕๕๑ และสำนักงานคณะกรรมการการศึกษาขั้นพื้นฐาน มี</w:t>
      </w:r>
      <w:r w:rsidRPr="006C0CE7">
        <w:rPr>
          <w:rFonts w:ascii="TH SarabunIT๙" w:hAnsi="TH SarabunIT๙" w:cs="TH SarabunIT๙"/>
          <w:sz w:val="32"/>
          <w:szCs w:val="32"/>
        </w:rPr>
        <w:t xml:space="preserve"> </w:t>
      </w:r>
      <w:r w:rsidRPr="006C0CE7">
        <w:rPr>
          <w:rFonts w:ascii="TH SarabunIT๙" w:hAnsi="TH SarabunIT๙" w:cs="TH SarabunIT๙"/>
          <w:sz w:val="32"/>
          <w:szCs w:val="32"/>
          <w:cs/>
        </w:rPr>
        <w:t>หนังสือ ซักซ้อมความเข้าใจเกี่ยวกับตัวชี้วัดระหว่างทางและตัวชี้วัดปลายทาง</w:t>
      </w:r>
      <w:r w:rsidRPr="006C0CE7">
        <w:rPr>
          <w:rFonts w:ascii="TH SarabunIT๙" w:hAnsi="TH SarabunIT๙" w:cs="TH SarabunIT๙"/>
          <w:sz w:val="32"/>
          <w:szCs w:val="32"/>
        </w:rPr>
        <w:t xml:space="preserve"> </w:t>
      </w:r>
      <w:r w:rsidRPr="006C0CE7">
        <w:rPr>
          <w:rFonts w:ascii="TH SarabunIT๙" w:hAnsi="TH SarabunIT๙" w:cs="TH SarabunIT๙"/>
          <w:sz w:val="32"/>
          <w:szCs w:val="32"/>
          <w:cs/>
        </w:rPr>
        <w:t>ตามหลักสูตรแกนกลางการศึกษาขั้น</w:t>
      </w:r>
      <w:r w:rsidRPr="006C0CE7">
        <w:rPr>
          <w:rFonts w:ascii="TH SarabunIT๙" w:hAnsi="TH SarabunIT๙" w:cs="TH SarabunIT๙"/>
          <w:sz w:val="32"/>
          <w:szCs w:val="32"/>
        </w:rPr>
        <w:t xml:space="preserve"> </w:t>
      </w:r>
      <w:r w:rsidRPr="006C0CE7">
        <w:rPr>
          <w:rFonts w:ascii="TH SarabunIT๙" w:hAnsi="TH SarabunIT๙" w:cs="TH SarabunIT๙"/>
          <w:sz w:val="32"/>
          <w:szCs w:val="32"/>
          <w:cs/>
        </w:rPr>
        <w:t>พื้นฐาน พุทธศักราช ๒๕๕๑</w:t>
      </w:r>
      <w:r w:rsidRPr="006C0CE7">
        <w:rPr>
          <w:rFonts w:ascii="TH SarabunIT๙" w:hAnsi="TH SarabunIT๙" w:cs="TH SarabunIT๙"/>
          <w:sz w:val="32"/>
          <w:szCs w:val="32"/>
        </w:rPr>
        <w:t xml:space="preserve"> </w:t>
      </w:r>
      <w:r w:rsidRPr="006C0CE7">
        <w:rPr>
          <w:rFonts w:ascii="TH SarabunIT๙" w:hAnsi="TH SarabunIT๙" w:cs="TH SarabunIT๙"/>
          <w:sz w:val="32"/>
          <w:szCs w:val="32"/>
          <w:cs/>
        </w:rPr>
        <w:t>และแนวทางการวัดและประเมินผล</w:t>
      </w:r>
      <w:r w:rsidRPr="006C0CE7">
        <w:rPr>
          <w:rFonts w:ascii="TH SarabunIT๙" w:hAnsi="TH SarabunIT๙" w:cs="TH SarabunIT๙"/>
          <w:sz w:val="32"/>
          <w:szCs w:val="32"/>
        </w:rPr>
        <w:t xml:space="preserve"> </w:t>
      </w:r>
      <w:r w:rsidRPr="006C0CE7">
        <w:rPr>
          <w:rFonts w:ascii="TH SarabunIT๙" w:hAnsi="TH SarabunIT๙" w:cs="TH SarabunIT๙"/>
          <w:sz w:val="32"/>
          <w:szCs w:val="32"/>
          <w:cs/>
        </w:rPr>
        <w:t>การเรียนรู้ตัวชี้วัดระหว่างทาง ตัวชี้วัดปลายทาง</w:t>
      </w:r>
      <w:r w:rsidRPr="006C0CE7">
        <w:rPr>
          <w:rFonts w:ascii="TH SarabunIT๙" w:hAnsi="TH SarabunIT๙" w:cs="TH SarabunIT๙"/>
          <w:sz w:val="32"/>
          <w:szCs w:val="32"/>
        </w:rPr>
        <w:t xml:space="preserve"> </w:t>
      </w:r>
      <w:r w:rsidRPr="006C0CE7">
        <w:rPr>
          <w:rFonts w:ascii="TH SarabunIT๙" w:hAnsi="TH SarabunIT๙" w:cs="TH SarabunIT๙"/>
          <w:sz w:val="32"/>
          <w:szCs w:val="32"/>
          <w:cs/>
        </w:rPr>
        <w:t>และเกณฑ์การตัดสินผลการเรียน ลงวันที่ ๒๓</w:t>
      </w:r>
      <w:r w:rsidRPr="006C0CE7">
        <w:rPr>
          <w:rFonts w:ascii="TH SarabunIT๙" w:hAnsi="TH SarabunIT๙" w:cs="TH SarabunIT๙"/>
          <w:sz w:val="32"/>
          <w:szCs w:val="32"/>
        </w:rPr>
        <w:t xml:space="preserve"> </w:t>
      </w:r>
      <w:r w:rsidRPr="006C0CE7">
        <w:rPr>
          <w:rFonts w:ascii="TH SarabunIT๙" w:hAnsi="TH SarabunIT๙" w:cs="TH SarabunIT๙"/>
          <w:sz w:val="32"/>
          <w:szCs w:val="32"/>
          <w:cs/>
        </w:rPr>
        <w:t>มิถุนายน ๒๕๕๖</w:t>
      </w:r>
      <w:r w:rsidRPr="006C0CE7">
        <w:rPr>
          <w:rFonts w:ascii="TH SarabunIT๙" w:hAnsi="TH SarabunIT๙" w:cs="TH SarabunIT๙"/>
          <w:sz w:val="32"/>
          <w:szCs w:val="32"/>
        </w:rPr>
        <w:t xml:space="preserve"> </w:t>
      </w:r>
      <w:r w:rsidRPr="006C0CE7">
        <w:rPr>
          <w:rFonts w:ascii="TH SarabunIT๙" w:hAnsi="TH SarabunIT๙" w:cs="TH SarabunIT๙"/>
          <w:sz w:val="32"/>
          <w:szCs w:val="32"/>
          <w:cs/>
        </w:rPr>
        <w:t>เพื่อให้โรงเรียนได้นำไปใช้เป็นกรอบและทิศทางในการจัดการเรียนการสอน การวัดและประเมินผล</w:t>
      </w:r>
      <w:r w:rsidRPr="006C0CE7">
        <w:rPr>
          <w:rFonts w:ascii="TH SarabunIT๙" w:hAnsi="TH SarabunIT๙" w:cs="TH SarabunIT๙"/>
          <w:sz w:val="32"/>
          <w:szCs w:val="32"/>
        </w:rPr>
        <w:t xml:space="preserve"> </w:t>
      </w:r>
      <w:r w:rsidRPr="006C0CE7">
        <w:rPr>
          <w:rFonts w:ascii="TH SarabunIT๙" w:hAnsi="TH SarabunIT๙" w:cs="TH SarabunIT๙"/>
          <w:sz w:val="32"/>
          <w:szCs w:val="32"/>
          <w:cs/>
        </w:rPr>
        <w:t>ของครูเกิดความยืดหยุ่น คล่องตัว และผู้เรียนได้เข้าถึงองค์ความรู้ใหม่ ๆ เพื่อพัฒนาผู้เรียนให้มีคุณภาพด้านความรู้คู่</w:t>
      </w:r>
      <w:r w:rsidRPr="006C0CE7">
        <w:rPr>
          <w:rFonts w:ascii="TH SarabunIT๙" w:hAnsi="TH SarabunIT๙" w:cs="TH SarabunIT๙"/>
          <w:sz w:val="32"/>
          <w:szCs w:val="32"/>
        </w:rPr>
        <w:t xml:space="preserve"> </w:t>
      </w:r>
      <w:r w:rsidRPr="006C0CE7">
        <w:rPr>
          <w:rFonts w:ascii="TH SarabunIT๙" w:hAnsi="TH SarabunIT๙" w:cs="TH SarabunIT๙"/>
          <w:sz w:val="32"/>
          <w:szCs w:val="32"/>
          <w:cs/>
        </w:rPr>
        <w:t>คุณธรรม และทักษะที่จำเป็นสำหรับการเรียนในรู้ศตวรรษที่ ๒๑</w:t>
      </w:r>
    </w:p>
    <w:p w14:paraId="07DB280B" w14:textId="77777777" w:rsidR="006A4E54" w:rsidRPr="006C0CE7" w:rsidRDefault="00C82418" w:rsidP="00C82418">
      <w:pPr>
        <w:ind w:firstLine="720"/>
        <w:jc w:val="thaiDistribute"/>
        <w:rPr>
          <w:rFonts w:ascii="TH SarabunIT๙" w:hAnsi="TH SarabunIT๙" w:cs="TH SarabunIT๙"/>
          <w:sz w:val="32"/>
          <w:szCs w:val="32"/>
        </w:rPr>
      </w:pPr>
      <w:r w:rsidRPr="006C0CE7">
        <w:rPr>
          <w:rFonts w:ascii="TH SarabunIT๙" w:hAnsi="TH SarabunIT๙" w:cs="TH SarabunIT๙"/>
          <w:sz w:val="32"/>
          <w:szCs w:val="32"/>
        </w:rPr>
        <w:t xml:space="preserve"> </w:t>
      </w:r>
      <w:r w:rsidRPr="006C0CE7">
        <w:rPr>
          <w:rFonts w:ascii="TH SarabunIT๙" w:hAnsi="TH SarabunIT๙" w:cs="TH SarabunIT๙"/>
          <w:sz w:val="32"/>
          <w:szCs w:val="32"/>
          <w:cs/>
        </w:rPr>
        <w:t xml:space="preserve">ในการจัดทำเอกสารประกอบหลักสูตรสถานศึกษา กลุ่มสาระการเรียนรู้ภาษาต่างประเทศ </w:t>
      </w:r>
      <w:r w:rsidRPr="006C0CE7">
        <w:rPr>
          <w:rFonts w:ascii="TH SarabunIT๙" w:hAnsi="TH SarabunIT๙" w:cs="TH SarabunIT๙"/>
          <w:sz w:val="32"/>
          <w:szCs w:val="32"/>
        </w:rPr>
        <w:t>(</w:t>
      </w:r>
      <w:r w:rsidRPr="006C0CE7">
        <w:rPr>
          <w:rFonts w:ascii="TH SarabunIT๙" w:hAnsi="TH SarabunIT๙" w:cs="TH SarabunIT๙"/>
          <w:sz w:val="32"/>
          <w:szCs w:val="32"/>
          <w:cs/>
        </w:rPr>
        <w:t>ภาษาอังกฤษ</w:t>
      </w:r>
      <w:r w:rsidRPr="006C0CE7">
        <w:rPr>
          <w:rFonts w:ascii="TH SarabunIT๙" w:hAnsi="TH SarabunIT๙" w:cs="TH SarabunIT๙"/>
          <w:sz w:val="32"/>
          <w:szCs w:val="32"/>
        </w:rPr>
        <w:t>)</w:t>
      </w:r>
      <w:r w:rsidRPr="006C0CE7">
        <w:rPr>
          <w:rFonts w:ascii="TH SarabunIT๙" w:hAnsi="TH SarabunIT๙" w:cs="TH SarabunIT๙"/>
          <w:sz w:val="32"/>
          <w:szCs w:val="32"/>
          <w:cs/>
        </w:rPr>
        <w:t>ครั้งนี้ โรงเรียนได้</w:t>
      </w:r>
      <w:r w:rsidRPr="006C0CE7">
        <w:rPr>
          <w:rFonts w:ascii="TH SarabunIT๙" w:hAnsi="TH SarabunIT๙" w:cs="TH SarabunIT๙"/>
          <w:sz w:val="32"/>
          <w:szCs w:val="32"/>
        </w:rPr>
        <w:t xml:space="preserve"> </w:t>
      </w:r>
      <w:r w:rsidRPr="006C0CE7">
        <w:rPr>
          <w:rFonts w:ascii="TH SarabunIT๙" w:hAnsi="TH SarabunIT๙" w:cs="TH SarabunIT๙"/>
          <w:sz w:val="32"/>
          <w:szCs w:val="32"/>
          <w:cs/>
        </w:rPr>
        <w:t>ศึกษาสภาพปัญหา บริบทของการจัดการศึกษาที่ผ่านมาและดำเนินการแต่งตั้งคณะทำงาน</w:t>
      </w:r>
      <w:r w:rsidRPr="006C0CE7">
        <w:rPr>
          <w:rFonts w:ascii="TH SarabunIT๙" w:hAnsi="TH SarabunIT๙" w:cs="TH SarabunIT๙"/>
          <w:sz w:val="32"/>
          <w:szCs w:val="32"/>
        </w:rPr>
        <w:t xml:space="preserve"> </w:t>
      </w:r>
      <w:r w:rsidRPr="006C0CE7">
        <w:rPr>
          <w:rFonts w:ascii="TH SarabunIT๙" w:hAnsi="TH SarabunIT๙" w:cs="TH SarabunIT๙"/>
          <w:sz w:val="32"/>
          <w:szCs w:val="32"/>
          <w:cs/>
        </w:rPr>
        <w:t>วางแผนการปรับปรุง</w:t>
      </w:r>
      <w:r w:rsidRPr="006C0CE7">
        <w:rPr>
          <w:rFonts w:ascii="TH SarabunIT๙" w:hAnsi="TH SarabunIT๙" w:cs="TH SarabunIT๙"/>
          <w:sz w:val="32"/>
          <w:szCs w:val="32"/>
        </w:rPr>
        <w:t xml:space="preserve"> </w:t>
      </w:r>
      <w:r w:rsidRPr="006C0CE7">
        <w:rPr>
          <w:rFonts w:ascii="TH SarabunIT๙" w:hAnsi="TH SarabunIT๙" w:cs="TH SarabunIT๙"/>
          <w:sz w:val="32"/>
          <w:szCs w:val="32"/>
          <w:cs/>
        </w:rPr>
        <w:t>หลักสูตรสถานศึกษา รายกลุ่มสาระการเรียนรู้ ระดับชั้นประถมศึกษาปีที่ ๑ - ๖</w:t>
      </w:r>
      <w:r w:rsidRPr="006C0CE7">
        <w:rPr>
          <w:rFonts w:ascii="TH SarabunIT๙" w:hAnsi="TH SarabunIT๙" w:cs="TH SarabunIT๙"/>
          <w:sz w:val="32"/>
          <w:szCs w:val="32"/>
        </w:rPr>
        <w:t xml:space="preserve"> </w:t>
      </w:r>
      <w:r w:rsidRPr="006C0CE7">
        <w:rPr>
          <w:rFonts w:ascii="TH SarabunIT๙" w:hAnsi="TH SarabunIT๙" w:cs="TH SarabunIT๙"/>
          <w:sz w:val="32"/>
          <w:szCs w:val="32"/>
          <w:cs/>
        </w:rPr>
        <w:t>ตามหลักสูตรแกนกลางการศึกษา</w:t>
      </w:r>
      <w:r w:rsidRPr="006C0CE7">
        <w:rPr>
          <w:rFonts w:ascii="TH SarabunIT๙" w:hAnsi="TH SarabunIT๙" w:cs="TH SarabunIT๙"/>
          <w:sz w:val="32"/>
          <w:szCs w:val="32"/>
        </w:rPr>
        <w:t xml:space="preserve"> </w:t>
      </w:r>
      <w:r w:rsidRPr="006C0CE7">
        <w:rPr>
          <w:rFonts w:ascii="TH SarabunIT๙" w:hAnsi="TH SarabunIT๙" w:cs="TH SarabunIT๙"/>
          <w:sz w:val="32"/>
          <w:szCs w:val="32"/>
          <w:cs/>
        </w:rPr>
        <w:t>ขั้นพื้นฐาน พุทธศักราช ๒๕๕๑ จนสำเร็จลุล่วงด้วยดี</w:t>
      </w:r>
      <w:r w:rsidRPr="006C0CE7">
        <w:rPr>
          <w:rFonts w:ascii="TH SarabunIT๙" w:hAnsi="TH SarabunIT๙" w:cs="TH SarabunIT๙"/>
          <w:sz w:val="32"/>
          <w:szCs w:val="32"/>
        </w:rPr>
        <w:t xml:space="preserve"> </w:t>
      </w:r>
    </w:p>
    <w:p w14:paraId="553C0029" w14:textId="1146994C" w:rsidR="00C82418" w:rsidRPr="006C0CE7" w:rsidRDefault="00C82418" w:rsidP="00C82418">
      <w:pPr>
        <w:ind w:firstLine="720"/>
        <w:jc w:val="thaiDistribute"/>
        <w:rPr>
          <w:rFonts w:ascii="TH SarabunIT๙" w:hAnsi="TH SarabunIT๙" w:cs="TH SarabunIT๙"/>
          <w:sz w:val="32"/>
          <w:szCs w:val="32"/>
        </w:rPr>
      </w:pPr>
      <w:r w:rsidRPr="006C0CE7">
        <w:rPr>
          <w:rFonts w:ascii="TH SarabunIT๙" w:hAnsi="TH SarabunIT๙" w:cs="TH SarabunIT๙"/>
          <w:sz w:val="32"/>
          <w:szCs w:val="32"/>
          <w:cs/>
        </w:rPr>
        <w:t>โรงเรียน</w:t>
      </w:r>
      <w:r w:rsidR="0026144A">
        <w:rPr>
          <w:rFonts w:ascii="TH SarabunIT๙" w:hAnsi="TH SarabunIT๙" w:cs="TH SarabunIT๙" w:hint="cs"/>
          <w:sz w:val="32"/>
          <w:szCs w:val="32"/>
          <w:cs/>
        </w:rPr>
        <w:t xml:space="preserve">นิคมพัฒนา ๒ </w:t>
      </w:r>
      <w:r w:rsidRPr="006C0CE7">
        <w:rPr>
          <w:rFonts w:ascii="TH SarabunIT๙" w:hAnsi="TH SarabunIT๙" w:cs="TH SarabunIT๙"/>
          <w:sz w:val="32"/>
          <w:szCs w:val="32"/>
          <w:cs/>
        </w:rPr>
        <w:t>ขอขอบคุณผู</w:t>
      </w:r>
      <w:r w:rsidR="006A4E54" w:rsidRPr="006C0CE7">
        <w:rPr>
          <w:rFonts w:ascii="TH SarabunIT๙" w:hAnsi="TH SarabunIT๙" w:cs="TH SarabunIT๙"/>
          <w:sz w:val="32"/>
          <w:szCs w:val="32"/>
          <w:cs/>
        </w:rPr>
        <w:t>้ที่มี</w:t>
      </w:r>
      <w:r w:rsidRPr="006C0CE7">
        <w:rPr>
          <w:rFonts w:ascii="TH SarabunIT๙" w:hAnsi="TH SarabunIT๙" w:cs="TH SarabunIT๙"/>
          <w:sz w:val="32"/>
          <w:szCs w:val="32"/>
          <w:cs/>
        </w:rPr>
        <w:t>ส่วนร่วมและส่วนเกี</w:t>
      </w:r>
      <w:r w:rsidR="006A4E54" w:rsidRPr="006C0CE7">
        <w:rPr>
          <w:rFonts w:ascii="TH SarabunIT๙" w:hAnsi="TH SarabunIT๙" w:cs="TH SarabunIT๙"/>
          <w:sz w:val="32"/>
          <w:szCs w:val="32"/>
          <w:cs/>
        </w:rPr>
        <w:t>่ย</w:t>
      </w:r>
      <w:r w:rsidRPr="006C0CE7">
        <w:rPr>
          <w:rFonts w:ascii="TH SarabunIT๙" w:hAnsi="TH SarabunIT๙" w:cs="TH SarabunIT๙"/>
          <w:sz w:val="32"/>
          <w:szCs w:val="32"/>
          <w:cs/>
        </w:rPr>
        <w:t>วข้องที</w:t>
      </w:r>
      <w:r w:rsidR="006A4E54" w:rsidRPr="006C0CE7">
        <w:rPr>
          <w:rFonts w:ascii="TH SarabunIT๙" w:hAnsi="TH SarabunIT๙" w:cs="TH SarabunIT๙"/>
          <w:sz w:val="32"/>
          <w:szCs w:val="32"/>
          <w:cs/>
        </w:rPr>
        <w:t>่</w:t>
      </w:r>
      <w:r w:rsidRPr="006C0CE7">
        <w:rPr>
          <w:rFonts w:ascii="TH SarabunIT๙" w:hAnsi="TH SarabunIT๙" w:cs="TH SarabunIT๙"/>
          <w:sz w:val="32"/>
          <w:szCs w:val="32"/>
          <w:cs/>
        </w:rPr>
        <w:t>ช่วยในการจัดทำเอกสารประกอบ</w:t>
      </w:r>
      <w:r w:rsidRPr="006C0CE7">
        <w:rPr>
          <w:rFonts w:ascii="TH SarabunIT๙" w:hAnsi="TH SarabunIT๙" w:cs="TH SarabunIT๙"/>
          <w:sz w:val="32"/>
          <w:szCs w:val="32"/>
        </w:rPr>
        <w:t xml:space="preserve"> </w:t>
      </w:r>
      <w:r w:rsidRPr="006C0CE7">
        <w:rPr>
          <w:rFonts w:ascii="TH SarabunIT๙" w:hAnsi="TH SarabunIT๙" w:cs="TH SarabunIT๙"/>
          <w:sz w:val="32"/>
          <w:szCs w:val="32"/>
          <w:cs/>
        </w:rPr>
        <w:t>หลักสูตรสถานศึกษาดังกล่าว</w:t>
      </w:r>
      <w:r w:rsidRPr="006C0CE7">
        <w:rPr>
          <w:rFonts w:ascii="TH SarabunIT๙" w:hAnsi="TH SarabunIT๙" w:cs="TH SarabunIT๙"/>
          <w:sz w:val="32"/>
          <w:szCs w:val="32"/>
        </w:rPr>
        <w:t xml:space="preserve"> </w:t>
      </w:r>
      <w:r w:rsidRPr="006C0CE7">
        <w:rPr>
          <w:rFonts w:ascii="TH SarabunIT๙" w:hAnsi="TH SarabunIT๙" w:cs="TH SarabunIT๙"/>
          <w:sz w:val="32"/>
          <w:szCs w:val="32"/>
          <w:cs/>
        </w:rPr>
        <w:t>ให้มีความสมบูรณ์และเหมาะสมสำหรับการจัดการเรียนการสอนในแต่ละระดับชั้น</w:t>
      </w:r>
      <w:r w:rsidRPr="006C0CE7">
        <w:rPr>
          <w:rFonts w:ascii="TH SarabunIT๙" w:hAnsi="TH SarabunIT๙" w:cs="TH SarabunIT๙"/>
          <w:sz w:val="32"/>
          <w:szCs w:val="32"/>
        </w:rPr>
        <w:t xml:space="preserve"> </w:t>
      </w:r>
      <w:r w:rsidRPr="006C0CE7">
        <w:rPr>
          <w:rFonts w:ascii="TH SarabunIT๙" w:hAnsi="TH SarabunIT๙" w:cs="TH SarabunIT๙"/>
          <w:sz w:val="32"/>
          <w:szCs w:val="32"/>
          <w:cs/>
        </w:rPr>
        <w:t>สามารถพัฒนาผู้เรียนให้มีคุณภาพตามมาตรฐานการเรียนรู้และตัวชี้วัดที่กำหนด</w:t>
      </w:r>
    </w:p>
    <w:p w14:paraId="452CB43C" w14:textId="77777777" w:rsidR="006A4E54" w:rsidRPr="006C0CE7" w:rsidRDefault="006A4E54" w:rsidP="00C82418">
      <w:pPr>
        <w:ind w:firstLine="720"/>
        <w:jc w:val="thaiDistribute"/>
        <w:rPr>
          <w:rFonts w:ascii="TH SarabunIT๙" w:hAnsi="TH SarabunIT๙" w:cs="TH SarabunIT๙"/>
          <w:sz w:val="32"/>
          <w:szCs w:val="32"/>
        </w:rPr>
      </w:pPr>
    </w:p>
    <w:p w14:paraId="71248BBE" w14:textId="45CFA518" w:rsidR="006A4E54" w:rsidRPr="006C0CE7" w:rsidRDefault="006A4E54" w:rsidP="00836A7F">
      <w:pPr>
        <w:ind w:firstLine="720"/>
        <w:jc w:val="thaiDistribute"/>
        <w:rPr>
          <w:rFonts w:ascii="TH SarabunIT๙" w:hAnsi="TH SarabunIT๙" w:cs="TH SarabunIT๙" w:hint="cs"/>
          <w:sz w:val="32"/>
          <w:szCs w:val="32"/>
        </w:rPr>
      </w:pPr>
      <w:r w:rsidRPr="006C0CE7">
        <w:rPr>
          <w:rFonts w:ascii="TH SarabunIT๙" w:hAnsi="TH SarabunIT๙" w:cs="TH SarabunIT๙"/>
          <w:sz w:val="32"/>
          <w:szCs w:val="32"/>
          <w:cs/>
        </w:rPr>
        <w:tab/>
      </w:r>
      <w:r w:rsidRPr="006C0CE7">
        <w:rPr>
          <w:rFonts w:ascii="TH SarabunIT๙" w:hAnsi="TH SarabunIT๙" w:cs="TH SarabunIT๙"/>
          <w:sz w:val="32"/>
          <w:szCs w:val="32"/>
          <w:cs/>
        </w:rPr>
        <w:tab/>
      </w:r>
      <w:r w:rsidRPr="006C0CE7">
        <w:rPr>
          <w:rFonts w:ascii="TH SarabunIT๙" w:hAnsi="TH SarabunIT๙" w:cs="TH SarabunIT๙"/>
          <w:sz w:val="32"/>
          <w:szCs w:val="32"/>
          <w:cs/>
        </w:rPr>
        <w:tab/>
      </w:r>
      <w:r w:rsidRPr="006C0CE7">
        <w:rPr>
          <w:rFonts w:ascii="TH SarabunIT๙" w:hAnsi="TH SarabunIT๙" w:cs="TH SarabunIT๙"/>
          <w:sz w:val="32"/>
          <w:szCs w:val="32"/>
          <w:cs/>
        </w:rPr>
        <w:tab/>
      </w:r>
      <w:r w:rsidRPr="006C0CE7">
        <w:rPr>
          <w:rFonts w:ascii="TH SarabunIT๙" w:hAnsi="TH SarabunIT๙" w:cs="TH SarabunIT๙"/>
          <w:sz w:val="32"/>
          <w:szCs w:val="32"/>
          <w:cs/>
        </w:rPr>
        <w:tab/>
      </w:r>
      <w:r w:rsidRPr="006C0CE7">
        <w:rPr>
          <w:rFonts w:ascii="TH SarabunIT๙" w:hAnsi="TH SarabunIT๙" w:cs="TH SarabunIT๙"/>
          <w:sz w:val="32"/>
          <w:szCs w:val="32"/>
          <w:cs/>
        </w:rPr>
        <w:tab/>
      </w:r>
      <w:r w:rsidR="00836A7F">
        <w:rPr>
          <w:rFonts w:ascii="TH SarabunIT๙" w:hAnsi="TH SarabunIT๙" w:cs="TH SarabunIT๙" w:hint="cs"/>
          <w:sz w:val="32"/>
          <w:szCs w:val="32"/>
          <w:cs/>
        </w:rPr>
        <w:t xml:space="preserve">                            โรงเรียนนิคมพัฒนา ๒</w:t>
      </w:r>
    </w:p>
    <w:p w14:paraId="34708B9C" w14:textId="77777777" w:rsidR="006A4E54" w:rsidRPr="006C0CE7" w:rsidRDefault="006A4E54" w:rsidP="00C82418">
      <w:pPr>
        <w:ind w:firstLine="720"/>
        <w:jc w:val="thaiDistribute"/>
        <w:rPr>
          <w:rFonts w:ascii="TH SarabunIT๙" w:hAnsi="TH SarabunIT๙" w:cs="TH SarabunIT๙"/>
          <w:sz w:val="32"/>
          <w:szCs w:val="32"/>
        </w:rPr>
      </w:pPr>
    </w:p>
    <w:p w14:paraId="50E17CC0" w14:textId="77777777" w:rsidR="006A4E54" w:rsidRPr="006C0CE7" w:rsidRDefault="006A4E54" w:rsidP="00C82418">
      <w:pPr>
        <w:ind w:firstLine="720"/>
        <w:jc w:val="thaiDistribute"/>
        <w:rPr>
          <w:rFonts w:ascii="TH SarabunIT๙" w:hAnsi="TH SarabunIT๙" w:cs="TH SarabunIT๙"/>
          <w:sz w:val="32"/>
          <w:szCs w:val="32"/>
        </w:rPr>
      </w:pPr>
    </w:p>
    <w:p w14:paraId="26E81535" w14:textId="77777777" w:rsidR="006A4E54" w:rsidRDefault="006A4E54" w:rsidP="00C82418">
      <w:pPr>
        <w:ind w:firstLine="720"/>
        <w:jc w:val="thaiDistribute"/>
        <w:rPr>
          <w:rFonts w:ascii="TH SarabunIT๙" w:hAnsi="TH SarabunIT๙" w:cs="TH SarabunIT๙"/>
          <w:sz w:val="32"/>
          <w:szCs w:val="32"/>
        </w:rPr>
      </w:pPr>
    </w:p>
    <w:p w14:paraId="5063F507" w14:textId="77777777" w:rsidR="0026144A" w:rsidRDefault="0026144A" w:rsidP="00C82418">
      <w:pPr>
        <w:ind w:firstLine="720"/>
        <w:jc w:val="thaiDistribute"/>
        <w:rPr>
          <w:rFonts w:ascii="TH SarabunIT๙" w:hAnsi="TH SarabunIT๙" w:cs="TH SarabunIT๙"/>
          <w:sz w:val="32"/>
          <w:szCs w:val="32"/>
        </w:rPr>
      </w:pPr>
    </w:p>
    <w:p w14:paraId="35C21F9A" w14:textId="77777777" w:rsidR="0026144A" w:rsidRPr="006C0CE7" w:rsidRDefault="0026144A" w:rsidP="00C82418">
      <w:pPr>
        <w:ind w:firstLine="720"/>
        <w:jc w:val="thaiDistribute"/>
        <w:rPr>
          <w:rFonts w:ascii="TH SarabunIT๙" w:hAnsi="TH SarabunIT๙" w:cs="TH SarabunIT๙"/>
          <w:sz w:val="32"/>
          <w:szCs w:val="32"/>
        </w:rPr>
      </w:pPr>
    </w:p>
    <w:p w14:paraId="7D4B348C" w14:textId="77777777" w:rsidR="00830359" w:rsidRDefault="00830359" w:rsidP="00830359">
      <w:pPr>
        <w:spacing w:after="0"/>
        <w:rPr>
          <w:rFonts w:ascii="TH SarabunIT๙" w:hAnsi="TH SarabunIT๙" w:cs="TH SarabunIT๙"/>
          <w:b/>
          <w:bCs/>
          <w:sz w:val="32"/>
          <w:szCs w:val="32"/>
        </w:rPr>
      </w:pPr>
    </w:p>
    <w:p w14:paraId="1B22FCA1" w14:textId="77777777" w:rsidR="00836A7F" w:rsidRDefault="00836A7F" w:rsidP="00830359">
      <w:pPr>
        <w:spacing w:after="0"/>
        <w:rPr>
          <w:rFonts w:ascii="TH SarabunIT๙" w:hAnsi="TH SarabunIT๙" w:cs="TH SarabunIT๙" w:hint="cs"/>
          <w:b/>
          <w:bCs/>
          <w:sz w:val="32"/>
          <w:szCs w:val="32"/>
        </w:rPr>
      </w:pPr>
    </w:p>
    <w:p w14:paraId="369F3B4C" w14:textId="23EEE5DB" w:rsidR="006A4E54" w:rsidRPr="00246E0C" w:rsidRDefault="00836A7F" w:rsidP="006A4E54">
      <w:pPr>
        <w:spacing w:after="0"/>
        <w:ind w:firstLine="720"/>
        <w:jc w:val="center"/>
        <w:rPr>
          <w:rFonts w:ascii="TH SarabunIT๙" w:hAnsi="TH SarabunIT๙" w:cs="TH SarabunIT๙"/>
          <w:b/>
          <w:bCs/>
          <w:sz w:val="36"/>
          <w:szCs w:val="36"/>
        </w:rPr>
      </w:pPr>
      <w:r>
        <w:rPr>
          <w:rFonts w:ascii="TH SarabunIT๙" w:hAnsi="TH SarabunIT๙" w:cs="TH SarabunIT๙"/>
          <w:noProof/>
          <w14:ligatures w14:val="standardContextual"/>
        </w:rPr>
        <w:lastRenderedPageBreak/>
        <mc:AlternateContent>
          <mc:Choice Requires="wps">
            <w:drawing>
              <wp:anchor distT="0" distB="0" distL="114300" distR="114300" simplePos="0" relativeHeight="251667456" behindDoc="0" locked="0" layoutInCell="1" allowOverlap="1" wp14:anchorId="740705EF" wp14:editId="06059216">
                <wp:simplePos x="0" y="0"/>
                <wp:positionH relativeFrom="column">
                  <wp:posOffset>5615940</wp:posOffset>
                </wp:positionH>
                <wp:positionV relativeFrom="paragraph">
                  <wp:posOffset>-374015</wp:posOffset>
                </wp:positionV>
                <wp:extent cx="160020" cy="190500"/>
                <wp:effectExtent l="0" t="0" r="0" b="0"/>
                <wp:wrapNone/>
                <wp:docPr id="1966954743" name="สี่เหลี่ยมผืนผ้า 8"/>
                <wp:cNvGraphicFramePr/>
                <a:graphic xmlns:a="http://schemas.openxmlformats.org/drawingml/2006/main">
                  <a:graphicData uri="http://schemas.microsoft.com/office/word/2010/wordprocessingShape">
                    <wps:wsp>
                      <wps:cNvSpPr/>
                      <wps:spPr>
                        <a:xfrm>
                          <a:off x="0" y="0"/>
                          <a:ext cx="160020" cy="190500"/>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E575B5" id="สี่เหลี่ยมผืนผ้า 8" o:spid="_x0000_s1026" style="position:absolute;margin-left:442.2pt;margin-top:-29.45pt;width:12.6pt;height: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" fillcolor="white [3201]" stroked="f" strokeweight="1pt"/>
            </w:pict>
          </mc:Fallback>
        </mc:AlternateContent>
      </w:r>
      <w:r w:rsidR="006A4E54" w:rsidRPr="00246E0C">
        <w:rPr>
          <w:rFonts w:ascii="TH SarabunIT๙" w:hAnsi="TH SarabunIT๙" w:cs="TH SarabunIT๙"/>
          <w:b/>
          <w:bCs/>
          <w:sz w:val="36"/>
          <w:szCs w:val="36"/>
          <w:cs/>
        </w:rPr>
        <w:t>สารบัญ</w:t>
      </w:r>
    </w:p>
    <w:p w14:paraId="15B2AA81" w14:textId="68F39CDC" w:rsidR="006A4E54" w:rsidRPr="006C0CE7" w:rsidRDefault="006A4E54" w:rsidP="006A4E54">
      <w:pPr>
        <w:spacing w:after="0"/>
        <w:ind w:firstLine="720"/>
        <w:jc w:val="thaiDistribute"/>
        <w:rPr>
          <w:rFonts w:ascii="TH SarabunIT๙" w:hAnsi="TH SarabunIT๙" w:cs="TH SarabunIT๙"/>
          <w:b/>
          <w:bCs/>
          <w:sz w:val="32"/>
          <w:szCs w:val="32"/>
        </w:rPr>
      </w:pPr>
      <w:r w:rsidRPr="006C0CE7">
        <w:rPr>
          <w:rFonts w:ascii="TH SarabunIT๙" w:hAnsi="TH SarabunIT๙" w:cs="TH SarabunIT๙"/>
          <w:sz w:val="32"/>
          <w:szCs w:val="32"/>
          <w:cs/>
        </w:rPr>
        <w:t xml:space="preserve">           </w:t>
      </w:r>
      <w:r w:rsidRPr="006C0CE7">
        <w:rPr>
          <w:rFonts w:ascii="TH SarabunIT๙" w:hAnsi="TH SarabunIT๙" w:cs="TH SarabunIT๙"/>
          <w:sz w:val="32"/>
          <w:szCs w:val="32"/>
          <w:cs/>
        </w:rPr>
        <w:tab/>
      </w:r>
      <w:r w:rsidRPr="006C0CE7">
        <w:rPr>
          <w:rFonts w:ascii="TH SarabunIT๙" w:hAnsi="TH SarabunIT๙" w:cs="TH SarabunIT๙"/>
          <w:sz w:val="32"/>
          <w:szCs w:val="32"/>
          <w:cs/>
        </w:rPr>
        <w:tab/>
      </w:r>
      <w:r w:rsidRPr="006C0CE7">
        <w:rPr>
          <w:rFonts w:ascii="TH SarabunIT๙" w:hAnsi="TH SarabunIT๙" w:cs="TH SarabunIT๙"/>
          <w:sz w:val="32"/>
          <w:szCs w:val="32"/>
          <w:cs/>
        </w:rPr>
        <w:tab/>
      </w:r>
      <w:r w:rsidRPr="006C0CE7">
        <w:rPr>
          <w:rFonts w:ascii="TH SarabunIT๙" w:hAnsi="TH SarabunIT๙" w:cs="TH SarabunIT๙"/>
          <w:sz w:val="32"/>
          <w:szCs w:val="32"/>
          <w:cs/>
        </w:rPr>
        <w:tab/>
      </w:r>
      <w:r w:rsidRPr="006C0CE7">
        <w:rPr>
          <w:rFonts w:ascii="TH SarabunIT๙" w:hAnsi="TH SarabunIT๙" w:cs="TH SarabunIT๙"/>
          <w:sz w:val="32"/>
          <w:szCs w:val="32"/>
          <w:cs/>
        </w:rPr>
        <w:tab/>
      </w:r>
      <w:r w:rsidRPr="006C0CE7">
        <w:rPr>
          <w:rFonts w:ascii="TH SarabunIT๙" w:hAnsi="TH SarabunIT๙" w:cs="TH SarabunIT๙"/>
          <w:sz w:val="32"/>
          <w:szCs w:val="32"/>
          <w:cs/>
        </w:rPr>
        <w:tab/>
      </w:r>
      <w:r w:rsidRPr="006C0CE7">
        <w:rPr>
          <w:rFonts w:ascii="TH SarabunIT๙" w:hAnsi="TH SarabunIT๙" w:cs="TH SarabunIT๙"/>
          <w:sz w:val="32"/>
          <w:szCs w:val="32"/>
          <w:cs/>
        </w:rPr>
        <w:tab/>
      </w:r>
      <w:r w:rsidRPr="006C0CE7">
        <w:rPr>
          <w:rFonts w:ascii="TH SarabunIT๙" w:hAnsi="TH SarabunIT๙" w:cs="TH SarabunIT๙"/>
          <w:sz w:val="32"/>
          <w:szCs w:val="32"/>
          <w:cs/>
        </w:rPr>
        <w:tab/>
      </w:r>
      <w:r w:rsidRPr="006C0CE7">
        <w:rPr>
          <w:rFonts w:ascii="TH SarabunIT๙" w:hAnsi="TH SarabunIT๙" w:cs="TH SarabunIT๙"/>
          <w:sz w:val="32"/>
          <w:szCs w:val="32"/>
          <w:cs/>
        </w:rPr>
        <w:tab/>
      </w:r>
      <w:r w:rsidRPr="006C0CE7">
        <w:rPr>
          <w:rFonts w:ascii="TH SarabunIT๙" w:hAnsi="TH SarabunIT๙" w:cs="TH SarabunIT๙"/>
          <w:sz w:val="32"/>
          <w:szCs w:val="32"/>
          <w:cs/>
        </w:rPr>
        <w:tab/>
      </w:r>
      <w:r w:rsidR="00246E0C">
        <w:rPr>
          <w:rFonts w:ascii="TH SarabunIT๙" w:hAnsi="TH SarabunIT๙" w:cs="TH SarabunIT๙"/>
          <w:sz w:val="32"/>
          <w:szCs w:val="32"/>
          <w:cs/>
        </w:rPr>
        <w:tab/>
      </w:r>
      <w:r w:rsidR="00246E0C">
        <w:rPr>
          <w:rFonts w:ascii="TH SarabunIT๙" w:hAnsi="TH SarabunIT๙" w:cs="TH SarabunIT๙"/>
          <w:sz w:val="32"/>
          <w:szCs w:val="32"/>
          <w:cs/>
        </w:rPr>
        <w:tab/>
      </w:r>
      <w:r w:rsidR="00246E0C">
        <w:rPr>
          <w:rFonts w:ascii="TH SarabunIT๙" w:hAnsi="TH SarabunIT๙" w:cs="TH SarabunIT๙"/>
          <w:sz w:val="32"/>
          <w:szCs w:val="32"/>
          <w:cs/>
        </w:rPr>
        <w:tab/>
      </w:r>
      <w:r w:rsidR="00246E0C">
        <w:rPr>
          <w:rFonts w:ascii="TH SarabunIT๙" w:hAnsi="TH SarabunIT๙" w:cs="TH SarabunIT๙"/>
          <w:sz w:val="32"/>
          <w:szCs w:val="32"/>
          <w:cs/>
        </w:rPr>
        <w:tab/>
      </w:r>
      <w:r w:rsidR="00246E0C">
        <w:rPr>
          <w:rFonts w:ascii="TH SarabunIT๙" w:hAnsi="TH SarabunIT๙" w:cs="TH SarabunIT๙"/>
          <w:sz w:val="32"/>
          <w:szCs w:val="32"/>
          <w:cs/>
        </w:rPr>
        <w:tab/>
      </w:r>
      <w:r w:rsidR="00246E0C">
        <w:rPr>
          <w:rFonts w:ascii="TH SarabunIT๙" w:hAnsi="TH SarabunIT๙" w:cs="TH SarabunIT๙"/>
          <w:sz w:val="32"/>
          <w:szCs w:val="32"/>
          <w:cs/>
        </w:rPr>
        <w:tab/>
      </w:r>
      <w:r w:rsidR="00246E0C">
        <w:rPr>
          <w:rFonts w:ascii="TH SarabunIT๙" w:hAnsi="TH SarabunIT๙" w:cs="TH SarabunIT๙"/>
          <w:sz w:val="32"/>
          <w:szCs w:val="32"/>
          <w:cs/>
        </w:rPr>
        <w:tab/>
      </w:r>
      <w:r w:rsidR="00246E0C">
        <w:rPr>
          <w:rFonts w:ascii="TH SarabunIT๙" w:hAnsi="TH SarabunIT๙" w:cs="TH SarabunIT๙"/>
          <w:sz w:val="32"/>
          <w:szCs w:val="32"/>
          <w:cs/>
        </w:rPr>
        <w:tab/>
      </w:r>
      <w:r w:rsidR="00246E0C">
        <w:rPr>
          <w:rFonts w:ascii="TH SarabunIT๙" w:hAnsi="TH SarabunIT๙" w:cs="TH SarabunIT๙"/>
          <w:sz w:val="32"/>
          <w:szCs w:val="32"/>
          <w:cs/>
        </w:rPr>
        <w:tab/>
      </w:r>
      <w:r w:rsidR="00246E0C">
        <w:rPr>
          <w:rFonts w:ascii="TH SarabunIT๙" w:hAnsi="TH SarabunIT๙" w:cs="TH SarabunIT๙"/>
          <w:sz w:val="32"/>
          <w:szCs w:val="32"/>
          <w:cs/>
        </w:rPr>
        <w:tab/>
      </w:r>
      <w:r w:rsidR="00246E0C">
        <w:rPr>
          <w:rFonts w:ascii="TH SarabunIT๙" w:hAnsi="TH SarabunIT๙" w:cs="TH SarabunIT๙"/>
          <w:sz w:val="32"/>
          <w:szCs w:val="32"/>
          <w:cs/>
        </w:rPr>
        <w:tab/>
      </w:r>
      <w:r w:rsidR="00246E0C">
        <w:rPr>
          <w:rFonts w:ascii="TH SarabunIT๙" w:hAnsi="TH SarabunIT๙" w:cs="TH SarabunIT๙" w:hint="cs"/>
          <w:sz w:val="32"/>
          <w:szCs w:val="32"/>
          <w:cs/>
        </w:rPr>
        <w:t xml:space="preserve">          </w:t>
      </w:r>
      <w:r w:rsidRPr="006C0CE7">
        <w:rPr>
          <w:rFonts w:ascii="TH SarabunIT๙" w:hAnsi="TH SarabunIT๙" w:cs="TH SarabunIT๙"/>
          <w:b/>
          <w:bCs/>
          <w:sz w:val="32"/>
          <w:szCs w:val="32"/>
          <w:cs/>
        </w:rPr>
        <w:t xml:space="preserve">หน้า </w:t>
      </w:r>
    </w:p>
    <w:p w14:paraId="1E1F9512" w14:textId="205FF257" w:rsidR="006A4E54" w:rsidRPr="006C0CE7" w:rsidRDefault="006A4E54" w:rsidP="006A4E54">
      <w:pPr>
        <w:spacing w:after="0"/>
        <w:ind w:firstLine="720"/>
        <w:jc w:val="thaiDistribute"/>
        <w:rPr>
          <w:rFonts w:ascii="TH SarabunIT๙" w:hAnsi="TH SarabunIT๙" w:cs="TH SarabunIT๙"/>
          <w:sz w:val="32"/>
          <w:szCs w:val="32"/>
        </w:rPr>
      </w:pPr>
      <w:r w:rsidRPr="006C0CE7">
        <w:rPr>
          <w:rFonts w:ascii="TH SarabunIT๙" w:hAnsi="TH SarabunIT๙" w:cs="TH SarabunIT๙"/>
          <w:b/>
          <w:bCs/>
          <w:sz w:val="32"/>
          <w:szCs w:val="32"/>
          <w:cs/>
        </w:rPr>
        <w:t>ส่วนที่ ๑</w:t>
      </w:r>
      <w:r w:rsidRPr="006C0CE7">
        <w:rPr>
          <w:rFonts w:ascii="TH SarabunIT๙" w:hAnsi="TH SarabunIT๙" w:cs="TH SarabunIT๙"/>
          <w:sz w:val="32"/>
          <w:szCs w:val="32"/>
          <w:cs/>
        </w:rPr>
        <w:t xml:space="preserve">  </w:t>
      </w:r>
      <w:r w:rsidRPr="006C0CE7">
        <w:rPr>
          <w:rFonts w:ascii="TH SarabunIT๙" w:hAnsi="TH SarabunIT๙" w:cs="TH SarabunIT๙"/>
          <w:b/>
          <w:bCs/>
          <w:sz w:val="32"/>
          <w:szCs w:val="32"/>
          <w:cs/>
        </w:rPr>
        <w:t>ส่วนนำ</w:t>
      </w:r>
      <w:r w:rsidRPr="006C0CE7">
        <w:rPr>
          <w:rFonts w:ascii="TH SarabunIT๙" w:hAnsi="TH SarabunIT๙" w:cs="TH SarabunIT๙"/>
          <w:sz w:val="32"/>
          <w:szCs w:val="32"/>
          <w:cs/>
        </w:rPr>
        <w:t xml:space="preserve"> ..............................................................................................................................</w:t>
      </w:r>
      <w:r w:rsidR="00836A7F">
        <w:rPr>
          <w:rFonts w:ascii="TH SarabunIT๙" w:hAnsi="TH SarabunIT๙" w:cs="TH SarabunIT๙" w:hint="cs"/>
          <w:sz w:val="32"/>
          <w:szCs w:val="32"/>
          <w:cs/>
        </w:rPr>
        <w:t>๕</w:t>
      </w:r>
      <w:r w:rsidRPr="006C0CE7">
        <w:rPr>
          <w:rFonts w:ascii="TH SarabunIT๙" w:hAnsi="TH SarabunIT๙" w:cs="TH SarabunIT๙"/>
          <w:sz w:val="32"/>
          <w:szCs w:val="32"/>
          <w:cs/>
        </w:rPr>
        <w:t xml:space="preserve">                                                                                 </w:t>
      </w:r>
    </w:p>
    <w:p w14:paraId="3CA69C12" w14:textId="03DE759D" w:rsidR="006A4E54" w:rsidRPr="006C0CE7" w:rsidRDefault="007666D0" w:rsidP="007666D0">
      <w:pPr>
        <w:spacing w:after="0"/>
        <w:ind w:left="720" w:firstLine="720"/>
        <w:rPr>
          <w:rFonts w:ascii="TH SarabunIT๙" w:hAnsi="TH SarabunIT๙" w:cs="TH SarabunIT๙" w:hint="cs"/>
          <w:sz w:val="32"/>
          <w:szCs w:val="32"/>
          <w:cs/>
        </w:rPr>
      </w:pPr>
      <w:r>
        <w:rPr>
          <w:rFonts w:ascii="TH SarabunIT๙" w:hAnsi="TH SarabunIT๙" w:cs="TH SarabunIT๙" w:hint="cs"/>
          <w:sz w:val="32"/>
          <w:szCs w:val="32"/>
          <w:cs/>
        </w:rPr>
        <w:t>สมรรถนะสำคัญของผู้เรียน</w:t>
      </w:r>
      <w:r w:rsidR="006A4E54" w:rsidRPr="006C0CE7">
        <w:rPr>
          <w:rFonts w:ascii="TH SarabunIT๙" w:hAnsi="TH SarabunIT๙" w:cs="TH SarabunIT๙"/>
          <w:sz w:val="32"/>
          <w:szCs w:val="32"/>
          <w:cs/>
        </w:rPr>
        <w:t xml:space="preserve"> .................................................................................</w:t>
      </w:r>
      <w:r>
        <w:rPr>
          <w:rFonts w:ascii="TH SarabunIT๙" w:hAnsi="TH SarabunIT๙" w:cs="TH SarabunIT๙" w:hint="cs"/>
          <w:sz w:val="32"/>
          <w:szCs w:val="32"/>
          <w:cs/>
        </w:rPr>
        <w:t>..............</w:t>
      </w:r>
      <w:r w:rsidR="00836A7F">
        <w:rPr>
          <w:rFonts w:ascii="TH SarabunIT๙" w:hAnsi="TH SarabunIT๙" w:cs="TH SarabunIT๙" w:hint="cs"/>
          <w:sz w:val="32"/>
          <w:szCs w:val="32"/>
          <w:cs/>
        </w:rPr>
        <w:t>..๖</w:t>
      </w:r>
    </w:p>
    <w:p w14:paraId="6E994F62" w14:textId="6912E0B5" w:rsidR="00830359" w:rsidRDefault="006A4E54" w:rsidP="006A4E54">
      <w:pPr>
        <w:spacing w:after="0"/>
        <w:ind w:left="720" w:firstLine="720"/>
        <w:jc w:val="thaiDistribute"/>
        <w:rPr>
          <w:rFonts w:ascii="TH SarabunIT๙" w:hAnsi="TH SarabunIT๙" w:cs="TH SarabunIT๙"/>
          <w:sz w:val="32"/>
          <w:szCs w:val="32"/>
        </w:rPr>
      </w:pPr>
      <w:r w:rsidRPr="006C0CE7">
        <w:rPr>
          <w:rFonts w:ascii="TH SarabunIT๙" w:hAnsi="TH SarabunIT๙" w:cs="TH SarabunIT๙"/>
          <w:sz w:val="32"/>
          <w:szCs w:val="32"/>
          <w:cs/>
        </w:rPr>
        <w:t>คุณลักษณะอันพึงประสงค์ ...................................................................................................</w:t>
      </w:r>
      <w:r w:rsidR="00836A7F">
        <w:rPr>
          <w:rFonts w:ascii="TH SarabunIT๙" w:hAnsi="TH SarabunIT๙" w:cs="TH SarabunIT๙" w:hint="cs"/>
          <w:sz w:val="32"/>
          <w:szCs w:val="32"/>
          <w:cs/>
        </w:rPr>
        <w:t>๗</w:t>
      </w:r>
    </w:p>
    <w:p w14:paraId="4188BE4B" w14:textId="6E7CE43B" w:rsidR="006A4E54" w:rsidRPr="006C0CE7" w:rsidRDefault="00830359" w:rsidP="00830359">
      <w:pPr>
        <w:spacing w:after="0"/>
        <w:ind w:left="1440"/>
        <w:rPr>
          <w:rFonts w:ascii="TH SarabunIT๙" w:hAnsi="TH SarabunIT๙" w:cs="TH SarabunIT๙"/>
          <w:sz w:val="32"/>
          <w:szCs w:val="32"/>
        </w:rPr>
      </w:pPr>
      <w:r w:rsidRPr="006C0CE7">
        <w:rPr>
          <w:rFonts w:ascii="TH SarabunIT๙" w:hAnsi="TH SarabunIT๙" w:cs="TH SarabunIT๙"/>
          <w:sz w:val="32"/>
          <w:szCs w:val="32"/>
          <w:cs/>
        </w:rPr>
        <w:t>มาตราฐานการเรียนรู้ .....................................................</w:t>
      </w:r>
      <w:r>
        <w:rPr>
          <w:rFonts w:ascii="TH SarabunIT๙" w:hAnsi="TH SarabunIT๙" w:cs="TH SarabunIT๙" w:hint="cs"/>
          <w:sz w:val="32"/>
          <w:szCs w:val="32"/>
          <w:cs/>
        </w:rPr>
        <w:t>.</w:t>
      </w:r>
      <w:r w:rsidRPr="006C0CE7">
        <w:rPr>
          <w:rFonts w:ascii="TH SarabunIT๙" w:hAnsi="TH SarabunIT๙" w:cs="TH SarabunIT๙"/>
          <w:sz w:val="32"/>
          <w:szCs w:val="32"/>
          <w:cs/>
        </w:rPr>
        <w:t>...................................................</w:t>
      </w:r>
      <w:r w:rsidR="00836A7F">
        <w:rPr>
          <w:rFonts w:ascii="TH SarabunIT๙" w:hAnsi="TH SarabunIT๙" w:cs="TH SarabunIT๙" w:hint="cs"/>
          <w:sz w:val="32"/>
          <w:szCs w:val="32"/>
          <w:cs/>
        </w:rPr>
        <w:t>๑๑</w:t>
      </w:r>
      <w:r w:rsidR="006A4E54" w:rsidRPr="006C0CE7">
        <w:rPr>
          <w:rFonts w:ascii="TH SarabunIT๙" w:hAnsi="TH SarabunIT๙" w:cs="TH SarabunIT๙"/>
          <w:sz w:val="32"/>
          <w:szCs w:val="32"/>
          <w:cs/>
        </w:rPr>
        <w:t xml:space="preserve"> </w:t>
      </w:r>
    </w:p>
    <w:p w14:paraId="35F907A8" w14:textId="59A627AE" w:rsidR="006A4E54" w:rsidRPr="006C0CE7" w:rsidRDefault="006A4E54" w:rsidP="006A4E54">
      <w:pPr>
        <w:spacing w:after="0"/>
        <w:ind w:firstLine="720"/>
        <w:jc w:val="thaiDistribute"/>
        <w:rPr>
          <w:rFonts w:ascii="TH SarabunIT๙" w:hAnsi="TH SarabunIT๙" w:cs="TH SarabunIT๙"/>
          <w:sz w:val="32"/>
          <w:szCs w:val="32"/>
        </w:rPr>
      </w:pPr>
      <w:r w:rsidRPr="006C0CE7">
        <w:rPr>
          <w:rFonts w:ascii="TH SarabunIT๙" w:hAnsi="TH SarabunIT๙" w:cs="TH SarabunIT๙"/>
          <w:b/>
          <w:bCs/>
          <w:sz w:val="32"/>
          <w:szCs w:val="32"/>
          <w:cs/>
        </w:rPr>
        <w:t>ส่วนที่ ๒</w:t>
      </w:r>
      <w:r w:rsidRPr="006C0CE7">
        <w:rPr>
          <w:rFonts w:ascii="TH SarabunIT๙" w:hAnsi="TH SarabunIT๙" w:cs="TH SarabunIT๙"/>
          <w:sz w:val="32"/>
          <w:szCs w:val="32"/>
          <w:cs/>
        </w:rPr>
        <w:t xml:space="preserve">  </w:t>
      </w:r>
      <w:r w:rsidRPr="006C0CE7">
        <w:rPr>
          <w:rFonts w:ascii="TH SarabunIT๙" w:hAnsi="TH SarabunIT๙" w:cs="TH SarabunIT๙"/>
          <w:b/>
          <w:bCs/>
          <w:sz w:val="32"/>
          <w:szCs w:val="32"/>
          <w:cs/>
        </w:rPr>
        <w:t>โครงสร้างเวลาเรียน</w:t>
      </w:r>
      <w:r w:rsidRPr="006C0CE7">
        <w:rPr>
          <w:rFonts w:ascii="TH SarabunIT๙" w:hAnsi="TH SarabunIT๙" w:cs="TH SarabunIT๙"/>
          <w:sz w:val="32"/>
          <w:szCs w:val="32"/>
          <w:cs/>
        </w:rPr>
        <w:t xml:space="preserve"> .......................................................................................................</w:t>
      </w:r>
      <w:r w:rsidR="00836A7F">
        <w:rPr>
          <w:rFonts w:ascii="TH SarabunIT๙" w:hAnsi="TH SarabunIT๙" w:cs="TH SarabunIT๙" w:hint="cs"/>
          <w:sz w:val="32"/>
          <w:szCs w:val="32"/>
          <w:cs/>
        </w:rPr>
        <w:t>..</w:t>
      </w:r>
      <w:r w:rsidR="00830359">
        <w:rPr>
          <w:rFonts w:ascii="TH SarabunIT๙" w:hAnsi="TH SarabunIT๙" w:cs="TH SarabunIT๙" w:hint="cs"/>
          <w:sz w:val="32"/>
          <w:szCs w:val="32"/>
          <w:cs/>
        </w:rPr>
        <w:t>15</w:t>
      </w:r>
      <w:r w:rsidRPr="006C0CE7">
        <w:rPr>
          <w:rFonts w:ascii="TH SarabunIT๙" w:hAnsi="TH SarabunIT๙" w:cs="TH SarabunIT๙"/>
          <w:sz w:val="32"/>
          <w:szCs w:val="32"/>
          <w:cs/>
        </w:rPr>
        <w:t xml:space="preserve">  </w:t>
      </w:r>
    </w:p>
    <w:p w14:paraId="2DA78BA7" w14:textId="40ADEEE6" w:rsidR="006A4E54" w:rsidRPr="006C0CE7" w:rsidRDefault="006A4E54" w:rsidP="006A4E54">
      <w:pPr>
        <w:spacing w:after="0"/>
        <w:ind w:firstLine="720"/>
        <w:jc w:val="thaiDistribute"/>
        <w:rPr>
          <w:rFonts w:ascii="TH SarabunIT๙" w:hAnsi="TH SarabunIT๙" w:cs="TH SarabunIT๙"/>
          <w:sz w:val="32"/>
          <w:szCs w:val="32"/>
        </w:rPr>
      </w:pPr>
      <w:r w:rsidRPr="006C0CE7">
        <w:rPr>
          <w:rFonts w:ascii="TH SarabunIT๙" w:hAnsi="TH SarabunIT๙" w:cs="TH SarabunIT๙"/>
          <w:sz w:val="32"/>
          <w:szCs w:val="32"/>
          <w:cs/>
        </w:rPr>
        <w:t xml:space="preserve">            โครงสร้างเวลาเรียนกลุ่มสาระการเรียนรู้</w:t>
      </w:r>
      <w:r w:rsidR="00830359">
        <w:rPr>
          <w:rFonts w:ascii="TH SarabunIT๙" w:hAnsi="TH SarabunIT๙" w:cs="TH SarabunIT๙" w:hint="cs"/>
          <w:sz w:val="32"/>
          <w:szCs w:val="32"/>
          <w:cs/>
        </w:rPr>
        <w:t>ภาษาต่างประเทศ</w:t>
      </w:r>
      <w:r w:rsidRPr="006C0CE7">
        <w:rPr>
          <w:rFonts w:ascii="TH SarabunIT๙" w:hAnsi="TH SarabunIT๙" w:cs="TH SarabunIT๙"/>
          <w:sz w:val="32"/>
          <w:szCs w:val="32"/>
          <w:cs/>
        </w:rPr>
        <w:t>.........................................</w:t>
      </w:r>
      <w:r w:rsidR="00830359">
        <w:rPr>
          <w:rFonts w:ascii="TH SarabunIT๙" w:hAnsi="TH SarabunIT๙" w:cs="TH SarabunIT๙" w:hint="cs"/>
          <w:sz w:val="32"/>
          <w:szCs w:val="32"/>
          <w:cs/>
        </w:rPr>
        <w:t>.</w:t>
      </w:r>
      <w:r w:rsidRPr="006C0CE7">
        <w:rPr>
          <w:rFonts w:ascii="TH SarabunIT๙" w:hAnsi="TH SarabunIT๙" w:cs="TH SarabunIT๙"/>
          <w:sz w:val="32"/>
          <w:szCs w:val="32"/>
          <w:cs/>
        </w:rPr>
        <w:t>...</w:t>
      </w:r>
      <w:r w:rsidR="006C0CE7">
        <w:rPr>
          <w:rFonts w:ascii="TH SarabunIT๙" w:hAnsi="TH SarabunIT๙" w:cs="TH SarabunIT๙" w:hint="cs"/>
          <w:sz w:val="32"/>
          <w:szCs w:val="32"/>
          <w:cs/>
        </w:rPr>
        <w:t>.</w:t>
      </w:r>
      <w:r w:rsidR="00830359">
        <w:rPr>
          <w:rFonts w:ascii="TH SarabunIT๙" w:hAnsi="TH SarabunIT๙" w:cs="TH SarabunIT๙" w:hint="cs"/>
          <w:sz w:val="32"/>
          <w:szCs w:val="32"/>
          <w:cs/>
        </w:rPr>
        <w:t>15</w:t>
      </w:r>
      <w:r w:rsidRPr="006C0CE7">
        <w:rPr>
          <w:rFonts w:ascii="TH SarabunIT๙" w:hAnsi="TH SarabunIT๙" w:cs="TH SarabunIT๙"/>
          <w:sz w:val="32"/>
          <w:szCs w:val="32"/>
          <w:cs/>
        </w:rPr>
        <w:t xml:space="preserve"> </w:t>
      </w:r>
    </w:p>
    <w:p w14:paraId="0FA5546C" w14:textId="21B4197B" w:rsidR="006A4E54" w:rsidRPr="006C0CE7" w:rsidRDefault="006A4E54" w:rsidP="006A4E54">
      <w:pPr>
        <w:spacing w:after="0"/>
        <w:ind w:firstLine="720"/>
        <w:jc w:val="thaiDistribute"/>
        <w:rPr>
          <w:rFonts w:ascii="TH SarabunIT๙" w:hAnsi="TH SarabunIT๙" w:cs="TH SarabunIT๙"/>
          <w:sz w:val="32"/>
          <w:szCs w:val="32"/>
        </w:rPr>
      </w:pPr>
      <w:r w:rsidRPr="006C0CE7">
        <w:rPr>
          <w:rFonts w:ascii="TH SarabunIT๙" w:hAnsi="TH SarabunIT๙" w:cs="TH SarabunIT๙"/>
          <w:b/>
          <w:bCs/>
          <w:sz w:val="32"/>
          <w:szCs w:val="32"/>
          <w:cs/>
        </w:rPr>
        <w:t>ส่วนที่ ๓</w:t>
      </w:r>
      <w:r w:rsidRPr="006C0CE7">
        <w:rPr>
          <w:rFonts w:ascii="TH SarabunIT๙" w:hAnsi="TH SarabunIT๙" w:cs="TH SarabunIT๙"/>
          <w:sz w:val="32"/>
          <w:szCs w:val="32"/>
          <w:cs/>
        </w:rPr>
        <w:t xml:space="preserve">  </w:t>
      </w:r>
      <w:r w:rsidRPr="006C0CE7">
        <w:rPr>
          <w:rFonts w:ascii="TH SarabunIT๙" w:hAnsi="TH SarabunIT๙" w:cs="TH SarabunIT๙"/>
          <w:b/>
          <w:bCs/>
          <w:sz w:val="32"/>
          <w:szCs w:val="32"/>
          <w:cs/>
        </w:rPr>
        <w:t>คำอธิบายรายวิชา</w:t>
      </w:r>
      <w:r w:rsidRPr="006C0CE7">
        <w:rPr>
          <w:rFonts w:ascii="TH SarabunIT๙" w:hAnsi="TH SarabunIT๙" w:cs="TH SarabunIT๙"/>
          <w:sz w:val="32"/>
          <w:szCs w:val="32"/>
          <w:cs/>
        </w:rPr>
        <w:t xml:space="preserve"> ..........................................................................................................</w:t>
      </w:r>
      <w:r w:rsidR="00836A7F">
        <w:rPr>
          <w:rFonts w:ascii="TH SarabunIT๙" w:hAnsi="TH SarabunIT๙" w:cs="TH SarabunIT๙" w:hint="cs"/>
          <w:sz w:val="32"/>
          <w:szCs w:val="32"/>
          <w:cs/>
        </w:rPr>
        <w:t>...</w:t>
      </w:r>
      <w:r w:rsidR="0069169C">
        <w:rPr>
          <w:rFonts w:ascii="TH SarabunIT๙" w:hAnsi="TH SarabunIT๙" w:cs="TH SarabunIT๙" w:hint="cs"/>
          <w:sz w:val="32"/>
          <w:szCs w:val="32"/>
          <w:cs/>
        </w:rPr>
        <w:t>17</w:t>
      </w:r>
    </w:p>
    <w:p w14:paraId="54A4630A" w14:textId="2D6F7656" w:rsidR="006A4E54" w:rsidRPr="006C0CE7" w:rsidRDefault="006A4E54" w:rsidP="006A4E54">
      <w:pPr>
        <w:spacing w:after="0"/>
        <w:ind w:left="720" w:firstLine="720"/>
        <w:jc w:val="thaiDistribute"/>
        <w:rPr>
          <w:rFonts w:ascii="TH SarabunIT๙" w:hAnsi="TH SarabunIT๙" w:cs="TH SarabunIT๙"/>
          <w:sz w:val="32"/>
          <w:szCs w:val="32"/>
        </w:rPr>
      </w:pPr>
      <w:r w:rsidRPr="006C0CE7">
        <w:rPr>
          <w:rFonts w:ascii="TH SarabunIT๙" w:hAnsi="TH SarabunIT๙" w:cs="TH SarabunIT๙"/>
          <w:sz w:val="32"/>
          <w:szCs w:val="32"/>
          <w:cs/>
        </w:rPr>
        <w:t xml:space="preserve">  การวิเคราะห์มาตรฐานตัวชี้วัด สาระการเรียนรู้และโครงสร้างหน่วยการเรียนรู้...............๑</w:t>
      </w:r>
      <w:r w:rsidR="0069169C">
        <w:rPr>
          <w:rFonts w:ascii="TH SarabunIT๙" w:hAnsi="TH SarabunIT๙" w:cs="TH SarabunIT๙" w:hint="cs"/>
          <w:sz w:val="32"/>
          <w:szCs w:val="32"/>
          <w:cs/>
        </w:rPr>
        <w:t>9</w:t>
      </w:r>
      <w:r w:rsidRPr="006C0CE7">
        <w:rPr>
          <w:rFonts w:ascii="TH SarabunIT๙" w:hAnsi="TH SarabunIT๙" w:cs="TH SarabunIT๙"/>
          <w:sz w:val="32"/>
          <w:szCs w:val="32"/>
          <w:cs/>
        </w:rPr>
        <w:t xml:space="preserve"> </w:t>
      </w:r>
    </w:p>
    <w:p w14:paraId="41784C20" w14:textId="2505CFBD" w:rsidR="006A4E54" w:rsidRPr="006C0CE7" w:rsidRDefault="006A4E54" w:rsidP="00977793">
      <w:pPr>
        <w:spacing w:after="0"/>
        <w:ind w:firstLine="720"/>
        <w:rPr>
          <w:rFonts w:ascii="TH SarabunIT๙" w:hAnsi="TH SarabunIT๙" w:cs="TH SarabunIT๙"/>
          <w:sz w:val="32"/>
          <w:szCs w:val="32"/>
        </w:rPr>
      </w:pPr>
      <w:r w:rsidRPr="006C0CE7">
        <w:rPr>
          <w:rFonts w:ascii="TH SarabunIT๙" w:hAnsi="TH SarabunIT๙" w:cs="TH SarabunIT๙"/>
          <w:b/>
          <w:bCs/>
          <w:sz w:val="32"/>
          <w:szCs w:val="32"/>
          <w:cs/>
        </w:rPr>
        <w:t>ส่วนที่ ๔</w:t>
      </w:r>
      <w:r w:rsidRPr="006C0CE7">
        <w:rPr>
          <w:rFonts w:ascii="TH SarabunIT๙" w:hAnsi="TH SarabunIT๙" w:cs="TH SarabunIT๙"/>
          <w:sz w:val="32"/>
          <w:szCs w:val="32"/>
          <w:cs/>
        </w:rPr>
        <w:t xml:space="preserve">  </w:t>
      </w:r>
      <w:r w:rsidR="00977793" w:rsidRPr="00977793">
        <w:rPr>
          <w:rFonts w:ascii="TH SarabunIT๙" w:hAnsi="TH SarabunIT๙" w:cs="TH SarabunIT๙"/>
          <w:b/>
          <w:bCs/>
          <w:sz w:val="32"/>
          <w:szCs w:val="32"/>
          <w:cs/>
        </w:rPr>
        <w:t>การวัดและประเมินผลการเรียนการเรียนร</w:t>
      </w:r>
      <w:r w:rsidR="00977793" w:rsidRPr="00977793">
        <w:rPr>
          <w:rFonts w:ascii="TH SarabunIT๙" w:hAnsi="TH SarabunIT๙" w:cs="TH SarabunIT๙" w:hint="cs"/>
          <w:b/>
          <w:bCs/>
          <w:sz w:val="32"/>
          <w:szCs w:val="32"/>
          <w:cs/>
        </w:rPr>
        <w:t>ู้</w:t>
      </w:r>
      <w:r w:rsidRPr="006C0CE7">
        <w:rPr>
          <w:rFonts w:ascii="TH SarabunIT๙" w:hAnsi="TH SarabunIT๙" w:cs="TH SarabunIT๙"/>
          <w:sz w:val="32"/>
          <w:szCs w:val="32"/>
          <w:cs/>
        </w:rPr>
        <w:t>......................................................</w:t>
      </w:r>
      <w:r w:rsidR="00977793">
        <w:rPr>
          <w:rFonts w:ascii="TH SarabunIT๙" w:hAnsi="TH SarabunIT๙" w:cs="TH SarabunIT๙" w:hint="cs"/>
          <w:sz w:val="32"/>
          <w:szCs w:val="32"/>
          <w:cs/>
        </w:rPr>
        <w:t>...</w:t>
      </w:r>
      <w:r w:rsidR="00836A7F">
        <w:rPr>
          <w:rFonts w:ascii="TH SarabunIT๙" w:hAnsi="TH SarabunIT๙" w:cs="TH SarabunIT๙" w:hint="cs"/>
          <w:sz w:val="32"/>
          <w:szCs w:val="32"/>
          <w:cs/>
        </w:rPr>
        <w:t>..</w:t>
      </w:r>
      <w:r w:rsidR="00977793">
        <w:rPr>
          <w:rFonts w:ascii="TH SarabunIT๙" w:hAnsi="TH SarabunIT๙" w:cs="TH SarabunIT๙" w:hint="cs"/>
          <w:sz w:val="32"/>
          <w:szCs w:val="32"/>
          <w:cs/>
        </w:rPr>
        <w:t>.........๑๒๗</w:t>
      </w:r>
      <w:r w:rsidRPr="006C0CE7">
        <w:rPr>
          <w:rFonts w:ascii="TH SarabunIT๙" w:hAnsi="TH SarabunIT๙" w:cs="TH SarabunIT๙"/>
          <w:sz w:val="32"/>
          <w:szCs w:val="32"/>
          <w:cs/>
        </w:rPr>
        <w:t xml:space="preserve"> </w:t>
      </w:r>
    </w:p>
    <w:p w14:paraId="3F0D4B21" w14:textId="65C11530" w:rsidR="006A4E54" w:rsidRPr="006C0CE7" w:rsidRDefault="006A4E54" w:rsidP="006A4E54">
      <w:pPr>
        <w:spacing w:after="0"/>
        <w:ind w:firstLine="720"/>
        <w:jc w:val="thaiDistribute"/>
        <w:rPr>
          <w:rFonts w:ascii="TH SarabunIT๙" w:hAnsi="TH SarabunIT๙" w:cs="TH SarabunIT๙"/>
          <w:sz w:val="32"/>
          <w:szCs w:val="32"/>
        </w:rPr>
      </w:pPr>
      <w:r w:rsidRPr="006C0CE7">
        <w:rPr>
          <w:rFonts w:ascii="TH SarabunIT๙" w:hAnsi="TH SarabunIT๙" w:cs="TH SarabunIT๙"/>
          <w:sz w:val="32"/>
          <w:szCs w:val="32"/>
          <w:cs/>
        </w:rPr>
        <w:t xml:space="preserve">   เกณฑ์การวัดและประเมินผลการเรียนการเรียนรู้.......................................................................</w:t>
      </w:r>
      <w:r w:rsidR="00977793">
        <w:rPr>
          <w:rFonts w:ascii="TH SarabunIT๙" w:hAnsi="TH SarabunIT๙" w:cs="TH SarabunIT๙" w:hint="cs"/>
          <w:sz w:val="32"/>
          <w:szCs w:val="32"/>
          <w:cs/>
        </w:rPr>
        <w:t>๑๒๘</w:t>
      </w:r>
      <w:r w:rsidRPr="006C0CE7">
        <w:rPr>
          <w:rFonts w:ascii="TH SarabunIT๙" w:hAnsi="TH SarabunIT๙" w:cs="TH SarabunIT๙"/>
          <w:sz w:val="32"/>
          <w:szCs w:val="32"/>
          <w:cs/>
        </w:rPr>
        <w:t xml:space="preserve"> </w:t>
      </w:r>
    </w:p>
    <w:p w14:paraId="7C081337" w14:textId="6E297CF2" w:rsidR="006A4E54" w:rsidRPr="006C0CE7" w:rsidRDefault="006A4E54" w:rsidP="006A4E54">
      <w:pPr>
        <w:spacing w:after="0"/>
        <w:ind w:firstLine="720"/>
        <w:jc w:val="thaiDistribute"/>
        <w:rPr>
          <w:rFonts w:ascii="TH SarabunIT๙" w:hAnsi="TH SarabunIT๙" w:cs="TH SarabunIT๙"/>
          <w:sz w:val="32"/>
          <w:szCs w:val="32"/>
        </w:rPr>
      </w:pPr>
      <w:r w:rsidRPr="006C0CE7">
        <w:rPr>
          <w:rFonts w:ascii="TH SarabunIT๙" w:hAnsi="TH SarabunIT๙" w:cs="TH SarabunIT๙"/>
          <w:b/>
          <w:bCs/>
          <w:sz w:val="32"/>
          <w:szCs w:val="32"/>
          <w:cs/>
        </w:rPr>
        <w:t xml:space="preserve">ภาคผนวก </w:t>
      </w:r>
      <w:r w:rsidRPr="006C0CE7">
        <w:rPr>
          <w:rFonts w:ascii="TH SarabunIT๙" w:hAnsi="TH SarabunIT๙" w:cs="TH SarabunIT๙"/>
          <w:sz w:val="32"/>
          <w:szCs w:val="32"/>
          <w:cs/>
        </w:rPr>
        <w:t xml:space="preserve"> ..................................................................................................................</w:t>
      </w:r>
      <w:r w:rsidR="004B6221">
        <w:rPr>
          <w:rFonts w:ascii="TH SarabunIT๙" w:hAnsi="TH SarabunIT๙" w:cs="TH SarabunIT๙" w:hint="cs"/>
          <w:sz w:val="32"/>
          <w:szCs w:val="32"/>
          <w:cs/>
        </w:rPr>
        <w:t>.</w:t>
      </w:r>
      <w:r w:rsidRPr="006C0CE7">
        <w:rPr>
          <w:rFonts w:ascii="TH SarabunIT๙" w:hAnsi="TH SarabunIT๙" w:cs="TH SarabunIT๙"/>
          <w:sz w:val="32"/>
          <w:szCs w:val="32"/>
          <w:cs/>
        </w:rPr>
        <w:t xml:space="preserve">.................. </w:t>
      </w:r>
      <w:r w:rsidR="004B6221">
        <w:rPr>
          <w:rFonts w:ascii="TH SarabunIT๙" w:hAnsi="TH SarabunIT๙" w:cs="TH SarabunIT๙" w:hint="cs"/>
          <w:sz w:val="32"/>
          <w:szCs w:val="32"/>
          <w:cs/>
        </w:rPr>
        <w:t>96</w:t>
      </w:r>
    </w:p>
    <w:p w14:paraId="5D464082" w14:textId="7FA23041" w:rsidR="006A4E54" w:rsidRPr="006C0CE7" w:rsidRDefault="006A4E54" w:rsidP="006A4E54">
      <w:pPr>
        <w:spacing w:after="0"/>
        <w:ind w:left="720" w:firstLine="720"/>
        <w:jc w:val="thaiDistribute"/>
        <w:rPr>
          <w:rFonts w:ascii="TH SarabunIT๙" w:hAnsi="TH SarabunIT๙" w:cs="TH SarabunIT๙" w:hint="cs"/>
          <w:sz w:val="32"/>
          <w:szCs w:val="32"/>
          <w:cs/>
        </w:rPr>
      </w:pPr>
      <w:r w:rsidRPr="006C0CE7">
        <w:rPr>
          <w:rFonts w:ascii="TH SarabunIT๙" w:hAnsi="TH SarabunIT๙" w:cs="TH SarabunIT๙"/>
          <w:sz w:val="32"/>
          <w:szCs w:val="32"/>
          <w:cs/>
        </w:rPr>
        <w:t xml:space="preserve"> </w:t>
      </w:r>
      <w:r w:rsidR="00C01E6C">
        <w:rPr>
          <w:rFonts w:ascii="TH SarabunIT๙" w:hAnsi="TH SarabunIT๙" w:cs="TH SarabunIT๙" w:hint="cs"/>
          <w:sz w:val="32"/>
          <w:szCs w:val="32"/>
          <w:cs/>
        </w:rPr>
        <w:t>คำอภิฐานศัพท์</w:t>
      </w:r>
      <w:r w:rsidRPr="006C0CE7">
        <w:rPr>
          <w:rFonts w:ascii="TH SarabunIT๙" w:hAnsi="TH SarabunIT๙" w:cs="TH SarabunIT๙"/>
          <w:sz w:val="32"/>
          <w:szCs w:val="32"/>
          <w:cs/>
        </w:rPr>
        <w:t>.........................................................................................................</w:t>
      </w:r>
      <w:r w:rsidR="00C01E6C">
        <w:rPr>
          <w:rFonts w:ascii="TH SarabunIT๙" w:hAnsi="TH SarabunIT๙" w:cs="TH SarabunIT๙" w:hint="cs"/>
          <w:sz w:val="32"/>
          <w:szCs w:val="32"/>
          <w:cs/>
        </w:rPr>
        <w:t xml:space="preserve"> </w:t>
      </w:r>
      <w:r w:rsidRPr="006C0CE7">
        <w:rPr>
          <w:rFonts w:ascii="TH SarabunIT๙" w:hAnsi="TH SarabunIT๙" w:cs="TH SarabunIT๙"/>
          <w:sz w:val="32"/>
          <w:szCs w:val="32"/>
          <w:cs/>
        </w:rPr>
        <w:t>..</w:t>
      </w:r>
      <w:r w:rsidR="00246E0C">
        <w:rPr>
          <w:rFonts w:ascii="TH SarabunIT๙" w:hAnsi="TH SarabunIT๙" w:cs="TH SarabunIT๙" w:hint="cs"/>
          <w:sz w:val="32"/>
          <w:szCs w:val="32"/>
          <w:cs/>
        </w:rPr>
        <w:t>..</w:t>
      </w:r>
      <w:r w:rsidRPr="006C0CE7">
        <w:rPr>
          <w:rFonts w:ascii="TH SarabunIT๙" w:hAnsi="TH SarabunIT๙" w:cs="TH SarabunIT๙"/>
          <w:sz w:val="32"/>
          <w:szCs w:val="32"/>
          <w:cs/>
        </w:rPr>
        <w:t>..</w:t>
      </w:r>
      <w:r w:rsidR="005F268E">
        <w:rPr>
          <w:rFonts w:ascii="TH SarabunIT๙" w:hAnsi="TH SarabunIT๙" w:cs="TH SarabunIT๙"/>
          <w:sz w:val="32"/>
          <w:szCs w:val="32"/>
        </w:rPr>
        <w:t>1</w:t>
      </w:r>
      <w:r w:rsidR="00C01E6C">
        <w:rPr>
          <w:rFonts w:ascii="TH SarabunIT๙" w:hAnsi="TH SarabunIT๙" w:cs="TH SarabunIT๙" w:hint="cs"/>
          <w:sz w:val="32"/>
          <w:szCs w:val="32"/>
          <w:cs/>
        </w:rPr>
        <w:t>๔๕</w:t>
      </w:r>
    </w:p>
    <w:p w14:paraId="2E8FCCD1" w14:textId="13F24243" w:rsidR="006A4E54" w:rsidRPr="006C0CE7" w:rsidRDefault="00C01E6C" w:rsidP="006A4E54">
      <w:pPr>
        <w:spacing w:after="0"/>
        <w:ind w:left="720" w:firstLine="720"/>
        <w:jc w:val="thaiDistribute"/>
        <w:rPr>
          <w:rFonts w:ascii="TH SarabunIT๙" w:hAnsi="TH SarabunIT๙" w:cs="TH SarabunIT๙"/>
          <w:sz w:val="32"/>
          <w:szCs w:val="32"/>
        </w:rPr>
      </w:pPr>
      <w:r>
        <w:rPr>
          <w:rFonts w:ascii="TH SarabunIT๙" w:hAnsi="TH SarabunIT๙" w:cs="TH SarabunIT๙" w:hint="cs"/>
          <w:sz w:val="32"/>
          <w:szCs w:val="32"/>
          <w:cs/>
        </w:rPr>
        <w:t xml:space="preserve"> คณะผู้จัดทำ</w:t>
      </w:r>
      <w:r w:rsidRPr="006C0CE7">
        <w:rPr>
          <w:rFonts w:ascii="TH SarabunIT๙" w:hAnsi="TH SarabunIT๙" w:cs="TH SarabunIT๙"/>
          <w:sz w:val="32"/>
          <w:szCs w:val="32"/>
          <w:cs/>
        </w:rPr>
        <w:t>.........................................................................................................</w:t>
      </w:r>
      <w:r>
        <w:rPr>
          <w:rFonts w:ascii="TH SarabunIT๙" w:hAnsi="TH SarabunIT๙" w:cs="TH SarabunIT๙" w:hint="cs"/>
          <w:sz w:val="32"/>
          <w:szCs w:val="32"/>
          <w:cs/>
        </w:rPr>
        <w:t>.....</w:t>
      </w:r>
      <w:r w:rsidRPr="006C0CE7">
        <w:rPr>
          <w:rFonts w:ascii="TH SarabunIT๙" w:hAnsi="TH SarabunIT๙" w:cs="TH SarabunIT๙"/>
          <w:sz w:val="32"/>
          <w:szCs w:val="32"/>
          <w:cs/>
        </w:rPr>
        <w:t>..</w:t>
      </w:r>
      <w:r>
        <w:rPr>
          <w:rFonts w:ascii="TH SarabunIT๙" w:hAnsi="TH SarabunIT๙" w:cs="TH SarabunIT๙" w:hint="cs"/>
          <w:sz w:val="32"/>
          <w:szCs w:val="32"/>
          <w:cs/>
        </w:rPr>
        <w:t>..</w:t>
      </w:r>
      <w:r w:rsidRPr="006C0CE7">
        <w:rPr>
          <w:rFonts w:ascii="TH SarabunIT๙" w:hAnsi="TH SarabunIT๙" w:cs="TH SarabunIT๙"/>
          <w:sz w:val="32"/>
          <w:szCs w:val="32"/>
          <w:cs/>
        </w:rPr>
        <w:t>..</w:t>
      </w:r>
      <w:r>
        <w:rPr>
          <w:rFonts w:ascii="TH SarabunIT๙" w:hAnsi="TH SarabunIT๙" w:cs="TH SarabunIT๙"/>
          <w:sz w:val="32"/>
          <w:szCs w:val="32"/>
        </w:rPr>
        <w:t>1</w:t>
      </w:r>
      <w:r>
        <w:rPr>
          <w:rFonts w:ascii="TH SarabunIT๙" w:hAnsi="TH SarabunIT๙" w:cs="TH SarabunIT๙" w:hint="cs"/>
          <w:sz w:val="32"/>
          <w:szCs w:val="32"/>
          <w:cs/>
        </w:rPr>
        <w:t>๔</w:t>
      </w:r>
      <w:r>
        <w:rPr>
          <w:rFonts w:ascii="TH SarabunIT๙" w:hAnsi="TH SarabunIT๙" w:cs="TH SarabunIT๙" w:hint="cs"/>
          <w:sz w:val="32"/>
          <w:szCs w:val="32"/>
          <w:cs/>
        </w:rPr>
        <w:t>๗</w:t>
      </w:r>
    </w:p>
    <w:p w14:paraId="740FA7E6" w14:textId="77777777" w:rsidR="006A4E54" w:rsidRPr="006C0CE7" w:rsidRDefault="006A4E54" w:rsidP="006A4E54">
      <w:pPr>
        <w:spacing w:after="0"/>
        <w:ind w:left="720" w:firstLine="720"/>
        <w:jc w:val="thaiDistribute"/>
        <w:rPr>
          <w:rFonts w:ascii="TH SarabunIT๙" w:hAnsi="TH SarabunIT๙" w:cs="TH SarabunIT๙"/>
          <w:sz w:val="32"/>
          <w:szCs w:val="32"/>
        </w:rPr>
      </w:pPr>
    </w:p>
    <w:p w14:paraId="4E879F92" w14:textId="77777777" w:rsidR="006A4E54" w:rsidRPr="006C0CE7" w:rsidRDefault="006A4E54" w:rsidP="006A4E54">
      <w:pPr>
        <w:spacing w:after="0"/>
        <w:ind w:left="720" w:firstLine="720"/>
        <w:jc w:val="thaiDistribute"/>
        <w:rPr>
          <w:rFonts w:ascii="TH SarabunIT๙" w:hAnsi="TH SarabunIT๙" w:cs="TH SarabunIT๙"/>
          <w:sz w:val="32"/>
          <w:szCs w:val="32"/>
        </w:rPr>
      </w:pPr>
    </w:p>
    <w:p w14:paraId="0941072A" w14:textId="77777777" w:rsidR="006A4E54" w:rsidRPr="006C0CE7" w:rsidRDefault="006A4E54" w:rsidP="006A4E54">
      <w:pPr>
        <w:spacing w:after="0"/>
        <w:ind w:left="720" w:firstLine="720"/>
        <w:jc w:val="thaiDistribute"/>
        <w:rPr>
          <w:rFonts w:ascii="TH SarabunIT๙" w:hAnsi="TH SarabunIT๙" w:cs="TH SarabunIT๙"/>
          <w:sz w:val="32"/>
          <w:szCs w:val="32"/>
        </w:rPr>
      </w:pPr>
    </w:p>
    <w:p w14:paraId="3FEEBAA3" w14:textId="77777777" w:rsidR="006A4E54" w:rsidRPr="006C0CE7" w:rsidRDefault="006A4E54" w:rsidP="006A4E54">
      <w:pPr>
        <w:spacing w:after="0"/>
        <w:ind w:left="720" w:firstLine="720"/>
        <w:jc w:val="thaiDistribute"/>
        <w:rPr>
          <w:rFonts w:ascii="TH SarabunIT๙" w:hAnsi="TH SarabunIT๙" w:cs="TH SarabunIT๙"/>
          <w:sz w:val="32"/>
          <w:szCs w:val="32"/>
        </w:rPr>
      </w:pPr>
    </w:p>
    <w:p w14:paraId="35DD772B" w14:textId="77777777" w:rsidR="006A4E54" w:rsidRPr="006C0CE7" w:rsidRDefault="006A4E54" w:rsidP="006A4E54">
      <w:pPr>
        <w:spacing w:after="0"/>
        <w:ind w:left="720" w:firstLine="720"/>
        <w:jc w:val="thaiDistribute"/>
        <w:rPr>
          <w:rFonts w:ascii="TH SarabunIT๙" w:hAnsi="TH SarabunIT๙" w:cs="TH SarabunIT๙"/>
          <w:sz w:val="32"/>
          <w:szCs w:val="32"/>
        </w:rPr>
      </w:pPr>
    </w:p>
    <w:p w14:paraId="5FBBB42C" w14:textId="77777777" w:rsidR="006A4E54" w:rsidRPr="006C0CE7" w:rsidRDefault="006A4E54" w:rsidP="006A4E54">
      <w:pPr>
        <w:spacing w:after="0"/>
        <w:ind w:left="720" w:firstLine="720"/>
        <w:jc w:val="thaiDistribute"/>
        <w:rPr>
          <w:rFonts w:ascii="TH SarabunIT๙" w:hAnsi="TH SarabunIT๙" w:cs="TH SarabunIT๙"/>
          <w:sz w:val="32"/>
          <w:szCs w:val="32"/>
        </w:rPr>
      </w:pPr>
    </w:p>
    <w:p w14:paraId="5FB3E0E6" w14:textId="77777777" w:rsidR="006A4E54" w:rsidRPr="006C0CE7" w:rsidRDefault="006A4E54" w:rsidP="006A4E54">
      <w:pPr>
        <w:spacing w:after="0"/>
        <w:ind w:left="720" w:firstLine="720"/>
        <w:jc w:val="thaiDistribute"/>
        <w:rPr>
          <w:rFonts w:ascii="TH SarabunIT๙" w:hAnsi="TH SarabunIT๙" w:cs="TH SarabunIT๙"/>
          <w:sz w:val="32"/>
          <w:szCs w:val="32"/>
        </w:rPr>
      </w:pPr>
    </w:p>
    <w:p w14:paraId="13EA0A7A" w14:textId="77777777" w:rsidR="006A4E54" w:rsidRPr="006C0CE7" w:rsidRDefault="006A4E54" w:rsidP="006A4E54">
      <w:pPr>
        <w:spacing w:after="0"/>
        <w:ind w:left="720" w:firstLine="720"/>
        <w:jc w:val="thaiDistribute"/>
        <w:rPr>
          <w:rFonts w:ascii="TH SarabunIT๙" w:hAnsi="TH SarabunIT๙" w:cs="TH SarabunIT๙"/>
          <w:sz w:val="32"/>
          <w:szCs w:val="32"/>
        </w:rPr>
      </w:pPr>
    </w:p>
    <w:p w14:paraId="70AD0E76" w14:textId="77777777" w:rsidR="006A4E54" w:rsidRPr="006C0CE7" w:rsidRDefault="006A4E54" w:rsidP="006A4E54">
      <w:pPr>
        <w:spacing w:after="0"/>
        <w:ind w:left="720" w:firstLine="720"/>
        <w:jc w:val="thaiDistribute"/>
        <w:rPr>
          <w:rFonts w:ascii="TH SarabunIT๙" w:hAnsi="TH SarabunIT๙" w:cs="TH SarabunIT๙"/>
          <w:sz w:val="32"/>
          <w:szCs w:val="32"/>
        </w:rPr>
      </w:pPr>
    </w:p>
    <w:p w14:paraId="2CDB9DF3" w14:textId="77777777" w:rsidR="006A4E54" w:rsidRPr="006C0CE7" w:rsidRDefault="006A4E54" w:rsidP="006A4E54">
      <w:pPr>
        <w:spacing w:after="0"/>
        <w:ind w:left="720" w:firstLine="720"/>
        <w:jc w:val="thaiDistribute"/>
        <w:rPr>
          <w:rFonts w:ascii="TH SarabunIT๙" w:hAnsi="TH SarabunIT๙" w:cs="TH SarabunIT๙"/>
          <w:sz w:val="32"/>
          <w:szCs w:val="32"/>
        </w:rPr>
      </w:pPr>
    </w:p>
    <w:p w14:paraId="49667514" w14:textId="77777777" w:rsidR="006A4E54" w:rsidRPr="006C0CE7" w:rsidRDefault="006A4E54" w:rsidP="006A4E54">
      <w:pPr>
        <w:spacing w:after="0"/>
        <w:ind w:left="720" w:firstLine="720"/>
        <w:jc w:val="thaiDistribute"/>
        <w:rPr>
          <w:rFonts w:ascii="TH SarabunIT๙" w:hAnsi="TH SarabunIT๙" w:cs="TH SarabunIT๙"/>
          <w:sz w:val="32"/>
          <w:szCs w:val="32"/>
        </w:rPr>
      </w:pPr>
    </w:p>
    <w:p w14:paraId="5E035986" w14:textId="77777777" w:rsidR="006A4E54" w:rsidRPr="006C0CE7" w:rsidRDefault="006A4E54" w:rsidP="006A4E54">
      <w:pPr>
        <w:spacing w:after="0"/>
        <w:ind w:left="720" w:firstLine="720"/>
        <w:jc w:val="thaiDistribute"/>
        <w:rPr>
          <w:rFonts w:ascii="TH SarabunIT๙" w:hAnsi="TH SarabunIT๙" w:cs="TH SarabunIT๙"/>
          <w:sz w:val="32"/>
          <w:szCs w:val="32"/>
        </w:rPr>
      </w:pPr>
    </w:p>
    <w:p w14:paraId="0DA969FC" w14:textId="77777777" w:rsidR="006A4E54" w:rsidRPr="006C0CE7" w:rsidRDefault="006A4E54" w:rsidP="006A4E54">
      <w:pPr>
        <w:spacing w:after="0"/>
        <w:ind w:left="720" w:firstLine="720"/>
        <w:jc w:val="thaiDistribute"/>
        <w:rPr>
          <w:rFonts w:ascii="TH SarabunIT๙" w:hAnsi="TH SarabunIT๙" w:cs="TH SarabunIT๙"/>
          <w:sz w:val="32"/>
          <w:szCs w:val="32"/>
        </w:rPr>
      </w:pPr>
    </w:p>
    <w:p w14:paraId="3DD93986" w14:textId="77777777" w:rsidR="006A4E54" w:rsidRPr="006C0CE7" w:rsidRDefault="006A4E54" w:rsidP="006A4E54">
      <w:pPr>
        <w:spacing w:after="0"/>
        <w:ind w:left="720" w:firstLine="720"/>
        <w:jc w:val="thaiDistribute"/>
        <w:rPr>
          <w:rFonts w:ascii="TH SarabunIT๙" w:hAnsi="TH SarabunIT๙" w:cs="TH SarabunIT๙"/>
          <w:sz w:val="32"/>
          <w:szCs w:val="32"/>
        </w:rPr>
      </w:pPr>
    </w:p>
    <w:p w14:paraId="50C5C333" w14:textId="77777777" w:rsidR="006A4E54" w:rsidRPr="006C0CE7" w:rsidRDefault="006A4E54" w:rsidP="006A4E54">
      <w:pPr>
        <w:spacing w:after="0"/>
        <w:ind w:left="720" w:firstLine="720"/>
        <w:jc w:val="thaiDistribute"/>
        <w:rPr>
          <w:rFonts w:ascii="TH SarabunIT๙" w:hAnsi="TH SarabunIT๙" w:cs="TH SarabunIT๙"/>
          <w:sz w:val="32"/>
          <w:szCs w:val="32"/>
        </w:rPr>
      </w:pPr>
    </w:p>
    <w:p w14:paraId="27D1FBB4" w14:textId="48EE6CFA" w:rsidR="006A4E54" w:rsidRPr="006C0CE7" w:rsidRDefault="006A4E54" w:rsidP="00170D20">
      <w:pPr>
        <w:spacing w:after="0"/>
        <w:jc w:val="thaiDistribute"/>
        <w:rPr>
          <w:rFonts w:ascii="TH SarabunIT๙" w:hAnsi="TH SarabunIT๙" w:cs="TH SarabunIT๙"/>
          <w:sz w:val="32"/>
          <w:szCs w:val="32"/>
        </w:rPr>
      </w:pPr>
    </w:p>
    <w:p w14:paraId="3862F8E8" w14:textId="77777777" w:rsidR="00170D20" w:rsidRPr="006C0CE7" w:rsidRDefault="00170D20" w:rsidP="00170D20">
      <w:pPr>
        <w:rPr>
          <w:rFonts w:ascii="TH SarabunIT๙" w:hAnsi="TH SarabunIT๙" w:cs="TH SarabunIT๙"/>
          <w:sz w:val="32"/>
          <w:szCs w:val="32"/>
        </w:rPr>
      </w:pPr>
    </w:p>
    <w:p w14:paraId="6BBB53A3" w14:textId="77777777" w:rsidR="00170D20" w:rsidRPr="006C0CE7" w:rsidRDefault="00170D20" w:rsidP="00170D20">
      <w:pPr>
        <w:rPr>
          <w:rFonts w:ascii="TH SarabunIT๙" w:hAnsi="TH SarabunIT๙" w:cs="TH SarabunIT๙"/>
          <w:sz w:val="32"/>
          <w:szCs w:val="32"/>
        </w:rPr>
      </w:pPr>
    </w:p>
    <w:p w14:paraId="54C0244F" w14:textId="77777777" w:rsidR="00170D20" w:rsidRDefault="00170D20" w:rsidP="00170D20">
      <w:pPr>
        <w:rPr>
          <w:rFonts w:ascii="TH SarabunIT๙" w:hAnsi="TH SarabunIT๙" w:cs="TH SarabunIT๙"/>
          <w:sz w:val="32"/>
          <w:szCs w:val="32"/>
        </w:rPr>
      </w:pPr>
    </w:p>
    <w:p w14:paraId="2654D29C" w14:textId="77777777" w:rsidR="00836A7F" w:rsidRDefault="00836A7F" w:rsidP="00170D20">
      <w:pPr>
        <w:rPr>
          <w:rFonts w:ascii="TH SarabunIT๙" w:hAnsi="TH SarabunIT๙" w:cs="TH SarabunIT๙"/>
          <w:sz w:val="32"/>
          <w:szCs w:val="32"/>
        </w:rPr>
      </w:pPr>
    </w:p>
    <w:p w14:paraId="37DCC892" w14:textId="77777777" w:rsidR="00836A7F" w:rsidRDefault="00836A7F" w:rsidP="00170D20">
      <w:pPr>
        <w:rPr>
          <w:rFonts w:ascii="TH SarabunIT๙" w:hAnsi="TH SarabunIT๙" w:cs="TH SarabunIT๙" w:hint="cs"/>
          <w:sz w:val="32"/>
          <w:szCs w:val="32"/>
        </w:rPr>
      </w:pPr>
    </w:p>
    <w:p w14:paraId="7062AFB0" w14:textId="6D0DF27B" w:rsidR="00246E0C" w:rsidRDefault="00246E0C" w:rsidP="00170D20">
      <w:pPr>
        <w:rPr>
          <w:rFonts w:ascii="TH SarabunIT๙" w:hAnsi="TH SarabunIT๙" w:cs="TH SarabunIT๙"/>
          <w:sz w:val="32"/>
          <w:szCs w:val="32"/>
        </w:rPr>
      </w:pPr>
    </w:p>
    <w:p w14:paraId="75E4D0B9" w14:textId="7DD77FD8" w:rsidR="00246E0C" w:rsidRPr="006C0CE7" w:rsidRDefault="00246E0C" w:rsidP="00170D20">
      <w:pPr>
        <w:rPr>
          <w:rFonts w:ascii="TH SarabunIT๙" w:hAnsi="TH SarabunIT๙" w:cs="TH SarabunIT๙"/>
          <w:sz w:val="32"/>
          <w:szCs w:val="32"/>
        </w:rPr>
      </w:pPr>
      <w:r w:rsidRPr="006C0CE7">
        <w:rPr>
          <w:rFonts w:ascii="TH SarabunIT๙" w:hAnsi="TH SarabunIT๙" w:cs="TH SarabunIT๙"/>
          <w:noProof/>
          <w:sz w:val="32"/>
          <w:szCs w:val="32"/>
          <w14:ligatures w14:val="standardContextual"/>
        </w:rPr>
        <mc:AlternateContent>
          <mc:Choice Requires="wps">
            <w:drawing>
              <wp:anchor distT="0" distB="0" distL="114300" distR="114300" simplePos="0" relativeHeight="251658240" behindDoc="0" locked="0" layoutInCell="1" allowOverlap="1" wp14:anchorId="393A0C85" wp14:editId="28F14917">
                <wp:simplePos x="0" y="0"/>
                <wp:positionH relativeFrom="column">
                  <wp:posOffset>1032510</wp:posOffset>
                </wp:positionH>
                <wp:positionV relativeFrom="paragraph">
                  <wp:posOffset>9525</wp:posOffset>
                </wp:positionV>
                <wp:extent cx="3649345" cy="2066925"/>
                <wp:effectExtent l="0" t="0" r="103505" b="104775"/>
                <wp:wrapNone/>
                <wp:docPr id="1962356186" name="สี่เหลี่ยมผืนผ้า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9345" cy="2066925"/>
                        </a:xfrm>
                        <a:prstGeom prst="rect">
                          <a:avLst/>
                        </a:prstGeom>
                        <a:solidFill>
                          <a:schemeClr val="accent1">
                            <a:lumMod val="60000"/>
                            <a:lumOff val="40000"/>
                          </a:schemeClr>
                        </a:solidFill>
                        <a:ln w="9525">
                          <a:solidFill>
                            <a:srgbClr val="000000"/>
                          </a:solidFill>
                          <a:miter lim="800000"/>
                          <a:headEnd/>
                          <a:tailEnd/>
                        </a:ln>
                        <a:effectLst>
                          <a:outerShdw dist="107763" dir="2700000" algn="ctr" rotWithShape="0">
                            <a:srgbClr val="808080">
                              <a:alpha val="50000"/>
                            </a:srgbClr>
                          </a:outerShdw>
                        </a:effectLst>
                      </wps:spPr>
                      <wps:txbx>
                        <w:txbxContent>
                          <w:p w14:paraId="3F543DCF" w14:textId="77777777" w:rsidR="006A4E54" w:rsidRDefault="006A4E54" w:rsidP="006A4E54">
                            <w:pPr>
                              <w:spacing w:after="0" w:line="240" w:lineRule="auto"/>
                              <w:jc w:val="center"/>
                              <w:rPr>
                                <w:rFonts w:ascii="TH SarabunPSK" w:hAnsi="TH SarabunPSK" w:cs="TH SarabunPSK"/>
                                <w:sz w:val="72"/>
                                <w:szCs w:val="72"/>
                              </w:rPr>
                            </w:pPr>
                          </w:p>
                          <w:p w14:paraId="6A73373C" w14:textId="1EF4BC41" w:rsidR="006A4E54" w:rsidRPr="00EF0ADD" w:rsidRDefault="006A4E54" w:rsidP="00170D20">
                            <w:pPr>
                              <w:spacing w:after="0" w:line="240" w:lineRule="auto"/>
                              <w:jc w:val="center"/>
                              <w:rPr>
                                <w:rFonts w:ascii="TH SarabunPSK" w:hAnsi="TH SarabunPSK" w:cs="TH SarabunPSK"/>
                                <w:sz w:val="72"/>
                                <w:szCs w:val="72"/>
                                <w:cs/>
                              </w:rPr>
                            </w:pPr>
                            <w:r w:rsidRPr="003163E4">
                              <w:rPr>
                                <w:rFonts w:ascii="TH SarabunPSK" w:hAnsi="TH SarabunPSK" w:cs="TH SarabunPSK"/>
                                <w:b/>
                                <w:bCs/>
                                <w:sz w:val="72"/>
                                <w:szCs w:val="72"/>
                                <w:cs/>
                              </w:rPr>
                              <w:t>ส่วนนำ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A0C85" id="สี่เหลี่ยมผืนผ้า 2" o:spid="_x0000_s1026" style="position:absolute;margin-left:81.3pt;margin-top:.75pt;width:287.35pt;height:16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" fillcolor="#8eaadb [1940]">
                <v:shadow on="t" opacity=".5" offset="6pt,6pt"/>
                <v:textbox>
                  <w:txbxContent>
                    <w:p w14:paraId="3F543DCF" w14:textId="77777777" w:rsidR="006A4E54" w:rsidRDefault="006A4E54" w:rsidP="006A4E54">
                      <w:pPr>
                        <w:spacing w:after="0" w:line="240" w:lineRule="auto"/>
                        <w:jc w:val="center"/>
                        <w:rPr>
                          <w:rFonts w:ascii="TH SarabunPSK" w:hAnsi="TH SarabunPSK" w:cs="TH SarabunPSK"/>
                          <w:sz w:val="72"/>
                          <w:szCs w:val="72"/>
                        </w:rPr>
                      </w:pPr>
                    </w:p>
                    <w:p w14:paraId="6A73373C" w14:textId="1EF4BC41" w:rsidR="006A4E54" w:rsidRPr="00EF0ADD" w:rsidRDefault="006A4E54" w:rsidP="00170D20">
                      <w:pPr>
                        <w:spacing w:after="0" w:line="240" w:lineRule="auto"/>
                        <w:jc w:val="center"/>
                        <w:rPr>
                          <w:rFonts w:ascii="TH SarabunPSK" w:hAnsi="TH SarabunPSK" w:cs="TH SarabunPSK"/>
                          <w:sz w:val="72"/>
                          <w:szCs w:val="72"/>
                          <w:cs/>
                        </w:rPr>
                      </w:pPr>
                      <w:r w:rsidRPr="003163E4">
                        <w:rPr>
                          <w:rFonts w:ascii="TH SarabunPSK" w:hAnsi="TH SarabunPSK" w:cs="TH SarabunPSK"/>
                          <w:b/>
                          <w:bCs/>
                          <w:sz w:val="72"/>
                          <w:szCs w:val="72"/>
                          <w:cs/>
                        </w:rPr>
                        <w:t>ส่วนนำ</w:t>
                      </w:r>
                    </w:p>
                  </w:txbxContent>
                </v:textbox>
              </v:rect>
            </w:pict>
          </mc:Fallback>
        </mc:AlternateContent>
      </w:r>
    </w:p>
    <w:p w14:paraId="5E115AA8" w14:textId="77777777" w:rsidR="00170D20" w:rsidRPr="006C0CE7" w:rsidRDefault="00170D20" w:rsidP="00170D20">
      <w:pPr>
        <w:rPr>
          <w:rFonts w:ascii="TH SarabunIT๙" w:hAnsi="TH SarabunIT๙" w:cs="TH SarabunIT๙"/>
          <w:sz w:val="32"/>
          <w:szCs w:val="32"/>
        </w:rPr>
      </w:pPr>
    </w:p>
    <w:p w14:paraId="71DF478C" w14:textId="77777777" w:rsidR="00170D20" w:rsidRPr="006C0CE7" w:rsidRDefault="00170D20" w:rsidP="00170D20">
      <w:pPr>
        <w:rPr>
          <w:rFonts w:ascii="TH SarabunIT๙" w:hAnsi="TH SarabunIT๙" w:cs="TH SarabunIT๙"/>
          <w:sz w:val="32"/>
          <w:szCs w:val="32"/>
        </w:rPr>
      </w:pPr>
    </w:p>
    <w:p w14:paraId="378066DF" w14:textId="77777777" w:rsidR="00170D20" w:rsidRPr="006C0CE7" w:rsidRDefault="00170D20" w:rsidP="00170D20">
      <w:pPr>
        <w:rPr>
          <w:rFonts w:ascii="TH SarabunIT๙" w:hAnsi="TH SarabunIT๙" w:cs="TH SarabunIT๙"/>
          <w:sz w:val="32"/>
          <w:szCs w:val="32"/>
        </w:rPr>
      </w:pPr>
    </w:p>
    <w:p w14:paraId="51F5E995" w14:textId="77777777" w:rsidR="00170D20" w:rsidRPr="006C0CE7" w:rsidRDefault="00170D20" w:rsidP="00170D20">
      <w:pPr>
        <w:rPr>
          <w:rFonts w:ascii="TH SarabunIT๙" w:hAnsi="TH SarabunIT๙" w:cs="TH SarabunIT๙"/>
          <w:sz w:val="32"/>
          <w:szCs w:val="32"/>
        </w:rPr>
      </w:pPr>
    </w:p>
    <w:p w14:paraId="6F279599" w14:textId="77777777" w:rsidR="00170D20" w:rsidRPr="006C0CE7" w:rsidRDefault="00170D20" w:rsidP="00170D20">
      <w:pPr>
        <w:rPr>
          <w:rFonts w:ascii="TH SarabunIT๙" w:hAnsi="TH SarabunIT๙" w:cs="TH SarabunIT๙"/>
          <w:sz w:val="32"/>
          <w:szCs w:val="32"/>
        </w:rPr>
      </w:pPr>
    </w:p>
    <w:p w14:paraId="73F443F0" w14:textId="77777777" w:rsidR="00170D20" w:rsidRPr="006C0CE7" w:rsidRDefault="00170D20" w:rsidP="00170D20">
      <w:pPr>
        <w:rPr>
          <w:rFonts w:ascii="TH SarabunIT๙" w:hAnsi="TH SarabunIT๙" w:cs="TH SarabunIT๙"/>
          <w:sz w:val="32"/>
          <w:szCs w:val="32"/>
        </w:rPr>
      </w:pPr>
    </w:p>
    <w:p w14:paraId="1B0EE3D6" w14:textId="77777777" w:rsidR="00170D20" w:rsidRPr="006C0CE7" w:rsidRDefault="00170D20" w:rsidP="00170D20">
      <w:pPr>
        <w:rPr>
          <w:rFonts w:ascii="TH SarabunIT๙" w:hAnsi="TH SarabunIT๙" w:cs="TH SarabunIT๙"/>
          <w:sz w:val="32"/>
          <w:szCs w:val="32"/>
        </w:rPr>
      </w:pPr>
    </w:p>
    <w:p w14:paraId="3CBAD587" w14:textId="669E773B" w:rsidR="00170D20" w:rsidRPr="006C0CE7" w:rsidRDefault="00170D20" w:rsidP="00170D20">
      <w:pPr>
        <w:tabs>
          <w:tab w:val="left" w:pos="7676"/>
        </w:tabs>
        <w:rPr>
          <w:rFonts w:ascii="TH SarabunIT๙" w:hAnsi="TH SarabunIT๙" w:cs="TH SarabunIT๙"/>
          <w:sz w:val="32"/>
          <w:szCs w:val="32"/>
        </w:rPr>
      </w:pPr>
      <w:r w:rsidRPr="006C0CE7">
        <w:rPr>
          <w:rFonts w:ascii="TH SarabunIT๙" w:hAnsi="TH SarabunIT๙" w:cs="TH SarabunIT๙"/>
          <w:sz w:val="32"/>
          <w:szCs w:val="32"/>
          <w:cs/>
        </w:rPr>
        <w:tab/>
      </w:r>
    </w:p>
    <w:p w14:paraId="03D8675B" w14:textId="77777777" w:rsidR="00170D20" w:rsidRPr="006C0CE7" w:rsidRDefault="00170D20" w:rsidP="00170D20">
      <w:pPr>
        <w:tabs>
          <w:tab w:val="left" w:pos="7676"/>
        </w:tabs>
        <w:rPr>
          <w:rFonts w:ascii="TH SarabunIT๙" w:hAnsi="TH SarabunIT๙" w:cs="TH SarabunIT๙"/>
          <w:sz w:val="32"/>
          <w:szCs w:val="32"/>
        </w:rPr>
      </w:pPr>
    </w:p>
    <w:p w14:paraId="7DAF9ED8" w14:textId="77777777" w:rsidR="00170D20" w:rsidRPr="006C0CE7" w:rsidRDefault="00170D20" w:rsidP="00170D20">
      <w:pPr>
        <w:tabs>
          <w:tab w:val="left" w:pos="7676"/>
        </w:tabs>
        <w:rPr>
          <w:rFonts w:ascii="TH SarabunIT๙" w:hAnsi="TH SarabunIT๙" w:cs="TH SarabunIT๙"/>
          <w:sz w:val="32"/>
          <w:szCs w:val="32"/>
        </w:rPr>
      </w:pPr>
    </w:p>
    <w:p w14:paraId="6EF3AE18" w14:textId="77777777" w:rsidR="00170D20" w:rsidRPr="006C0CE7" w:rsidRDefault="00170D20" w:rsidP="00170D20">
      <w:pPr>
        <w:tabs>
          <w:tab w:val="left" w:pos="7676"/>
        </w:tabs>
        <w:rPr>
          <w:rFonts w:ascii="TH SarabunIT๙" w:hAnsi="TH SarabunIT๙" w:cs="TH SarabunIT๙"/>
          <w:sz w:val="32"/>
          <w:szCs w:val="32"/>
        </w:rPr>
      </w:pPr>
    </w:p>
    <w:p w14:paraId="3B43C012" w14:textId="77777777" w:rsidR="00170D20" w:rsidRPr="006C0CE7" w:rsidRDefault="00170D20" w:rsidP="00170D20">
      <w:pPr>
        <w:tabs>
          <w:tab w:val="left" w:pos="7676"/>
        </w:tabs>
        <w:rPr>
          <w:rFonts w:ascii="TH SarabunIT๙" w:hAnsi="TH SarabunIT๙" w:cs="TH SarabunIT๙"/>
          <w:sz w:val="32"/>
          <w:szCs w:val="32"/>
        </w:rPr>
      </w:pPr>
    </w:p>
    <w:p w14:paraId="07E0406D" w14:textId="77777777" w:rsidR="00170D20" w:rsidRPr="006C0CE7" w:rsidRDefault="00170D20" w:rsidP="00170D20">
      <w:pPr>
        <w:tabs>
          <w:tab w:val="left" w:pos="7676"/>
        </w:tabs>
        <w:rPr>
          <w:rFonts w:ascii="TH SarabunIT๙" w:hAnsi="TH SarabunIT๙" w:cs="TH SarabunIT๙"/>
          <w:sz w:val="32"/>
          <w:szCs w:val="32"/>
        </w:rPr>
      </w:pPr>
    </w:p>
    <w:p w14:paraId="44F8F068" w14:textId="77777777" w:rsidR="00170D20" w:rsidRDefault="00170D20" w:rsidP="00170D20">
      <w:pPr>
        <w:tabs>
          <w:tab w:val="left" w:pos="7676"/>
        </w:tabs>
        <w:rPr>
          <w:rFonts w:ascii="TH SarabunIT๙" w:hAnsi="TH SarabunIT๙" w:cs="TH SarabunIT๙"/>
          <w:sz w:val="32"/>
          <w:szCs w:val="32"/>
        </w:rPr>
      </w:pPr>
    </w:p>
    <w:p w14:paraId="53C75AC3" w14:textId="77777777" w:rsidR="006C0CE7" w:rsidRDefault="006C0CE7" w:rsidP="00170D20">
      <w:pPr>
        <w:tabs>
          <w:tab w:val="left" w:pos="7676"/>
        </w:tabs>
        <w:rPr>
          <w:rFonts w:ascii="TH SarabunIT๙" w:hAnsi="TH SarabunIT๙" w:cs="TH SarabunIT๙"/>
          <w:sz w:val="32"/>
          <w:szCs w:val="32"/>
        </w:rPr>
      </w:pPr>
    </w:p>
    <w:p w14:paraId="4D48C437" w14:textId="22F3456E" w:rsidR="00170D20" w:rsidRPr="006C0CE7" w:rsidRDefault="007666D0" w:rsidP="00341743">
      <w:pPr>
        <w:tabs>
          <w:tab w:val="left" w:pos="7676"/>
        </w:tabs>
        <w:rPr>
          <w:rFonts w:ascii="TH SarabunIT๙" w:hAnsi="TH SarabunIT๙" w:cs="TH SarabunIT๙"/>
          <w:sz w:val="32"/>
          <w:szCs w:val="32"/>
        </w:rPr>
      </w:pPr>
      <w:r>
        <w:rPr>
          <w:rFonts w:ascii="TH SarabunIT๙" w:hAnsi="TH SarabunIT๙" w:cs="TH SarabunIT๙"/>
          <w:noProof/>
          <w:sz w:val="32"/>
          <w:szCs w:val="32"/>
          <w14:ligatures w14:val="standardContextual"/>
        </w:rPr>
        <mc:AlternateContent>
          <mc:Choice Requires="wps">
            <w:drawing>
              <wp:anchor distT="0" distB="0" distL="114300" distR="114300" simplePos="0" relativeHeight="251660288" behindDoc="1" locked="0" layoutInCell="1" allowOverlap="1" wp14:anchorId="69BB5A96" wp14:editId="013B8F45">
                <wp:simplePos x="0" y="0"/>
                <wp:positionH relativeFrom="column">
                  <wp:posOffset>1318260</wp:posOffset>
                </wp:positionH>
                <wp:positionV relativeFrom="paragraph">
                  <wp:posOffset>341685</wp:posOffset>
                </wp:positionV>
                <wp:extent cx="5909310" cy="0"/>
                <wp:effectExtent l="0" t="19050" r="34290" b="19050"/>
                <wp:wrapNone/>
                <wp:docPr id="74083829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9310" cy="0"/>
                        </a:xfrm>
                        <a:prstGeom prst="line">
                          <a:avLst/>
                        </a:prstGeom>
                        <a:noFill/>
                        <a:ln w="38100" algn="ctr">
                          <a:solidFill>
                            <a:srgbClr val="F2F2F2"/>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wps:wsp>
                  </a:graphicData>
                </a:graphic>
              </wp:anchor>
            </w:drawing>
          </mc:Choice>
          <mc:Fallback>
            <w:pict>
              <v:line w14:anchorId="73354690" id="Straight Connector 6"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03.8pt,26.9pt" to="569.1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" strokecolor="#f2f2f2" strokeweight="3pt">
                <v:stroke joinstyle="miter"/>
                <v:shadow color="#7f5f00" opacity=".5" offset="1pt"/>
              </v:line>
            </w:pict>
          </mc:Fallback>
        </mc:AlternateContent>
      </w:r>
    </w:p>
    <w:p w14:paraId="1382B5A7" w14:textId="153164E1" w:rsidR="007666D0" w:rsidRPr="007666D0" w:rsidRDefault="007666D0" w:rsidP="007666D0">
      <w:pPr>
        <w:tabs>
          <w:tab w:val="left" w:pos="1080"/>
        </w:tabs>
        <w:spacing w:after="0"/>
        <w:jc w:val="thaiDistribute"/>
        <w:rPr>
          <w:rFonts w:ascii="TH SarabunIT๙" w:hAnsi="TH SarabunIT๙" w:cs="TH SarabunIT๙"/>
          <w:sz w:val="32"/>
          <w:szCs w:val="32"/>
        </w:rPr>
      </w:pPr>
      <w:bookmarkStart w:id="0" w:name="_Hlk74309021"/>
      <w:r w:rsidRPr="007666D0">
        <w:rPr>
          <w:rFonts w:ascii="TH SarabunIT๙" w:eastAsia="SimSun" w:hAnsi="TH SarabunIT๙" w:cs="TH SarabunIT๙"/>
          <w:b/>
          <w:bCs/>
          <w:sz w:val="36"/>
          <w:szCs w:val="36"/>
          <w:cs/>
        </w:rPr>
        <w:lastRenderedPageBreak/>
        <w:t>สมรรถนะผู้เรียนและคุณลักษณะอันพึงประสงค์</w:t>
      </w:r>
    </w:p>
    <w:p w14:paraId="187F96B8" w14:textId="77777777" w:rsidR="007666D0" w:rsidRPr="007666D0" w:rsidRDefault="007666D0" w:rsidP="007666D0">
      <w:pPr>
        <w:spacing w:before="120" w:after="120" w:line="400" w:lineRule="exact"/>
        <w:jc w:val="thaiDistribute"/>
        <w:rPr>
          <w:rFonts w:ascii="TH SarabunIT๙" w:eastAsia="SimSun" w:hAnsi="TH SarabunIT๙" w:cs="TH SarabunIT๙"/>
          <w:b/>
          <w:bCs/>
          <w:sz w:val="32"/>
          <w:szCs w:val="32"/>
          <w:cs/>
        </w:rPr>
      </w:pPr>
      <w:r w:rsidRPr="007666D0">
        <w:rPr>
          <w:rFonts w:ascii="TH SarabunIT๙" w:eastAsia="SimSun" w:hAnsi="TH SarabunIT๙" w:cs="TH SarabunIT๙"/>
          <w:b/>
          <w:bCs/>
          <w:sz w:val="32"/>
          <w:szCs w:val="32"/>
          <w:cs/>
        </w:rPr>
        <w:tab/>
      </w:r>
      <w:r w:rsidRPr="007666D0">
        <w:rPr>
          <w:rFonts w:ascii="TH SarabunIT๙" w:eastAsia="SimSun" w:hAnsi="TH SarabunIT๙" w:cs="TH SarabunIT๙"/>
          <w:sz w:val="32"/>
          <w:szCs w:val="32"/>
          <w:cs/>
        </w:rPr>
        <w:t>ในการพัฒนาผู้เรียนตามหลักสูตรแกนกลางการศึกษาขั้นพื้นฐาน มุ่งเน้นพัฒนาผู้เรียนให้มีคุณภาพตามมาตรฐานที่กำหนด ซึ่งจะช่วยให้ผู้เรียนเกิดสมรรถนะสำคัญและคุณลักษณะ</w:t>
      </w:r>
      <w:r w:rsidRPr="007666D0">
        <w:rPr>
          <w:rFonts w:ascii="TH SarabunIT๙" w:eastAsia="SimSun" w:hAnsi="TH SarabunIT๙" w:cs="TH SarabunIT๙" w:hint="cs"/>
          <w:sz w:val="32"/>
          <w:szCs w:val="32"/>
          <w:cs/>
        </w:rPr>
        <w:t xml:space="preserve">                       </w:t>
      </w:r>
      <w:r w:rsidRPr="007666D0">
        <w:rPr>
          <w:rFonts w:ascii="TH SarabunIT๙" w:eastAsia="SimSun" w:hAnsi="TH SarabunIT๙" w:cs="TH SarabunIT๙"/>
          <w:sz w:val="32"/>
          <w:szCs w:val="32"/>
          <w:cs/>
        </w:rPr>
        <w:t>อันพึงประสงค์ ดังนี้</w:t>
      </w:r>
      <w:r w:rsidRPr="007666D0">
        <w:rPr>
          <w:rFonts w:ascii="TH SarabunIT๙" w:eastAsia="SimSun" w:hAnsi="TH SarabunIT๙" w:cs="TH SarabunIT๙"/>
          <w:b/>
          <w:bCs/>
          <w:sz w:val="32"/>
          <w:szCs w:val="32"/>
          <w:cs/>
        </w:rPr>
        <w:tab/>
      </w:r>
    </w:p>
    <w:p w14:paraId="71C5DC85" w14:textId="77777777" w:rsidR="007666D0" w:rsidRPr="007666D0" w:rsidRDefault="007666D0" w:rsidP="007666D0">
      <w:pPr>
        <w:spacing w:before="120" w:after="0" w:line="240" w:lineRule="auto"/>
        <w:jc w:val="thaiDistribute"/>
        <w:rPr>
          <w:rFonts w:ascii="TH SarabunIT๙" w:eastAsia="SimSun" w:hAnsi="TH SarabunIT๙" w:cs="TH SarabunIT๙"/>
          <w:b/>
          <w:bCs/>
          <w:sz w:val="36"/>
          <w:szCs w:val="36"/>
        </w:rPr>
      </w:pPr>
      <w:r w:rsidRPr="007666D0">
        <w:rPr>
          <w:rFonts w:ascii="TH SarabunIT๙" w:eastAsia="SimSun" w:hAnsi="TH SarabunIT๙" w:cs="TH SarabunIT๙"/>
          <w:b/>
          <w:bCs/>
          <w:sz w:val="36"/>
          <w:szCs w:val="36"/>
          <w:cs/>
        </w:rPr>
        <w:t>สมรรถนะสำคัญของผู้เรียน</w:t>
      </w:r>
    </w:p>
    <w:p w14:paraId="4EA9C5B0" w14:textId="77777777" w:rsidR="007666D0" w:rsidRPr="007666D0" w:rsidRDefault="007666D0" w:rsidP="007666D0">
      <w:pPr>
        <w:spacing w:after="0" w:line="240" w:lineRule="auto"/>
        <w:jc w:val="thaiDistribute"/>
        <w:rPr>
          <w:rFonts w:ascii="TH SarabunIT๙" w:eastAsia="SimSun" w:hAnsi="TH SarabunIT๙" w:cs="TH SarabunIT๙"/>
          <w:sz w:val="32"/>
          <w:szCs w:val="32"/>
        </w:rPr>
      </w:pPr>
      <w:r w:rsidRPr="007666D0">
        <w:rPr>
          <w:rFonts w:ascii="TH SarabunIT๙" w:eastAsia="SimSun" w:hAnsi="TH SarabunIT๙" w:cs="TH SarabunIT๙"/>
          <w:sz w:val="32"/>
          <w:szCs w:val="32"/>
        </w:rPr>
        <w:tab/>
      </w:r>
      <w:r w:rsidRPr="007666D0">
        <w:rPr>
          <w:rFonts w:ascii="TH SarabunIT๙" w:eastAsia="SimSun" w:hAnsi="TH SarabunIT๙" w:cs="TH SarabunIT๙"/>
          <w:b/>
          <w:bCs/>
          <w:sz w:val="32"/>
          <w:szCs w:val="32"/>
          <w:cs/>
        </w:rPr>
        <w:t>๑. ความสามารถในการสื่อสาร</w:t>
      </w:r>
      <w:r w:rsidRPr="007666D0">
        <w:rPr>
          <w:rFonts w:ascii="TH SarabunIT๙" w:eastAsia="SimSun" w:hAnsi="TH SarabunIT๙" w:cs="TH SarabunIT๙"/>
          <w:sz w:val="32"/>
          <w:szCs w:val="32"/>
          <w:cs/>
        </w:rPr>
        <w:t xml:space="preserve">  เป็นความสามารถในการรับและส่งสาร  มีวัฒนธรรมในการใช้ภาษาถ่ายทอดความคิด ความรู้ความเข้าใจ ความรู้สึก และทัศนะของตนเองเพื่อแลกเปลี่ยนข้อมูลข่าวสารและประสบการณ์อันจะเป็นประโยชน์ต่อการพัฒนาตนเองและสังคม รวมทั้งการเจรจาต่อรองเพื่อขจัดและลดปัญหาความขัดแย้งต่าง ๆ การเลือกรับหรือไม่รับข้อมูลข่าวสารด้วยหลักเหตุผลและความถูกต้อง ตลอดจนพัฒนาผู้เรียนเต็มตามศักยภาพและเลือกใช้วิธีการสื่อสารที่มีประสิทธิภาพโดยคำนึงถึงผลกระทบที่มีต่อตนเองและสังคม</w:t>
      </w:r>
    </w:p>
    <w:p w14:paraId="6211D604" w14:textId="77777777" w:rsidR="007666D0" w:rsidRPr="007666D0" w:rsidRDefault="007666D0" w:rsidP="007666D0">
      <w:pPr>
        <w:spacing w:after="0" w:line="240" w:lineRule="auto"/>
        <w:jc w:val="thaiDistribute"/>
        <w:rPr>
          <w:rFonts w:ascii="TH SarabunIT๙" w:eastAsia="SimSun" w:hAnsi="TH SarabunIT๙" w:cs="TH SarabunIT๙"/>
          <w:sz w:val="32"/>
          <w:szCs w:val="32"/>
        </w:rPr>
      </w:pPr>
      <w:r w:rsidRPr="007666D0">
        <w:rPr>
          <w:rFonts w:ascii="TH SarabunIT๙" w:eastAsia="SimSun" w:hAnsi="TH SarabunIT๙" w:cs="TH SarabunIT๙"/>
          <w:sz w:val="32"/>
          <w:szCs w:val="32"/>
          <w:cs/>
        </w:rPr>
        <w:tab/>
      </w:r>
      <w:r w:rsidRPr="007666D0">
        <w:rPr>
          <w:rFonts w:ascii="TH SarabunIT๙" w:eastAsia="SimSun" w:hAnsi="TH SarabunIT๙" w:cs="TH SarabunIT๙"/>
          <w:b/>
          <w:bCs/>
          <w:sz w:val="32"/>
          <w:szCs w:val="32"/>
          <w:cs/>
        </w:rPr>
        <w:t>๒. ความสามารถในการคิด</w:t>
      </w:r>
      <w:r w:rsidRPr="007666D0">
        <w:rPr>
          <w:rFonts w:ascii="TH SarabunIT๙" w:eastAsia="SimSun" w:hAnsi="TH SarabunIT๙" w:cs="TH SarabunIT๙"/>
          <w:sz w:val="32"/>
          <w:szCs w:val="32"/>
          <w:cs/>
        </w:rPr>
        <w:t xml:space="preserve"> เป็นความสามารถในการคิดวิเคราะห์ การคิดสังเคราะห์ การคิด อย่างสร้างสรรค์  การคิดอย่างมีวิจารณญาณ และการคิดเป็นระบบ เพื่อนำไปสู่การสร้างองค์ความรู้หรือสารสนเทศเพื่อการตัดสินใจเกี่ยวกับตนเองและสังคมได้อย่างเหมาะสมการจัดกิจกรรม การเรียนการสอนเน้นการพัฒนาทักษะการคิดทุกกลุ่มสาระการเรียนรู้โดยใช้รูปแบบการสอน ที่หลากหลาย เช่นการสอนโดยการใช้ปัญหาเป็นฐาน  (</w:t>
      </w:r>
      <w:r w:rsidRPr="007666D0">
        <w:rPr>
          <w:rFonts w:ascii="TH SarabunIT๙" w:eastAsia="SimSun" w:hAnsi="TH SarabunIT๙" w:cs="TH SarabunIT๙"/>
          <w:sz w:val="32"/>
          <w:szCs w:val="32"/>
        </w:rPr>
        <w:t>Problem  Base  Learning)</w:t>
      </w:r>
    </w:p>
    <w:p w14:paraId="614C3290" w14:textId="77777777" w:rsidR="007666D0" w:rsidRPr="007666D0" w:rsidRDefault="007666D0" w:rsidP="007666D0">
      <w:pPr>
        <w:spacing w:after="0" w:line="240" w:lineRule="auto"/>
        <w:ind w:firstLine="720"/>
        <w:jc w:val="thaiDistribute"/>
        <w:rPr>
          <w:rFonts w:ascii="TH SarabunIT๙" w:eastAsia="SimSun" w:hAnsi="TH SarabunIT๙" w:cs="TH SarabunIT๙"/>
          <w:sz w:val="32"/>
          <w:szCs w:val="32"/>
        </w:rPr>
      </w:pPr>
      <w:r w:rsidRPr="007666D0">
        <w:rPr>
          <w:rFonts w:ascii="TH SarabunIT๙" w:eastAsia="SimSun" w:hAnsi="TH SarabunIT๙" w:cs="TH SarabunIT๙"/>
          <w:b/>
          <w:bCs/>
          <w:sz w:val="32"/>
          <w:szCs w:val="32"/>
          <w:cs/>
        </w:rPr>
        <w:t>๓. ความสามารถในการแก้ปัญหา</w:t>
      </w:r>
      <w:r w:rsidRPr="007666D0">
        <w:rPr>
          <w:rFonts w:ascii="TH SarabunIT๙" w:eastAsia="SimSun" w:hAnsi="TH SarabunIT๙" w:cs="TH SarabunIT๙"/>
          <w:sz w:val="32"/>
          <w:szCs w:val="32"/>
          <w:cs/>
        </w:rPr>
        <w:t xml:space="preserve"> เป็นความสามารถในการแก้ปัญหาและอุปสรรคต่าง ๆ ที่เผชิญได้อย่างถูกต้องเหมาะสมบนพื้นฐานของหลักเหตุผล คุณธรรมและข้อมูลสารสนเทศ เข้าใจความสัมพันธ์และการเปลี่ยนแปลงของเหตุการณ์ต่าง ๆ ในสังคม แสวงหาความรู้ ประยุกต์ความรู้มาใช้ในการป้องกันและแก้ไขปัญหาและมีการตัดสินใจที่มีประสิทธิภาพโดยคำนึงถึงผลกระทบ ที่เกิดขึ้นต่อตนเอง สังคมและสิ่งแวดล้อมด้วยการเรียนรู้โดยการปฏิบัติจริงตามหลักปรัชญาเศรษฐกิจพอเพียง</w:t>
      </w:r>
    </w:p>
    <w:p w14:paraId="433CB9B8" w14:textId="77777777" w:rsidR="007666D0" w:rsidRPr="007666D0" w:rsidRDefault="007666D0" w:rsidP="007666D0">
      <w:pPr>
        <w:spacing w:after="0" w:line="240" w:lineRule="auto"/>
        <w:jc w:val="thaiDistribute"/>
        <w:rPr>
          <w:rFonts w:ascii="TH SarabunIT๙" w:eastAsia="SimSun" w:hAnsi="TH SarabunIT๙" w:cs="TH SarabunIT๙"/>
          <w:sz w:val="32"/>
          <w:szCs w:val="32"/>
        </w:rPr>
      </w:pPr>
      <w:r w:rsidRPr="007666D0">
        <w:rPr>
          <w:rFonts w:ascii="TH SarabunIT๙" w:eastAsia="SimSun" w:hAnsi="TH SarabunIT๙" w:cs="TH SarabunIT๙"/>
          <w:sz w:val="32"/>
          <w:szCs w:val="32"/>
          <w:cs/>
        </w:rPr>
        <w:tab/>
      </w:r>
      <w:r w:rsidRPr="007666D0">
        <w:rPr>
          <w:rFonts w:ascii="TH SarabunIT๙" w:eastAsia="SimSun" w:hAnsi="TH SarabunIT๙" w:cs="TH SarabunIT๙"/>
          <w:b/>
          <w:bCs/>
          <w:sz w:val="32"/>
          <w:szCs w:val="32"/>
          <w:cs/>
        </w:rPr>
        <w:t>๔. ความสามารถในการใช้ทักษะชีวิต</w:t>
      </w:r>
      <w:r w:rsidRPr="007666D0">
        <w:rPr>
          <w:rFonts w:ascii="TH SarabunIT๙" w:eastAsia="SimSun" w:hAnsi="TH SarabunIT๙" w:cs="TH SarabunIT๙"/>
          <w:sz w:val="32"/>
          <w:szCs w:val="32"/>
          <w:cs/>
        </w:rPr>
        <w:t xml:space="preserve"> เป็นความสามารถในการนำกระบวนการต่าง ๆ ไปใช้ในการดำเนินชีวิตประจำวัน การเรียนรู้ด้วยตนเอง การเรียนรู้อย่างต่อเนื่อง  การทำงาน และการอยู่ร่วมกันในสังคมด้วยการสร้างเสริมความสัมพันธ์อันดีระหว่างบุคคล การจัดการปัญหาและความขัดแย้งต่าง ๆ อย่างเหมาะสม การปรับตัวให้ทันกับการเปลี่ยนแปลงของสังคมและสภาพแวดล้อม และการรู้จักหลีกเลี่ยงพฤติกรรมไม่พึงประสงค์ที่ส่งผลกระทบต่อตนเองและผู้อื่น ฝึกให้ผู้เรียนเรียนรู้ทักษะชีวิตด้วยการปฏิบัติจริงในศูนย์การเรียนรู้เศรษฐกิจพอเพียง</w:t>
      </w:r>
    </w:p>
    <w:p w14:paraId="0BADA7E8" w14:textId="77777777" w:rsidR="007666D0" w:rsidRPr="007666D0" w:rsidRDefault="007666D0" w:rsidP="007666D0">
      <w:pPr>
        <w:spacing w:after="0" w:line="240" w:lineRule="auto"/>
        <w:ind w:firstLine="720"/>
        <w:jc w:val="thaiDistribute"/>
        <w:rPr>
          <w:rFonts w:ascii="TH SarabunIT๙" w:eastAsia="SimSun" w:hAnsi="TH SarabunIT๙" w:cs="TH SarabunIT๙"/>
          <w:sz w:val="32"/>
          <w:szCs w:val="32"/>
        </w:rPr>
      </w:pPr>
      <w:r w:rsidRPr="007666D0">
        <w:rPr>
          <w:rFonts w:ascii="TH SarabunIT๙" w:eastAsia="SimSun" w:hAnsi="TH SarabunIT๙" w:cs="TH SarabunIT๙"/>
          <w:b/>
          <w:bCs/>
          <w:sz w:val="32"/>
          <w:szCs w:val="32"/>
          <w:cs/>
        </w:rPr>
        <w:t>๕. ความสามารถในการใช้เทคโนโลยี</w:t>
      </w:r>
      <w:r w:rsidRPr="007666D0">
        <w:rPr>
          <w:rFonts w:ascii="TH SarabunIT๙" w:eastAsia="SimSun" w:hAnsi="TH SarabunIT๙" w:cs="TH SarabunIT๙"/>
          <w:sz w:val="32"/>
          <w:szCs w:val="32"/>
          <w:cs/>
        </w:rPr>
        <w:t xml:space="preserve"> เป็นความสามารถในการเลือก และใช้เทคโนโลยี ด้านต่าง ๆ และมีทักษะกระบวนการทางเทคโนโลยี เพื่อการพัฒนาตนเองและสังคม ในด้านการเรียนรู้ การสื่อสาร การทำงาน  การแก้ปัญหาอย่างสร้างสรรค์ ถูกต้อง เหมาะสม และมีคุณธรรม  โรงเรียนได้จัดให้มีคอมพิวเตอร์เพียงพอกับจำนวนนักเรียนและได้ฝึกทักษะการใช้คอมพิวเตอร์อย่างทั่วถึง</w:t>
      </w:r>
    </w:p>
    <w:p w14:paraId="200F1D84" w14:textId="77777777" w:rsidR="007666D0" w:rsidRPr="007666D0" w:rsidRDefault="007666D0" w:rsidP="007666D0">
      <w:pPr>
        <w:spacing w:after="0" w:line="240" w:lineRule="auto"/>
        <w:ind w:firstLine="720"/>
        <w:jc w:val="thaiDistribute"/>
        <w:rPr>
          <w:rFonts w:ascii="TH SarabunIT๙" w:eastAsia="SimSun" w:hAnsi="TH SarabunIT๙" w:cs="TH SarabunIT๙"/>
          <w:sz w:val="32"/>
          <w:szCs w:val="32"/>
        </w:rPr>
      </w:pPr>
    </w:p>
    <w:p w14:paraId="7EEC0733" w14:textId="77777777" w:rsidR="007666D0" w:rsidRPr="007666D0" w:rsidRDefault="007666D0" w:rsidP="007666D0">
      <w:pPr>
        <w:spacing w:after="0" w:line="240" w:lineRule="auto"/>
        <w:ind w:firstLine="720"/>
        <w:jc w:val="thaiDistribute"/>
        <w:rPr>
          <w:rFonts w:ascii="TH SarabunIT๙" w:eastAsia="SimSun" w:hAnsi="TH SarabunIT๙" w:cs="TH SarabunIT๙"/>
          <w:sz w:val="32"/>
          <w:szCs w:val="32"/>
        </w:rPr>
      </w:pPr>
    </w:p>
    <w:p w14:paraId="3FDD1CD9" w14:textId="77777777" w:rsidR="007666D0" w:rsidRPr="007666D0" w:rsidRDefault="007666D0" w:rsidP="007666D0">
      <w:pPr>
        <w:spacing w:after="0" w:line="240" w:lineRule="auto"/>
        <w:ind w:firstLine="720"/>
        <w:jc w:val="thaiDistribute"/>
        <w:rPr>
          <w:rFonts w:ascii="TH SarabunIT๙" w:eastAsia="SimSun" w:hAnsi="TH SarabunIT๙" w:cs="TH SarabunIT๙"/>
          <w:sz w:val="32"/>
          <w:szCs w:val="32"/>
        </w:rPr>
      </w:pPr>
    </w:p>
    <w:p w14:paraId="0DE62514" w14:textId="77777777" w:rsidR="007666D0" w:rsidRDefault="007666D0" w:rsidP="007666D0">
      <w:pPr>
        <w:spacing w:before="240" w:after="0" w:line="240" w:lineRule="auto"/>
        <w:rPr>
          <w:rFonts w:ascii="TH SarabunIT๙" w:eastAsia="SimSun" w:hAnsi="TH SarabunIT๙" w:cs="TH SarabunIT๙"/>
          <w:b/>
          <w:bCs/>
          <w:sz w:val="36"/>
          <w:szCs w:val="36"/>
        </w:rPr>
      </w:pPr>
    </w:p>
    <w:p w14:paraId="7CF3B91E" w14:textId="3AF6173C" w:rsidR="007666D0" w:rsidRPr="007666D0" w:rsidRDefault="007666D0" w:rsidP="007666D0">
      <w:pPr>
        <w:spacing w:before="240" w:after="0" w:line="240" w:lineRule="auto"/>
        <w:rPr>
          <w:rFonts w:ascii="TH SarabunIT๙" w:eastAsia="SimSun" w:hAnsi="TH SarabunIT๙" w:cs="TH SarabunIT๙"/>
          <w:b/>
          <w:bCs/>
          <w:sz w:val="36"/>
          <w:szCs w:val="36"/>
        </w:rPr>
      </w:pPr>
      <w:r w:rsidRPr="007666D0">
        <w:rPr>
          <w:rFonts w:ascii="TH SarabunIT๙" w:eastAsia="SimSun" w:hAnsi="TH SarabunIT๙" w:cs="TH SarabunIT๙"/>
          <w:b/>
          <w:bCs/>
          <w:sz w:val="36"/>
          <w:szCs w:val="36"/>
          <w:cs/>
        </w:rPr>
        <w:lastRenderedPageBreak/>
        <w:t>คุณลักษณะอันพึงประสงค์</w:t>
      </w:r>
    </w:p>
    <w:p w14:paraId="2D11B90C" w14:textId="383C52C0" w:rsidR="007666D0" w:rsidRPr="007666D0" w:rsidRDefault="007666D0" w:rsidP="007666D0">
      <w:pPr>
        <w:spacing w:after="0" w:line="400" w:lineRule="exact"/>
        <w:ind w:firstLine="720"/>
        <w:jc w:val="thaiDistribute"/>
        <w:rPr>
          <w:rFonts w:ascii="TH SarabunIT๙" w:eastAsia="MS Mincho" w:hAnsi="TH SarabunIT๙" w:cs="TH SarabunIT๙"/>
          <w:sz w:val="32"/>
          <w:szCs w:val="32"/>
          <w:lang w:eastAsia="ja-JP"/>
        </w:rPr>
      </w:pPr>
      <w:r w:rsidRPr="007666D0">
        <w:rPr>
          <w:rFonts w:ascii="TH SarabunIT๙" w:eastAsia="SimSun" w:hAnsi="TH SarabunIT๙" w:cs="TH SarabunIT๙"/>
          <w:sz w:val="32"/>
          <w:szCs w:val="32"/>
          <w:cs/>
        </w:rPr>
        <w:t xml:space="preserve"> หลักสูตรสถานศึกษาโรงเรียน</w:t>
      </w:r>
      <w:r w:rsidRPr="007666D0">
        <w:rPr>
          <w:rFonts w:ascii="TH SarabunIT๙" w:eastAsia="SimSun" w:hAnsi="TH SarabunIT๙" w:cs="TH SarabunIT๙" w:hint="cs"/>
          <w:sz w:val="32"/>
          <w:szCs w:val="32"/>
          <w:cs/>
        </w:rPr>
        <w:t>นิคมพัฒนา ๒</w:t>
      </w:r>
      <w:r w:rsidRPr="007666D0">
        <w:rPr>
          <w:rFonts w:ascii="TH SarabunIT๙" w:eastAsia="MS Mincho" w:hAnsi="TH SarabunIT๙" w:cs="TH SarabunIT๙"/>
          <w:sz w:val="32"/>
          <w:szCs w:val="32"/>
          <w:cs/>
          <w:lang w:eastAsia="ja-JP"/>
        </w:rPr>
        <w:t xml:space="preserve"> ฉบับปรับปรุงพุทธศักราช ๒๕๖</w:t>
      </w:r>
      <w:r>
        <w:rPr>
          <w:rFonts w:ascii="TH SarabunIT๙" w:eastAsia="MS Mincho" w:hAnsi="TH SarabunIT๙" w:cs="TH SarabunIT๙" w:hint="cs"/>
          <w:sz w:val="32"/>
          <w:szCs w:val="32"/>
          <w:cs/>
          <w:lang w:eastAsia="ja-JP"/>
        </w:rPr>
        <w:t>๗</w:t>
      </w:r>
      <w:r w:rsidRPr="007666D0">
        <w:rPr>
          <w:rFonts w:ascii="TH SarabunIT๙" w:eastAsia="MS Mincho" w:hAnsi="TH SarabunIT๙" w:cs="TH SarabunIT๙"/>
          <w:sz w:val="32"/>
          <w:szCs w:val="32"/>
          <w:cs/>
          <w:lang w:eastAsia="ja-JP"/>
        </w:rPr>
        <w:t xml:space="preserve">   มุ่งพัฒนาผู้เรียนให้มีคุณลักษณะอันพึงประสงค์</w:t>
      </w:r>
      <w:r w:rsidRPr="007666D0">
        <w:rPr>
          <w:rFonts w:ascii="TH SarabunIT๙" w:eastAsia="SimSun" w:hAnsi="TH SarabunIT๙" w:cs="TH SarabunIT๙"/>
          <w:spacing w:val="-4"/>
          <w:sz w:val="32"/>
          <w:szCs w:val="32"/>
          <w:cs/>
        </w:rPr>
        <w:t>เพื่อให้สามารถ</w:t>
      </w:r>
      <w:r w:rsidRPr="007666D0">
        <w:rPr>
          <w:rFonts w:ascii="TH SarabunIT๙" w:eastAsia="SimSun" w:hAnsi="TH SarabunIT๙" w:cs="TH SarabunIT๙"/>
          <w:sz w:val="32"/>
          <w:szCs w:val="32"/>
          <w:cs/>
        </w:rPr>
        <w:t>อยู่ร่วมกับผู้อื่นในสังคมได้อย่างมีความสุข</w:t>
      </w:r>
      <w:r w:rsidRPr="007666D0">
        <w:rPr>
          <w:rFonts w:ascii="TH SarabunIT๙" w:eastAsia="SimSun" w:hAnsi="TH SarabunIT๙" w:cs="TH SarabunIT๙"/>
          <w:spacing w:val="-4"/>
          <w:sz w:val="32"/>
          <w:szCs w:val="32"/>
          <w:cs/>
        </w:rPr>
        <w:t xml:space="preserve">ในฐานะ เป็นพลเมืองไทยและพลโลก  </w:t>
      </w:r>
      <w:r w:rsidRPr="007666D0">
        <w:rPr>
          <w:rFonts w:ascii="TH SarabunIT๙" w:eastAsia="MS Mincho" w:hAnsi="TH SarabunIT๙" w:cs="TH SarabunIT๙"/>
          <w:sz w:val="32"/>
          <w:szCs w:val="32"/>
          <w:cs/>
          <w:lang w:eastAsia="ja-JP"/>
        </w:rPr>
        <w:t>ดังนี้</w:t>
      </w:r>
    </w:p>
    <w:p w14:paraId="1BF4D2A9" w14:textId="77777777" w:rsidR="007666D0" w:rsidRPr="007666D0" w:rsidRDefault="007666D0" w:rsidP="007666D0">
      <w:pPr>
        <w:spacing w:after="0" w:line="240" w:lineRule="auto"/>
        <w:rPr>
          <w:rFonts w:ascii="TH SarabunIT๙" w:eastAsia="SimSun" w:hAnsi="TH SarabunIT๙" w:cs="TH SarabunIT๙"/>
          <w:b/>
          <w:bCs/>
          <w:sz w:val="32"/>
          <w:szCs w:val="32"/>
          <w:cs/>
        </w:rPr>
      </w:pPr>
      <w:r w:rsidRPr="007666D0">
        <w:rPr>
          <w:rFonts w:ascii="TH SarabunIT๙" w:eastAsia="SimSun" w:hAnsi="TH SarabunIT๙" w:cs="TH SarabunIT๙"/>
          <w:b/>
          <w:bCs/>
          <w:sz w:val="32"/>
          <w:szCs w:val="32"/>
          <w:cs/>
        </w:rPr>
        <w:t>๑.  รักชาติ  ศาสน์  กษัตริย์</w:t>
      </w:r>
    </w:p>
    <w:p w14:paraId="1A4253F2" w14:textId="77777777" w:rsidR="007666D0" w:rsidRPr="007666D0" w:rsidRDefault="007666D0" w:rsidP="007666D0">
      <w:pPr>
        <w:spacing w:after="0" w:line="240" w:lineRule="auto"/>
        <w:rPr>
          <w:rFonts w:ascii="TH SarabunIT๙" w:eastAsia="SimSun" w:hAnsi="TH SarabunIT๙" w:cs="TH SarabunIT๙"/>
          <w:sz w:val="32"/>
          <w:szCs w:val="32"/>
        </w:rPr>
      </w:pPr>
      <w:r w:rsidRPr="007666D0">
        <w:rPr>
          <w:rFonts w:ascii="TH SarabunIT๙" w:eastAsia="SimSun" w:hAnsi="TH SarabunIT๙" w:cs="TH SarabunIT๙"/>
          <w:sz w:val="32"/>
          <w:szCs w:val="32"/>
          <w:cs/>
        </w:rPr>
        <w:tab/>
        <w:t>รักชาติ ศาสน์ กษัตริย์  หมายถึง คุณลักษณะที่แสดงออกถึงการเป็นพลเมืองดีของชาติ ธำรงไว้ซึ่งความเป็นชาติไทย ศรัทธา  ยึดมั่นในศาสนา และเคารพเทิดทูนสถาบันพระมหากษัตริย์</w:t>
      </w:r>
    </w:p>
    <w:p w14:paraId="7D9B2761" w14:textId="77777777" w:rsidR="007666D0" w:rsidRPr="007666D0" w:rsidRDefault="007666D0" w:rsidP="007666D0">
      <w:pPr>
        <w:spacing w:after="0" w:line="240" w:lineRule="auto"/>
        <w:rPr>
          <w:rFonts w:ascii="TH SarabunIT๙" w:eastAsia="SimSun" w:hAnsi="TH SarabunIT๙" w:cs="TH SarabunIT๙"/>
          <w:sz w:val="32"/>
          <w:szCs w:val="32"/>
        </w:rPr>
      </w:pPr>
      <w:r w:rsidRPr="007666D0">
        <w:rPr>
          <w:rFonts w:ascii="TH SarabunIT๙" w:eastAsia="SimSun" w:hAnsi="TH SarabunIT๙" w:cs="TH SarabunIT๙"/>
          <w:sz w:val="32"/>
          <w:szCs w:val="32"/>
          <w:cs/>
        </w:rPr>
        <w:tab/>
        <w:t>ผู้ที่รักชาติ ศาสน์  กษัตริย์  คือ ผู้ที่มีลักษณะซึ่งแสดงออกถึงการเป็นพลเมืองดีของชาติ มีความสามัคคีปรองดอง ภูมิใจ เชิดชูความเป็นชาติไทย ปฏิบัติตนตามหลักศาสนาที่ตนนับถือและแสดงความจงรักภักดีต่อสถาบันพระมหากษัตริย์</w:t>
      </w:r>
    </w:p>
    <w:p w14:paraId="4442A47B" w14:textId="77777777" w:rsidR="007666D0" w:rsidRPr="007666D0" w:rsidRDefault="007666D0" w:rsidP="007666D0">
      <w:pPr>
        <w:spacing w:after="0" w:line="240" w:lineRule="auto"/>
        <w:ind w:firstLine="720"/>
        <w:rPr>
          <w:rFonts w:ascii="TH SarabunIT๙" w:eastAsia="SimSun" w:hAnsi="TH SarabunIT๙" w:cs="TH SarabunIT๙"/>
          <w:b/>
          <w:bCs/>
          <w:sz w:val="32"/>
          <w:szCs w:val="32"/>
        </w:rPr>
      </w:pPr>
      <w:r w:rsidRPr="007666D0">
        <w:rPr>
          <w:rFonts w:ascii="TH SarabunIT๙" w:eastAsia="SimSun" w:hAnsi="TH SarabunIT๙" w:cs="TH SarabunIT๙"/>
          <w:b/>
          <w:bCs/>
          <w:sz w:val="32"/>
          <w:szCs w:val="32"/>
          <w:cs/>
        </w:rPr>
        <w:t>ตัวชี้วัด</w:t>
      </w:r>
      <w:r w:rsidRPr="007666D0">
        <w:rPr>
          <w:rFonts w:ascii="TH SarabunIT๙" w:eastAsia="SimSun" w:hAnsi="TH SarabunIT๙" w:cs="TH SarabunIT๙"/>
          <w:b/>
          <w:bCs/>
          <w:sz w:val="32"/>
          <w:szCs w:val="32"/>
          <w:cs/>
        </w:rPr>
        <w:tab/>
      </w:r>
      <w:r w:rsidRPr="007666D0">
        <w:rPr>
          <w:rFonts w:ascii="TH SarabunIT๙" w:eastAsia="SimSun" w:hAnsi="TH SarabunIT๙" w:cs="TH SarabunIT๙"/>
          <w:b/>
          <w:bCs/>
          <w:sz w:val="32"/>
          <w:szCs w:val="32"/>
          <w:cs/>
        </w:rPr>
        <w:tab/>
      </w:r>
    </w:p>
    <w:p w14:paraId="4BACE06B" w14:textId="77777777" w:rsidR="007666D0" w:rsidRPr="007666D0" w:rsidRDefault="007666D0" w:rsidP="007666D0">
      <w:pPr>
        <w:spacing w:after="0" w:line="240" w:lineRule="auto"/>
        <w:ind w:firstLine="720"/>
        <w:rPr>
          <w:rFonts w:ascii="TH SarabunIT๙" w:eastAsia="SimSun" w:hAnsi="TH SarabunIT๙" w:cs="TH SarabunIT๙"/>
          <w:sz w:val="32"/>
          <w:szCs w:val="32"/>
        </w:rPr>
      </w:pPr>
      <w:r w:rsidRPr="007666D0">
        <w:rPr>
          <w:rFonts w:ascii="TH SarabunIT๙" w:eastAsia="SimSun" w:hAnsi="TH SarabunIT๙" w:cs="TH SarabunIT๙"/>
          <w:sz w:val="32"/>
          <w:szCs w:val="32"/>
          <w:cs/>
        </w:rPr>
        <w:t>๑.๑  เป็นพลเมืองดีของชาติ</w:t>
      </w:r>
    </w:p>
    <w:p w14:paraId="422A4BA0" w14:textId="77777777" w:rsidR="007666D0" w:rsidRPr="007666D0" w:rsidRDefault="007666D0" w:rsidP="007666D0">
      <w:pPr>
        <w:spacing w:after="0" w:line="240" w:lineRule="auto"/>
        <w:rPr>
          <w:rFonts w:ascii="TH SarabunIT๙" w:eastAsia="SimSun" w:hAnsi="TH SarabunIT๙" w:cs="TH SarabunIT๙"/>
          <w:sz w:val="32"/>
          <w:szCs w:val="32"/>
        </w:rPr>
      </w:pPr>
      <w:r w:rsidRPr="007666D0">
        <w:rPr>
          <w:rFonts w:ascii="TH SarabunIT๙" w:eastAsia="SimSun" w:hAnsi="TH SarabunIT๙" w:cs="TH SarabunIT๙"/>
          <w:sz w:val="32"/>
          <w:szCs w:val="32"/>
          <w:cs/>
        </w:rPr>
        <w:tab/>
        <w:t>๑.๒  ธำรงไว้ซึ่งความเป็นชาติไทย</w:t>
      </w:r>
    </w:p>
    <w:p w14:paraId="6BA42266" w14:textId="77777777" w:rsidR="007666D0" w:rsidRPr="007666D0" w:rsidRDefault="007666D0" w:rsidP="007666D0">
      <w:pPr>
        <w:spacing w:after="0" w:line="240" w:lineRule="auto"/>
        <w:rPr>
          <w:rFonts w:ascii="TH SarabunIT๙" w:eastAsia="SimSun" w:hAnsi="TH SarabunIT๙" w:cs="TH SarabunIT๙"/>
          <w:sz w:val="32"/>
          <w:szCs w:val="32"/>
        </w:rPr>
      </w:pPr>
      <w:r w:rsidRPr="007666D0">
        <w:rPr>
          <w:rFonts w:ascii="TH SarabunIT๙" w:eastAsia="SimSun" w:hAnsi="TH SarabunIT๙" w:cs="TH SarabunIT๙"/>
          <w:sz w:val="32"/>
          <w:szCs w:val="32"/>
          <w:cs/>
        </w:rPr>
        <w:tab/>
        <w:t>๑.๓  ศรัทธา ยึดมั่นและปฏิบัติตนตามหลักศาสนา</w:t>
      </w:r>
    </w:p>
    <w:p w14:paraId="12C884C4" w14:textId="77777777" w:rsidR="007666D0" w:rsidRPr="007666D0" w:rsidRDefault="007666D0" w:rsidP="007666D0">
      <w:pPr>
        <w:spacing w:after="0" w:line="240" w:lineRule="auto"/>
        <w:rPr>
          <w:rFonts w:ascii="TH SarabunIT๙" w:eastAsia="SimSun" w:hAnsi="TH SarabunIT๙" w:cs="TH SarabunIT๙"/>
          <w:sz w:val="32"/>
          <w:szCs w:val="32"/>
        </w:rPr>
      </w:pPr>
      <w:r w:rsidRPr="007666D0">
        <w:rPr>
          <w:rFonts w:ascii="TH SarabunIT๙" w:eastAsia="SimSun" w:hAnsi="TH SarabunIT๙" w:cs="TH SarabunIT๙"/>
          <w:sz w:val="32"/>
          <w:szCs w:val="32"/>
          <w:cs/>
        </w:rPr>
        <w:tab/>
        <w:t>๑.๔  เคารพเทิดทูนสถาบันพระมหากษัตริย์</w:t>
      </w:r>
    </w:p>
    <w:p w14:paraId="319A0149" w14:textId="77777777" w:rsidR="007666D0" w:rsidRPr="007666D0" w:rsidRDefault="007666D0" w:rsidP="007666D0">
      <w:pPr>
        <w:spacing w:after="0" w:line="240" w:lineRule="auto"/>
        <w:rPr>
          <w:rFonts w:ascii="TH SarabunIT๙" w:eastAsia="SimSun" w:hAnsi="TH SarabunIT๙" w:cs="TH SarabunIT๙"/>
          <w:b/>
          <w:bCs/>
          <w:sz w:val="32"/>
          <w:szCs w:val="32"/>
        </w:rPr>
      </w:pPr>
      <w:r w:rsidRPr="007666D0">
        <w:rPr>
          <w:rFonts w:ascii="TH SarabunIT๙" w:eastAsia="SimSun" w:hAnsi="TH SarabunIT๙" w:cs="TH SarabunIT๙"/>
          <w:b/>
          <w:bCs/>
          <w:sz w:val="32"/>
          <w:szCs w:val="32"/>
          <w:cs/>
        </w:rPr>
        <w:t>๒.  ซื่อสัตย์สุจริต</w:t>
      </w:r>
    </w:p>
    <w:p w14:paraId="7C301C31" w14:textId="77777777" w:rsidR="007666D0" w:rsidRPr="007666D0" w:rsidRDefault="007666D0" w:rsidP="007666D0">
      <w:pPr>
        <w:spacing w:after="0" w:line="240" w:lineRule="auto"/>
        <w:rPr>
          <w:rFonts w:ascii="TH SarabunIT๙" w:eastAsia="SimSun" w:hAnsi="TH SarabunIT๙" w:cs="TH SarabunIT๙"/>
          <w:sz w:val="32"/>
          <w:szCs w:val="32"/>
        </w:rPr>
      </w:pPr>
      <w:r w:rsidRPr="007666D0">
        <w:rPr>
          <w:rFonts w:ascii="TH SarabunIT๙" w:eastAsia="SimSun" w:hAnsi="TH SarabunIT๙" w:cs="TH SarabunIT๙"/>
          <w:sz w:val="32"/>
          <w:szCs w:val="32"/>
          <w:cs/>
        </w:rPr>
        <w:tab/>
        <w:t>ซื่อสัตย์สุจริต  หมายถึง  คุณลักษณะที่แสดงออกถึงการยึดมั่นในความถูกต้องประพฤติ ตรงตามความเป็นจริงต่อตนเองและผู้อื่นทั้งทางกาย วาจา ใจ</w:t>
      </w:r>
    </w:p>
    <w:p w14:paraId="5CB6795D" w14:textId="77777777" w:rsidR="007666D0" w:rsidRPr="007666D0" w:rsidRDefault="007666D0" w:rsidP="007666D0">
      <w:pPr>
        <w:spacing w:after="0" w:line="240" w:lineRule="auto"/>
        <w:rPr>
          <w:rFonts w:ascii="TH SarabunIT๙" w:eastAsia="SimSun" w:hAnsi="TH SarabunIT๙" w:cs="TH SarabunIT๙"/>
          <w:sz w:val="32"/>
          <w:szCs w:val="32"/>
        </w:rPr>
      </w:pPr>
      <w:r w:rsidRPr="007666D0">
        <w:rPr>
          <w:rFonts w:ascii="TH SarabunIT๙" w:eastAsia="SimSun" w:hAnsi="TH SarabunIT๙" w:cs="TH SarabunIT๙"/>
          <w:sz w:val="32"/>
          <w:szCs w:val="32"/>
          <w:cs/>
        </w:rPr>
        <w:tab/>
        <w:t>ผู้ที่มีความซื่อสัตย์สุจริต  คือ ผู้ที่ประพฤติตรงตามความเป็นจริงทั้งทางกาย  วาจา  ใจ และยึดหลักความจริง ความถูกต้องในการดำเนินชีวิต มีความละอายและเกรงกลัวต่อการกระทำผิด</w:t>
      </w:r>
    </w:p>
    <w:p w14:paraId="5F5ABE79" w14:textId="77777777" w:rsidR="007666D0" w:rsidRPr="007666D0" w:rsidRDefault="007666D0" w:rsidP="007666D0">
      <w:pPr>
        <w:spacing w:after="0" w:line="240" w:lineRule="auto"/>
        <w:ind w:firstLine="720"/>
        <w:rPr>
          <w:rFonts w:ascii="TH SarabunIT๙" w:eastAsia="SimSun" w:hAnsi="TH SarabunIT๙" w:cs="TH SarabunIT๙"/>
          <w:b/>
          <w:bCs/>
          <w:sz w:val="32"/>
          <w:szCs w:val="32"/>
        </w:rPr>
      </w:pPr>
      <w:r w:rsidRPr="007666D0">
        <w:rPr>
          <w:rFonts w:ascii="TH SarabunIT๙" w:eastAsia="SimSun" w:hAnsi="TH SarabunIT๙" w:cs="TH SarabunIT๙"/>
          <w:b/>
          <w:bCs/>
          <w:sz w:val="32"/>
          <w:szCs w:val="32"/>
          <w:cs/>
        </w:rPr>
        <w:t>ตัวชี้วัด</w:t>
      </w:r>
      <w:r w:rsidRPr="007666D0">
        <w:rPr>
          <w:rFonts w:ascii="TH SarabunIT๙" w:eastAsia="SimSun" w:hAnsi="TH SarabunIT๙" w:cs="TH SarabunIT๙"/>
          <w:b/>
          <w:bCs/>
          <w:sz w:val="32"/>
          <w:szCs w:val="32"/>
          <w:cs/>
        </w:rPr>
        <w:tab/>
      </w:r>
    </w:p>
    <w:p w14:paraId="374A120E" w14:textId="77777777" w:rsidR="007666D0" w:rsidRPr="007666D0" w:rsidRDefault="007666D0" w:rsidP="007666D0">
      <w:pPr>
        <w:spacing w:after="0" w:line="240" w:lineRule="auto"/>
        <w:rPr>
          <w:rFonts w:ascii="TH SarabunIT๙" w:eastAsia="SimSun" w:hAnsi="TH SarabunIT๙" w:cs="TH SarabunIT๙"/>
          <w:sz w:val="32"/>
          <w:szCs w:val="32"/>
        </w:rPr>
      </w:pPr>
      <w:r w:rsidRPr="007666D0">
        <w:rPr>
          <w:rFonts w:ascii="TH SarabunIT๙" w:eastAsia="SimSun" w:hAnsi="TH SarabunIT๙" w:cs="TH SarabunIT๙"/>
          <w:sz w:val="32"/>
          <w:szCs w:val="32"/>
          <w:cs/>
        </w:rPr>
        <w:tab/>
        <w:t>๒.๑  ประพฤติตรงตามความเป็นจริงต่อตนเองทั้งกาย วาจา ใจ</w:t>
      </w:r>
    </w:p>
    <w:p w14:paraId="2FA384B8" w14:textId="77777777" w:rsidR="007666D0" w:rsidRPr="007666D0" w:rsidRDefault="007666D0" w:rsidP="007666D0">
      <w:pPr>
        <w:spacing w:after="0" w:line="240" w:lineRule="auto"/>
        <w:rPr>
          <w:rFonts w:ascii="TH SarabunIT๙" w:eastAsia="SimSun" w:hAnsi="TH SarabunIT๙" w:cs="TH SarabunIT๙"/>
          <w:sz w:val="32"/>
          <w:szCs w:val="32"/>
        </w:rPr>
      </w:pPr>
      <w:r w:rsidRPr="007666D0">
        <w:rPr>
          <w:rFonts w:ascii="TH SarabunIT๙" w:eastAsia="SimSun" w:hAnsi="TH SarabunIT๙" w:cs="TH SarabunIT๙"/>
          <w:sz w:val="32"/>
          <w:szCs w:val="32"/>
          <w:cs/>
        </w:rPr>
        <w:tab/>
        <w:t>๒.๒  ประพฤติตรงตามเป็นจริงต่อผู้อื่นทั้งทางกายวาจา ใจ</w:t>
      </w:r>
    </w:p>
    <w:p w14:paraId="2F275452" w14:textId="77777777" w:rsidR="007666D0" w:rsidRPr="007666D0" w:rsidRDefault="007666D0" w:rsidP="007666D0">
      <w:pPr>
        <w:spacing w:after="0" w:line="240" w:lineRule="auto"/>
        <w:rPr>
          <w:rFonts w:ascii="TH SarabunIT๙" w:eastAsia="SimSun" w:hAnsi="TH SarabunIT๙" w:cs="TH SarabunIT๙"/>
          <w:b/>
          <w:bCs/>
          <w:sz w:val="32"/>
          <w:szCs w:val="32"/>
        </w:rPr>
      </w:pPr>
      <w:r w:rsidRPr="007666D0">
        <w:rPr>
          <w:rFonts w:ascii="TH SarabunIT๙" w:eastAsia="SimSun" w:hAnsi="TH SarabunIT๙" w:cs="TH SarabunIT๙"/>
          <w:b/>
          <w:bCs/>
          <w:sz w:val="32"/>
          <w:szCs w:val="32"/>
          <w:cs/>
        </w:rPr>
        <w:t>๓.  มีวินัย</w:t>
      </w:r>
    </w:p>
    <w:p w14:paraId="12DAA097" w14:textId="77777777" w:rsidR="007666D0" w:rsidRPr="007666D0" w:rsidRDefault="007666D0" w:rsidP="007666D0">
      <w:pPr>
        <w:spacing w:after="0" w:line="240" w:lineRule="auto"/>
        <w:rPr>
          <w:rFonts w:ascii="TH SarabunIT๙" w:eastAsia="SimSun" w:hAnsi="TH SarabunIT๙" w:cs="TH SarabunIT๙"/>
          <w:sz w:val="32"/>
          <w:szCs w:val="32"/>
        </w:rPr>
      </w:pPr>
      <w:r w:rsidRPr="007666D0">
        <w:rPr>
          <w:rFonts w:ascii="TH SarabunIT๙" w:eastAsia="SimSun" w:hAnsi="TH SarabunIT๙" w:cs="TH SarabunIT๙"/>
          <w:sz w:val="32"/>
          <w:szCs w:val="32"/>
          <w:cs/>
        </w:rPr>
        <w:tab/>
        <w:t>มีวินัย  หมายถึงคุณลักษณะที่แสดงออกถึงการยึดมั่นในข้อตกลง กฎเกณฑ์                      และระเบียบข้อบังคับของครอบครัว โรงเรียน และสังคม</w:t>
      </w:r>
    </w:p>
    <w:p w14:paraId="684F6951" w14:textId="77777777" w:rsidR="007666D0" w:rsidRPr="007666D0" w:rsidRDefault="007666D0" w:rsidP="007666D0">
      <w:pPr>
        <w:spacing w:after="0" w:line="240" w:lineRule="auto"/>
        <w:rPr>
          <w:rFonts w:ascii="TH SarabunIT๙" w:eastAsia="SimSun" w:hAnsi="TH SarabunIT๙" w:cs="TH SarabunIT๙"/>
          <w:sz w:val="32"/>
          <w:szCs w:val="32"/>
        </w:rPr>
      </w:pPr>
      <w:r w:rsidRPr="007666D0">
        <w:rPr>
          <w:rFonts w:ascii="TH SarabunIT๙" w:eastAsia="SimSun" w:hAnsi="TH SarabunIT๙" w:cs="TH SarabunIT๙"/>
          <w:sz w:val="32"/>
          <w:szCs w:val="32"/>
          <w:cs/>
        </w:rPr>
        <w:tab/>
        <w:t>ผู้ที่มีวินัย  คือ ผู้ที่ปฏิบัติตนตามข้อตกลง กฎเกณฑ์ ระเบียบ ข้อบังคับ ของครอบครัว โรงเรียน และสังคมเป็นปกติวินัย ไม่ละเมิดสิทธิของผู้อื่น</w:t>
      </w:r>
    </w:p>
    <w:p w14:paraId="49882590" w14:textId="77777777" w:rsidR="007666D0" w:rsidRPr="007666D0" w:rsidRDefault="007666D0" w:rsidP="007666D0">
      <w:pPr>
        <w:spacing w:after="0" w:line="240" w:lineRule="auto"/>
        <w:ind w:firstLine="720"/>
        <w:rPr>
          <w:rFonts w:ascii="TH SarabunIT๙" w:eastAsia="SimSun" w:hAnsi="TH SarabunIT๙" w:cs="TH SarabunIT๙"/>
          <w:b/>
          <w:bCs/>
          <w:sz w:val="32"/>
          <w:szCs w:val="32"/>
        </w:rPr>
      </w:pPr>
      <w:r w:rsidRPr="007666D0">
        <w:rPr>
          <w:rFonts w:ascii="TH SarabunIT๙" w:eastAsia="SimSun" w:hAnsi="TH SarabunIT๙" w:cs="TH SarabunIT๙"/>
          <w:b/>
          <w:bCs/>
          <w:sz w:val="32"/>
          <w:szCs w:val="32"/>
          <w:cs/>
        </w:rPr>
        <w:t>ตัวชี้วัด</w:t>
      </w:r>
    </w:p>
    <w:p w14:paraId="0715D6B0" w14:textId="77777777" w:rsidR="007666D0" w:rsidRPr="007666D0" w:rsidRDefault="007666D0" w:rsidP="007666D0">
      <w:pPr>
        <w:spacing w:after="0" w:line="240" w:lineRule="auto"/>
        <w:rPr>
          <w:rFonts w:ascii="TH SarabunIT๙" w:eastAsia="SimSun" w:hAnsi="TH SarabunIT๙" w:cs="TH SarabunIT๙"/>
          <w:sz w:val="32"/>
          <w:szCs w:val="32"/>
        </w:rPr>
      </w:pPr>
      <w:r w:rsidRPr="007666D0">
        <w:rPr>
          <w:rFonts w:ascii="TH SarabunIT๙" w:eastAsia="SimSun" w:hAnsi="TH SarabunIT๙" w:cs="TH SarabunIT๙"/>
          <w:sz w:val="32"/>
          <w:szCs w:val="32"/>
          <w:cs/>
        </w:rPr>
        <w:tab/>
        <w:t>๓.๑  ปฏิบัติตามข้อตกลง  กฎเกณฑ์  ระเบียบข้อบังคับของครอบครัว โรงเรียนและสังคม</w:t>
      </w:r>
    </w:p>
    <w:p w14:paraId="6BD9DB74" w14:textId="77777777" w:rsidR="007666D0" w:rsidRPr="007666D0" w:rsidRDefault="007666D0" w:rsidP="007666D0">
      <w:pPr>
        <w:spacing w:after="0" w:line="240" w:lineRule="auto"/>
        <w:rPr>
          <w:rFonts w:ascii="TH SarabunIT๙" w:eastAsia="SimSun" w:hAnsi="TH SarabunIT๙" w:cs="TH SarabunIT๙"/>
          <w:b/>
          <w:bCs/>
          <w:sz w:val="32"/>
          <w:szCs w:val="32"/>
        </w:rPr>
      </w:pPr>
      <w:r w:rsidRPr="007666D0">
        <w:rPr>
          <w:rFonts w:ascii="TH SarabunIT๙" w:eastAsia="SimSun" w:hAnsi="TH SarabunIT๙" w:cs="TH SarabunIT๙"/>
          <w:b/>
          <w:bCs/>
          <w:sz w:val="32"/>
          <w:szCs w:val="32"/>
          <w:cs/>
        </w:rPr>
        <w:t>๔.  ใฝ่เรียนรู้</w:t>
      </w:r>
    </w:p>
    <w:p w14:paraId="1FC4CFDA" w14:textId="77777777" w:rsidR="007666D0" w:rsidRPr="007666D0" w:rsidRDefault="007666D0" w:rsidP="007666D0">
      <w:pPr>
        <w:spacing w:after="0" w:line="240" w:lineRule="auto"/>
        <w:rPr>
          <w:rFonts w:ascii="TH SarabunIT๙" w:eastAsia="SimSun" w:hAnsi="TH SarabunIT๙" w:cs="TH SarabunIT๙"/>
          <w:sz w:val="32"/>
          <w:szCs w:val="32"/>
        </w:rPr>
      </w:pPr>
      <w:r w:rsidRPr="007666D0">
        <w:rPr>
          <w:rFonts w:ascii="TH SarabunIT๙" w:eastAsia="SimSun" w:hAnsi="TH SarabunIT๙" w:cs="TH SarabunIT๙"/>
          <w:sz w:val="32"/>
          <w:szCs w:val="32"/>
          <w:cs/>
        </w:rPr>
        <w:tab/>
        <w:t>ใฝ่เรียนรู้  หมายถึง  คุณลักษณะที่แสดงออกถึงความตั้งใจ เพียรพยายามในการเรียน แสวงหาความรู้จากแหล่งเรียนรู้ทั้งภายในและภายนอกโรงเรียน</w:t>
      </w:r>
    </w:p>
    <w:p w14:paraId="5C66A873" w14:textId="77777777" w:rsidR="007666D0" w:rsidRPr="007666D0" w:rsidRDefault="007666D0" w:rsidP="007666D0">
      <w:pPr>
        <w:spacing w:after="0" w:line="240" w:lineRule="auto"/>
        <w:rPr>
          <w:rFonts w:ascii="TH SarabunIT๙" w:eastAsia="SimSun" w:hAnsi="TH SarabunIT๙" w:cs="TH SarabunIT๙"/>
          <w:sz w:val="32"/>
          <w:szCs w:val="32"/>
        </w:rPr>
      </w:pPr>
      <w:r w:rsidRPr="007666D0">
        <w:rPr>
          <w:rFonts w:ascii="TH SarabunIT๙" w:eastAsia="SimSun" w:hAnsi="TH SarabunIT๙" w:cs="TH SarabunIT๙"/>
          <w:sz w:val="32"/>
          <w:szCs w:val="32"/>
          <w:cs/>
        </w:rPr>
        <w:tab/>
        <w:t>ผู้ที่ใฝ่เรียนรู้  คือ ผู้ที่มีลักษณะซึ่งแสดงออกถึงความตั้งใจ เพียรพยายาม ในการเรียนและเข้าร่วมกิจกรรมการเรียนรู้ แสวงหาความรู้จากแหล่งเรียนรู้ทั้งภายในและภายนอกโรงเรียนอย่างสม่ำเสมอ ด้วยการเลือกใช้สื่ออย่างเหมาะสม บันทึกความรู้ วิเคราะห์ สรุปเป็น องค์ความรู้ แลกเปลี่ยนเรียนรู้ ถ่ายทอด เผยแพร่ และนำไปใช้ในชีวิตประจำวันได้</w:t>
      </w:r>
    </w:p>
    <w:p w14:paraId="69591DD7" w14:textId="77777777" w:rsidR="007666D0" w:rsidRPr="007666D0" w:rsidRDefault="007666D0" w:rsidP="007666D0">
      <w:pPr>
        <w:spacing w:after="0" w:line="240" w:lineRule="auto"/>
        <w:ind w:firstLine="720"/>
        <w:rPr>
          <w:rFonts w:ascii="TH SarabunIT๙" w:eastAsia="SimSun" w:hAnsi="TH SarabunIT๙" w:cs="TH SarabunIT๙"/>
          <w:b/>
          <w:bCs/>
          <w:sz w:val="32"/>
          <w:szCs w:val="32"/>
        </w:rPr>
      </w:pPr>
      <w:r w:rsidRPr="007666D0">
        <w:rPr>
          <w:rFonts w:ascii="TH SarabunIT๙" w:eastAsia="SimSun" w:hAnsi="TH SarabunIT๙" w:cs="TH SarabunIT๙"/>
          <w:b/>
          <w:bCs/>
          <w:sz w:val="32"/>
          <w:szCs w:val="32"/>
          <w:cs/>
        </w:rPr>
        <w:lastRenderedPageBreak/>
        <w:t>ตัวชี้วัด</w:t>
      </w:r>
    </w:p>
    <w:p w14:paraId="1ADAA7AF" w14:textId="77777777" w:rsidR="007666D0" w:rsidRPr="007666D0" w:rsidRDefault="007666D0" w:rsidP="007666D0">
      <w:pPr>
        <w:spacing w:after="0" w:line="240" w:lineRule="auto"/>
        <w:rPr>
          <w:rFonts w:ascii="TH SarabunIT๙" w:eastAsia="SimSun" w:hAnsi="TH SarabunIT๙" w:cs="TH SarabunIT๙"/>
          <w:sz w:val="32"/>
          <w:szCs w:val="32"/>
        </w:rPr>
      </w:pPr>
      <w:r w:rsidRPr="007666D0">
        <w:rPr>
          <w:rFonts w:ascii="TH SarabunIT๙" w:eastAsia="SimSun" w:hAnsi="TH SarabunIT๙" w:cs="TH SarabunIT๙"/>
          <w:sz w:val="32"/>
          <w:szCs w:val="32"/>
          <w:cs/>
        </w:rPr>
        <w:tab/>
        <w:t>๔.๑  ตั้งใจ เพียรพยายามในการเรียนและเข้าร่วมกิจกรรมการเรียนรู้</w:t>
      </w:r>
    </w:p>
    <w:p w14:paraId="515FB19A" w14:textId="77777777" w:rsidR="007666D0" w:rsidRPr="007666D0" w:rsidRDefault="007666D0" w:rsidP="007666D0">
      <w:pPr>
        <w:spacing w:after="0" w:line="240" w:lineRule="auto"/>
        <w:rPr>
          <w:rFonts w:ascii="TH SarabunIT๙" w:eastAsia="SimSun" w:hAnsi="TH SarabunIT๙" w:cs="TH SarabunIT๙"/>
          <w:sz w:val="32"/>
          <w:szCs w:val="32"/>
        </w:rPr>
      </w:pPr>
      <w:r w:rsidRPr="007666D0">
        <w:rPr>
          <w:rFonts w:ascii="TH SarabunIT๙" w:eastAsia="SimSun" w:hAnsi="TH SarabunIT๙" w:cs="TH SarabunIT๙"/>
          <w:sz w:val="32"/>
          <w:szCs w:val="32"/>
          <w:cs/>
        </w:rPr>
        <w:tab/>
        <w:t>๔.๒  แสวงหาความรู้จากแหล่งเรียนรู้ ต่าง ๆ ทั้งภายในและภายนอกโรงเรียนด้วยการเลือกใช้สื่ออย่างเหมาะสม สรุปเป็นองค์ความรู้ และสามารถนำไปใช้ในชีวิตประจำวันได้</w:t>
      </w:r>
    </w:p>
    <w:p w14:paraId="5F2D304B" w14:textId="77777777" w:rsidR="007666D0" w:rsidRPr="007666D0" w:rsidRDefault="007666D0" w:rsidP="007666D0">
      <w:pPr>
        <w:spacing w:after="0" w:line="240" w:lineRule="auto"/>
        <w:rPr>
          <w:rFonts w:ascii="TH SarabunIT๙" w:eastAsia="SimSun" w:hAnsi="TH SarabunIT๙" w:cs="TH SarabunIT๙"/>
          <w:b/>
          <w:bCs/>
          <w:sz w:val="32"/>
          <w:szCs w:val="32"/>
        </w:rPr>
      </w:pPr>
      <w:r w:rsidRPr="007666D0">
        <w:rPr>
          <w:rFonts w:ascii="TH SarabunIT๙" w:eastAsia="SimSun" w:hAnsi="TH SarabunIT๙" w:cs="TH SarabunIT๙"/>
          <w:b/>
          <w:bCs/>
          <w:sz w:val="32"/>
          <w:szCs w:val="32"/>
          <w:cs/>
        </w:rPr>
        <w:t>๕.  อยู่อย่างพอเพียง</w:t>
      </w:r>
    </w:p>
    <w:p w14:paraId="63A294CC" w14:textId="77777777" w:rsidR="007666D0" w:rsidRPr="007666D0" w:rsidRDefault="007666D0" w:rsidP="007666D0">
      <w:pPr>
        <w:spacing w:after="0" w:line="240" w:lineRule="auto"/>
        <w:rPr>
          <w:rFonts w:ascii="TH SarabunIT๙" w:eastAsia="SimSun" w:hAnsi="TH SarabunIT๙" w:cs="TH SarabunIT๙"/>
          <w:sz w:val="32"/>
          <w:szCs w:val="32"/>
        </w:rPr>
      </w:pPr>
      <w:r w:rsidRPr="007666D0">
        <w:rPr>
          <w:rFonts w:ascii="TH SarabunIT๙" w:eastAsia="SimSun" w:hAnsi="TH SarabunIT๙" w:cs="TH SarabunIT๙"/>
          <w:sz w:val="32"/>
          <w:szCs w:val="32"/>
          <w:cs/>
        </w:rPr>
        <w:tab/>
        <w:t>อยู่อย่างพอเพียง  หมายถึง  คุณลักษณะที่แสดงออกถึงการดำเนินชีวิต อย่างพอประมาณ มีเหตุผล รอบคอบ มีคุณธรรม  มีภูมิคุ้มกันในตัวที่ดี และปรับตัวเพื่ออยู่ในสังคมได้อย่างมีความสุข</w:t>
      </w:r>
    </w:p>
    <w:p w14:paraId="6F3330FF" w14:textId="77777777" w:rsidR="007666D0" w:rsidRPr="007666D0" w:rsidRDefault="007666D0" w:rsidP="007666D0">
      <w:pPr>
        <w:spacing w:after="0" w:line="240" w:lineRule="auto"/>
        <w:rPr>
          <w:rFonts w:ascii="TH SarabunIT๙" w:eastAsia="SimSun" w:hAnsi="TH SarabunIT๙" w:cs="TH SarabunIT๙"/>
          <w:sz w:val="32"/>
          <w:szCs w:val="32"/>
        </w:rPr>
      </w:pPr>
      <w:r w:rsidRPr="007666D0">
        <w:rPr>
          <w:rFonts w:ascii="TH SarabunIT๙" w:eastAsia="SimSun" w:hAnsi="TH SarabunIT๙" w:cs="TH SarabunIT๙"/>
          <w:sz w:val="32"/>
          <w:szCs w:val="32"/>
          <w:cs/>
        </w:rPr>
        <w:tab/>
        <w:t>ผู้ที่อยู่อย่างพอเพียง  คือ ผู้ที่ดำเนินชีวิตอย่างประมาณตน มีเหตุผล รอบคอบ ระมัดระวัง อยู่ร่วมกับผู้อื่นด้วยความรับผิดชอบ ไม่เบียดเบียนผู้อื่น เห็นคุณค่าของทรัพยากรต่าง ๆ มีการวางแผนป้องกันความเสี่ยงและพร้อมรับการเปลี่ยนแปลง</w:t>
      </w:r>
    </w:p>
    <w:p w14:paraId="19EB8D24" w14:textId="77777777" w:rsidR="007666D0" w:rsidRPr="007666D0" w:rsidRDefault="007666D0" w:rsidP="007666D0">
      <w:pPr>
        <w:spacing w:after="0" w:line="240" w:lineRule="auto"/>
        <w:ind w:firstLine="720"/>
        <w:rPr>
          <w:rFonts w:ascii="TH SarabunIT๙" w:eastAsia="SimSun" w:hAnsi="TH SarabunIT๙" w:cs="TH SarabunIT๙"/>
          <w:b/>
          <w:bCs/>
          <w:sz w:val="32"/>
          <w:szCs w:val="32"/>
        </w:rPr>
      </w:pPr>
      <w:r w:rsidRPr="007666D0">
        <w:rPr>
          <w:rFonts w:ascii="TH SarabunIT๙" w:eastAsia="SimSun" w:hAnsi="TH SarabunIT๙" w:cs="TH SarabunIT๙"/>
          <w:b/>
          <w:bCs/>
          <w:sz w:val="32"/>
          <w:szCs w:val="32"/>
          <w:cs/>
        </w:rPr>
        <w:t>ตัวชี้วัด</w:t>
      </w:r>
    </w:p>
    <w:p w14:paraId="7C926422" w14:textId="77777777" w:rsidR="007666D0" w:rsidRPr="007666D0" w:rsidRDefault="007666D0" w:rsidP="007666D0">
      <w:pPr>
        <w:spacing w:after="0" w:line="240" w:lineRule="auto"/>
        <w:rPr>
          <w:rFonts w:ascii="TH SarabunIT๙" w:eastAsia="SimSun" w:hAnsi="TH SarabunIT๙" w:cs="TH SarabunIT๙"/>
          <w:sz w:val="32"/>
          <w:szCs w:val="32"/>
        </w:rPr>
      </w:pPr>
      <w:r w:rsidRPr="007666D0">
        <w:rPr>
          <w:rFonts w:ascii="TH SarabunIT๙" w:eastAsia="SimSun" w:hAnsi="TH SarabunIT๙" w:cs="TH SarabunIT๙"/>
          <w:sz w:val="32"/>
          <w:szCs w:val="32"/>
          <w:cs/>
        </w:rPr>
        <w:tab/>
        <w:t>๕.๑  ดำเนินชีวิตอย่างพอประมาณ มีเหตุผล รอบคอบ มีคุณธรรม</w:t>
      </w:r>
    </w:p>
    <w:p w14:paraId="17186630" w14:textId="77777777" w:rsidR="007666D0" w:rsidRPr="007666D0" w:rsidRDefault="007666D0" w:rsidP="007666D0">
      <w:pPr>
        <w:spacing w:after="0" w:line="240" w:lineRule="auto"/>
        <w:rPr>
          <w:rFonts w:ascii="TH SarabunIT๙" w:eastAsia="SimSun" w:hAnsi="TH SarabunIT๙" w:cs="TH SarabunIT๙"/>
          <w:sz w:val="32"/>
          <w:szCs w:val="32"/>
        </w:rPr>
      </w:pPr>
      <w:r w:rsidRPr="007666D0">
        <w:rPr>
          <w:rFonts w:ascii="TH SarabunIT๙" w:eastAsia="SimSun" w:hAnsi="TH SarabunIT๙" w:cs="TH SarabunIT๙"/>
          <w:sz w:val="32"/>
          <w:szCs w:val="32"/>
          <w:cs/>
        </w:rPr>
        <w:tab/>
        <w:t>๕.๒  มีภูมิคุ้มกันในตัวที่ดี ปรับตัวเพื่ออยู่ในสังคมได้อย่างมีความสุข</w:t>
      </w:r>
    </w:p>
    <w:p w14:paraId="1E150067" w14:textId="77777777" w:rsidR="007666D0" w:rsidRPr="007666D0" w:rsidRDefault="007666D0" w:rsidP="007666D0">
      <w:pPr>
        <w:spacing w:after="0" w:line="240" w:lineRule="auto"/>
        <w:rPr>
          <w:rFonts w:ascii="TH SarabunIT๙" w:eastAsia="SimSun" w:hAnsi="TH SarabunIT๙" w:cs="TH SarabunIT๙"/>
          <w:b/>
          <w:bCs/>
          <w:sz w:val="32"/>
          <w:szCs w:val="32"/>
        </w:rPr>
      </w:pPr>
      <w:r w:rsidRPr="007666D0">
        <w:rPr>
          <w:rFonts w:ascii="TH SarabunIT๙" w:eastAsia="SimSun" w:hAnsi="TH SarabunIT๙" w:cs="TH SarabunIT๙"/>
          <w:b/>
          <w:bCs/>
          <w:sz w:val="32"/>
          <w:szCs w:val="32"/>
          <w:cs/>
        </w:rPr>
        <w:t>๖.  มุ่งมั่นในการทำงาน</w:t>
      </w:r>
    </w:p>
    <w:p w14:paraId="26BD3567" w14:textId="77777777" w:rsidR="007666D0" w:rsidRPr="007666D0" w:rsidRDefault="007666D0" w:rsidP="007666D0">
      <w:pPr>
        <w:spacing w:after="0" w:line="240" w:lineRule="auto"/>
        <w:rPr>
          <w:rFonts w:ascii="TH SarabunIT๙" w:eastAsia="SimSun" w:hAnsi="TH SarabunIT๙" w:cs="TH SarabunIT๙"/>
          <w:sz w:val="32"/>
          <w:szCs w:val="32"/>
        </w:rPr>
      </w:pPr>
      <w:r w:rsidRPr="007666D0">
        <w:rPr>
          <w:rFonts w:ascii="TH SarabunIT๙" w:eastAsia="SimSun" w:hAnsi="TH SarabunIT๙" w:cs="TH SarabunIT๙"/>
          <w:sz w:val="32"/>
          <w:szCs w:val="32"/>
          <w:cs/>
        </w:rPr>
        <w:tab/>
        <w:t>มุ่งมั่นในการทำงาน  หมายถึง คุณลักษณะที่แสดงออกถึงความตั้งใจและรับผิดชอบในการทำหน้าที่การงาน ด้วยความเพียรพยามยาม อดทน เพื่อให้งานสำเร็จตามเป้าหมาย</w:t>
      </w:r>
    </w:p>
    <w:p w14:paraId="43B67CEB" w14:textId="77777777" w:rsidR="007666D0" w:rsidRPr="007666D0" w:rsidRDefault="007666D0" w:rsidP="007666D0">
      <w:pPr>
        <w:spacing w:after="0" w:line="240" w:lineRule="auto"/>
        <w:rPr>
          <w:rFonts w:ascii="TH SarabunIT๙" w:eastAsia="SimSun" w:hAnsi="TH SarabunIT๙" w:cs="TH SarabunIT๙"/>
          <w:sz w:val="32"/>
          <w:szCs w:val="32"/>
        </w:rPr>
      </w:pPr>
      <w:r w:rsidRPr="007666D0">
        <w:rPr>
          <w:rFonts w:ascii="TH SarabunIT๙" w:eastAsia="SimSun" w:hAnsi="TH SarabunIT๙" w:cs="TH SarabunIT๙"/>
          <w:sz w:val="32"/>
          <w:szCs w:val="32"/>
          <w:cs/>
        </w:rPr>
        <w:tab/>
        <w:t>ผู้ที่มุ่งมั่นในการทำงาน  คือ ผู้ที่มีลักษณะซึ่งแสดงออกถึงความตั้งใจปฏิบัติหน้าที่ที่ได้รับมอบหมายด้วยความเพียรพยามยาม ทุ่มเทกำลังกาย กำลังใจ ในการปฏิบัติกิจกรรมต่าง ๆ ให้สำเร็จลุล่วง ตามเป้าหมายที่กำหนดด้วยความรับผิดชอบ และมีความภาคภูมิใจในผลงาน</w:t>
      </w:r>
    </w:p>
    <w:p w14:paraId="4AE32EAB" w14:textId="77777777" w:rsidR="007666D0" w:rsidRPr="007666D0" w:rsidRDefault="007666D0" w:rsidP="007666D0">
      <w:pPr>
        <w:spacing w:after="0" w:line="240" w:lineRule="auto"/>
        <w:ind w:firstLine="720"/>
        <w:rPr>
          <w:rFonts w:ascii="TH SarabunIT๙" w:eastAsia="SimSun" w:hAnsi="TH SarabunIT๙" w:cs="TH SarabunIT๙"/>
          <w:b/>
          <w:bCs/>
          <w:sz w:val="32"/>
          <w:szCs w:val="32"/>
        </w:rPr>
      </w:pPr>
      <w:r w:rsidRPr="007666D0">
        <w:rPr>
          <w:rFonts w:ascii="TH SarabunIT๙" w:eastAsia="SimSun" w:hAnsi="TH SarabunIT๙" w:cs="TH SarabunIT๙"/>
          <w:b/>
          <w:bCs/>
          <w:sz w:val="32"/>
          <w:szCs w:val="32"/>
          <w:cs/>
        </w:rPr>
        <w:t>ตัวชี้วัด</w:t>
      </w:r>
    </w:p>
    <w:p w14:paraId="08823429" w14:textId="77777777" w:rsidR="007666D0" w:rsidRPr="007666D0" w:rsidRDefault="007666D0" w:rsidP="007666D0">
      <w:pPr>
        <w:spacing w:after="0" w:line="240" w:lineRule="auto"/>
        <w:rPr>
          <w:rFonts w:ascii="TH SarabunIT๙" w:eastAsia="SimSun" w:hAnsi="TH SarabunIT๙" w:cs="TH SarabunIT๙"/>
          <w:sz w:val="32"/>
          <w:szCs w:val="32"/>
        </w:rPr>
      </w:pPr>
      <w:r w:rsidRPr="007666D0">
        <w:rPr>
          <w:rFonts w:ascii="TH SarabunIT๙" w:eastAsia="SimSun" w:hAnsi="TH SarabunIT๙" w:cs="TH SarabunIT๙"/>
          <w:sz w:val="32"/>
          <w:szCs w:val="32"/>
          <w:cs/>
        </w:rPr>
        <w:tab/>
        <w:t>๖.๑  ตั้งใจและรับผิดชอบในหน้าที่การงาน</w:t>
      </w:r>
    </w:p>
    <w:p w14:paraId="0617BACD" w14:textId="77777777" w:rsidR="007666D0" w:rsidRPr="007666D0" w:rsidRDefault="007666D0" w:rsidP="007666D0">
      <w:pPr>
        <w:spacing w:after="0" w:line="240" w:lineRule="auto"/>
        <w:rPr>
          <w:rFonts w:ascii="TH SarabunIT๙" w:eastAsia="SimSun" w:hAnsi="TH SarabunIT๙" w:cs="TH SarabunIT๙"/>
          <w:sz w:val="32"/>
          <w:szCs w:val="32"/>
        </w:rPr>
      </w:pPr>
      <w:r w:rsidRPr="007666D0">
        <w:rPr>
          <w:rFonts w:ascii="TH SarabunIT๙" w:eastAsia="SimSun" w:hAnsi="TH SarabunIT๙" w:cs="TH SarabunIT๙"/>
          <w:sz w:val="32"/>
          <w:szCs w:val="32"/>
          <w:cs/>
        </w:rPr>
        <w:tab/>
        <w:t>๖.๒  ทำงานด้วย ความเพียรพยายาม และอดทนเพื่อให้งานสำเร็จตามเป้าหมาย</w:t>
      </w:r>
    </w:p>
    <w:p w14:paraId="5765FCE6" w14:textId="77777777" w:rsidR="007666D0" w:rsidRPr="007666D0" w:rsidRDefault="007666D0" w:rsidP="007666D0">
      <w:pPr>
        <w:spacing w:after="0" w:line="240" w:lineRule="auto"/>
        <w:rPr>
          <w:rFonts w:ascii="TH SarabunIT๙" w:eastAsia="SimSun" w:hAnsi="TH SarabunIT๙" w:cs="TH SarabunIT๙"/>
          <w:b/>
          <w:bCs/>
          <w:sz w:val="32"/>
          <w:szCs w:val="32"/>
        </w:rPr>
      </w:pPr>
      <w:r w:rsidRPr="007666D0">
        <w:rPr>
          <w:rFonts w:ascii="TH SarabunIT๙" w:eastAsia="SimSun" w:hAnsi="TH SarabunIT๙" w:cs="TH SarabunIT๙"/>
          <w:b/>
          <w:bCs/>
          <w:sz w:val="32"/>
          <w:szCs w:val="32"/>
          <w:cs/>
        </w:rPr>
        <w:t>๗.  รักความเป็นไทย</w:t>
      </w:r>
    </w:p>
    <w:p w14:paraId="7EA3E6C2" w14:textId="77777777" w:rsidR="007666D0" w:rsidRPr="007666D0" w:rsidRDefault="007666D0" w:rsidP="007666D0">
      <w:pPr>
        <w:spacing w:after="0" w:line="240" w:lineRule="auto"/>
        <w:rPr>
          <w:rFonts w:ascii="TH SarabunIT๙" w:eastAsia="SimSun" w:hAnsi="TH SarabunIT๙" w:cs="TH SarabunIT๙"/>
          <w:sz w:val="32"/>
          <w:szCs w:val="32"/>
        </w:rPr>
      </w:pPr>
      <w:r w:rsidRPr="007666D0">
        <w:rPr>
          <w:rFonts w:ascii="TH SarabunIT๙" w:eastAsia="SimSun" w:hAnsi="TH SarabunIT๙" w:cs="TH SarabunIT๙"/>
          <w:sz w:val="32"/>
          <w:szCs w:val="32"/>
          <w:cs/>
        </w:rPr>
        <w:tab/>
        <w:t>รักความเป็นไทย  หมายถึง คุณลักษณะที่แสดงออกถึงความภาคภูมิใจ เห็นคุณค่าร่วมอนุรักษ์ สืบทอดภูมิปัญญาไทย ขนบธรรมเนียมประเพณี ศิลปะและวัฒนธรรม ใช้ภาษาไทยในการสื่อสารได้อย่างถูกต้องและเหมาะสม</w:t>
      </w:r>
    </w:p>
    <w:p w14:paraId="70D88D32" w14:textId="77777777" w:rsidR="007666D0" w:rsidRPr="007666D0" w:rsidRDefault="007666D0" w:rsidP="007666D0">
      <w:pPr>
        <w:spacing w:after="0" w:line="240" w:lineRule="auto"/>
        <w:rPr>
          <w:rFonts w:ascii="TH SarabunIT๙" w:eastAsia="SimSun" w:hAnsi="TH SarabunIT๙" w:cs="TH SarabunIT๙"/>
          <w:sz w:val="32"/>
          <w:szCs w:val="32"/>
        </w:rPr>
      </w:pPr>
      <w:r w:rsidRPr="007666D0">
        <w:rPr>
          <w:rFonts w:ascii="TH SarabunIT๙" w:eastAsia="SimSun" w:hAnsi="TH SarabunIT๙" w:cs="TH SarabunIT๙"/>
          <w:sz w:val="32"/>
          <w:szCs w:val="32"/>
          <w:cs/>
        </w:rPr>
        <w:tab/>
        <w:t>ผู้ที่รักความเป็นไทย คือ ผู้ที่มีความภาคภูมิใจ เห็นคุณค่า ชื่นชม มีส่วนร่วม ในการอนุรักษ์ สืบทอด เผยแพร่ภูมิปัญญาไทย ขนบธรรมเนียมประเพณี ศิลปะและวัฒนธรรมไทย มีความกตัญญูกตเวที ใช้ภาษาไทยในการสื่อสารอย่างถูกต้องเหมาะสม</w:t>
      </w:r>
    </w:p>
    <w:p w14:paraId="3EADA695" w14:textId="77777777" w:rsidR="007666D0" w:rsidRPr="007666D0" w:rsidRDefault="007666D0" w:rsidP="007666D0">
      <w:pPr>
        <w:spacing w:after="0" w:line="240" w:lineRule="auto"/>
        <w:ind w:firstLine="720"/>
        <w:rPr>
          <w:rFonts w:ascii="TH SarabunIT๙" w:eastAsia="SimSun" w:hAnsi="TH SarabunIT๙" w:cs="TH SarabunIT๙"/>
          <w:b/>
          <w:bCs/>
          <w:sz w:val="32"/>
          <w:szCs w:val="32"/>
        </w:rPr>
      </w:pPr>
      <w:r w:rsidRPr="007666D0">
        <w:rPr>
          <w:rFonts w:ascii="TH SarabunIT๙" w:eastAsia="SimSun" w:hAnsi="TH SarabunIT๙" w:cs="TH SarabunIT๙"/>
          <w:b/>
          <w:bCs/>
          <w:sz w:val="32"/>
          <w:szCs w:val="32"/>
          <w:cs/>
        </w:rPr>
        <w:t xml:space="preserve">ตัวชี้วัด </w:t>
      </w:r>
    </w:p>
    <w:p w14:paraId="26DC7FDE" w14:textId="77777777" w:rsidR="007666D0" w:rsidRPr="007666D0" w:rsidRDefault="007666D0" w:rsidP="007666D0">
      <w:pPr>
        <w:spacing w:after="0" w:line="240" w:lineRule="auto"/>
        <w:rPr>
          <w:rFonts w:ascii="TH SarabunIT๙" w:eastAsia="SimSun" w:hAnsi="TH SarabunIT๙" w:cs="TH SarabunIT๙"/>
          <w:sz w:val="32"/>
          <w:szCs w:val="32"/>
        </w:rPr>
      </w:pPr>
      <w:r w:rsidRPr="007666D0">
        <w:rPr>
          <w:rFonts w:ascii="TH SarabunIT๙" w:eastAsia="SimSun" w:hAnsi="TH SarabunIT๙" w:cs="TH SarabunIT๙"/>
          <w:sz w:val="32"/>
          <w:szCs w:val="32"/>
          <w:cs/>
        </w:rPr>
        <w:tab/>
        <w:t>๗.๑ ภาคภูมิใจในขนบธรรมเนียมประเพณี ศิลปะ วัฒนธรรมไทย และมีความกตัญญูกตเวที</w:t>
      </w:r>
    </w:p>
    <w:p w14:paraId="7422240A" w14:textId="77777777" w:rsidR="007666D0" w:rsidRPr="007666D0" w:rsidRDefault="007666D0" w:rsidP="007666D0">
      <w:pPr>
        <w:spacing w:after="0" w:line="240" w:lineRule="auto"/>
        <w:rPr>
          <w:rFonts w:ascii="TH SarabunIT๙" w:eastAsia="SimSun" w:hAnsi="TH SarabunIT๙" w:cs="TH SarabunIT๙"/>
          <w:sz w:val="32"/>
          <w:szCs w:val="32"/>
        </w:rPr>
      </w:pPr>
      <w:r w:rsidRPr="007666D0">
        <w:rPr>
          <w:rFonts w:ascii="TH SarabunIT๙" w:eastAsia="SimSun" w:hAnsi="TH SarabunIT๙" w:cs="TH SarabunIT๙"/>
          <w:sz w:val="32"/>
          <w:szCs w:val="32"/>
          <w:cs/>
        </w:rPr>
        <w:tab/>
        <w:t>๗.๒  เห็นคุณค่าและใช้ภาษาไทยในการสื่อสารได้อย่างถูกต้องเหมาะสม</w:t>
      </w:r>
    </w:p>
    <w:p w14:paraId="5CCD7CE8" w14:textId="77777777" w:rsidR="007666D0" w:rsidRPr="007666D0" w:rsidRDefault="007666D0" w:rsidP="007666D0">
      <w:pPr>
        <w:spacing w:after="0" w:line="240" w:lineRule="auto"/>
        <w:rPr>
          <w:rFonts w:ascii="TH SarabunIT๙" w:eastAsia="SimSun" w:hAnsi="TH SarabunIT๙" w:cs="TH SarabunIT๙"/>
          <w:sz w:val="32"/>
          <w:szCs w:val="32"/>
        </w:rPr>
      </w:pPr>
      <w:r w:rsidRPr="007666D0">
        <w:rPr>
          <w:rFonts w:ascii="TH SarabunIT๙" w:eastAsia="SimSun" w:hAnsi="TH SarabunIT๙" w:cs="TH SarabunIT๙"/>
          <w:sz w:val="32"/>
          <w:szCs w:val="32"/>
          <w:cs/>
        </w:rPr>
        <w:tab/>
        <w:t>๗.๓  อนุรักษ์ และสืบทอดภูมิปัญญาไทย</w:t>
      </w:r>
    </w:p>
    <w:p w14:paraId="523DB210" w14:textId="77777777" w:rsidR="007666D0" w:rsidRPr="007666D0" w:rsidRDefault="007666D0" w:rsidP="007666D0">
      <w:pPr>
        <w:spacing w:after="0" w:line="240" w:lineRule="auto"/>
        <w:rPr>
          <w:rFonts w:ascii="TH SarabunIT๙" w:eastAsia="SimSun" w:hAnsi="TH SarabunIT๙" w:cs="TH SarabunIT๙"/>
          <w:sz w:val="32"/>
          <w:szCs w:val="32"/>
        </w:rPr>
      </w:pPr>
    </w:p>
    <w:p w14:paraId="23E4EB3A" w14:textId="77777777" w:rsidR="007666D0" w:rsidRPr="007666D0" w:rsidRDefault="007666D0" w:rsidP="007666D0">
      <w:pPr>
        <w:spacing w:after="0" w:line="240" w:lineRule="auto"/>
        <w:rPr>
          <w:rFonts w:ascii="TH SarabunIT๙" w:eastAsia="SimSun" w:hAnsi="TH SarabunIT๙" w:cs="TH SarabunIT๙"/>
          <w:b/>
          <w:bCs/>
          <w:sz w:val="32"/>
          <w:szCs w:val="32"/>
        </w:rPr>
      </w:pPr>
      <w:r w:rsidRPr="007666D0">
        <w:rPr>
          <w:rFonts w:ascii="TH SarabunIT๙" w:eastAsia="SimSun" w:hAnsi="TH SarabunIT๙" w:cs="TH SarabunIT๙"/>
          <w:b/>
          <w:bCs/>
          <w:sz w:val="32"/>
          <w:szCs w:val="32"/>
          <w:cs/>
        </w:rPr>
        <w:t>๘.  จิตสาธารณะ</w:t>
      </w:r>
    </w:p>
    <w:p w14:paraId="2020DAA0" w14:textId="77777777" w:rsidR="007666D0" w:rsidRPr="007666D0" w:rsidRDefault="007666D0" w:rsidP="007666D0">
      <w:pPr>
        <w:spacing w:after="0" w:line="240" w:lineRule="auto"/>
        <w:rPr>
          <w:rFonts w:ascii="TH SarabunIT๙" w:eastAsia="SimSun" w:hAnsi="TH SarabunIT๙" w:cs="TH SarabunIT๙"/>
          <w:sz w:val="32"/>
          <w:szCs w:val="32"/>
        </w:rPr>
      </w:pPr>
      <w:r w:rsidRPr="007666D0">
        <w:rPr>
          <w:rFonts w:ascii="TH SarabunIT๙" w:eastAsia="SimSun" w:hAnsi="TH SarabunIT๙" w:cs="TH SarabunIT๙"/>
          <w:sz w:val="32"/>
          <w:szCs w:val="32"/>
          <w:cs/>
        </w:rPr>
        <w:tab/>
        <w:t xml:space="preserve">มีจิตสาธารณะ หมายถึง คุณลักษณะที่แสดงออกถึงการมีส่วนร่วมในกิจกรรมหรือสถานการณ์ที่ก่อให้เกิดประโยชน์แก่ผู้อื่น ชุมชน และสังคม ด้วยความเต็มใจ กระตือรือร้น โดยไม่หวังผลตอบแทน </w:t>
      </w:r>
    </w:p>
    <w:p w14:paraId="276FFBB3" w14:textId="77777777" w:rsidR="007666D0" w:rsidRPr="007666D0" w:rsidRDefault="007666D0" w:rsidP="007666D0">
      <w:pPr>
        <w:spacing w:after="0" w:line="240" w:lineRule="auto"/>
        <w:rPr>
          <w:rFonts w:ascii="TH SarabunIT๙" w:eastAsia="SimSun" w:hAnsi="TH SarabunIT๙" w:cs="TH SarabunIT๙"/>
          <w:sz w:val="32"/>
          <w:szCs w:val="32"/>
        </w:rPr>
      </w:pPr>
      <w:r w:rsidRPr="007666D0">
        <w:rPr>
          <w:rFonts w:ascii="TH SarabunIT๙" w:eastAsia="SimSun" w:hAnsi="TH SarabunIT๙" w:cs="TH SarabunIT๙"/>
          <w:sz w:val="32"/>
          <w:szCs w:val="32"/>
          <w:cs/>
        </w:rPr>
        <w:lastRenderedPageBreak/>
        <w:tab/>
        <w:t>ผู้ที่มีจิตสาธารณะ คือ ผู้ที่มีลักษณะเป็นผู้ให้และช่วยเหลือผู้อื่น แบ่งปันความสุขส่วนตนเพื่อทำประโยชน์แก่ส่วนร่วม เข้าใจ เห็นในผู้ที่มีความเดือดร้อน อาสาช่วยเหลือสังคม อนุรักษ์สิ่งแวดล้อม ด้วยแรงกาย สติปัญญา ลงมือปฏิบัติเพื่อแก้ปัญหาหรือร่วมสร้างสรรค์ สิ่งที่ดีงามให้เกิดในชุมชน โดยไม่หวังสิ่งตอบแทน</w:t>
      </w:r>
    </w:p>
    <w:p w14:paraId="0E17D820" w14:textId="77777777" w:rsidR="007666D0" w:rsidRPr="007666D0" w:rsidRDefault="007666D0" w:rsidP="007666D0">
      <w:pPr>
        <w:spacing w:after="0" w:line="240" w:lineRule="auto"/>
        <w:ind w:firstLine="720"/>
        <w:rPr>
          <w:rFonts w:ascii="TH SarabunIT๙" w:eastAsia="SimSun" w:hAnsi="TH SarabunIT๙" w:cs="TH SarabunIT๙"/>
          <w:b/>
          <w:bCs/>
          <w:sz w:val="32"/>
          <w:szCs w:val="32"/>
        </w:rPr>
      </w:pPr>
      <w:r w:rsidRPr="007666D0">
        <w:rPr>
          <w:rFonts w:ascii="TH SarabunIT๙" w:eastAsia="SimSun" w:hAnsi="TH SarabunIT๙" w:cs="TH SarabunIT๙"/>
          <w:b/>
          <w:bCs/>
          <w:sz w:val="32"/>
          <w:szCs w:val="32"/>
          <w:cs/>
        </w:rPr>
        <w:t>ตัวชี้วัด</w:t>
      </w:r>
    </w:p>
    <w:p w14:paraId="43CAEBC9" w14:textId="77777777" w:rsidR="007666D0" w:rsidRPr="007666D0" w:rsidRDefault="007666D0" w:rsidP="007666D0">
      <w:pPr>
        <w:spacing w:after="0" w:line="240" w:lineRule="auto"/>
        <w:rPr>
          <w:rFonts w:ascii="TH SarabunIT๙" w:eastAsia="SimSun" w:hAnsi="TH SarabunIT๙" w:cs="TH SarabunIT๙"/>
          <w:sz w:val="32"/>
          <w:szCs w:val="32"/>
        </w:rPr>
      </w:pPr>
      <w:r w:rsidRPr="007666D0">
        <w:rPr>
          <w:rFonts w:ascii="TH SarabunIT๙" w:eastAsia="SimSun" w:hAnsi="TH SarabunIT๙" w:cs="TH SarabunIT๙"/>
          <w:sz w:val="32"/>
          <w:szCs w:val="32"/>
          <w:cs/>
        </w:rPr>
        <w:tab/>
        <w:t>๘.๑  ช่วยเหลือผู้อื่นด้วยความเต็มใจโดยไม่หวังผลตอบแทน</w:t>
      </w:r>
    </w:p>
    <w:p w14:paraId="5AC465A5" w14:textId="77777777" w:rsidR="007666D0" w:rsidRPr="007666D0" w:rsidRDefault="007666D0" w:rsidP="007666D0">
      <w:pPr>
        <w:spacing w:after="0" w:line="240" w:lineRule="auto"/>
        <w:rPr>
          <w:rFonts w:ascii="TH SarabunIT๙" w:eastAsia="SimSun" w:hAnsi="TH SarabunIT๙" w:cs="TH SarabunIT๙"/>
          <w:sz w:val="32"/>
          <w:szCs w:val="32"/>
        </w:rPr>
      </w:pPr>
      <w:r w:rsidRPr="007666D0">
        <w:rPr>
          <w:rFonts w:ascii="TH SarabunIT๙" w:eastAsia="SimSun" w:hAnsi="TH SarabunIT๙" w:cs="TH SarabunIT๙"/>
          <w:sz w:val="32"/>
          <w:szCs w:val="32"/>
          <w:cs/>
        </w:rPr>
        <w:tab/>
        <w:t>๘.๒  เข้าร่วมกิจกรรมที่เป็นประโยชน์ต่อโรงเรียน ชุมชน และสังคม</w:t>
      </w:r>
    </w:p>
    <w:p w14:paraId="3B7C4CCC" w14:textId="77777777" w:rsidR="007666D0" w:rsidRPr="007666D0" w:rsidRDefault="007666D0" w:rsidP="007666D0">
      <w:pPr>
        <w:spacing w:after="0" w:line="240" w:lineRule="auto"/>
        <w:rPr>
          <w:rFonts w:ascii="TH SarabunIT๙" w:eastAsia="SimSun" w:hAnsi="TH SarabunIT๙" w:cs="TH SarabunIT๙"/>
          <w:sz w:val="32"/>
          <w:szCs w:val="32"/>
        </w:rPr>
      </w:pPr>
    </w:p>
    <w:p w14:paraId="2A9B107E" w14:textId="77777777" w:rsidR="007666D0" w:rsidRPr="007666D0" w:rsidRDefault="007666D0" w:rsidP="007666D0">
      <w:pPr>
        <w:spacing w:after="0" w:line="240" w:lineRule="auto"/>
        <w:rPr>
          <w:rFonts w:ascii="TH SarabunIT๙" w:eastAsia="SimSun" w:hAnsi="TH SarabunIT๙" w:cs="TH SarabunIT๙"/>
          <w:sz w:val="32"/>
          <w:szCs w:val="32"/>
        </w:rPr>
      </w:pPr>
    </w:p>
    <w:p w14:paraId="19D47835" w14:textId="77777777" w:rsidR="007666D0" w:rsidRPr="007666D0" w:rsidRDefault="007666D0" w:rsidP="007666D0">
      <w:pPr>
        <w:spacing w:after="0" w:line="240" w:lineRule="auto"/>
        <w:rPr>
          <w:rFonts w:ascii="TH SarabunIT๙" w:eastAsia="SimSun" w:hAnsi="TH SarabunIT๙" w:cs="TH SarabunIT๙"/>
          <w:sz w:val="32"/>
          <w:szCs w:val="32"/>
        </w:rPr>
      </w:pPr>
    </w:p>
    <w:p w14:paraId="07145935" w14:textId="77777777" w:rsidR="007666D0" w:rsidRPr="007666D0" w:rsidRDefault="007666D0" w:rsidP="007666D0">
      <w:pPr>
        <w:spacing w:after="0" w:line="240" w:lineRule="auto"/>
        <w:rPr>
          <w:rFonts w:ascii="TH SarabunIT๙" w:eastAsia="SimSun" w:hAnsi="TH SarabunIT๙" w:cs="TH SarabunIT๙"/>
          <w:sz w:val="32"/>
          <w:szCs w:val="32"/>
        </w:rPr>
      </w:pPr>
    </w:p>
    <w:p w14:paraId="32AEF276" w14:textId="77777777" w:rsidR="007666D0" w:rsidRPr="007666D0" w:rsidRDefault="007666D0" w:rsidP="007666D0">
      <w:pPr>
        <w:spacing w:after="0" w:line="240" w:lineRule="auto"/>
        <w:rPr>
          <w:rFonts w:ascii="TH SarabunIT๙" w:eastAsia="SimSun" w:hAnsi="TH SarabunIT๙" w:cs="TH SarabunIT๙"/>
          <w:sz w:val="32"/>
          <w:szCs w:val="32"/>
        </w:rPr>
      </w:pPr>
    </w:p>
    <w:p w14:paraId="7C987926" w14:textId="77777777" w:rsidR="007666D0" w:rsidRPr="007666D0" w:rsidRDefault="007666D0" w:rsidP="007666D0">
      <w:pPr>
        <w:spacing w:after="0" w:line="240" w:lineRule="auto"/>
        <w:rPr>
          <w:rFonts w:ascii="TH SarabunIT๙" w:eastAsia="SimSun" w:hAnsi="TH SarabunIT๙" w:cs="TH SarabunIT๙"/>
          <w:sz w:val="32"/>
          <w:szCs w:val="32"/>
        </w:rPr>
      </w:pPr>
    </w:p>
    <w:p w14:paraId="006C904F" w14:textId="77777777" w:rsidR="007666D0" w:rsidRPr="007666D0" w:rsidRDefault="007666D0" w:rsidP="007666D0">
      <w:pPr>
        <w:spacing w:after="0" w:line="240" w:lineRule="auto"/>
        <w:rPr>
          <w:rFonts w:ascii="TH SarabunIT๙" w:eastAsia="SimSun" w:hAnsi="TH SarabunIT๙" w:cs="TH SarabunIT๙"/>
          <w:sz w:val="32"/>
          <w:szCs w:val="32"/>
        </w:rPr>
      </w:pPr>
    </w:p>
    <w:p w14:paraId="5FE8D095" w14:textId="77777777" w:rsidR="007666D0" w:rsidRPr="007666D0" w:rsidRDefault="007666D0" w:rsidP="007666D0">
      <w:pPr>
        <w:spacing w:after="0" w:line="240" w:lineRule="auto"/>
        <w:rPr>
          <w:rFonts w:ascii="TH SarabunIT๙" w:eastAsia="SimSun" w:hAnsi="TH SarabunIT๙" w:cs="TH SarabunIT๙"/>
          <w:sz w:val="32"/>
          <w:szCs w:val="32"/>
        </w:rPr>
      </w:pPr>
    </w:p>
    <w:p w14:paraId="0196D294" w14:textId="77777777" w:rsidR="007666D0" w:rsidRPr="007666D0" w:rsidRDefault="007666D0" w:rsidP="007666D0">
      <w:pPr>
        <w:spacing w:after="0" w:line="240" w:lineRule="auto"/>
        <w:rPr>
          <w:rFonts w:ascii="TH SarabunIT๙" w:eastAsia="SimSun" w:hAnsi="TH SarabunIT๙" w:cs="TH SarabunIT๙"/>
          <w:sz w:val="32"/>
          <w:szCs w:val="32"/>
        </w:rPr>
      </w:pPr>
    </w:p>
    <w:p w14:paraId="12192CAB" w14:textId="77777777" w:rsidR="007666D0" w:rsidRPr="007666D0" w:rsidRDefault="007666D0" w:rsidP="007666D0">
      <w:pPr>
        <w:spacing w:after="0" w:line="240" w:lineRule="auto"/>
        <w:rPr>
          <w:rFonts w:ascii="TH SarabunIT๙" w:eastAsia="SimSun" w:hAnsi="TH SarabunIT๙" w:cs="TH SarabunIT๙"/>
          <w:sz w:val="32"/>
          <w:szCs w:val="32"/>
        </w:rPr>
      </w:pPr>
    </w:p>
    <w:p w14:paraId="6AD358BD" w14:textId="77777777" w:rsidR="007666D0" w:rsidRPr="007666D0" w:rsidRDefault="007666D0" w:rsidP="007666D0">
      <w:pPr>
        <w:spacing w:after="0" w:line="240" w:lineRule="auto"/>
        <w:rPr>
          <w:rFonts w:ascii="TH SarabunIT๙" w:eastAsia="SimSun" w:hAnsi="TH SarabunIT๙" w:cs="TH SarabunIT๙"/>
          <w:sz w:val="32"/>
          <w:szCs w:val="32"/>
        </w:rPr>
      </w:pPr>
    </w:p>
    <w:p w14:paraId="49002DFA" w14:textId="77777777" w:rsidR="007666D0" w:rsidRPr="007666D0" w:rsidRDefault="007666D0" w:rsidP="007666D0">
      <w:pPr>
        <w:spacing w:after="0" w:line="240" w:lineRule="auto"/>
        <w:rPr>
          <w:rFonts w:ascii="TH SarabunIT๙" w:eastAsia="SimSun" w:hAnsi="TH SarabunIT๙" w:cs="TH SarabunIT๙"/>
          <w:sz w:val="32"/>
          <w:szCs w:val="32"/>
        </w:rPr>
      </w:pPr>
    </w:p>
    <w:p w14:paraId="26F0B3DA" w14:textId="77777777" w:rsidR="007666D0" w:rsidRPr="007666D0" w:rsidRDefault="007666D0" w:rsidP="007666D0">
      <w:pPr>
        <w:spacing w:after="0" w:line="240" w:lineRule="auto"/>
        <w:rPr>
          <w:rFonts w:ascii="TH SarabunIT๙" w:eastAsia="SimSun" w:hAnsi="TH SarabunIT๙" w:cs="TH SarabunIT๙"/>
          <w:sz w:val="32"/>
          <w:szCs w:val="32"/>
        </w:rPr>
      </w:pPr>
    </w:p>
    <w:p w14:paraId="7B30787A" w14:textId="77777777" w:rsidR="007666D0" w:rsidRPr="007666D0" w:rsidRDefault="007666D0" w:rsidP="007666D0">
      <w:pPr>
        <w:spacing w:after="0" w:line="240" w:lineRule="auto"/>
        <w:rPr>
          <w:rFonts w:ascii="TH SarabunIT๙" w:eastAsia="SimSun" w:hAnsi="TH SarabunIT๙" w:cs="TH SarabunIT๙"/>
          <w:sz w:val="32"/>
          <w:szCs w:val="32"/>
        </w:rPr>
      </w:pPr>
    </w:p>
    <w:p w14:paraId="0D8AC8B3" w14:textId="77777777" w:rsidR="007666D0" w:rsidRPr="007666D0" w:rsidRDefault="007666D0" w:rsidP="007666D0">
      <w:pPr>
        <w:spacing w:after="0" w:line="240" w:lineRule="auto"/>
        <w:rPr>
          <w:rFonts w:ascii="TH SarabunIT๙" w:eastAsia="SimSun" w:hAnsi="TH SarabunIT๙" w:cs="TH SarabunIT๙"/>
          <w:sz w:val="32"/>
          <w:szCs w:val="32"/>
        </w:rPr>
      </w:pPr>
    </w:p>
    <w:p w14:paraId="20422F8E" w14:textId="77777777" w:rsidR="007666D0" w:rsidRPr="007666D0" w:rsidRDefault="007666D0" w:rsidP="007666D0">
      <w:pPr>
        <w:spacing w:after="0" w:line="240" w:lineRule="auto"/>
        <w:rPr>
          <w:rFonts w:ascii="TH SarabunIT๙" w:eastAsia="SimSun" w:hAnsi="TH SarabunIT๙" w:cs="TH SarabunIT๙"/>
          <w:sz w:val="32"/>
          <w:szCs w:val="32"/>
        </w:rPr>
      </w:pPr>
    </w:p>
    <w:p w14:paraId="26271ABA" w14:textId="77777777" w:rsidR="007666D0" w:rsidRPr="007666D0" w:rsidRDefault="007666D0" w:rsidP="007666D0">
      <w:pPr>
        <w:spacing w:after="0" w:line="240" w:lineRule="auto"/>
        <w:rPr>
          <w:rFonts w:ascii="TH SarabunIT๙" w:eastAsia="SimSun" w:hAnsi="TH SarabunIT๙" w:cs="TH SarabunIT๙"/>
          <w:sz w:val="32"/>
          <w:szCs w:val="32"/>
        </w:rPr>
      </w:pPr>
    </w:p>
    <w:p w14:paraId="453917A1" w14:textId="77777777" w:rsidR="007666D0" w:rsidRPr="007666D0" w:rsidRDefault="007666D0" w:rsidP="007666D0">
      <w:pPr>
        <w:spacing w:after="0" w:line="240" w:lineRule="auto"/>
        <w:rPr>
          <w:rFonts w:ascii="TH SarabunIT๙" w:eastAsia="SimSun" w:hAnsi="TH SarabunIT๙" w:cs="TH SarabunIT๙"/>
          <w:sz w:val="32"/>
          <w:szCs w:val="32"/>
        </w:rPr>
      </w:pPr>
    </w:p>
    <w:p w14:paraId="3A4C4EF6" w14:textId="77777777" w:rsidR="007666D0" w:rsidRPr="007666D0" w:rsidRDefault="007666D0" w:rsidP="007666D0">
      <w:pPr>
        <w:spacing w:after="0" w:line="240" w:lineRule="auto"/>
        <w:rPr>
          <w:rFonts w:ascii="TH SarabunIT๙" w:eastAsia="SimSun" w:hAnsi="TH SarabunIT๙" w:cs="TH SarabunIT๙"/>
          <w:sz w:val="32"/>
          <w:szCs w:val="32"/>
        </w:rPr>
      </w:pPr>
    </w:p>
    <w:p w14:paraId="1C7DF42F" w14:textId="77777777" w:rsidR="007666D0" w:rsidRPr="007666D0" w:rsidRDefault="007666D0" w:rsidP="007666D0">
      <w:pPr>
        <w:spacing w:after="0" w:line="240" w:lineRule="auto"/>
        <w:rPr>
          <w:rFonts w:ascii="TH SarabunIT๙" w:eastAsia="SimSun" w:hAnsi="TH SarabunIT๙" w:cs="TH SarabunIT๙"/>
          <w:sz w:val="32"/>
          <w:szCs w:val="32"/>
        </w:rPr>
      </w:pPr>
    </w:p>
    <w:p w14:paraId="270D671F" w14:textId="77777777" w:rsidR="007666D0" w:rsidRPr="007666D0" w:rsidRDefault="007666D0" w:rsidP="007666D0">
      <w:pPr>
        <w:spacing w:after="0" w:line="240" w:lineRule="auto"/>
        <w:rPr>
          <w:rFonts w:ascii="TH SarabunIT๙" w:eastAsia="SimSun" w:hAnsi="TH SarabunIT๙" w:cs="TH SarabunIT๙"/>
          <w:sz w:val="32"/>
          <w:szCs w:val="32"/>
        </w:rPr>
      </w:pPr>
    </w:p>
    <w:p w14:paraId="4839E501" w14:textId="77777777" w:rsidR="007666D0" w:rsidRPr="007666D0" w:rsidRDefault="007666D0" w:rsidP="007666D0">
      <w:pPr>
        <w:spacing w:after="0" w:line="240" w:lineRule="auto"/>
        <w:rPr>
          <w:rFonts w:ascii="TH SarabunIT๙" w:eastAsia="SimSun" w:hAnsi="TH SarabunIT๙" w:cs="TH SarabunIT๙"/>
          <w:sz w:val="32"/>
          <w:szCs w:val="32"/>
        </w:rPr>
      </w:pPr>
    </w:p>
    <w:p w14:paraId="701341E9" w14:textId="77777777" w:rsidR="007666D0" w:rsidRDefault="007666D0" w:rsidP="007666D0">
      <w:pPr>
        <w:spacing w:after="0" w:line="240" w:lineRule="auto"/>
        <w:rPr>
          <w:rFonts w:ascii="TH SarabunIT๙" w:eastAsia="SimSun" w:hAnsi="TH SarabunIT๙" w:cs="TH SarabunIT๙"/>
          <w:sz w:val="32"/>
          <w:szCs w:val="32"/>
        </w:rPr>
      </w:pPr>
    </w:p>
    <w:p w14:paraId="5026A63C" w14:textId="77777777" w:rsidR="007666D0" w:rsidRDefault="007666D0" w:rsidP="007666D0">
      <w:pPr>
        <w:spacing w:after="0" w:line="240" w:lineRule="auto"/>
        <w:rPr>
          <w:rFonts w:ascii="TH SarabunIT๙" w:eastAsia="SimSun" w:hAnsi="TH SarabunIT๙" w:cs="TH SarabunIT๙"/>
          <w:sz w:val="32"/>
          <w:szCs w:val="32"/>
        </w:rPr>
      </w:pPr>
    </w:p>
    <w:p w14:paraId="031B0D6B" w14:textId="77777777" w:rsidR="007666D0" w:rsidRDefault="007666D0" w:rsidP="007666D0">
      <w:pPr>
        <w:spacing w:after="0" w:line="240" w:lineRule="auto"/>
        <w:rPr>
          <w:rFonts w:ascii="TH SarabunIT๙" w:eastAsia="SimSun" w:hAnsi="TH SarabunIT๙" w:cs="TH SarabunIT๙"/>
          <w:sz w:val="32"/>
          <w:szCs w:val="32"/>
        </w:rPr>
      </w:pPr>
    </w:p>
    <w:p w14:paraId="51F2C3E8" w14:textId="77777777" w:rsidR="007666D0" w:rsidRDefault="007666D0" w:rsidP="007666D0">
      <w:pPr>
        <w:spacing w:after="0" w:line="240" w:lineRule="auto"/>
        <w:rPr>
          <w:rFonts w:ascii="TH SarabunIT๙" w:eastAsia="SimSun" w:hAnsi="TH SarabunIT๙" w:cs="TH SarabunIT๙"/>
          <w:sz w:val="32"/>
          <w:szCs w:val="32"/>
        </w:rPr>
      </w:pPr>
    </w:p>
    <w:p w14:paraId="1AFF5C76" w14:textId="77777777" w:rsidR="007666D0" w:rsidRDefault="007666D0" w:rsidP="007666D0">
      <w:pPr>
        <w:spacing w:after="0" w:line="240" w:lineRule="auto"/>
        <w:rPr>
          <w:rFonts w:ascii="TH SarabunIT๙" w:eastAsia="SimSun" w:hAnsi="TH SarabunIT๙" w:cs="TH SarabunIT๙"/>
          <w:sz w:val="32"/>
          <w:szCs w:val="32"/>
        </w:rPr>
      </w:pPr>
    </w:p>
    <w:p w14:paraId="5967C61C" w14:textId="77777777" w:rsidR="007666D0" w:rsidRDefault="007666D0" w:rsidP="007666D0">
      <w:pPr>
        <w:spacing w:after="0" w:line="240" w:lineRule="auto"/>
        <w:rPr>
          <w:rFonts w:ascii="TH SarabunIT๙" w:eastAsia="SimSun" w:hAnsi="TH SarabunIT๙" w:cs="TH SarabunIT๙"/>
          <w:sz w:val="32"/>
          <w:szCs w:val="32"/>
        </w:rPr>
      </w:pPr>
    </w:p>
    <w:p w14:paraId="2DD46CB9" w14:textId="77777777" w:rsidR="007666D0" w:rsidRPr="007666D0" w:rsidRDefault="007666D0" w:rsidP="007666D0">
      <w:pPr>
        <w:spacing w:after="0" w:line="240" w:lineRule="auto"/>
        <w:rPr>
          <w:rFonts w:ascii="TH SarabunIT๙" w:eastAsia="SimSun" w:hAnsi="TH SarabunIT๙" w:cs="TH SarabunIT๙" w:hint="cs"/>
          <w:sz w:val="32"/>
          <w:szCs w:val="32"/>
        </w:rPr>
      </w:pPr>
    </w:p>
    <w:p w14:paraId="495BD065" w14:textId="77777777" w:rsidR="007666D0" w:rsidRPr="007666D0" w:rsidRDefault="007666D0" w:rsidP="007666D0">
      <w:pPr>
        <w:spacing w:after="0" w:line="240" w:lineRule="auto"/>
        <w:rPr>
          <w:rFonts w:ascii="TH SarabunIT๙" w:eastAsia="SimSun" w:hAnsi="TH SarabunIT๙" w:cs="TH SarabunIT๙"/>
          <w:sz w:val="32"/>
          <w:szCs w:val="32"/>
        </w:rPr>
      </w:pPr>
    </w:p>
    <w:p w14:paraId="62568EB4" w14:textId="77777777" w:rsidR="007666D0" w:rsidRPr="007666D0" w:rsidRDefault="007666D0" w:rsidP="007666D0">
      <w:pPr>
        <w:tabs>
          <w:tab w:val="center" w:pos="4532"/>
          <w:tab w:val="left" w:pos="5743"/>
        </w:tabs>
        <w:spacing w:after="0"/>
        <w:jc w:val="center"/>
        <w:rPr>
          <w:rFonts w:ascii="TH SarabunPSK" w:eastAsia="SimSun" w:hAnsi="TH SarabunPSK" w:cs="TH SarabunPSK"/>
          <w:b/>
          <w:bCs/>
          <w:sz w:val="36"/>
          <w:szCs w:val="36"/>
          <w:cs/>
        </w:rPr>
      </w:pPr>
      <w:bookmarkStart w:id="1" w:name="_Hlk74311719"/>
      <w:r w:rsidRPr="007666D0">
        <w:rPr>
          <w:rFonts w:ascii="TH SarabunPSK" w:eastAsia="SimSun" w:hAnsi="TH SarabunPSK" w:cs="TH SarabunPSK" w:hint="cs"/>
          <w:b/>
          <w:bCs/>
          <w:sz w:val="36"/>
          <w:szCs w:val="36"/>
          <w:cs/>
        </w:rPr>
        <w:lastRenderedPageBreak/>
        <w:t>หลักสูตรแกนกลางการศึกษาขั้นพื้นฐาน  ๒๕๕๑</w:t>
      </w:r>
    </w:p>
    <w:p w14:paraId="2DAD6B54" w14:textId="77777777" w:rsidR="007666D0" w:rsidRPr="007666D0" w:rsidRDefault="007666D0" w:rsidP="007666D0">
      <w:pPr>
        <w:tabs>
          <w:tab w:val="center" w:pos="4532"/>
          <w:tab w:val="left" w:pos="5743"/>
        </w:tabs>
        <w:spacing w:after="0"/>
        <w:jc w:val="center"/>
        <w:rPr>
          <w:rFonts w:ascii="TH SarabunPSK" w:eastAsia="SimSun" w:hAnsi="TH SarabunPSK" w:cs="TH SarabunPSK"/>
          <w:b/>
          <w:bCs/>
          <w:sz w:val="36"/>
          <w:szCs w:val="36"/>
        </w:rPr>
      </w:pPr>
      <w:r w:rsidRPr="007666D0">
        <w:rPr>
          <w:rFonts w:ascii="TH SarabunPSK" w:eastAsia="SimSun" w:hAnsi="TH SarabunPSK" w:cs="TH SarabunPSK"/>
          <w:b/>
          <w:bCs/>
          <w:sz w:val="36"/>
          <w:szCs w:val="36"/>
          <w:cs/>
        </w:rPr>
        <w:t>กลุ่มสาระการเรียนรู้ภาษา</w:t>
      </w:r>
      <w:r w:rsidRPr="007666D0">
        <w:rPr>
          <w:rFonts w:ascii="TH SarabunPSK" w:eastAsia="SimSun" w:hAnsi="TH SarabunPSK" w:cs="TH SarabunPSK" w:hint="cs"/>
          <w:b/>
          <w:bCs/>
          <w:sz w:val="36"/>
          <w:szCs w:val="36"/>
          <w:cs/>
        </w:rPr>
        <w:t>ต่างประเทศ</w:t>
      </w:r>
    </w:p>
    <w:bookmarkEnd w:id="1"/>
    <w:p w14:paraId="70FB4A7B" w14:textId="49AF29D2" w:rsidR="007666D0" w:rsidRPr="007666D0" w:rsidRDefault="007666D0" w:rsidP="007666D0">
      <w:pPr>
        <w:spacing w:after="0" w:line="240" w:lineRule="auto"/>
        <w:jc w:val="center"/>
        <w:rPr>
          <w:rFonts w:ascii="TH SarabunIT๙" w:eastAsia="SimSun" w:hAnsi="TH SarabunIT๙" w:cs="TH SarabunIT๙"/>
          <w:b/>
          <w:bCs/>
          <w:color w:val="000000"/>
          <w:sz w:val="36"/>
          <w:szCs w:val="36"/>
          <w:cs/>
        </w:rPr>
      </w:pPr>
      <w:r w:rsidRPr="007666D0">
        <w:rPr>
          <w:rFonts w:ascii="TH SarabunIT๙" w:eastAsia="SimSun" w:hAnsi="TH SarabunIT๙" w:cs="TH SarabunIT๙" w:hint="cs"/>
          <w:b/>
          <w:bCs/>
          <w:color w:val="000000"/>
          <w:sz w:val="36"/>
          <w:szCs w:val="36"/>
          <w:cs/>
        </w:rPr>
        <w:t>(ฉบับปรับปรุง 256</w:t>
      </w:r>
      <w:r>
        <w:rPr>
          <w:rFonts w:ascii="TH SarabunIT๙" w:eastAsia="SimSun" w:hAnsi="TH SarabunIT๙" w:cs="TH SarabunIT๙" w:hint="cs"/>
          <w:b/>
          <w:bCs/>
          <w:color w:val="000000"/>
          <w:sz w:val="36"/>
          <w:szCs w:val="36"/>
          <w:cs/>
        </w:rPr>
        <w:t>๗</w:t>
      </w:r>
      <w:r w:rsidRPr="007666D0">
        <w:rPr>
          <w:rFonts w:ascii="TH SarabunIT๙" w:eastAsia="SimSun" w:hAnsi="TH SarabunIT๙" w:cs="TH SarabunIT๙" w:hint="cs"/>
          <w:b/>
          <w:bCs/>
          <w:color w:val="000000"/>
          <w:sz w:val="36"/>
          <w:szCs w:val="36"/>
          <w:cs/>
        </w:rPr>
        <w:t>)</w:t>
      </w:r>
    </w:p>
    <w:p w14:paraId="73655022" w14:textId="77777777" w:rsidR="007666D0" w:rsidRPr="007666D0" w:rsidRDefault="007666D0" w:rsidP="007666D0">
      <w:pPr>
        <w:spacing w:after="0" w:line="240" w:lineRule="auto"/>
        <w:rPr>
          <w:rFonts w:ascii="TH SarabunIT๙" w:eastAsia="SimSun" w:hAnsi="TH SarabunIT๙" w:cs="TH SarabunIT๙"/>
          <w:sz w:val="32"/>
          <w:szCs w:val="32"/>
        </w:rPr>
      </w:pPr>
    </w:p>
    <w:bookmarkEnd w:id="0"/>
    <w:p w14:paraId="10C02782" w14:textId="77777777" w:rsidR="007666D0" w:rsidRPr="007666D0" w:rsidRDefault="007666D0" w:rsidP="007666D0">
      <w:pPr>
        <w:shd w:val="clear" w:color="auto" w:fill="FFFFFF"/>
        <w:spacing w:before="100" w:beforeAutospacing="1" w:after="100" w:afterAutospacing="1" w:line="240" w:lineRule="auto"/>
        <w:rPr>
          <w:rFonts w:ascii="TH SarabunIT๙" w:eastAsia="Times New Roman" w:hAnsi="TH SarabunIT๙" w:cs="TH SarabunIT๙"/>
          <w:b/>
          <w:bCs/>
          <w:sz w:val="32"/>
          <w:szCs w:val="32"/>
        </w:rPr>
      </w:pPr>
      <w:r w:rsidRPr="007666D0">
        <w:rPr>
          <w:rFonts w:ascii="TH SarabunIT๙" w:eastAsia="Times New Roman" w:hAnsi="TH SarabunIT๙" w:cs="TH SarabunIT๙"/>
          <w:b/>
          <w:bCs/>
          <w:sz w:val="32"/>
          <w:szCs w:val="32"/>
          <w:cs/>
        </w:rPr>
        <w:t xml:space="preserve">วิสัยทัศน์ </w:t>
      </w:r>
    </w:p>
    <w:p w14:paraId="11BE7994" w14:textId="5FE44CA2" w:rsidR="00556110" w:rsidRPr="007666D0" w:rsidRDefault="007666D0" w:rsidP="007666D0">
      <w:pPr>
        <w:spacing w:after="0"/>
        <w:ind w:firstLine="720"/>
        <w:jc w:val="thaiDistribute"/>
        <w:rPr>
          <w:rFonts w:ascii="TH SarabunIT๙" w:eastAsia="SimSun" w:hAnsi="TH SarabunIT๙" w:cs="TH SarabunIT๙"/>
          <w:sz w:val="32"/>
          <w:szCs w:val="32"/>
          <w:shd w:val="clear" w:color="auto" w:fill="FFFFFF"/>
        </w:rPr>
      </w:pPr>
      <w:r w:rsidRPr="007666D0">
        <w:rPr>
          <w:rFonts w:ascii="TH SarabunIT๙" w:eastAsia="SimSun" w:hAnsi="TH SarabunIT๙" w:cs="TH SarabunIT๙"/>
          <w:sz w:val="32"/>
          <w:szCs w:val="32"/>
          <w:shd w:val="clear" w:color="auto" w:fill="FFFFFF"/>
          <w:cs/>
        </w:rPr>
        <w:t>กลุ่มสาระการเรียนรู้ภาษาต่างประเทศ</w:t>
      </w:r>
      <w:r w:rsidRPr="007666D0">
        <w:rPr>
          <w:rFonts w:ascii="TH SarabunIT๙" w:eastAsia="SimSun" w:hAnsi="TH SarabunIT๙" w:cs="TH SarabunIT๙"/>
          <w:sz w:val="32"/>
          <w:szCs w:val="32"/>
          <w:shd w:val="clear" w:color="auto" w:fill="FFFFFF"/>
        </w:rPr>
        <w:t> </w:t>
      </w:r>
      <w:r w:rsidRPr="007666D0">
        <w:rPr>
          <w:rFonts w:ascii="TH SarabunIT๙" w:eastAsia="SimSun" w:hAnsi="TH SarabunIT๙" w:cs="TH SarabunIT๙" w:hint="cs"/>
          <w:sz w:val="32"/>
          <w:szCs w:val="32"/>
          <w:shd w:val="clear" w:color="auto" w:fill="FFFFFF"/>
          <w:cs/>
        </w:rPr>
        <w:t xml:space="preserve"> </w:t>
      </w:r>
      <w:r w:rsidRPr="007666D0">
        <w:rPr>
          <w:rFonts w:ascii="TH SarabunIT๙" w:eastAsia="SimSun" w:hAnsi="TH SarabunIT๙" w:cs="TH SarabunIT๙"/>
          <w:sz w:val="32"/>
          <w:szCs w:val="32"/>
          <w:shd w:val="clear" w:color="auto" w:fill="FFFFFF"/>
          <w:cs/>
        </w:rPr>
        <w:t xml:space="preserve"> มุ่งหวังให้ผู้เรียนมีเจตคติที่ดีต่อ</w:t>
      </w:r>
      <w:r w:rsidRPr="007666D0">
        <w:rPr>
          <w:rFonts w:ascii="TH SarabunIT๙" w:eastAsia="SimSun" w:hAnsi="TH SarabunIT๙" w:cs="TH SarabunIT๙" w:hint="cs"/>
          <w:sz w:val="32"/>
          <w:szCs w:val="32"/>
          <w:shd w:val="clear" w:color="auto" w:fill="FFFFFF"/>
          <w:cs/>
        </w:rPr>
        <w:t>ภาษาต่างประเทศ</w:t>
      </w:r>
      <w:r w:rsidRPr="007666D0">
        <w:rPr>
          <w:rFonts w:ascii="TH SarabunIT๙" w:eastAsia="SimSun" w:hAnsi="TH SarabunIT๙" w:cs="TH SarabunIT๙"/>
          <w:sz w:val="32"/>
          <w:szCs w:val="32"/>
          <w:shd w:val="clear" w:color="auto" w:fill="FFFFFF"/>
          <w:cs/>
        </w:rPr>
        <w:t xml:space="preserve"> สามารถใช้ภาษาต่างประเทศ</w:t>
      </w:r>
      <w:r w:rsidRPr="007666D0">
        <w:rPr>
          <w:rFonts w:ascii="TH SarabunIT๙" w:eastAsia="SimSun" w:hAnsi="TH SarabunIT๙" w:cs="TH SarabunIT๙"/>
          <w:sz w:val="32"/>
          <w:szCs w:val="32"/>
          <w:shd w:val="clear" w:color="auto" w:fill="FFFFFF"/>
        </w:rPr>
        <w:t> </w:t>
      </w:r>
      <w:r w:rsidRPr="007666D0">
        <w:rPr>
          <w:rFonts w:ascii="TH SarabunIT๙" w:eastAsia="SimSun" w:hAnsi="TH SarabunIT๙" w:cs="TH SarabunIT๙"/>
          <w:sz w:val="32"/>
          <w:szCs w:val="32"/>
          <w:shd w:val="clear" w:color="auto" w:fill="FFFFFF"/>
          <w:cs/>
        </w:rPr>
        <w:t>สื่อสารในสถานการณ์ต่าง</w:t>
      </w:r>
      <w:r w:rsidRPr="007666D0">
        <w:rPr>
          <w:rFonts w:ascii="TH SarabunIT๙" w:eastAsia="SimSun" w:hAnsi="TH SarabunIT๙" w:cs="TH SarabunIT๙"/>
          <w:sz w:val="32"/>
          <w:szCs w:val="32"/>
          <w:shd w:val="clear" w:color="auto" w:fill="FFFFFF"/>
        </w:rPr>
        <w:t> </w:t>
      </w:r>
      <w:r w:rsidRPr="007666D0">
        <w:rPr>
          <w:rFonts w:ascii="TH SarabunIT๙" w:eastAsia="SimSun" w:hAnsi="TH SarabunIT๙" w:cs="TH SarabunIT๙"/>
          <w:sz w:val="32"/>
          <w:szCs w:val="32"/>
          <w:shd w:val="clear" w:color="auto" w:fill="FFFFFF"/>
          <w:cs/>
        </w:rPr>
        <w:t>ๆ แสวงหาความรู้</w:t>
      </w:r>
      <w:r w:rsidRPr="007666D0">
        <w:rPr>
          <w:rFonts w:ascii="TH SarabunIT๙" w:eastAsia="SimSun" w:hAnsi="TH SarabunIT๙" w:cs="TH SarabunIT๙"/>
          <w:sz w:val="32"/>
          <w:szCs w:val="32"/>
          <w:shd w:val="clear" w:color="auto" w:fill="FFFFFF"/>
        </w:rPr>
        <w:t> </w:t>
      </w:r>
      <w:r w:rsidRPr="007666D0">
        <w:rPr>
          <w:rFonts w:ascii="TH SarabunIT๙" w:eastAsia="SimSun" w:hAnsi="TH SarabunIT๙" w:cs="TH SarabunIT๙"/>
          <w:sz w:val="32"/>
          <w:szCs w:val="32"/>
          <w:shd w:val="clear" w:color="auto" w:fill="FFFFFF"/>
          <w:cs/>
        </w:rPr>
        <w:t>ประกอบอาชีพ และศึกษาต่อในระดับที่สูงขึ้น รวมทั้งมีความรู้</w:t>
      </w:r>
      <w:r w:rsidRPr="007666D0">
        <w:rPr>
          <w:rFonts w:ascii="TH SarabunIT๙" w:eastAsia="SimSun" w:hAnsi="TH SarabunIT๙" w:cs="TH SarabunIT๙"/>
          <w:sz w:val="32"/>
          <w:szCs w:val="32"/>
          <w:shd w:val="clear" w:color="auto" w:fill="FFFFFF"/>
        </w:rPr>
        <w:t> </w:t>
      </w:r>
      <w:r w:rsidRPr="007666D0">
        <w:rPr>
          <w:rFonts w:ascii="TH SarabunIT๙" w:eastAsia="SimSun" w:hAnsi="TH SarabunIT๙" w:cs="TH SarabunIT๙"/>
          <w:sz w:val="32"/>
          <w:szCs w:val="32"/>
          <w:shd w:val="clear" w:color="auto" w:fill="FFFFFF"/>
          <w:cs/>
        </w:rPr>
        <w:t>ความเข้าใจในเรื่องราวและวัฒนธรรมอันหลากหลายของประชาคมโลก และสามารถถ่ายทอดความคิดและวัฒนธรรมไทยไปยังสังคมโลกได้อย่างสร้างสรรค์</w:t>
      </w:r>
    </w:p>
    <w:p w14:paraId="459FE87D" w14:textId="2F786CDD" w:rsidR="00556110" w:rsidRPr="006C0CE7" w:rsidRDefault="00556110" w:rsidP="00556110">
      <w:pPr>
        <w:tabs>
          <w:tab w:val="left" w:pos="1080"/>
          <w:tab w:val="left" w:pos="1440"/>
        </w:tabs>
        <w:spacing w:after="0" w:line="240" w:lineRule="auto"/>
        <w:jc w:val="thaiDistribute"/>
        <w:rPr>
          <w:rFonts w:ascii="TH SarabunIT๙" w:hAnsi="TH SarabunIT๙" w:cs="TH SarabunIT๙"/>
          <w:b/>
          <w:bCs/>
          <w:sz w:val="32"/>
          <w:szCs w:val="32"/>
        </w:rPr>
      </w:pPr>
      <w:r w:rsidRPr="006C0CE7">
        <w:rPr>
          <w:rFonts w:ascii="TH SarabunIT๙" w:hAnsi="TH SarabunIT๙" w:cs="TH SarabunIT๙"/>
          <w:b/>
          <w:bCs/>
          <w:sz w:val="32"/>
          <w:szCs w:val="32"/>
          <w:cs/>
        </w:rPr>
        <w:t>ทำไมต้องเรียนภาษาต่างประเทศ</w:t>
      </w:r>
    </w:p>
    <w:p w14:paraId="524C3695" w14:textId="77777777" w:rsidR="00556110" w:rsidRPr="006C0CE7" w:rsidRDefault="00556110" w:rsidP="00556110">
      <w:pPr>
        <w:tabs>
          <w:tab w:val="left" w:pos="1080"/>
          <w:tab w:val="left" w:pos="1440"/>
        </w:tabs>
        <w:spacing w:after="0" w:line="240" w:lineRule="auto"/>
        <w:jc w:val="thaiDistribute"/>
        <w:rPr>
          <w:rFonts w:ascii="TH SarabunIT๙" w:hAnsi="TH SarabunIT๙" w:cs="TH SarabunIT๙"/>
          <w:sz w:val="32"/>
          <w:szCs w:val="32"/>
        </w:rPr>
      </w:pPr>
      <w:r w:rsidRPr="006C0CE7">
        <w:rPr>
          <w:rFonts w:ascii="TH SarabunIT๙" w:hAnsi="TH SarabunIT๙" w:cs="TH SarabunIT๙"/>
          <w:sz w:val="32"/>
          <w:szCs w:val="32"/>
          <w:cs/>
        </w:rPr>
        <w:tab/>
        <w:t>ในสังคมโลกปัจจุบัน การเรียนรู้ภาษาต่างประเทศมีความสำคัญและจำเป็นอย่างยิ่งในชีวิตประจำวัน เนื่องจากเป็นเครื่องมือสำคัญในการติดต่อสื่อสาร การศึกษา การแสวงหาความรู้การประกอบอาชีพ การสร้างความเข้าใจเกี่ยวกับวัฒนธรรมและวิสัยทัศน์ของชุมชนโลก และตระหนักถึงความหลากหลายทางวัฒนธรรมและมุมมองของสังคมโลก นำมาซึ่งมิตรไมตรีและความร่วมมือกับประเทศต่างๆ ช่วยพัฒนาผู้เรียนให้มีความเข้าใจตนเองและผู้อื่นดีขึ้น เรียนรู้และเข้าใจความแตกต่างของภาษาและวัฒนธรรม ขนบธรรมเนียมประเพณี การคิด สังคม เศรษฐกิจ การเมือง การปกครอง มีเจตคติที่ดีต่อการใช้ภาษาต่างประเทศ และใช้ภาษาต่างประเทศเพื่อการสื่อสารได้ รวมทั้งเข้าถึงองค์ความรู้ต่างๆ ได้ง่ายและกว้างขึ้น และมีวิสัยทัศน์ในการดำเนินชีวิต</w:t>
      </w:r>
    </w:p>
    <w:p w14:paraId="73017DB2" w14:textId="50D6E0CC" w:rsidR="00556110" w:rsidRPr="006C0CE7" w:rsidRDefault="00556110" w:rsidP="00556110">
      <w:pPr>
        <w:tabs>
          <w:tab w:val="left" w:pos="1080"/>
          <w:tab w:val="left" w:pos="1440"/>
        </w:tabs>
        <w:spacing w:after="0" w:line="240" w:lineRule="auto"/>
        <w:jc w:val="thaiDistribute"/>
        <w:rPr>
          <w:rFonts w:ascii="TH SarabunIT๙" w:hAnsi="TH SarabunIT๙" w:cs="TH SarabunIT๙"/>
          <w:sz w:val="32"/>
          <w:szCs w:val="32"/>
        </w:rPr>
      </w:pPr>
      <w:r w:rsidRPr="006C0CE7">
        <w:rPr>
          <w:rFonts w:ascii="TH SarabunIT๙" w:hAnsi="TH SarabunIT๙" w:cs="TH SarabunIT๙"/>
          <w:sz w:val="32"/>
          <w:szCs w:val="32"/>
          <w:cs/>
        </w:rPr>
        <w:tab/>
        <w:t>ภาษาต่างประเทศที่เป็นสาระการเรียนรู้พื้นฐาน ซึ่งกำหนดให้เรียนตลอดหลักสูตรการศึกษาขั้นพื้นฐาน คือ ภาษาอังกฤษ ส่วนภาษาต่างประเทศอื่น เช่น ภาษาฝรั่งเศส เยอรมัน จีน ญี่ปุ่น อาหรับบาลี และภาษากลุ่มประเทศเพื่อนบ้าน หรือภาษาอื่นๆ ให้อยู่ในดุลยพินิจของสถานศึกษาที่จะจัดทำรายวิชาและจัดการเรียนรู้ตามความเหมาะสม</w:t>
      </w:r>
    </w:p>
    <w:p w14:paraId="298FC833" w14:textId="77777777" w:rsidR="00556110" w:rsidRPr="006C0CE7" w:rsidRDefault="00556110" w:rsidP="00556110">
      <w:pPr>
        <w:tabs>
          <w:tab w:val="left" w:pos="1080"/>
          <w:tab w:val="left" w:pos="1440"/>
        </w:tabs>
        <w:spacing w:after="0" w:line="240" w:lineRule="auto"/>
        <w:jc w:val="thaiDistribute"/>
        <w:rPr>
          <w:rFonts w:ascii="TH SarabunIT๙" w:hAnsi="TH SarabunIT๙" w:cs="TH SarabunIT๙"/>
          <w:sz w:val="32"/>
          <w:szCs w:val="32"/>
        </w:rPr>
      </w:pPr>
    </w:p>
    <w:p w14:paraId="1B3FFF04" w14:textId="77777777" w:rsidR="00556110" w:rsidRPr="006C0CE7" w:rsidRDefault="00556110" w:rsidP="00556110">
      <w:pPr>
        <w:tabs>
          <w:tab w:val="left" w:pos="1080"/>
          <w:tab w:val="left" w:pos="1440"/>
        </w:tabs>
        <w:spacing w:after="0" w:line="240" w:lineRule="auto"/>
        <w:jc w:val="thaiDistribute"/>
        <w:rPr>
          <w:rFonts w:ascii="TH SarabunIT๙" w:hAnsi="TH SarabunIT๙" w:cs="TH SarabunIT๙"/>
          <w:b/>
          <w:bCs/>
          <w:sz w:val="32"/>
          <w:szCs w:val="32"/>
        </w:rPr>
      </w:pPr>
      <w:r w:rsidRPr="006C0CE7">
        <w:rPr>
          <w:rFonts w:ascii="TH SarabunIT๙" w:hAnsi="TH SarabunIT๙" w:cs="TH SarabunIT๙"/>
          <w:b/>
          <w:bCs/>
          <w:sz w:val="32"/>
          <w:szCs w:val="32"/>
          <w:cs/>
        </w:rPr>
        <w:t>เรียนรู้อะไรในภาษาต่างประเทศ</w:t>
      </w:r>
    </w:p>
    <w:p w14:paraId="2FC70004" w14:textId="6753D730" w:rsidR="00556110" w:rsidRPr="006C0CE7" w:rsidRDefault="00556110" w:rsidP="00556110">
      <w:pPr>
        <w:tabs>
          <w:tab w:val="left" w:pos="1080"/>
          <w:tab w:val="left" w:pos="1440"/>
        </w:tabs>
        <w:spacing w:after="0" w:line="240" w:lineRule="auto"/>
        <w:jc w:val="thaiDistribute"/>
        <w:rPr>
          <w:rFonts w:ascii="TH SarabunIT๙" w:hAnsi="TH SarabunIT๙" w:cs="TH SarabunIT๙"/>
          <w:sz w:val="32"/>
          <w:szCs w:val="32"/>
        </w:rPr>
      </w:pPr>
      <w:r w:rsidRPr="006C0CE7">
        <w:rPr>
          <w:rFonts w:ascii="TH SarabunIT๙" w:hAnsi="TH SarabunIT๙" w:cs="TH SarabunIT๙"/>
          <w:sz w:val="32"/>
          <w:szCs w:val="32"/>
          <w:cs/>
        </w:rPr>
        <w:tab/>
        <w:t>กลุ่มสาระการเรียนรู้ภาษาต่างประเทศ มุ่งหวังให้ผู้เรียนมีเจตคติที่ดีต่อภาษาต่างประเทศสามารถใช้ภาษาต่างประเทศ สื่อสารในสถานการณ์ต่าง ๆ แสวงหาความรู้ ประกอบอาชีพ และศึกษาต่อ ในระดับที่สูงขึ้น รวมทั้งมีความรู้ความเข้าใจในเรื่องราวและวัฒนธรรมอันหลากหลายของประชาคมโลก และสามารถถ่ายทอดความคิดและวัฒนธรรมไทยไปยังสังคมโลกได้อย่างสร้างสรรค์ ประกอบด้วยสาระสำคัญ ดังนี้</w:t>
      </w:r>
    </w:p>
    <w:p w14:paraId="258C1E02" w14:textId="1C3C6E4A" w:rsidR="00556110" w:rsidRPr="006C0CE7" w:rsidRDefault="00556110" w:rsidP="00556110">
      <w:pPr>
        <w:tabs>
          <w:tab w:val="left" w:pos="1080"/>
          <w:tab w:val="left" w:pos="1440"/>
        </w:tabs>
        <w:spacing w:after="0" w:line="240" w:lineRule="auto"/>
        <w:jc w:val="thaiDistribute"/>
        <w:rPr>
          <w:rFonts w:ascii="TH SarabunIT๙" w:hAnsi="TH SarabunIT๙" w:cs="TH SarabunIT๙"/>
          <w:sz w:val="32"/>
          <w:szCs w:val="32"/>
        </w:rPr>
      </w:pPr>
      <w:r w:rsidRPr="006C0CE7">
        <w:rPr>
          <w:rFonts w:ascii="TH SarabunIT๙" w:hAnsi="TH SarabunIT๙" w:cs="TH SarabunIT๙"/>
          <w:sz w:val="32"/>
          <w:szCs w:val="32"/>
          <w:cs/>
        </w:rPr>
        <w:tab/>
        <w:t>• ภาษาเพื่อการสื่อสาร การใช้ภาษาต่างประเทศในการฟัง -พูด -อ่าน -เขียน แลกเปลี่ยนข้อมูล ข่าวสาร แสดงความรู้สึกและความคิดเห็น ตีความ นำเสนอข้อมูล ความคิดรวบยอดและความคิดเห็นในเรื่องต่างๆ และสร้างความสัมพันธ์ระหว่างบุคคลอย่างเหมาะสม</w:t>
      </w:r>
    </w:p>
    <w:p w14:paraId="13F5EAED" w14:textId="19404B8D" w:rsidR="00556110" w:rsidRPr="006C0CE7" w:rsidRDefault="00556110" w:rsidP="00556110">
      <w:pPr>
        <w:tabs>
          <w:tab w:val="left" w:pos="1080"/>
          <w:tab w:val="left" w:pos="1440"/>
        </w:tabs>
        <w:spacing w:after="0" w:line="240" w:lineRule="auto"/>
        <w:jc w:val="thaiDistribute"/>
        <w:rPr>
          <w:rFonts w:ascii="TH SarabunIT๙" w:hAnsi="TH SarabunIT๙" w:cs="TH SarabunIT๙"/>
          <w:sz w:val="32"/>
          <w:szCs w:val="32"/>
        </w:rPr>
      </w:pPr>
      <w:r w:rsidRPr="006C0CE7">
        <w:rPr>
          <w:rFonts w:ascii="TH SarabunIT๙" w:hAnsi="TH SarabunIT๙" w:cs="TH SarabunIT๙"/>
          <w:sz w:val="32"/>
          <w:szCs w:val="32"/>
          <w:cs/>
        </w:rPr>
        <w:tab/>
        <w:t>• ภาษาและวัฒนธรรม การใช้ภาษาต่างประเทศตามวัฒนธรรมของเจ้าของภาษาความสัมพันธ์ ความเหมือนและความแตกต่างระหว่างภาษากับวัฒนธรรมของเจ้าของภาษา ภาษาและวัฒนธรรมของเจ้าของภาษากับวัฒนธรรมไทย และนำไปใช้อย่างเหมาะสม</w:t>
      </w:r>
    </w:p>
    <w:p w14:paraId="15133346" w14:textId="1F4B4617" w:rsidR="00556110" w:rsidRPr="006C0CE7" w:rsidRDefault="00556110" w:rsidP="00556110">
      <w:pPr>
        <w:tabs>
          <w:tab w:val="left" w:pos="1080"/>
          <w:tab w:val="left" w:pos="1440"/>
        </w:tabs>
        <w:spacing w:after="0" w:line="240" w:lineRule="auto"/>
        <w:jc w:val="thaiDistribute"/>
        <w:rPr>
          <w:rFonts w:ascii="TH SarabunIT๙" w:hAnsi="TH SarabunIT๙" w:cs="TH SarabunIT๙"/>
          <w:sz w:val="32"/>
          <w:szCs w:val="32"/>
        </w:rPr>
      </w:pPr>
      <w:r w:rsidRPr="006C0CE7">
        <w:rPr>
          <w:rFonts w:ascii="TH SarabunIT๙" w:hAnsi="TH SarabunIT๙" w:cs="TH SarabunIT๙"/>
          <w:sz w:val="32"/>
          <w:szCs w:val="32"/>
          <w:cs/>
        </w:rPr>
        <w:lastRenderedPageBreak/>
        <w:tab/>
        <w:t>• ภาษากับความสัมพันธ์กับกลุ่มสาระการเรียนรู้อื่น การใช้ภาษาต่างประเทศในการเชื่อมโยงความรู้กับกลุ่มสาระการเรียนรู้อื่น เป็นพื้นฐานในการพัฒนา แสวงหาความรู้ และเปิดโลกทัศน์ของตน</w:t>
      </w:r>
    </w:p>
    <w:p w14:paraId="2EFE36A0" w14:textId="545CB98B" w:rsidR="006C0CE7" w:rsidRPr="007666D0" w:rsidRDefault="00556110" w:rsidP="007666D0">
      <w:pPr>
        <w:tabs>
          <w:tab w:val="left" w:pos="1080"/>
          <w:tab w:val="left" w:pos="1440"/>
        </w:tabs>
        <w:spacing w:after="0" w:line="240" w:lineRule="auto"/>
        <w:jc w:val="thaiDistribute"/>
        <w:rPr>
          <w:rFonts w:ascii="TH SarabunIT๙" w:hAnsi="TH SarabunIT๙" w:cs="TH SarabunIT๙"/>
          <w:sz w:val="32"/>
          <w:szCs w:val="32"/>
        </w:rPr>
      </w:pPr>
      <w:r w:rsidRPr="006C0CE7">
        <w:rPr>
          <w:rFonts w:ascii="TH SarabunIT๙" w:hAnsi="TH SarabunIT๙" w:cs="TH SarabunIT๙"/>
          <w:sz w:val="32"/>
          <w:szCs w:val="32"/>
          <w:cs/>
        </w:rPr>
        <w:tab/>
        <w:t>• ภาษากับความสัมพันธ์กับชุมชนและโลก การใช้ภาษาต่างประเทศในสถานการณ์ต่างๆทั้งในห้องเรียนและนอกห้องเรียน ชุมชน และสังคมโลก เป็นเครื่องมือพื้นฐานในการศึกษาต่อประกอบอาชีพ และแลกเปลี่ยนเรียนรู้กับสังคมโลก</w:t>
      </w:r>
    </w:p>
    <w:p w14:paraId="5AD974B4" w14:textId="50FDADB7" w:rsidR="00556110" w:rsidRPr="006C0CE7" w:rsidRDefault="00556110" w:rsidP="00877805">
      <w:pPr>
        <w:spacing w:after="0" w:line="240" w:lineRule="auto"/>
        <w:ind w:firstLine="720"/>
        <w:rPr>
          <w:rFonts w:ascii="TH SarabunIT๙" w:eastAsia="MS Mincho" w:hAnsi="TH SarabunIT๙" w:cs="TH SarabunIT๙"/>
          <w:b/>
          <w:bCs/>
          <w:spacing w:val="-4"/>
          <w:sz w:val="32"/>
          <w:szCs w:val="32"/>
          <w:lang w:eastAsia="ja-JP"/>
        </w:rPr>
      </w:pPr>
      <w:r w:rsidRPr="006C0CE7">
        <w:rPr>
          <w:rFonts w:ascii="TH SarabunIT๙" w:eastAsia="MS Mincho" w:hAnsi="TH SarabunIT๙" w:cs="TH SarabunIT๙"/>
          <w:b/>
          <w:bCs/>
          <w:spacing w:val="-4"/>
          <w:sz w:val="32"/>
          <w:szCs w:val="32"/>
          <w:cs/>
          <w:lang w:eastAsia="ja-JP"/>
        </w:rPr>
        <w:t>สาระและมาตรฐานการเรียนรู้</w:t>
      </w:r>
    </w:p>
    <w:p w14:paraId="6FC25E56" w14:textId="77777777" w:rsidR="00556110" w:rsidRPr="006C0CE7" w:rsidRDefault="00556110" w:rsidP="00556110">
      <w:pPr>
        <w:spacing w:after="0" w:line="240" w:lineRule="auto"/>
        <w:ind w:firstLine="720"/>
        <w:jc w:val="thaiDistribute"/>
        <w:rPr>
          <w:rFonts w:ascii="TH SarabunIT๙" w:eastAsia="MS Mincho" w:hAnsi="TH SarabunIT๙" w:cs="TH SarabunIT๙"/>
          <w:b/>
          <w:bCs/>
          <w:spacing w:val="-4"/>
          <w:sz w:val="32"/>
          <w:szCs w:val="32"/>
          <w:lang w:eastAsia="ja-JP"/>
        </w:rPr>
      </w:pPr>
      <w:r w:rsidRPr="006C0CE7">
        <w:rPr>
          <w:rFonts w:ascii="TH SarabunIT๙" w:eastAsia="MS Mincho" w:hAnsi="TH SarabunIT๙" w:cs="TH SarabunIT๙"/>
          <w:b/>
          <w:bCs/>
          <w:spacing w:val="-4"/>
          <w:sz w:val="32"/>
          <w:szCs w:val="32"/>
          <w:cs/>
          <w:lang w:eastAsia="ja-JP"/>
        </w:rPr>
        <w:t>สาระที่ ๑ ภาษาเพื่อการสื่อสาร</w:t>
      </w:r>
      <w:r w:rsidRPr="006C0CE7">
        <w:rPr>
          <w:rFonts w:ascii="TH SarabunIT๙" w:eastAsia="MS Mincho" w:hAnsi="TH SarabunIT๙" w:cs="TH SarabunIT๙"/>
          <w:b/>
          <w:bCs/>
          <w:spacing w:val="-4"/>
          <w:sz w:val="32"/>
          <w:szCs w:val="32"/>
          <w:lang w:eastAsia="ja-JP"/>
        </w:rPr>
        <w:t xml:space="preserve"> </w:t>
      </w:r>
    </w:p>
    <w:p w14:paraId="297EAB84" w14:textId="024FD937" w:rsidR="00556110" w:rsidRPr="006C0CE7" w:rsidRDefault="00556110" w:rsidP="00556110">
      <w:pPr>
        <w:spacing w:after="0" w:line="240" w:lineRule="auto"/>
        <w:ind w:firstLine="720"/>
        <w:jc w:val="thaiDistribute"/>
        <w:rPr>
          <w:rFonts w:ascii="TH SarabunIT๙" w:eastAsia="MS Mincho" w:hAnsi="TH SarabunIT๙" w:cs="TH SarabunIT๙"/>
          <w:spacing w:val="-4"/>
          <w:sz w:val="32"/>
          <w:szCs w:val="32"/>
          <w:lang w:eastAsia="ja-JP"/>
        </w:rPr>
      </w:pPr>
      <w:r w:rsidRPr="006C0CE7">
        <w:rPr>
          <w:rFonts w:ascii="TH SarabunIT๙" w:eastAsia="MS Mincho" w:hAnsi="TH SarabunIT๙" w:cs="TH SarabunIT๙"/>
          <w:spacing w:val="-4"/>
          <w:sz w:val="32"/>
          <w:szCs w:val="32"/>
          <w:cs/>
          <w:lang w:eastAsia="ja-JP"/>
        </w:rPr>
        <w:t>มาตรฐาน ต ๑.๑ เข้าใจและตีความเรื่องที่ฟังและอ่านจากสื่อประเภทต่างๆ และแสดงความคิดเห็นอย่างมีเหตุผล</w:t>
      </w:r>
    </w:p>
    <w:p w14:paraId="0EFDDC33" w14:textId="28297985" w:rsidR="00556110" w:rsidRPr="006C0CE7" w:rsidRDefault="00556110" w:rsidP="00556110">
      <w:pPr>
        <w:spacing w:after="0" w:line="240" w:lineRule="auto"/>
        <w:ind w:firstLine="720"/>
        <w:jc w:val="thaiDistribute"/>
        <w:rPr>
          <w:rFonts w:ascii="TH SarabunIT๙" w:eastAsia="MS Mincho" w:hAnsi="TH SarabunIT๙" w:cs="TH SarabunIT๙"/>
          <w:spacing w:val="-4"/>
          <w:sz w:val="32"/>
          <w:szCs w:val="32"/>
          <w:lang w:eastAsia="ja-JP"/>
        </w:rPr>
      </w:pP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มาตรฐาน ต ๑.๒ มีทักษะการสื่อสารทางภาษาในการแลกเปลี่ยนข้อมูลข่าวสาร แสดงความรู้สึกและความคิดเห็นอย่างมีประสิทธิภาพ</w:t>
      </w:r>
      <w:r w:rsidRPr="006C0CE7">
        <w:rPr>
          <w:rFonts w:ascii="TH SarabunIT๙" w:eastAsia="MS Mincho" w:hAnsi="TH SarabunIT๙" w:cs="TH SarabunIT๙"/>
          <w:spacing w:val="-4"/>
          <w:sz w:val="32"/>
          <w:szCs w:val="32"/>
          <w:lang w:eastAsia="ja-JP"/>
        </w:rPr>
        <w:t xml:space="preserve"> </w:t>
      </w:r>
    </w:p>
    <w:p w14:paraId="4E5DC815" w14:textId="2726D28B" w:rsidR="00556110" w:rsidRPr="006C0CE7" w:rsidRDefault="00556110" w:rsidP="00556110">
      <w:pPr>
        <w:spacing w:after="0" w:line="240" w:lineRule="auto"/>
        <w:ind w:firstLine="720"/>
        <w:jc w:val="thaiDistribute"/>
        <w:rPr>
          <w:rFonts w:ascii="TH SarabunIT๙" w:eastAsia="MS Mincho" w:hAnsi="TH SarabunIT๙" w:cs="TH SarabunIT๙"/>
          <w:spacing w:val="-4"/>
          <w:sz w:val="32"/>
          <w:szCs w:val="32"/>
          <w:lang w:eastAsia="ja-JP"/>
        </w:rPr>
      </w:pPr>
      <w:r w:rsidRPr="006C0CE7">
        <w:rPr>
          <w:rFonts w:ascii="TH SarabunIT๙" w:eastAsia="MS Mincho" w:hAnsi="TH SarabunIT๙" w:cs="TH SarabunIT๙"/>
          <w:spacing w:val="-4"/>
          <w:sz w:val="32"/>
          <w:szCs w:val="32"/>
          <w:cs/>
          <w:lang w:eastAsia="ja-JP"/>
        </w:rPr>
        <w:t>มาตรฐาน ต ๑.๓ นำเสนอข้อมูลข่าวสาร ความคิดรวบยอด และความคิดเห็นในเรื่องต่างๆ โดยการพูดและการเขียน</w:t>
      </w:r>
      <w:r w:rsidRPr="006C0CE7">
        <w:rPr>
          <w:rFonts w:ascii="TH SarabunIT๙" w:eastAsia="MS Mincho" w:hAnsi="TH SarabunIT๙" w:cs="TH SarabunIT๙"/>
          <w:spacing w:val="-4"/>
          <w:sz w:val="32"/>
          <w:szCs w:val="32"/>
          <w:lang w:eastAsia="ja-JP"/>
        </w:rPr>
        <w:t xml:space="preserve"> </w:t>
      </w:r>
    </w:p>
    <w:p w14:paraId="4CCA6FFD" w14:textId="77777777" w:rsidR="00556110" w:rsidRPr="006C0CE7" w:rsidRDefault="00556110" w:rsidP="00556110">
      <w:pPr>
        <w:spacing w:after="0" w:line="240" w:lineRule="auto"/>
        <w:ind w:firstLine="720"/>
        <w:jc w:val="thaiDistribute"/>
        <w:rPr>
          <w:rFonts w:ascii="TH SarabunIT๙" w:eastAsia="MS Mincho" w:hAnsi="TH SarabunIT๙" w:cs="TH SarabunIT๙"/>
          <w:b/>
          <w:bCs/>
          <w:spacing w:val="-4"/>
          <w:sz w:val="32"/>
          <w:szCs w:val="32"/>
          <w:lang w:eastAsia="ja-JP"/>
        </w:rPr>
      </w:pPr>
      <w:r w:rsidRPr="006C0CE7">
        <w:rPr>
          <w:rFonts w:ascii="TH SarabunIT๙" w:eastAsia="MS Mincho" w:hAnsi="TH SarabunIT๙" w:cs="TH SarabunIT๙"/>
          <w:b/>
          <w:bCs/>
          <w:spacing w:val="-4"/>
          <w:sz w:val="32"/>
          <w:szCs w:val="32"/>
          <w:cs/>
          <w:lang w:eastAsia="ja-JP"/>
        </w:rPr>
        <w:t>สาระที่ ๒ ภาษาและวัฒนธรรม</w:t>
      </w:r>
      <w:r w:rsidRPr="006C0CE7">
        <w:rPr>
          <w:rFonts w:ascii="TH SarabunIT๙" w:eastAsia="MS Mincho" w:hAnsi="TH SarabunIT๙" w:cs="TH SarabunIT๙"/>
          <w:b/>
          <w:bCs/>
          <w:spacing w:val="-4"/>
          <w:sz w:val="32"/>
          <w:szCs w:val="32"/>
          <w:lang w:eastAsia="ja-JP"/>
        </w:rPr>
        <w:t xml:space="preserve"> </w:t>
      </w:r>
    </w:p>
    <w:p w14:paraId="7AE83F73" w14:textId="77777777" w:rsidR="00877805" w:rsidRPr="006C0CE7" w:rsidRDefault="00556110" w:rsidP="00556110">
      <w:pPr>
        <w:spacing w:after="0" w:line="240" w:lineRule="auto"/>
        <w:ind w:firstLine="720"/>
        <w:jc w:val="thaiDistribute"/>
        <w:rPr>
          <w:rFonts w:ascii="TH SarabunIT๙" w:eastAsia="MS Mincho" w:hAnsi="TH SarabunIT๙" w:cs="TH SarabunIT๙"/>
          <w:spacing w:val="-4"/>
          <w:sz w:val="32"/>
          <w:szCs w:val="32"/>
          <w:lang w:eastAsia="ja-JP"/>
        </w:rPr>
      </w:pPr>
      <w:r w:rsidRPr="006C0CE7">
        <w:rPr>
          <w:rFonts w:ascii="TH SarabunIT๙" w:eastAsia="MS Mincho" w:hAnsi="TH SarabunIT๙" w:cs="TH SarabunIT๙"/>
          <w:spacing w:val="-4"/>
          <w:sz w:val="32"/>
          <w:szCs w:val="32"/>
          <w:cs/>
          <w:lang w:eastAsia="ja-JP"/>
        </w:rPr>
        <w:t>มาตรฐาน ต ๒.๑ เข้าใจความสัมพันธ์ระหว่างภาษากับวัฒนธรรมของเจ้าของภาษา และนำไปใช้ได้อย่างเหมาะสมกับกาลเทศะ</w:t>
      </w:r>
    </w:p>
    <w:p w14:paraId="687084A7" w14:textId="529F2D8C" w:rsidR="00877805" w:rsidRPr="006C0CE7" w:rsidRDefault="00556110" w:rsidP="00556110">
      <w:pPr>
        <w:spacing w:after="0" w:line="240" w:lineRule="auto"/>
        <w:ind w:firstLine="720"/>
        <w:jc w:val="thaiDistribute"/>
        <w:rPr>
          <w:rFonts w:ascii="TH SarabunIT๙" w:eastAsia="MS Mincho" w:hAnsi="TH SarabunIT๙" w:cs="TH SarabunIT๙"/>
          <w:spacing w:val="-4"/>
          <w:sz w:val="32"/>
          <w:szCs w:val="32"/>
          <w:lang w:eastAsia="ja-JP"/>
        </w:rPr>
      </w:pP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มาตรฐาน ต ๒.๒ เข้าใจความเหมือนและความแตกต่างระหว่างภาษาและวัฒนธรรมของเจ้าของภาษากับภาษาและวัฒนธรรมไทย และนำมาใช้อย่างถูกต้องและเหมาะสม</w:t>
      </w:r>
      <w:r w:rsidRPr="006C0CE7">
        <w:rPr>
          <w:rFonts w:ascii="TH SarabunIT๙" w:eastAsia="MS Mincho" w:hAnsi="TH SarabunIT๙" w:cs="TH SarabunIT๙"/>
          <w:spacing w:val="-4"/>
          <w:sz w:val="32"/>
          <w:szCs w:val="32"/>
          <w:lang w:eastAsia="ja-JP"/>
        </w:rPr>
        <w:t xml:space="preserve"> </w:t>
      </w:r>
    </w:p>
    <w:p w14:paraId="26F0D9C0" w14:textId="77777777" w:rsidR="00877805" w:rsidRPr="006C0CE7" w:rsidRDefault="00556110" w:rsidP="00556110">
      <w:pPr>
        <w:spacing w:after="0" w:line="240" w:lineRule="auto"/>
        <w:ind w:firstLine="720"/>
        <w:jc w:val="thaiDistribute"/>
        <w:rPr>
          <w:rFonts w:ascii="TH SarabunIT๙" w:eastAsia="MS Mincho" w:hAnsi="TH SarabunIT๙" w:cs="TH SarabunIT๙"/>
          <w:b/>
          <w:bCs/>
          <w:spacing w:val="-4"/>
          <w:sz w:val="32"/>
          <w:szCs w:val="32"/>
          <w:lang w:eastAsia="ja-JP"/>
        </w:rPr>
      </w:pPr>
      <w:r w:rsidRPr="006C0CE7">
        <w:rPr>
          <w:rFonts w:ascii="TH SarabunIT๙" w:eastAsia="MS Mincho" w:hAnsi="TH SarabunIT๙" w:cs="TH SarabunIT๙"/>
          <w:b/>
          <w:bCs/>
          <w:spacing w:val="-4"/>
          <w:sz w:val="32"/>
          <w:szCs w:val="32"/>
          <w:cs/>
          <w:lang w:eastAsia="ja-JP"/>
        </w:rPr>
        <w:t>สาระที่ ๓ ภาษากับความสัมพันธ์กับกลุ่มสาระการเรียนรู้อื่น</w:t>
      </w:r>
      <w:r w:rsidRPr="006C0CE7">
        <w:rPr>
          <w:rFonts w:ascii="TH SarabunIT๙" w:eastAsia="MS Mincho" w:hAnsi="TH SarabunIT๙" w:cs="TH SarabunIT๙"/>
          <w:b/>
          <w:bCs/>
          <w:spacing w:val="-4"/>
          <w:sz w:val="32"/>
          <w:szCs w:val="32"/>
          <w:lang w:eastAsia="ja-JP"/>
        </w:rPr>
        <w:t xml:space="preserve"> </w:t>
      </w:r>
    </w:p>
    <w:p w14:paraId="3465B1E2" w14:textId="77777777" w:rsidR="00877805" w:rsidRPr="006C0CE7" w:rsidRDefault="00556110" w:rsidP="00556110">
      <w:pPr>
        <w:spacing w:after="0" w:line="240" w:lineRule="auto"/>
        <w:ind w:firstLine="720"/>
        <w:jc w:val="thaiDistribute"/>
        <w:rPr>
          <w:rFonts w:ascii="TH SarabunIT๙" w:eastAsia="MS Mincho" w:hAnsi="TH SarabunIT๙" w:cs="TH SarabunIT๙"/>
          <w:spacing w:val="-4"/>
          <w:sz w:val="32"/>
          <w:szCs w:val="32"/>
          <w:lang w:eastAsia="ja-JP"/>
        </w:rPr>
      </w:pPr>
      <w:r w:rsidRPr="006C0CE7">
        <w:rPr>
          <w:rFonts w:ascii="TH SarabunIT๙" w:eastAsia="MS Mincho" w:hAnsi="TH SarabunIT๙" w:cs="TH SarabunIT๙"/>
          <w:spacing w:val="-4"/>
          <w:sz w:val="32"/>
          <w:szCs w:val="32"/>
          <w:cs/>
          <w:lang w:eastAsia="ja-JP"/>
        </w:rPr>
        <w:t>มาตรฐาน ต ๓.๑ ใช้ภาษาต่างประเทศในการเชื่อมโยงความรู้กับกลุ่มสาระการเรียนรู้อื่น และเป็นพื้นฐานในการพัฒนา แสวงหาความรู้ และเปิดโลกทัศน์ของตน</w:t>
      </w:r>
      <w:r w:rsidRPr="006C0CE7">
        <w:rPr>
          <w:rFonts w:ascii="TH SarabunIT๙" w:eastAsia="MS Mincho" w:hAnsi="TH SarabunIT๙" w:cs="TH SarabunIT๙"/>
          <w:spacing w:val="-4"/>
          <w:sz w:val="32"/>
          <w:szCs w:val="32"/>
          <w:lang w:eastAsia="ja-JP"/>
        </w:rPr>
        <w:t xml:space="preserve"> </w:t>
      </w:r>
    </w:p>
    <w:p w14:paraId="2FAD70AD" w14:textId="77777777" w:rsidR="00877805" w:rsidRPr="006C0CE7" w:rsidRDefault="00556110" w:rsidP="00556110">
      <w:pPr>
        <w:spacing w:after="0" w:line="240" w:lineRule="auto"/>
        <w:ind w:firstLine="720"/>
        <w:jc w:val="thaiDistribute"/>
        <w:rPr>
          <w:rFonts w:ascii="TH SarabunIT๙" w:eastAsia="MS Mincho" w:hAnsi="TH SarabunIT๙" w:cs="TH SarabunIT๙"/>
          <w:b/>
          <w:bCs/>
          <w:spacing w:val="-4"/>
          <w:sz w:val="32"/>
          <w:szCs w:val="32"/>
          <w:lang w:eastAsia="ja-JP"/>
        </w:rPr>
      </w:pPr>
      <w:r w:rsidRPr="006C0CE7">
        <w:rPr>
          <w:rFonts w:ascii="TH SarabunIT๙" w:eastAsia="MS Mincho" w:hAnsi="TH SarabunIT๙" w:cs="TH SarabunIT๙"/>
          <w:b/>
          <w:bCs/>
          <w:spacing w:val="-4"/>
          <w:sz w:val="32"/>
          <w:szCs w:val="32"/>
          <w:cs/>
          <w:lang w:eastAsia="ja-JP"/>
        </w:rPr>
        <w:t>สาระที่ ๔ ภาษากับความสัมพันธ์กับชุมชนและโลก</w:t>
      </w:r>
      <w:r w:rsidRPr="006C0CE7">
        <w:rPr>
          <w:rFonts w:ascii="TH SarabunIT๙" w:eastAsia="MS Mincho" w:hAnsi="TH SarabunIT๙" w:cs="TH SarabunIT๙"/>
          <w:b/>
          <w:bCs/>
          <w:spacing w:val="-4"/>
          <w:sz w:val="32"/>
          <w:szCs w:val="32"/>
          <w:lang w:eastAsia="ja-JP"/>
        </w:rPr>
        <w:t xml:space="preserve"> </w:t>
      </w:r>
    </w:p>
    <w:p w14:paraId="3FAA0738" w14:textId="77777777" w:rsidR="00877805" w:rsidRPr="006C0CE7" w:rsidRDefault="00556110" w:rsidP="00556110">
      <w:pPr>
        <w:spacing w:after="0" w:line="240" w:lineRule="auto"/>
        <w:ind w:firstLine="720"/>
        <w:jc w:val="thaiDistribute"/>
        <w:rPr>
          <w:rFonts w:ascii="TH SarabunIT๙" w:eastAsia="MS Mincho" w:hAnsi="TH SarabunIT๙" w:cs="TH SarabunIT๙"/>
          <w:spacing w:val="-4"/>
          <w:sz w:val="32"/>
          <w:szCs w:val="32"/>
          <w:lang w:eastAsia="ja-JP"/>
        </w:rPr>
      </w:pPr>
      <w:r w:rsidRPr="006C0CE7">
        <w:rPr>
          <w:rFonts w:ascii="TH SarabunIT๙" w:eastAsia="MS Mincho" w:hAnsi="TH SarabunIT๙" w:cs="TH SarabunIT๙"/>
          <w:spacing w:val="-4"/>
          <w:sz w:val="32"/>
          <w:szCs w:val="32"/>
          <w:cs/>
          <w:lang w:eastAsia="ja-JP"/>
        </w:rPr>
        <w:t>มาตรฐาน ต ๔.๑ ใช้ภาษาต่างประเทศในสถานการณ์ต่างๆ ทั้งในสถานศึกษา ชุมชน และสังคม</w:t>
      </w:r>
      <w:r w:rsidRPr="006C0CE7">
        <w:rPr>
          <w:rFonts w:ascii="TH SarabunIT๙" w:eastAsia="MS Mincho" w:hAnsi="TH SarabunIT๙" w:cs="TH SarabunIT๙"/>
          <w:spacing w:val="-4"/>
          <w:sz w:val="32"/>
          <w:szCs w:val="32"/>
          <w:lang w:eastAsia="ja-JP"/>
        </w:rPr>
        <w:t xml:space="preserve"> </w:t>
      </w:r>
    </w:p>
    <w:p w14:paraId="56B255D9" w14:textId="77777777" w:rsidR="00877805" w:rsidRPr="006C0CE7" w:rsidRDefault="00556110" w:rsidP="00556110">
      <w:pPr>
        <w:spacing w:after="0" w:line="240" w:lineRule="auto"/>
        <w:ind w:firstLine="720"/>
        <w:jc w:val="thaiDistribute"/>
        <w:rPr>
          <w:rFonts w:ascii="TH SarabunIT๙" w:eastAsia="MS Mincho" w:hAnsi="TH SarabunIT๙" w:cs="TH SarabunIT๙"/>
          <w:spacing w:val="-4"/>
          <w:sz w:val="32"/>
          <w:szCs w:val="32"/>
          <w:lang w:eastAsia="ja-JP"/>
        </w:rPr>
      </w:pPr>
      <w:r w:rsidRPr="006C0CE7">
        <w:rPr>
          <w:rFonts w:ascii="TH SarabunIT๙" w:eastAsia="MS Mincho" w:hAnsi="TH SarabunIT๙" w:cs="TH SarabunIT๙"/>
          <w:spacing w:val="-4"/>
          <w:sz w:val="32"/>
          <w:szCs w:val="32"/>
          <w:cs/>
          <w:lang w:eastAsia="ja-JP"/>
        </w:rPr>
        <w:t>มาตรฐาน ต ๔.๒ ใช้ภาษาต่างประเทศเป็นเครื่องมือพื้นฐานในการศึกษาต่อ การประกอบอาชีพ และ</w:t>
      </w: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การแลกเปลี่ยนเรียนรู้กับสังคมโลก</w:t>
      </w:r>
    </w:p>
    <w:p w14:paraId="5BF7B0CC" w14:textId="77777777" w:rsidR="00877805" w:rsidRPr="006C0CE7" w:rsidRDefault="00877805" w:rsidP="00556110">
      <w:pPr>
        <w:spacing w:after="0" w:line="240" w:lineRule="auto"/>
        <w:ind w:firstLine="720"/>
        <w:jc w:val="thaiDistribute"/>
        <w:rPr>
          <w:rFonts w:ascii="TH SarabunIT๙" w:eastAsia="MS Mincho" w:hAnsi="TH SarabunIT๙" w:cs="TH SarabunIT๙"/>
          <w:spacing w:val="-4"/>
          <w:sz w:val="32"/>
          <w:szCs w:val="32"/>
          <w:lang w:eastAsia="ja-JP"/>
        </w:rPr>
      </w:pPr>
    </w:p>
    <w:p w14:paraId="4FA99AC8" w14:textId="77777777" w:rsidR="00877805" w:rsidRPr="006C0CE7" w:rsidRDefault="00556110" w:rsidP="00556110">
      <w:pPr>
        <w:spacing w:after="0" w:line="240" w:lineRule="auto"/>
        <w:ind w:firstLine="720"/>
        <w:jc w:val="thaiDistribute"/>
        <w:rPr>
          <w:rFonts w:ascii="TH SarabunIT๙" w:eastAsia="MS Mincho" w:hAnsi="TH SarabunIT๙" w:cs="TH SarabunIT๙"/>
          <w:b/>
          <w:bCs/>
          <w:spacing w:val="-4"/>
          <w:sz w:val="32"/>
          <w:szCs w:val="32"/>
          <w:lang w:eastAsia="ja-JP"/>
        </w:rPr>
      </w:pPr>
      <w:r w:rsidRPr="006C0CE7">
        <w:rPr>
          <w:rFonts w:ascii="TH SarabunIT๙" w:eastAsia="MS Mincho" w:hAnsi="TH SarabunIT๙" w:cs="TH SarabunIT๙"/>
          <w:b/>
          <w:bCs/>
          <w:spacing w:val="-4"/>
          <w:sz w:val="32"/>
          <w:szCs w:val="32"/>
          <w:cs/>
          <w:lang w:eastAsia="ja-JP"/>
        </w:rPr>
        <w:t>คุณภาพผู้เรียน</w:t>
      </w:r>
      <w:r w:rsidRPr="006C0CE7">
        <w:rPr>
          <w:rFonts w:ascii="TH SarabunIT๙" w:eastAsia="MS Mincho" w:hAnsi="TH SarabunIT๙" w:cs="TH SarabunIT๙"/>
          <w:b/>
          <w:bCs/>
          <w:spacing w:val="-4"/>
          <w:sz w:val="32"/>
          <w:szCs w:val="32"/>
          <w:lang w:eastAsia="ja-JP"/>
        </w:rPr>
        <w:t xml:space="preserve"> </w:t>
      </w:r>
    </w:p>
    <w:p w14:paraId="00EF08B2" w14:textId="77777777" w:rsidR="00877805" w:rsidRPr="006C0CE7" w:rsidRDefault="00556110" w:rsidP="00556110">
      <w:pPr>
        <w:spacing w:after="0" w:line="240" w:lineRule="auto"/>
        <w:ind w:firstLine="720"/>
        <w:jc w:val="thaiDistribute"/>
        <w:rPr>
          <w:rFonts w:ascii="TH SarabunIT๙" w:eastAsia="MS Mincho" w:hAnsi="TH SarabunIT๙" w:cs="TH SarabunIT๙"/>
          <w:b/>
          <w:bCs/>
          <w:spacing w:val="-4"/>
          <w:sz w:val="32"/>
          <w:szCs w:val="32"/>
          <w:lang w:eastAsia="ja-JP"/>
        </w:rPr>
      </w:pPr>
      <w:r w:rsidRPr="006C0CE7">
        <w:rPr>
          <w:rFonts w:ascii="TH SarabunIT๙" w:eastAsia="MS Mincho" w:hAnsi="TH SarabunIT๙" w:cs="TH SarabunIT๙"/>
          <w:b/>
          <w:bCs/>
          <w:spacing w:val="-4"/>
          <w:sz w:val="32"/>
          <w:szCs w:val="32"/>
          <w:cs/>
          <w:lang w:eastAsia="ja-JP"/>
        </w:rPr>
        <w:t>จบชั้นประถมศึกษาปีที่ ๓</w:t>
      </w:r>
    </w:p>
    <w:p w14:paraId="7E1E3446" w14:textId="77777777" w:rsidR="00877805" w:rsidRPr="006C0CE7" w:rsidRDefault="00556110" w:rsidP="00556110">
      <w:pPr>
        <w:spacing w:after="0" w:line="240" w:lineRule="auto"/>
        <w:ind w:firstLine="720"/>
        <w:jc w:val="thaiDistribute"/>
        <w:rPr>
          <w:rFonts w:ascii="TH SarabunIT๙" w:eastAsia="MS Mincho" w:hAnsi="TH SarabunIT๙" w:cs="TH SarabunIT๙"/>
          <w:spacing w:val="-4"/>
          <w:sz w:val="32"/>
          <w:szCs w:val="32"/>
          <w:lang w:eastAsia="ja-JP"/>
        </w:rPr>
      </w:pPr>
      <w:r w:rsidRPr="006C0CE7">
        <w:rPr>
          <w:rFonts w:ascii="TH SarabunIT๙" w:eastAsia="MS Mincho" w:hAnsi="TH SarabunIT๙" w:cs="TH SarabunIT๙"/>
          <w:spacing w:val="-4"/>
          <w:sz w:val="32"/>
          <w:szCs w:val="32"/>
          <w:lang w:eastAsia="ja-JP"/>
        </w:rPr>
        <w:t xml:space="preserve"> • </w:t>
      </w:r>
      <w:r w:rsidRPr="006C0CE7">
        <w:rPr>
          <w:rFonts w:ascii="TH SarabunIT๙" w:eastAsia="MS Mincho" w:hAnsi="TH SarabunIT๙" w:cs="TH SarabunIT๙"/>
          <w:spacing w:val="-4"/>
          <w:sz w:val="32"/>
          <w:szCs w:val="32"/>
          <w:cs/>
          <w:lang w:eastAsia="ja-JP"/>
        </w:rPr>
        <w:t>ปฏิบัติตามคำสั่ง คำขอร้องที่ฟัง อ่านออกเสียงตัวอักษร คำ กลุ่มคำ ประโยคง่ายๆ และ</w:t>
      </w: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บทพูดเข้าจังหวะง่ายๆ ถูกต้องตามหลักการอ่าน บอกความหมายของคำและกลุ่มคำที่ฟังตรงตาม</w:t>
      </w: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ความหมาย ตอบคำถามจากการฟังหรืออ่านประโยค บทสนทนาหรือนิทานง่ายๆ</w:t>
      </w:r>
    </w:p>
    <w:p w14:paraId="0AFAB0C3" w14:textId="77777777" w:rsidR="00877805" w:rsidRPr="006C0CE7" w:rsidRDefault="00556110" w:rsidP="00556110">
      <w:pPr>
        <w:spacing w:after="0" w:line="240" w:lineRule="auto"/>
        <w:ind w:firstLine="720"/>
        <w:jc w:val="thaiDistribute"/>
        <w:rPr>
          <w:rFonts w:ascii="TH SarabunIT๙" w:eastAsia="MS Mincho" w:hAnsi="TH SarabunIT๙" w:cs="TH SarabunIT๙"/>
          <w:spacing w:val="-4"/>
          <w:sz w:val="32"/>
          <w:szCs w:val="32"/>
          <w:lang w:eastAsia="ja-JP"/>
        </w:rPr>
      </w:pPr>
      <w:r w:rsidRPr="006C0CE7">
        <w:rPr>
          <w:rFonts w:ascii="TH SarabunIT๙" w:eastAsia="MS Mincho" w:hAnsi="TH SarabunIT๙" w:cs="TH SarabunIT๙"/>
          <w:spacing w:val="-4"/>
          <w:sz w:val="32"/>
          <w:szCs w:val="32"/>
          <w:lang w:eastAsia="ja-JP"/>
        </w:rPr>
        <w:t xml:space="preserve"> • </w:t>
      </w:r>
      <w:r w:rsidRPr="006C0CE7">
        <w:rPr>
          <w:rFonts w:ascii="TH SarabunIT๙" w:eastAsia="MS Mincho" w:hAnsi="TH SarabunIT๙" w:cs="TH SarabunIT๙"/>
          <w:spacing w:val="-4"/>
          <w:sz w:val="32"/>
          <w:szCs w:val="32"/>
          <w:cs/>
          <w:lang w:eastAsia="ja-JP"/>
        </w:rPr>
        <w:t>พูดโต้ตอบด้วยคำสั้นๆ ง่ายๆ ในการสื่อสารระหว่างบุคคลตามแบบที่ฟัง ใช้คำสั่งและ</w:t>
      </w: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คำขอร้องง่ายๆ บอกความต้องการง่ายๆ ของตนเอง พูดขอและให้ข้อมูลเกี่ยวกับตนเองและเพื่อน</w:t>
      </w: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บอกความรู้สึกของตนเองเกี่ยวกับสิ่งต่างๆ ใกล้ตัวหรือกิจกรรมต่างๆ ตามแบบที่ฟัง</w:t>
      </w:r>
      <w:r w:rsidRPr="006C0CE7">
        <w:rPr>
          <w:rFonts w:ascii="TH SarabunIT๙" w:eastAsia="MS Mincho" w:hAnsi="TH SarabunIT๙" w:cs="TH SarabunIT๙"/>
          <w:spacing w:val="-4"/>
          <w:sz w:val="32"/>
          <w:szCs w:val="32"/>
          <w:lang w:eastAsia="ja-JP"/>
        </w:rPr>
        <w:t xml:space="preserve"> </w:t>
      </w:r>
    </w:p>
    <w:p w14:paraId="33905313" w14:textId="3A6B4500" w:rsidR="00877805" w:rsidRPr="006C0CE7" w:rsidRDefault="00556110" w:rsidP="00556110">
      <w:pPr>
        <w:spacing w:after="0" w:line="240" w:lineRule="auto"/>
        <w:ind w:firstLine="720"/>
        <w:jc w:val="thaiDistribute"/>
        <w:rPr>
          <w:rFonts w:ascii="TH SarabunIT๙" w:eastAsia="MS Mincho" w:hAnsi="TH SarabunIT๙" w:cs="TH SarabunIT๙"/>
          <w:spacing w:val="-4"/>
          <w:sz w:val="32"/>
          <w:szCs w:val="32"/>
          <w:lang w:eastAsia="ja-JP"/>
        </w:rPr>
      </w:pP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พูดให้ข้อมูลเกี่ยวกับตนเองและเรื่องใกล้ตัว จัดหมวดหมู่คำตามประเภทของบุคคล สัตว์</w:t>
      </w: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และสิ่งของตามที่ฟังหรืออ่าน</w:t>
      </w:r>
      <w:r w:rsidRPr="006C0CE7">
        <w:rPr>
          <w:rFonts w:ascii="TH SarabunIT๙" w:eastAsia="MS Mincho" w:hAnsi="TH SarabunIT๙" w:cs="TH SarabunIT๙"/>
          <w:spacing w:val="-4"/>
          <w:sz w:val="32"/>
          <w:szCs w:val="32"/>
          <w:lang w:eastAsia="ja-JP"/>
        </w:rPr>
        <w:t xml:space="preserve">  </w:t>
      </w:r>
    </w:p>
    <w:p w14:paraId="5EBA13FF" w14:textId="77777777" w:rsidR="00877805" w:rsidRPr="006C0CE7" w:rsidRDefault="00556110" w:rsidP="00556110">
      <w:pPr>
        <w:spacing w:after="0" w:line="240" w:lineRule="auto"/>
        <w:ind w:firstLine="720"/>
        <w:jc w:val="thaiDistribute"/>
        <w:rPr>
          <w:rFonts w:ascii="TH SarabunIT๙" w:eastAsia="MS Mincho" w:hAnsi="TH SarabunIT๙" w:cs="TH SarabunIT๙"/>
          <w:spacing w:val="-4"/>
          <w:sz w:val="32"/>
          <w:szCs w:val="32"/>
          <w:lang w:eastAsia="ja-JP"/>
        </w:rPr>
      </w:pPr>
      <w:r w:rsidRPr="006C0CE7">
        <w:rPr>
          <w:rFonts w:ascii="TH SarabunIT๙" w:eastAsia="MS Mincho" w:hAnsi="TH SarabunIT๙" w:cs="TH SarabunIT๙"/>
          <w:spacing w:val="-4"/>
          <w:sz w:val="32"/>
          <w:szCs w:val="32"/>
          <w:lang w:eastAsia="ja-JP"/>
        </w:rPr>
        <w:lastRenderedPageBreak/>
        <w:t xml:space="preserve">• </w:t>
      </w:r>
      <w:r w:rsidRPr="006C0CE7">
        <w:rPr>
          <w:rFonts w:ascii="TH SarabunIT๙" w:eastAsia="MS Mincho" w:hAnsi="TH SarabunIT๙" w:cs="TH SarabunIT๙"/>
          <w:spacing w:val="-4"/>
          <w:sz w:val="32"/>
          <w:szCs w:val="32"/>
          <w:cs/>
          <w:lang w:eastAsia="ja-JP"/>
        </w:rPr>
        <w:t>พูดและทำท่าประกอบ ตามมารยาทสังคม/วัฒนธรรมของเจ้าของภาษา บอกชื่อและคำศัพท์</w:t>
      </w: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ง่ายๆ เกี่ยวกับเทศกาล /วันสำคัญ /งานฉลอง และชีวิตความเป็นอยู่ของเจ้าของภาษา เข้าร่วมกิจกรรม</w:t>
      </w: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ทางภาษาและวัฒนธรรมที่เหมาะกับวัย</w:t>
      </w:r>
      <w:r w:rsidRPr="006C0CE7">
        <w:rPr>
          <w:rFonts w:ascii="TH SarabunIT๙" w:eastAsia="MS Mincho" w:hAnsi="TH SarabunIT๙" w:cs="TH SarabunIT๙"/>
          <w:spacing w:val="-4"/>
          <w:sz w:val="32"/>
          <w:szCs w:val="32"/>
          <w:lang w:eastAsia="ja-JP"/>
        </w:rPr>
        <w:t xml:space="preserve"> </w:t>
      </w:r>
    </w:p>
    <w:p w14:paraId="00735ABE" w14:textId="77777777" w:rsidR="00877805" w:rsidRPr="006C0CE7" w:rsidRDefault="00556110" w:rsidP="00556110">
      <w:pPr>
        <w:spacing w:after="0" w:line="240" w:lineRule="auto"/>
        <w:ind w:firstLine="720"/>
        <w:jc w:val="thaiDistribute"/>
        <w:rPr>
          <w:rFonts w:ascii="TH SarabunIT๙" w:eastAsia="MS Mincho" w:hAnsi="TH SarabunIT๙" w:cs="TH SarabunIT๙"/>
          <w:spacing w:val="-4"/>
          <w:sz w:val="32"/>
          <w:szCs w:val="32"/>
          <w:lang w:eastAsia="ja-JP"/>
        </w:rPr>
      </w:pP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บอกความแตกต่างของเสียงตัวอักษร คำ กลุ่มคำ และประโยคง่ายๆ ของภาษาต่างประเทศ</w:t>
      </w: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และภาษาไทย</w:t>
      </w:r>
    </w:p>
    <w:p w14:paraId="20A842AC" w14:textId="77777777" w:rsidR="00877805" w:rsidRPr="006C0CE7" w:rsidRDefault="00556110" w:rsidP="00556110">
      <w:pPr>
        <w:spacing w:after="0" w:line="240" w:lineRule="auto"/>
        <w:ind w:firstLine="720"/>
        <w:jc w:val="thaiDistribute"/>
        <w:rPr>
          <w:rFonts w:ascii="TH SarabunIT๙" w:eastAsia="MS Mincho" w:hAnsi="TH SarabunIT๙" w:cs="TH SarabunIT๙"/>
          <w:spacing w:val="-4"/>
          <w:sz w:val="32"/>
          <w:szCs w:val="32"/>
          <w:lang w:eastAsia="ja-JP"/>
        </w:rPr>
      </w:pP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บอกคำศัพท์ที่เกี่ยวข้องกับกลุ่มสาระการเรียนรู้อื่น</w:t>
      </w:r>
      <w:r w:rsidRPr="006C0CE7">
        <w:rPr>
          <w:rFonts w:ascii="TH SarabunIT๙" w:eastAsia="MS Mincho" w:hAnsi="TH SarabunIT๙" w:cs="TH SarabunIT๙"/>
          <w:spacing w:val="-4"/>
          <w:sz w:val="32"/>
          <w:szCs w:val="32"/>
          <w:lang w:eastAsia="ja-JP"/>
        </w:rPr>
        <w:t xml:space="preserve"> </w:t>
      </w:r>
    </w:p>
    <w:p w14:paraId="4B3EFBC9" w14:textId="77777777" w:rsidR="00877805" w:rsidRPr="006C0CE7" w:rsidRDefault="00556110" w:rsidP="00556110">
      <w:pPr>
        <w:spacing w:after="0" w:line="240" w:lineRule="auto"/>
        <w:ind w:firstLine="720"/>
        <w:jc w:val="thaiDistribute"/>
        <w:rPr>
          <w:rFonts w:ascii="TH SarabunIT๙" w:eastAsia="MS Mincho" w:hAnsi="TH SarabunIT๙" w:cs="TH SarabunIT๙"/>
          <w:spacing w:val="-4"/>
          <w:sz w:val="32"/>
          <w:szCs w:val="32"/>
          <w:lang w:eastAsia="ja-JP"/>
        </w:rPr>
      </w:pP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ฟัง/พูดในสถานการณ์ง่ายๆ ที่เกิดขึ้นในห้องเรียน</w:t>
      </w:r>
    </w:p>
    <w:p w14:paraId="679E2654" w14:textId="77777777" w:rsidR="00877805" w:rsidRPr="006C0CE7" w:rsidRDefault="00556110" w:rsidP="00556110">
      <w:pPr>
        <w:spacing w:after="0" w:line="240" w:lineRule="auto"/>
        <w:ind w:firstLine="720"/>
        <w:jc w:val="thaiDistribute"/>
        <w:rPr>
          <w:rFonts w:ascii="TH SarabunIT๙" w:eastAsia="MS Mincho" w:hAnsi="TH SarabunIT๙" w:cs="TH SarabunIT๙"/>
          <w:spacing w:val="-4"/>
          <w:sz w:val="32"/>
          <w:szCs w:val="32"/>
          <w:lang w:eastAsia="ja-JP"/>
        </w:rPr>
      </w:pP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ใช้ภาษาต่างประเทศ เพื่อรวบรวมคำศัพท์ที่เกี่ยวข้องใกล้ตัว</w:t>
      </w:r>
      <w:r w:rsidRPr="006C0CE7">
        <w:rPr>
          <w:rFonts w:ascii="TH SarabunIT๙" w:eastAsia="MS Mincho" w:hAnsi="TH SarabunIT๙" w:cs="TH SarabunIT๙"/>
          <w:spacing w:val="-4"/>
          <w:sz w:val="32"/>
          <w:szCs w:val="32"/>
          <w:lang w:eastAsia="ja-JP"/>
        </w:rPr>
        <w:t xml:space="preserve"> </w:t>
      </w:r>
    </w:p>
    <w:p w14:paraId="34BB71FE" w14:textId="77777777" w:rsidR="00877805" w:rsidRPr="006C0CE7" w:rsidRDefault="00556110" w:rsidP="00556110">
      <w:pPr>
        <w:spacing w:after="0" w:line="240" w:lineRule="auto"/>
        <w:ind w:firstLine="720"/>
        <w:jc w:val="thaiDistribute"/>
        <w:rPr>
          <w:rFonts w:ascii="TH SarabunIT๙" w:eastAsia="MS Mincho" w:hAnsi="TH SarabunIT๙" w:cs="TH SarabunIT๙"/>
          <w:spacing w:val="-4"/>
          <w:sz w:val="32"/>
          <w:szCs w:val="32"/>
          <w:lang w:eastAsia="ja-JP"/>
        </w:rPr>
      </w:pP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มีทักษะการใช้ภาษาต่างประเทศ (เน้นการฟัง -พูด) สื่อสารตามหัวเรื่องเกี่ยวกับตนเอง</w:t>
      </w: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ครอบครัว โรงเรียน สิ่งแวดล้อมใกล้ตัว อาหาร เครื่องดื่ม และเวลาว่างและนันทนาการ ภายใน</w:t>
      </w: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วงคำศัพท์ประมาณ ๓๐๐-๔๕๐ คำ (คำศัพท์ที่เป็นรูปธรรม)</w:t>
      </w:r>
      <w:r w:rsidRPr="006C0CE7">
        <w:rPr>
          <w:rFonts w:ascii="TH SarabunIT๙" w:eastAsia="MS Mincho" w:hAnsi="TH SarabunIT๙" w:cs="TH SarabunIT๙"/>
          <w:spacing w:val="-4"/>
          <w:sz w:val="32"/>
          <w:szCs w:val="32"/>
          <w:lang w:eastAsia="ja-JP"/>
        </w:rPr>
        <w:t xml:space="preserve"> </w:t>
      </w:r>
    </w:p>
    <w:p w14:paraId="24C23B40" w14:textId="77777777" w:rsidR="00877805" w:rsidRPr="006C0CE7" w:rsidRDefault="00556110" w:rsidP="00556110">
      <w:pPr>
        <w:spacing w:after="0" w:line="240" w:lineRule="auto"/>
        <w:ind w:firstLine="720"/>
        <w:jc w:val="thaiDistribute"/>
        <w:rPr>
          <w:rFonts w:ascii="TH SarabunIT๙" w:eastAsia="MS Mincho" w:hAnsi="TH SarabunIT๙" w:cs="TH SarabunIT๙"/>
          <w:spacing w:val="-4"/>
          <w:sz w:val="32"/>
          <w:szCs w:val="32"/>
          <w:lang w:eastAsia="ja-JP"/>
        </w:rPr>
      </w:pP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ใช้ประโยคคำเดียว (</w:t>
      </w:r>
      <w:r w:rsidRPr="006C0CE7">
        <w:rPr>
          <w:rFonts w:ascii="TH SarabunIT๙" w:eastAsia="MS Mincho" w:hAnsi="TH SarabunIT๙" w:cs="TH SarabunIT๙"/>
          <w:spacing w:val="-4"/>
          <w:sz w:val="32"/>
          <w:szCs w:val="32"/>
          <w:lang w:eastAsia="ja-JP"/>
        </w:rPr>
        <w:t xml:space="preserve">One Word Sentence) </w:t>
      </w:r>
      <w:r w:rsidRPr="006C0CE7">
        <w:rPr>
          <w:rFonts w:ascii="TH SarabunIT๙" w:eastAsia="MS Mincho" w:hAnsi="TH SarabunIT๙" w:cs="TH SarabunIT๙"/>
          <w:spacing w:val="-4"/>
          <w:sz w:val="32"/>
          <w:szCs w:val="32"/>
          <w:cs/>
          <w:lang w:eastAsia="ja-JP"/>
        </w:rPr>
        <w:t>ประโยคเดี่ยว (</w:t>
      </w:r>
      <w:r w:rsidRPr="006C0CE7">
        <w:rPr>
          <w:rFonts w:ascii="TH SarabunIT๙" w:eastAsia="MS Mincho" w:hAnsi="TH SarabunIT๙" w:cs="TH SarabunIT๙"/>
          <w:spacing w:val="-4"/>
          <w:sz w:val="32"/>
          <w:szCs w:val="32"/>
          <w:lang w:eastAsia="ja-JP"/>
        </w:rPr>
        <w:t xml:space="preserve">Simple Sentence) </w:t>
      </w:r>
      <w:r w:rsidRPr="006C0CE7">
        <w:rPr>
          <w:rFonts w:ascii="TH SarabunIT๙" w:eastAsia="MS Mincho" w:hAnsi="TH SarabunIT๙" w:cs="TH SarabunIT๙"/>
          <w:spacing w:val="-4"/>
          <w:sz w:val="32"/>
          <w:szCs w:val="32"/>
          <w:cs/>
          <w:lang w:eastAsia="ja-JP"/>
        </w:rPr>
        <w:t>ในการ</w:t>
      </w: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สนทนาโต้ตอบตามสถานการณ์ในชีวิตประจำวัน</w:t>
      </w:r>
      <w:r w:rsidRPr="006C0CE7">
        <w:rPr>
          <w:rFonts w:ascii="TH SarabunIT๙" w:eastAsia="MS Mincho" w:hAnsi="TH SarabunIT๙" w:cs="TH SarabunIT๙"/>
          <w:spacing w:val="-4"/>
          <w:sz w:val="32"/>
          <w:szCs w:val="32"/>
          <w:lang w:eastAsia="ja-JP"/>
        </w:rPr>
        <w:t xml:space="preserve"> </w:t>
      </w:r>
    </w:p>
    <w:p w14:paraId="5A0226A6" w14:textId="77777777" w:rsidR="00877805" w:rsidRPr="006C0CE7" w:rsidRDefault="00877805" w:rsidP="00556110">
      <w:pPr>
        <w:spacing w:after="0" w:line="240" w:lineRule="auto"/>
        <w:ind w:firstLine="720"/>
        <w:jc w:val="thaiDistribute"/>
        <w:rPr>
          <w:rFonts w:ascii="TH SarabunIT๙" w:eastAsia="MS Mincho" w:hAnsi="TH SarabunIT๙" w:cs="TH SarabunIT๙"/>
          <w:spacing w:val="-4"/>
          <w:sz w:val="32"/>
          <w:szCs w:val="32"/>
          <w:lang w:eastAsia="ja-JP"/>
        </w:rPr>
      </w:pPr>
    </w:p>
    <w:p w14:paraId="0C6BD6C8" w14:textId="77777777" w:rsidR="00877805" w:rsidRPr="006C0CE7" w:rsidRDefault="00556110" w:rsidP="00556110">
      <w:pPr>
        <w:spacing w:after="0" w:line="240" w:lineRule="auto"/>
        <w:ind w:firstLine="720"/>
        <w:jc w:val="thaiDistribute"/>
        <w:rPr>
          <w:rFonts w:ascii="TH SarabunIT๙" w:eastAsia="MS Mincho" w:hAnsi="TH SarabunIT๙" w:cs="TH SarabunIT๙"/>
          <w:b/>
          <w:bCs/>
          <w:spacing w:val="-4"/>
          <w:sz w:val="32"/>
          <w:szCs w:val="32"/>
          <w:lang w:eastAsia="ja-JP"/>
        </w:rPr>
      </w:pPr>
      <w:r w:rsidRPr="006C0CE7">
        <w:rPr>
          <w:rFonts w:ascii="TH SarabunIT๙" w:eastAsia="MS Mincho" w:hAnsi="TH SarabunIT๙" w:cs="TH SarabunIT๙"/>
          <w:b/>
          <w:bCs/>
          <w:spacing w:val="-4"/>
          <w:sz w:val="32"/>
          <w:szCs w:val="32"/>
          <w:cs/>
          <w:lang w:eastAsia="ja-JP"/>
        </w:rPr>
        <w:t>จบชั้นประถมศึกษาปีที่ ๖</w:t>
      </w:r>
      <w:r w:rsidRPr="006C0CE7">
        <w:rPr>
          <w:rFonts w:ascii="TH SarabunIT๙" w:eastAsia="MS Mincho" w:hAnsi="TH SarabunIT๙" w:cs="TH SarabunIT๙"/>
          <w:b/>
          <w:bCs/>
          <w:spacing w:val="-4"/>
          <w:sz w:val="32"/>
          <w:szCs w:val="32"/>
          <w:lang w:eastAsia="ja-JP"/>
        </w:rPr>
        <w:t xml:space="preserve"> </w:t>
      </w:r>
    </w:p>
    <w:p w14:paraId="2CCD68DD" w14:textId="77777777" w:rsidR="00877805" w:rsidRPr="006C0CE7" w:rsidRDefault="00556110" w:rsidP="00556110">
      <w:pPr>
        <w:spacing w:after="0" w:line="240" w:lineRule="auto"/>
        <w:ind w:firstLine="720"/>
        <w:jc w:val="thaiDistribute"/>
        <w:rPr>
          <w:rFonts w:ascii="TH SarabunIT๙" w:eastAsia="MS Mincho" w:hAnsi="TH SarabunIT๙" w:cs="TH SarabunIT๙"/>
          <w:spacing w:val="-4"/>
          <w:sz w:val="32"/>
          <w:szCs w:val="32"/>
          <w:lang w:eastAsia="ja-JP"/>
        </w:rPr>
      </w:pP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ปฏิบัติตามคำสั่ง คำขอร้อง และคำแนะนำที่ฟังและอ่าน อ่านออกเสียงประโยค ข้อความ</w:t>
      </w: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นิทาน และบทกลอนสั้นๆ ถูกต้องตามหลักการอ่าน เลือก /ระบุประโยคและข้อความตรงตาม</w:t>
      </w: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ความหมายของสัญลักษณ์หรือเครื่องหมายที่อ่าน บอกใจความสำคัญ และตอบคำถามจากการฟังและ</w:t>
      </w: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อ่าน บทสนทนา นิทานง่ายๆ และเรื่องเล่า</w:t>
      </w:r>
      <w:r w:rsidRPr="006C0CE7">
        <w:rPr>
          <w:rFonts w:ascii="TH SarabunIT๙" w:eastAsia="MS Mincho" w:hAnsi="TH SarabunIT๙" w:cs="TH SarabunIT๙"/>
          <w:spacing w:val="-4"/>
          <w:sz w:val="32"/>
          <w:szCs w:val="32"/>
          <w:lang w:eastAsia="ja-JP"/>
        </w:rPr>
        <w:t xml:space="preserve"> </w:t>
      </w:r>
    </w:p>
    <w:p w14:paraId="393BB671" w14:textId="77777777" w:rsidR="00877805" w:rsidRPr="006C0CE7" w:rsidRDefault="00556110" w:rsidP="00556110">
      <w:pPr>
        <w:spacing w:after="0" w:line="240" w:lineRule="auto"/>
        <w:ind w:firstLine="720"/>
        <w:jc w:val="thaiDistribute"/>
        <w:rPr>
          <w:rFonts w:ascii="TH SarabunIT๙" w:eastAsia="MS Mincho" w:hAnsi="TH SarabunIT๙" w:cs="TH SarabunIT๙"/>
          <w:spacing w:val="-4"/>
          <w:sz w:val="32"/>
          <w:szCs w:val="32"/>
          <w:lang w:eastAsia="ja-JP"/>
        </w:rPr>
      </w:pP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พูด /เขียนโต้ตอบในการสื่อสารระหว่างบุคคล ใช้คำสั่ง คำขอร้อง และให้คำแนะนำ พูด /</w:t>
      </w: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เขียนแสดงความต้องการ ขอความช่วยเหลือ ตอบรับและปฏิเสธการให้ความช่วยเหลือในสถานการณ์</w:t>
      </w: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ง่ายๆ พูดและเขียนเพื่อขอและให้ข้อมูลเกี่ยวกับตนเอง เพื่อน ครอบครัว และเรื่องใกล้ตัว พูด /เขียน</w:t>
      </w: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แสดงความรู้สึกเกี่ยวกับเรื่องต่างๆ ใกล้ตัว กิจกรรมต่างๆ พร้อมทั้งให้เหตุผลสั้นๆ ประกอบ</w:t>
      </w:r>
      <w:r w:rsidRPr="006C0CE7">
        <w:rPr>
          <w:rFonts w:ascii="TH SarabunIT๙" w:eastAsia="MS Mincho" w:hAnsi="TH SarabunIT๙" w:cs="TH SarabunIT๙"/>
          <w:spacing w:val="-4"/>
          <w:sz w:val="32"/>
          <w:szCs w:val="32"/>
          <w:lang w:eastAsia="ja-JP"/>
        </w:rPr>
        <w:t xml:space="preserve"> </w:t>
      </w:r>
    </w:p>
    <w:p w14:paraId="31A296F9" w14:textId="77777777" w:rsidR="00877805" w:rsidRPr="006C0CE7" w:rsidRDefault="00556110" w:rsidP="00556110">
      <w:pPr>
        <w:spacing w:after="0" w:line="240" w:lineRule="auto"/>
        <w:ind w:firstLine="720"/>
        <w:jc w:val="thaiDistribute"/>
        <w:rPr>
          <w:rFonts w:ascii="TH SarabunIT๙" w:eastAsia="MS Mincho" w:hAnsi="TH SarabunIT๙" w:cs="TH SarabunIT๙"/>
          <w:spacing w:val="-4"/>
          <w:sz w:val="32"/>
          <w:szCs w:val="32"/>
          <w:lang w:eastAsia="ja-JP"/>
        </w:rPr>
      </w:pP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พูด /เขียนให้ข้อมูลเกี่ยวกับตนเอง เพื่อน และสิ่งแวดล้อมใกล้ตัว เขียนภาพ แผนผัง แผนภูมิ</w:t>
      </w: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และตารางแสดงข้อมูลต่างๆ ที่ฟังและอ่าน พูด/เขียนแสดงความคิดเห็นเกี่ยวกับเรื่องต่างๆ ใกล้ตัว</w:t>
      </w:r>
      <w:r w:rsidRPr="006C0CE7">
        <w:rPr>
          <w:rFonts w:ascii="TH SarabunIT๙" w:eastAsia="MS Mincho" w:hAnsi="TH SarabunIT๙" w:cs="TH SarabunIT๙"/>
          <w:spacing w:val="-4"/>
          <w:sz w:val="32"/>
          <w:szCs w:val="32"/>
          <w:lang w:eastAsia="ja-JP"/>
        </w:rPr>
        <w:t xml:space="preserve"> </w:t>
      </w:r>
    </w:p>
    <w:p w14:paraId="589D2CAB" w14:textId="77777777" w:rsidR="00877805" w:rsidRPr="006C0CE7" w:rsidRDefault="00556110" w:rsidP="00556110">
      <w:pPr>
        <w:spacing w:after="0" w:line="240" w:lineRule="auto"/>
        <w:ind w:firstLine="720"/>
        <w:jc w:val="thaiDistribute"/>
        <w:rPr>
          <w:rFonts w:ascii="TH SarabunIT๙" w:eastAsia="MS Mincho" w:hAnsi="TH SarabunIT๙" w:cs="TH SarabunIT๙"/>
          <w:spacing w:val="-4"/>
          <w:sz w:val="32"/>
          <w:szCs w:val="32"/>
          <w:lang w:eastAsia="ja-JP"/>
        </w:rPr>
      </w:pP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ใช้ถ้อยคำ น้ำเสียง และกิริยาท่าทางอย่างสุภาพ เหมาะสม ตามมารยาทสังคมและวัฒนธรรม</w:t>
      </w: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ของเจ้าของภาษา ให้ข้อมูลเกี่ยวกับเทศกาล /วันสำคัญ /งานฉลอง /ชีวิตความเป็นอยู่ของเจ้าของภาษา</w:t>
      </w: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เข้าร่วมกิจกรรมทางภาษาและวัฒนธรรมตามความสนใจ</w:t>
      </w:r>
      <w:r w:rsidRPr="006C0CE7">
        <w:rPr>
          <w:rFonts w:ascii="TH SarabunIT๙" w:eastAsia="MS Mincho" w:hAnsi="TH SarabunIT๙" w:cs="TH SarabunIT๙"/>
          <w:spacing w:val="-4"/>
          <w:sz w:val="32"/>
          <w:szCs w:val="32"/>
          <w:lang w:eastAsia="ja-JP"/>
        </w:rPr>
        <w:t xml:space="preserve"> </w:t>
      </w:r>
    </w:p>
    <w:p w14:paraId="23749CF5" w14:textId="77777777" w:rsidR="00877805" w:rsidRPr="006C0CE7" w:rsidRDefault="00556110" w:rsidP="00556110">
      <w:pPr>
        <w:spacing w:after="0" w:line="240" w:lineRule="auto"/>
        <w:ind w:firstLine="720"/>
        <w:jc w:val="thaiDistribute"/>
        <w:rPr>
          <w:rFonts w:ascii="TH SarabunIT๙" w:eastAsia="MS Mincho" w:hAnsi="TH SarabunIT๙" w:cs="TH SarabunIT๙"/>
          <w:spacing w:val="-4"/>
          <w:sz w:val="32"/>
          <w:szCs w:val="32"/>
          <w:lang w:eastAsia="ja-JP"/>
        </w:rPr>
      </w:pP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บอกความหมือน/ ความแตกต่างระหว่างการออกเสียงประโยคชนิดต่างๆ การใช้เครื่องหมาย</w:t>
      </w: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วรรคตอน และการลำดับคำ ตามโครงสร้างประโยคของภาษาต่างประเทศและภาษาไทย เปรียบเทียบ</w:t>
      </w: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ความเหมือน/ความแตกต่างระหว่างเทศกาล งานฉลองและประเพณีของเจ้าของภาษากับของไทย</w:t>
      </w:r>
      <w:r w:rsidRPr="006C0CE7">
        <w:rPr>
          <w:rFonts w:ascii="TH SarabunIT๙" w:eastAsia="MS Mincho" w:hAnsi="TH SarabunIT๙" w:cs="TH SarabunIT๙"/>
          <w:spacing w:val="-4"/>
          <w:sz w:val="32"/>
          <w:szCs w:val="32"/>
          <w:lang w:eastAsia="ja-JP"/>
        </w:rPr>
        <w:t xml:space="preserve"> </w:t>
      </w:r>
    </w:p>
    <w:p w14:paraId="49E39536" w14:textId="77777777" w:rsidR="00877805" w:rsidRPr="006C0CE7" w:rsidRDefault="00556110" w:rsidP="00556110">
      <w:pPr>
        <w:spacing w:after="0" w:line="240" w:lineRule="auto"/>
        <w:ind w:firstLine="720"/>
        <w:jc w:val="thaiDistribute"/>
        <w:rPr>
          <w:rFonts w:ascii="TH SarabunIT๙" w:eastAsia="MS Mincho" w:hAnsi="TH SarabunIT๙" w:cs="TH SarabunIT๙"/>
          <w:spacing w:val="-4"/>
          <w:sz w:val="32"/>
          <w:szCs w:val="32"/>
          <w:lang w:eastAsia="ja-JP"/>
        </w:rPr>
      </w:pP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ค้นคว้า รวบรวมคำศัพท์ที่เกี่ยวข้องกับกลุ่มสาระการเรียนรู้อื่นจากแหล่งการเรียนรู้ และนำเสนอ</w:t>
      </w: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ด้วยการพูด /การเขียน</w:t>
      </w:r>
      <w:r w:rsidRPr="006C0CE7">
        <w:rPr>
          <w:rFonts w:ascii="TH SarabunIT๙" w:eastAsia="MS Mincho" w:hAnsi="TH SarabunIT๙" w:cs="TH SarabunIT๙"/>
          <w:spacing w:val="-4"/>
          <w:sz w:val="32"/>
          <w:szCs w:val="32"/>
          <w:lang w:eastAsia="ja-JP"/>
        </w:rPr>
        <w:t xml:space="preserve"> </w:t>
      </w:r>
    </w:p>
    <w:p w14:paraId="26BC7980" w14:textId="28F7EA48" w:rsidR="00877805" w:rsidRPr="006C0CE7" w:rsidRDefault="00556110" w:rsidP="00556110">
      <w:pPr>
        <w:spacing w:after="0" w:line="240" w:lineRule="auto"/>
        <w:ind w:firstLine="720"/>
        <w:jc w:val="thaiDistribute"/>
        <w:rPr>
          <w:rFonts w:ascii="TH SarabunIT๙" w:eastAsia="MS Mincho" w:hAnsi="TH SarabunIT๙" w:cs="TH SarabunIT๙"/>
          <w:spacing w:val="-4"/>
          <w:sz w:val="32"/>
          <w:szCs w:val="32"/>
          <w:lang w:eastAsia="ja-JP"/>
        </w:rPr>
      </w:pP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ใช้ภาษาสื่อสารในสถานการณ์ต่างๆ ที่เกิดขึ้นในห้องเรียนและสถานศึกษา</w:t>
      </w:r>
      <w:r w:rsidRPr="006C0CE7">
        <w:rPr>
          <w:rFonts w:ascii="TH SarabunIT๙" w:eastAsia="MS Mincho" w:hAnsi="TH SarabunIT๙" w:cs="TH SarabunIT๙"/>
          <w:spacing w:val="-4"/>
          <w:sz w:val="32"/>
          <w:szCs w:val="32"/>
          <w:lang w:eastAsia="ja-JP"/>
        </w:rPr>
        <w:t xml:space="preserve"> </w:t>
      </w:r>
    </w:p>
    <w:p w14:paraId="09A20DCB" w14:textId="2BDB5B0A" w:rsidR="00877805" w:rsidRPr="006C0CE7" w:rsidRDefault="00556110" w:rsidP="00556110">
      <w:pPr>
        <w:spacing w:after="0" w:line="240" w:lineRule="auto"/>
        <w:ind w:firstLine="720"/>
        <w:jc w:val="thaiDistribute"/>
        <w:rPr>
          <w:rFonts w:ascii="TH SarabunIT๙" w:eastAsia="MS Mincho" w:hAnsi="TH SarabunIT๙" w:cs="TH SarabunIT๙"/>
          <w:spacing w:val="-4"/>
          <w:sz w:val="32"/>
          <w:szCs w:val="32"/>
          <w:lang w:eastAsia="ja-JP"/>
        </w:rPr>
      </w:pPr>
      <w:r w:rsidRPr="006C0CE7">
        <w:rPr>
          <w:rFonts w:ascii="TH SarabunIT๙" w:eastAsia="MS Mincho" w:hAnsi="TH SarabunIT๙" w:cs="TH SarabunIT๙"/>
          <w:spacing w:val="-4"/>
          <w:sz w:val="32"/>
          <w:szCs w:val="32"/>
          <w:lang w:eastAsia="ja-JP"/>
        </w:rPr>
        <w:t>•</w:t>
      </w:r>
      <w:r w:rsidRPr="006C0CE7">
        <w:rPr>
          <w:rFonts w:ascii="TH SarabunIT๙" w:eastAsia="MS Mincho" w:hAnsi="TH SarabunIT๙" w:cs="TH SarabunIT๙"/>
          <w:spacing w:val="-4"/>
          <w:sz w:val="32"/>
          <w:szCs w:val="32"/>
          <w:cs/>
          <w:lang w:eastAsia="ja-JP"/>
        </w:rPr>
        <w:t>ใช้ภาษาต่างประเทศในการสืบค้นและรวบรวมข้อมูลต่างๆ</w:t>
      </w:r>
      <w:r w:rsidRPr="006C0CE7">
        <w:rPr>
          <w:rFonts w:ascii="TH SarabunIT๙" w:eastAsia="MS Mincho" w:hAnsi="TH SarabunIT๙" w:cs="TH SarabunIT๙"/>
          <w:spacing w:val="-4"/>
          <w:sz w:val="32"/>
          <w:szCs w:val="32"/>
          <w:lang w:eastAsia="ja-JP"/>
        </w:rPr>
        <w:t xml:space="preserve"> </w:t>
      </w:r>
    </w:p>
    <w:p w14:paraId="41C37D95" w14:textId="77777777" w:rsidR="00877805" w:rsidRPr="006C0CE7" w:rsidRDefault="00556110" w:rsidP="00556110">
      <w:pPr>
        <w:spacing w:after="0" w:line="240" w:lineRule="auto"/>
        <w:ind w:firstLine="720"/>
        <w:jc w:val="thaiDistribute"/>
        <w:rPr>
          <w:rFonts w:ascii="TH SarabunIT๙" w:eastAsia="MS Mincho" w:hAnsi="TH SarabunIT๙" w:cs="TH SarabunIT๙"/>
          <w:spacing w:val="-4"/>
          <w:sz w:val="32"/>
          <w:szCs w:val="32"/>
          <w:lang w:eastAsia="ja-JP"/>
        </w:rPr>
      </w:pP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มีทักษะการใช้ภาษาต่างประเทศ (เน้นการฟัง -พูด -อ่าน -เขียน) สื่อสารตามหัวเรื่องเกี่ยวกับ</w:t>
      </w: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ตนเอง ครอบครัว โรงเรียน สิ่งแวดล้อม อาหาร เครื่องดื่ม เวลาว่างและนันทนาการ สุขภาพและสวัสดิการ</w:t>
      </w: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การซื้อ -ขาย และลมฟ้าอากาศ ภายในวงคำศัพท์ประมาณ ๑</w:t>
      </w:r>
      <w:r w:rsidRPr="006C0CE7">
        <w:rPr>
          <w:rFonts w:ascii="TH SarabunIT๙" w:eastAsia="MS Mincho" w:hAnsi="TH SarabunIT๙" w:cs="TH SarabunIT๙"/>
          <w:spacing w:val="-4"/>
          <w:sz w:val="32"/>
          <w:szCs w:val="32"/>
          <w:lang w:eastAsia="ja-JP"/>
        </w:rPr>
        <w:t>,</w:t>
      </w:r>
      <w:r w:rsidRPr="006C0CE7">
        <w:rPr>
          <w:rFonts w:ascii="TH SarabunIT๙" w:eastAsia="MS Mincho" w:hAnsi="TH SarabunIT๙" w:cs="TH SarabunIT๙"/>
          <w:spacing w:val="-4"/>
          <w:sz w:val="32"/>
          <w:szCs w:val="32"/>
          <w:cs/>
          <w:lang w:eastAsia="ja-JP"/>
        </w:rPr>
        <w:t>๐๕๐-๑</w:t>
      </w:r>
      <w:r w:rsidRPr="006C0CE7">
        <w:rPr>
          <w:rFonts w:ascii="TH SarabunIT๙" w:eastAsia="MS Mincho" w:hAnsi="TH SarabunIT๙" w:cs="TH SarabunIT๙"/>
          <w:spacing w:val="-4"/>
          <w:sz w:val="32"/>
          <w:szCs w:val="32"/>
          <w:lang w:eastAsia="ja-JP"/>
        </w:rPr>
        <w:t>,</w:t>
      </w:r>
      <w:r w:rsidRPr="006C0CE7">
        <w:rPr>
          <w:rFonts w:ascii="TH SarabunIT๙" w:eastAsia="MS Mincho" w:hAnsi="TH SarabunIT๙" w:cs="TH SarabunIT๙"/>
          <w:spacing w:val="-4"/>
          <w:sz w:val="32"/>
          <w:szCs w:val="32"/>
          <w:cs/>
          <w:lang w:eastAsia="ja-JP"/>
        </w:rPr>
        <w:t>๒๐๐ คำ (คำศัพท์ที่เป็นรูปธรรมและ</w:t>
      </w: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นามธรรม)</w:t>
      </w:r>
      <w:r w:rsidRPr="006C0CE7">
        <w:rPr>
          <w:rFonts w:ascii="TH SarabunIT๙" w:eastAsia="MS Mincho" w:hAnsi="TH SarabunIT๙" w:cs="TH SarabunIT๙"/>
          <w:spacing w:val="-4"/>
          <w:sz w:val="32"/>
          <w:szCs w:val="32"/>
          <w:lang w:eastAsia="ja-JP"/>
        </w:rPr>
        <w:t xml:space="preserve"> </w:t>
      </w:r>
    </w:p>
    <w:p w14:paraId="14B97CA1" w14:textId="3AE01647" w:rsidR="00341743" w:rsidRPr="006C0CE7" w:rsidRDefault="00556110" w:rsidP="00556110">
      <w:pPr>
        <w:spacing w:after="0" w:line="240" w:lineRule="auto"/>
        <w:ind w:firstLine="720"/>
        <w:jc w:val="thaiDistribute"/>
        <w:rPr>
          <w:rFonts w:ascii="TH SarabunIT๙" w:eastAsia="MS Mincho" w:hAnsi="TH SarabunIT๙" w:cs="TH SarabunIT๙"/>
          <w:spacing w:val="-4"/>
          <w:sz w:val="32"/>
          <w:szCs w:val="32"/>
          <w:lang w:eastAsia="ja-JP"/>
        </w:rPr>
      </w:pP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ใช้ประโยคเดี่ยวและประโยคผสม (</w:t>
      </w:r>
      <w:r w:rsidRPr="006C0CE7">
        <w:rPr>
          <w:rFonts w:ascii="TH SarabunIT๙" w:eastAsia="MS Mincho" w:hAnsi="TH SarabunIT๙" w:cs="TH SarabunIT๙"/>
          <w:spacing w:val="-4"/>
          <w:sz w:val="32"/>
          <w:szCs w:val="32"/>
          <w:lang w:eastAsia="ja-JP"/>
        </w:rPr>
        <w:t xml:space="preserve">Compound Sentences) </w:t>
      </w:r>
      <w:r w:rsidRPr="006C0CE7">
        <w:rPr>
          <w:rFonts w:ascii="TH SarabunIT๙" w:eastAsia="MS Mincho" w:hAnsi="TH SarabunIT๙" w:cs="TH SarabunIT๙"/>
          <w:spacing w:val="-4"/>
          <w:sz w:val="32"/>
          <w:szCs w:val="32"/>
          <w:cs/>
          <w:lang w:eastAsia="ja-JP"/>
        </w:rPr>
        <w:t>สื่อความหมายตามบริบท</w:t>
      </w: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ต่างๆ</w:t>
      </w:r>
      <w:r w:rsidRPr="006C0CE7">
        <w:rPr>
          <w:rFonts w:ascii="TH SarabunIT๙" w:eastAsia="MS Mincho" w:hAnsi="TH SarabunIT๙" w:cs="TH SarabunIT๙"/>
          <w:spacing w:val="-4"/>
          <w:sz w:val="32"/>
          <w:szCs w:val="32"/>
          <w:lang w:eastAsia="ja-JP"/>
        </w:rPr>
        <w:t xml:space="preserve"> </w:t>
      </w:r>
      <w:r w:rsidRPr="006C0CE7">
        <w:rPr>
          <w:rFonts w:ascii="TH SarabunIT๙" w:eastAsia="MS Mincho" w:hAnsi="TH SarabunIT๙" w:cs="TH SarabunIT๙"/>
          <w:spacing w:val="-4"/>
          <w:sz w:val="32"/>
          <w:szCs w:val="32"/>
          <w:cs/>
          <w:lang w:eastAsia="ja-JP"/>
        </w:rPr>
        <w:t>จบช</w:t>
      </w:r>
    </w:p>
    <w:p w14:paraId="2AEEF9E4" w14:textId="0261C654" w:rsidR="00341743" w:rsidRPr="006C0CE7" w:rsidRDefault="00341743" w:rsidP="00341743">
      <w:pPr>
        <w:spacing w:after="0" w:line="240" w:lineRule="auto"/>
        <w:ind w:firstLine="720"/>
        <w:jc w:val="thaiDistribute"/>
        <w:rPr>
          <w:rFonts w:ascii="TH SarabunIT๙" w:eastAsia="MS Mincho" w:hAnsi="TH SarabunIT๙" w:cs="TH SarabunIT๙"/>
          <w:spacing w:val="-4"/>
          <w:sz w:val="32"/>
          <w:szCs w:val="32"/>
          <w:lang w:eastAsia="ja-JP"/>
        </w:rPr>
      </w:pPr>
    </w:p>
    <w:p w14:paraId="153BC6C1" w14:textId="77777777" w:rsidR="0026144A" w:rsidRPr="0026144A" w:rsidRDefault="0026144A" w:rsidP="0026144A">
      <w:pPr>
        <w:tabs>
          <w:tab w:val="left" w:pos="720"/>
        </w:tabs>
        <w:spacing w:before="120" w:after="0" w:line="240" w:lineRule="auto"/>
        <w:rPr>
          <w:rFonts w:ascii="TH SarabunIT๙" w:eastAsia="Times New Roman" w:hAnsi="TH SarabunIT๙" w:cs="TH SarabunIT๙"/>
          <w:sz w:val="32"/>
          <w:szCs w:val="32"/>
          <w:shd w:val="clear" w:color="auto" w:fill="FFFFFF"/>
          <w14:ligatures w14:val="standardContextual"/>
        </w:rPr>
      </w:pPr>
      <w:r w:rsidRPr="0026144A">
        <w:rPr>
          <w:rFonts w:ascii="TH SarabunIT๙" w:eastAsia="Times New Roman" w:hAnsi="TH SarabunIT๙" w:cs="TH SarabunIT๙"/>
          <w:b/>
          <w:bCs/>
          <w:sz w:val="32"/>
          <w:szCs w:val="32"/>
          <w:shd w:val="clear" w:color="auto" w:fill="FFFFFF"/>
          <w:cs/>
          <w14:ligatures w14:val="standardContextual"/>
        </w:rPr>
        <w:t>จบชั้นมัธยมศึกษาปีที่ ๓</w:t>
      </w:r>
    </w:p>
    <w:p w14:paraId="31449F93" w14:textId="77777777" w:rsidR="0026144A" w:rsidRPr="0026144A" w:rsidRDefault="0026144A" w:rsidP="0026144A">
      <w:pPr>
        <w:numPr>
          <w:ilvl w:val="0"/>
          <w:numId w:val="13"/>
        </w:numPr>
        <w:tabs>
          <w:tab w:val="num" w:pos="900"/>
        </w:tabs>
        <w:spacing w:after="0" w:line="240" w:lineRule="auto"/>
        <w:ind w:left="0" w:firstLine="720"/>
        <w:jc w:val="thaiDistribute"/>
        <w:rPr>
          <w:rFonts w:ascii="TH SarabunIT๙" w:eastAsia="Times New Roman" w:hAnsi="TH SarabunIT๙" w:cs="TH SarabunIT๙"/>
          <w:sz w:val="32"/>
          <w:szCs w:val="32"/>
          <w14:ligatures w14:val="standardContextual"/>
        </w:rPr>
      </w:pPr>
      <w:r w:rsidRPr="0026144A">
        <w:rPr>
          <w:rFonts w:ascii="TH SarabunIT๙" w:eastAsia="Times New Roman" w:hAnsi="TH SarabunIT๙" w:cs="TH SarabunIT๙"/>
          <w:sz w:val="32"/>
          <w:szCs w:val="32"/>
          <w:cs/>
          <w14:ligatures w14:val="standardContextual"/>
        </w:rPr>
        <w:t>ปฏิบัติตามคำขอร้อง</w:t>
      </w:r>
      <w:r w:rsidRPr="0026144A">
        <w:rPr>
          <w:rFonts w:ascii="TH SarabunIT๙" w:eastAsia="Times New Roman" w:hAnsi="TH SarabunIT๙" w:cs="TH SarabunIT๙"/>
          <w:sz w:val="32"/>
          <w:szCs w:val="32"/>
          <w:rtl/>
          <w:cs/>
          <w14:ligatures w14:val="standardContextual"/>
        </w:rPr>
        <w:t xml:space="preserve"> </w:t>
      </w:r>
      <w:r w:rsidRPr="0026144A">
        <w:rPr>
          <w:rFonts w:ascii="TH SarabunIT๙" w:eastAsia="Times New Roman" w:hAnsi="TH SarabunIT๙" w:cs="TH SarabunIT๙"/>
          <w:sz w:val="32"/>
          <w:szCs w:val="32"/>
          <w:cs/>
          <w14:ligatures w14:val="standardContextual"/>
        </w:rPr>
        <w:t>คำแนะนำ คำชี้แจง และคำอธิบายที่ฟังและอ่าน อ่านออกเสียงข้อความ ข่าว โฆษณา นิทาน และบทร้อยกรองสั้น ๆ ถูกต้องตามหลักการอ่าน ระบุ</w:t>
      </w:r>
      <w:r w:rsidRPr="0026144A">
        <w:rPr>
          <w:rFonts w:ascii="TH SarabunIT๙" w:eastAsia="Times New Roman" w:hAnsi="TH SarabunIT๙" w:cs="TH SarabunIT๙"/>
          <w:sz w:val="32"/>
          <w:szCs w:val="32"/>
          <w:rtl/>
          <w:cs/>
          <w14:ligatures w14:val="standardContextual"/>
        </w:rPr>
        <w:t>/</w:t>
      </w:r>
      <w:r w:rsidRPr="0026144A">
        <w:rPr>
          <w:rFonts w:ascii="TH SarabunIT๙" w:eastAsia="Times New Roman" w:hAnsi="TH SarabunIT๙" w:cs="TH SarabunIT๙"/>
          <w:sz w:val="32"/>
          <w:szCs w:val="32"/>
          <w:cs/>
          <w14:ligatures w14:val="standardContextual"/>
        </w:rPr>
        <w:t>เขียนสื่อที่ไม่ใช่ความเรียงรูปแบบต่าง ๆ สัมพันธ์กับประโยคและข้อความที่ฟังหรืออ่าน</w:t>
      </w:r>
      <w:r w:rsidRPr="0026144A">
        <w:rPr>
          <w:rFonts w:ascii="TH SarabunIT๙" w:eastAsia="Times New Roman" w:hAnsi="TH SarabunIT๙" w:cs="TH SarabunIT๙"/>
          <w:sz w:val="32"/>
          <w:szCs w:val="32"/>
          <w14:ligatures w14:val="standardContextual"/>
        </w:rPr>
        <w:t xml:space="preserve"> </w:t>
      </w:r>
      <w:r w:rsidRPr="0026144A">
        <w:rPr>
          <w:rFonts w:ascii="TH SarabunIT๙" w:eastAsia="Times New Roman" w:hAnsi="TH SarabunIT๙" w:cs="TH SarabunIT๙"/>
          <w:sz w:val="32"/>
          <w:szCs w:val="32"/>
          <w:cs/>
          <w14:ligatures w14:val="standardContextual"/>
        </w:rPr>
        <w:t>เลือก</w:t>
      </w:r>
      <w:r w:rsidRPr="0026144A">
        <w:rPr>
          <w:rFonts w:ascii="TH SarabunIT๙" w:eastAsia="Times New Roman" w:hAnsi="TH SarabunIT๙" w:cs="TH SarabunIT๙"/>
          <w:sz w:val="32"/>
          <w:szCs w:val="32"/>
          <w:rtl/>
          <w:cs/>
          <w14:ligatures w14:val="standardContextual"/>
        </w:rPr>
        <w:t>/</w:t>
      </w:r>
      <w:r w:rsidRPr="0026144A">
        <w:rPr>
          <w:rFonts w:ascii="TH SarabunIT๙" w:eastAsia="Times New Roman" w:hAnsi="TH SarabunIT๙" w:cs="TH SarabunIT๙"/>
          <w:sz w:val="32"/>
          <w:szCs w:val="32"/>
          <w:cs/>
          <w14:ligatures w14:val="standardContextual"/>
        </w:rPr>
        <w:t>ระบุหัวข้อเรื่อง ใจความสำคัญ รายละเอียดสนับสนุน และแสดงความคิดเห็นเกี่ยวกับเรื่องที่ฟังและอ่านจากสื่อประเภทต่าง ๆ</w:t>
      </w:r>
      <w:r w:rsidRPr="0026144A">
        <w:rPr>
          <w:rFonts w:ascii="TH SarabunIT๙" w:eastAsia="Times New Roman" w:hAnsi="TH SarabunIT๙" w:cs="TH SarabunIT๙"/>
          <w:sz w:val="32"/>
          <w:szCs w:val="32"/>
          <w14:ligatures w14:val="standardContextual"/>
        </w:rPr>
        <w:t xml:space="preserve">  </w:t>
      </w:r>
      <w:r w:rsidRPr="0026144A">
        <w:rPr>
          <w:rFonts w:ascii="TH SarabunIT๙" w:eastAsia="Times New Roman" w:hAnsi="TH SarabunIT๙" w:cs="TH SarabunIT๙"/>
          <w:sz w:val="32"/>
          <w:szCs w:val="32"/>
          <w:cs/>
          <w14:ligatures w14:val="standardContextual"/>
        </w:rPr>
        <w:t>พร้อมทั้งให้เหตุผลและยกตัวอย่างประกอบ</w:t>
      </w:r>
    </w:p>
    <w:p w14:paraId="30AA8C7E" w14:textId="77777777" w:rsidR="0026144A" w:rsidRPr="0026144A" w:rsidRDefault="0026144A" w:rsidP="0026144A">
      <w:pPr>
        <w:numPr>
          <w:ilvl w:val="0"/>
          <w:numId w:val="13"/>
        </w:numPr>
        <w:tabs>
          <w:tab w:val="num" w:pos="900"/>
        </w:tabs>
        <w:spacing w:after="0" w:line="240" w:lineRule="auto"/>
        <w:ind w:left="0" w:firstLine="720"/>
        <w:jc w:val="thaiDistribute"/>
        <w:rPr>
          <w:rFonts w:ascii="TH SarabunIT๙" w:eastAsia="Times New Roman" w:hAnsi="TH SarabunIT๙" w:cs="TH SarabunIT๙"/>
          <w:sz w:val="32"/>
          <w:szCs w:val="32"/>
          <w:rtl/>
          <w:cs/>
          <w14:ligatures w14:val="standardContextual"/>
        </w:rPr>
      </w:pPr>
      <w:r w:rsidRPr="0026144A">
        <w:rPr>
          <w:rFonts w:ascii="TH SarabunIT๙" w:eastAsia="Times New Roman" w:hAnsi="TH SarabunIT๙" w:cs="TH SarabunIT๙"/>
          <w:sz w:val="32"/>
          <w:szCs w:val="32"/>
          <w:cs/>
          <w14:ligatures w14:val="standardContextual"/>
        </w:rPr>
        <w:t xml:space="preserve">สนทนาและเขียนโต้ตอบข้อมูลเกี่ยวกับตนเองและเรื่องต่าง ๆ ใกล้ตัว สถานการณ์ ข่าว </w:t>
      </w:r>
      <w:r w:rsidRPr="0026144A">
        <w:rPr>
          <w:rFonts w:ascii="TH SarabunIT๙" w:eastAsia="Times New Roman" w:hAnsi="TH SarabunIT๙" w:cs="TH SarabunIT๙"/>
          <w:sz w:val="32"/>
          <w:szCs w:val="32"/>
          <w:rtl/>
          <w:cs/>
          <w14:ligatures w14:val="standardContextual"/>
        </w:rPr>
        <w:br/>
      </w:r>
      <w:r w:rsidRPr="0026144A">
        <w:rPr>
          <w:rFonts w:ascii="TH SarabunIT๙" w:eastAsia="Times New Roman" w:hAnsi="TH SarabunIT๙" w:cs="TH SarabunIT๙"/>
          <w:sz w:val="32"/>
          <w:szCs w:val="32"/>
          <w:cs/>
          <w14:ligatures w14:val="standardContextual"/>
        </w:rPr>
        <w:t>เรื่องที่อยู่ในความสนใจของสังคมและสื่อสารอย่างต่อเนื่องและเหมาะสม  ใช้คำขอร้อง คำชี้แจง และคำอธิบาย ให้คำแนะนำอย่างเหมาะสม พูดและเขียนแสดงความต้องการ</w:t>
      </w:r>
      <w:r w:rsidRPr="0026144A">
        <w:rPr>
          <w:rFonts w:ascii="TH SarabunIT๙" w:eastAsia="Times New Roman" w:hAnsi="TH SarabunIT๙" w:cs="TH SarabunIT๙"/>
          <w:sz w:val="32"/>
          <w:szCs w:val="32"/>
          <w:rtl/>
          <w:cs/>
          <w14:ligatures w14:val="standardContextual"/>
        </w:rPr>
        <w:t xml:space="preserve"> </w:t>
      </w:r>
      <w:r w:rsidRPr="0026144A">
        <w:rPr>
          <w:rFonts w:ascii="TH SarabunIT๙" w:eastAsia="Times New Roman" w:hAnsi="TH SarabunIT๙" w:cs="TH SarabunIT๙"/>
          <w:sz w:val="32"/>
          <w:szCs w:val="32"/>
          <w:cs/>
          <w14:ligatures w14:val="standardContextual"/>
        </w:rPr>
        <w:t>เสนอและให้ความช่วยเหลือ</w:t>
      </w:r>
      <w:r w:rsidRPr="0026144A">
        <w:rPr>
          <w:rFonts w:ascii="TH SarabunIT๙" w:eastAsia="Times New Roman" w:hAnsi="TH SarabunIT๙" w:cs="TH SarabunIT๙"/>
          <w:sz w:val="32"/>
          <w:szCs w:val="32"/>
          <w:rtl/>
          <w:cs/>
          <w14:ligatures w14:val="standardContextual"/>
        </w:rPr>
        <w:t xml:space="preserve"> </w:t>
      </w:r>
      <w:r w:rsidRPr="0026144A">
        <w:rPr>
          <w:rFonts w:ascii="TH SarabunIT๙" w:eastAsia="Times New Roman" w:hAnsi="TH SarabunIT๙" w:cs="TH SarabunIT๙"/>
          <w:sz w:val="32"/>
          <w:szCs w:val="32"/>
          <w:cs/>
          <w14:ligatures w14:val="standardContextual"/>
        </w:rPr>
        <w:t>ตอบรับและปฏิเสธการให้ความช่วยเหลือ พูดและเขียนเพื่อขอและให้ข้อมูล บรรยาย</w:t>
      </w:r>
      <w:r w:rsidRPr="0026144A">
        <w:rPr>
          <w:rFonts w:ascii="TH SarabunIT๙" w:eastAsia="Times New Roman" w:hAnsi="TH SarabunIT๙" w:cs="TH SarabunIT๙"/>
          <w:sz w:val="32"/>
          <w:szCs w:val="32"/>
          <w:rtl/>
          <w:cs/>
          <w14:ligatures w14:val="standardContextual"/>
        </w:rPr>
        <w:t xml:space="preserve"> </w:t>
      </w:r>
      <w:r w:rsidRPr="0026144A">
        <w:rPr>
          <w:rFonts w:ascii="TH SarabunIT๙" w:eastAsia="Times New Roman" w:hAnsi="TH SarabunIT๙" w:cs="TH SarabunIT๙"/>
          <w:sz w:val="32"/>
          <w:szCs w:val="32"/>
          <w:cs/>
          <w14:ligatures w14:val="standardContextual"/>
        </w:rPr>
        <w:t>อธิบาย เปรียบเทียบ และแสดงความคิดเห็นเกี่ยวกับเรื่องที่ฟังหรืออ่านอย่างเหมาะสม พูดและเขียนบรรยายความรู้สึกและความคิดเห็นของตนเองเกี่ยวกับเรื่องต่าง ๆ กิจกรรม ประสบการณ์ และข่าว</w:t>
      </w:r>
      <w:r w:rsidRPr="0026144A">
        <w:rPr>
          <w:rFonts w:ascii="TH SarabunIT๙" w:eastAsia="Times New Roman" w:hAnsi="TH SarabunIT๙" w:cs="TH SarabunIT๙"/>
          <w:sz w:val="32"/>
          <w:szCs w:val="32"/>
          <w:rtl/>
          <w:cs/>
          <w14:ligatures w14:val="standardContextual"/>
        </w:rPr>
        <w:t>/</w:t>
      </w:r>
      <w:r w:rsidRPr="0026144A">
        <w:rPr>
          <w:rFonts w:ascii="TH SarabunIT๙" w:eastAsia="Times New Roman" w:hAnsi="TH SarabunIT๙" w:cs="TH SarabunIT๙"/>
          <w:sz w:val="32"/>
          <w:szCs w:val="32"/>
          <w:cs/>
          <w14:ligatures w14:val="standardContextual"/>
        </w:rPr>
        <w:t>เหตุการณ์ พร้อมทั้งให้เหตุผลประกอบอย่างเหมาะสม</w:t>
      </w:r>
    </w:p>
    <w:p w14:paraId="19DC7932" w14:textId="77777777" w:rsidR="0026144A" w:rsidRPr="0026144A" w:rsidRDefault="0026144A" w:rsidP="0026144A">
      <w:pPr>
        <w:numPr>
          <w:ilvl w:val="0"/>
          <w:numId w:val="13"/>
        </w:numPr>
        <w:tabs>
          <w:tab w:val="num" w:pos="900"/>
        </w:tabs>
        <w:spacing w:after="0" w:line="240" w:lineRule="auto"/>
        <w:ind w:left="0" w:firstLine="720"/>
        <w:jc w:val="thaiDistribute"/>
        <w:rPr>
          <w:rFonts w:ascii="TH SarabunIT๙" w:eastAsia="Times New Roman" w:hAnsi="TH SarabunIT๙" w:cs="TH SarabunIT๙"/>
          <w:sz w:val="32"/>
          <w:szCs w:val="32"/>
          <w14:ligatures w14:val="standardContextual"/>
        </w:rPr>
      </w:pPr>
      <w:r w:rsidRPr="0026144A">
        <w:rPr>
          <w:rFonts w:ascii="TH SarabunIT๙" w:eastAsia="Times New Roman" w:hAnsi="TH SarabunIT๙" w:cs="TH SarabunIT๙"/>
          <w:sz w:val="32"/>
          <w:szCs w:val="32"/>
          <w:cs/>
          <w14:ligatures w14:val="standardContextual"/>
        </w:rPr>
        <w:t>พูดและเขียนบรรยายเกี่ยวกับตนเอง</w:t>
      </w:r>
      <w:r w:rsidRPr="0026144A">
        <w:rPr>
          <w:rFonts w:ascii="TH SarabunIT๙" w:eastAsia="Times New Roman" w:hAnsi="TH SarabunIT๙" w:cs="TH SarabunIT๙"/>
          <w:sz w:val="32"/>
          <w:szCs w:val="32"/>
          <w:rtl/>
          <w:cs/>
          <w14:ligatures w14:val="standardContextual"/>
        </w:rPr>
        <w:t xml:space="preserve"> </w:t>
      </w:r>
      <w:r w:rsidRPr="0026144A">
        <w:rPr>
          <w:rFonts w:ascii="TH SarabunIT๙" w:eastAsia="Times New Roman" w:hAnsi="TH SarabunIT๙" w:cs="TH SarabunIT๙"/>
          <w:sz w:val="32"/>
          <w:szCs w:val="32"/>
          <w:cs/>
          <w14:ligatures w14:val="standardContextual"/>
        </w:rPr>
        <w:t>ประสบการณ์</w:t>
      </w:r>
      <w:r w:rsidRPr="0026144A">
        <w:rPr>
          <w:rFonts w:ascii="TH SarabunIT๙" w:eastAsia="Times New Roman" w:hAnsi="TH SarabunIT๙" w:cs="TH SarabunIT๙"/>
          <w:sz w:val="32"/>
          <w:szCs w:val="32"/>
          <w:rtl/>
          <w:cs/>
          <w14:ligatures w14:val="standardContextual"/>
        </w:rPr>
        <w:t xml:space="preserve"> </w:t>
      </w:r>
      <w:r w:rsidRPr="0026144A">
        <w:rPr>
          <w:rFonts w:ascii="TH SarabunIT๙" w:eastAsia="Times New Roman" w:hAnsi="TH SarabunIT๙" w:cs="TH SarabunIT๙"/>
          <w:sz w:val="32"/>
          <w:szCs w:val="32"/>
          <w:cs/>
          <w14:ligatures w14:val="standardContextual"/>
        </w:rPr>
        <w:t>ข่าว</w:t>
      </w:r>
      <w:r w:rsidRPr="0026144A">
        <w:rPr>
          <w:rFonts w:ascii="TH SarabunIT๙" w:eastAsia="Times New Roman" w:hAnsi="TH SarabunIT๙" w:cs="TH SarabunIT๙"/>
          <w:sz w:val="32"/>
          <w:szCs w:val="32"/>
          <w:rtl/>
          <w:cs/>
          <w14:ligatures w14:val="standardContextual"/>
        </w:rPr>
        <w:t>/</w:t>
      </w:r>
      <w:r w:rsidRPr="0026144A">
        <w:rPr>
          <w:rFonts w:ascii="TH SarabunIT๙" w:eastAsia="Times New Roman" w:hAnsi="TH SarabunIT๙" w:cs="TH SarabunIT๙"/>
          <w:sz w:val="32"/>
          <w:szCs w:val="32"/>
          <w:cs/>
          <w14:ligatures w14:val="standardContextual"/>
        </w:rPr>
        <w:t>เหตุการณ์</w:t>
      </w:r>
      <w:r w:rsidRPr="0026144A">
        <w:rPr>
          <w:rFonts w:ascii="TH SarabunIT๙" w:eastAsia="Times New Roman" w:hAnsi="TH SarabunIT๙" w:cs="TH SarabunIT๙"/>
          <w:sz w:val="32"/>
          <w:szCs w:val="32"/>
          <w:rtl/>
          <w:cs/>
          <w14:ligatures w14:val="standardContextual"/>
        </w:rPr>
        <w:t>/</w:t>
      </w:r>
      <w:r w:rsidRPr="0026144A">
        <w:rPr>
          <w:rFonts w:ascii="TH SarabunIT๙" w:eastAsia="Times New Roman" w:hAnsi="TH SarabunIT๙" w:cs="TH SarabunIT๙"/>
          <w:sz w:val="32"/>
          <w:szCs w:val="32"/>
          <w:cs/>
          <w14:ligatures w14:val="standardContextual"/>
        </w:rPr>
        <w:t>เรื่อง</w:t>
      </w:r>
      <w:r w:rsidRPr="0026144A">
        <w:rPr>
          <w:rFonts w:ascii="TH SarabunIT๙" w:eastAsia="Times New Roman" w:hAnsi="TH SarabunIT๙" w:cs="TH SarabunIT๙"/>
          <w:sz w:val="32"/>
          <w:szCs w:val="32"/>
          <w:rtl/>
          <w:cs/>
          <w14:ligatures w14:val="standardContextual"/>
        </w:rPr>
        <w:t>/</w:t>
      </w:r>
      <w:r w:rsidRPr="0026144A">
        <w:rPr>
          <w:rFonts w:ascii="TH SarabunIT๙" w:eastAsia="Times New Roman" w:hAnsi="TH SarabunIT๙" w:cs="TH SarabunIT๙"/>
          <w:sz w:val="32"/>
          <w:szCs w:val="32"/>
          <w:cs/>
          <w14:ligatures w14:val="standardContextual"/>
        </w:rPr>
        <w:t xml:space="preserve">ประเด็นต่าง ๆ </w:t>
      </w:r>
      <w:r w:rsidRPr="0026144A">
        <w:rPr>
          <w:rFonts w:ascii="TH SarabunIT๙" w:eastAsia="Times New Roman" w:hAnsi="TH SarabunIT๙" w:cs="TH SarabunIT๙"/>
          <w:sz w:val="32"/>
          <w:szCs w:val="32"/>
          <w:rtl/>
          <w:cs/>
          <w14:ligatures w14:val="standardContextual"/>
        </w:rPr>
        <w:br/>
      </w:r>
      <w:r w:rsidRPr="0026144A">
        <w:rPr>
          <w:rFonts w:ascii="TH SarabunIT๙" w:eastAsia="Times New Roman" w:hAnsi="TH SarabunIT๙" w:cs="TH SarabunIT๙"/>
          <w:sz w:val="32"/>
          <w:szCs w:val="32"/>
          <w:cs/>
          <w14:ligatures w14:val="standardContextual"/>
        </w:rPr>
        <w:t>ที่อยู่ในความสนใจของสังคม พูดและเขียนสรุปใจความสำคัญ</w:t>
      </w:r>
      <w:r w:rsidRPr="0026144A">
        <w:rPr>
          <w:rFonts w:ascii="TH SarabunIT๙" w:eastAsia="Times New Roman" w:hAnsi="TH SarabunIT๙" w:cs="TH SarabunIT๙"/>
          <w:sz w:val="32"/>
          <w:szCs w:val="32"/>
          <w:rtl/>
          <w:cs/>
          <w14:ligatures w14:val="standardContextual"/>
        </w:rPr>
        <w:t>/</w:t>
      </w:r>
      <w:r w:rsidRPr="0026144A">
        <w:rPr>
          <w:rFonts w:ascii="TH SarabunIT๙" w:eastAsia="Times New Roman" w:hAnsi="TH SarabunIT๙" w:cs="TH SarabunIT๙"/>
          <w:sz w:val="32"/>
          <w:szCs w:val="32"/>
          <w:cs/>
          <w14:ligatures w14:val="standardContextual"/>
        </w:rPr>
        <w:t>แก่นสาระ หัวข้อเรื่องที่ได้จากการวิเคราะห์เรื่อง</w:t>
      </w:r>
      <w:r w:rsidRPr="0026144A">
        <w:rPr>
          <w:rFonts w:ascii="TH SarabunIT๙" w:eastAsia="Times New Roman" w:hAnsi="TH SarabunIT๙" w:cs="TH SarabunIT๙"/>
          <w:sz w:val="32"/>
          <w:szCs w:val="32"/>
          <w:rtl/>
          <w:cs/>
          <w14:ligatures w14:val="standardContextual"/>
        </w:rPr>
        <w:t>/</w:t>
      </w:r>
      <w:r w:rsidRPr="0026144A">
        <w:rPr>
          <w:rFonts w:ascii="TH SarabunIT๙" w:eastAsia="Times New Roman" w:hAnsi="TH SarabunIT๙" w:cs="TH SarabunIT๙"/>
          <w:sz w:val="32"/>
          <w:szCs w:val="32"/>
          <w:cs/>
          <w14:ligatures w14:val="standardContextual"/>
        </w:rPr>
        <w:t>ข่าว</w:t>
      </w:r>
      <w:r w:rsidRPr="0026144A">
        <w:rPr>
          <w:rFonts w:ascii="TH SarabunIT๙" w:eastAsia="Times New Roman" w:hAnsi="TH SarabunIT๙" w:cs="TH SarabunIT๙"/>
          <w:sz w:val="32"/>
          <w:szCs w:val="32"/>
          <w:rtl/>
          <w:cs/>
          <w14:ligatures w14:val="standardContextual"/>
        </w:rPr>
        <w:t>/</w:t>
      </w:r>
      <w:r w:rsidRPr="0026144A">
        <w:rPr>
          <w:rFonts w:ascii="TH SarabunIT๙" w:eastAsia="Times New Roman" w:hAnsi="TH SarabunIT๙" w:cs="TH SarabunIT๙"/>
          <w:sz w:val="32"/>
          <w:szCs w:val="32"/>
          <w:cs/>
          <w14:ligatures w14:val="standardContextual"/>
        </w:rPr>
        <w:t>เหตุการณ์</w:t>
      </w:r>
      <w:r w:rsidRPr="0026144A">
        <w:rPr>
          <w:rFonts w:ascii="TH SarabunIT๙" w:eastAsia="Times New Roman" w:hAnsi="TH SarabunIT๙" w:cs="TH SarabunIT๙"/>
          <w:sz w:val="32"/>
          <w:szCs w:val="32"/>
          <w:rtl/>
          <w:cs/>
          <w14:ligatures w14:val="standardContextual"/>
        </w:rPr>
        <w:t>/</w:t>
      </w:r>
      <w:r w:rsidRPr="0026144A">
        <w:rPr>
          <w:rFonts w:ascii="TH SarabunIT๙" w:eastAsia="Times New Roman" w:hAnsi="TH SarabunIT๙" w:cs="TH SarabunIT๙"/>
          <w:sz w:val="32"/>
          <w:szCs w:val="32"/>
          <w:cs/>
          <w14:ligatures w14:val="standardContextual"/>
        </w:rPr>
        <w:t>สถานการณ์ที่อยู่ในความสนใจ พูดและเขียนแสดงความคิดเห็นเกี่ยวกับกิจกรรม</w:t>
      </w:r>
      <w:r w:rsidRPr="0026144A">
        <w:rPr>
          <w:rFonts w:ascii="TH SarabunIT๙" w:eastAsia="Times New Roman" w:hAnsi="TH SarabunIT๙" w:cs="TH SarabunIT๙"/>
          <w:sz w:val="32"/>
          <w:szCs w:val="32"/>
          <w:rtl/>
          <w:cs/>
          <w14:ligatures w14:val="standardContextual"/>
        </w:rPr>
        <w:t xml:space="preserve"> </w:t>
      </w:r>
      <w:r w:rsidRPr="0026144A">
        <w:rPr>
          <w:rFonts w:ascii="TH SarabunIT๙" w:eastAsia="Times New Roman" w:hAnsi="TH SarabunIT๙" w:cs="TH SarabunIT๙"/>
          <w:sz w:val="32"/>
          <w:szCs w:val="32"/>
          <w:cs/>
          <w14:ligatures w14:val="standardContextual"/>
        </w:rPr>
        <w:t>ประสบการณ์ และเหตุการณ์</w:t>
      </w:r>
      <w:r w:rsidRPr="0026144A">
        <w:rPr>
          <w:rFonts w:ascii="TH SarabunIT๙" w:eastAsia="Times New Roman" w:hAnsi="TH SarabunIT๙" w:cs="TH SarabunIT๙"/>
          <w:sz w:val="32"/>
          <w:szCs w:val="32"/>
          <w:rtl/>
          <w:cs/>
          <w14:ligatures w14:val="standardContextual"/>
        </w:rPr>
        <w:t xml:space="preserve"> </w:t>
      </w:r>
      <w:r w:rsidRPr="0026144A">
        <w:rPr>
          <w:rFonts w:ascii="TH SarabunIT๙" w:eastAsia="Times New Roman" w:hAnsi="TH SarabunIT๙" w:cs="TH SarabunIT๙"/>
          <w:sz w:val="32"/>
          <w:szCs w:val="32"/>
          <w:cs/>
          <w14:ligatures w14:val="standardContextual"/>
        </w:rPr>
        <w:t xml:space="preserve">พร้อมให้เหตุผลประกอบ  </w:t>
      </w:r>
    </w:p>
    <w:p w14:paraId="3A222837" w14:textId="77777777" w:rsidR="0026144A" w:rsidRPr="0026144A" w:rsidRDefault="0026144A" w:rsidP="0026144A">
      <w:pPr>
        <w:numPr>
          <w:ilvl w:val="0"/>
          <w:numId w:val="13"/>
        </w:numPr>
        <w:tabs>
          <w:tab w:val="num" w:pos="900"/>
        </w:tabs>
        <w:spacing w:after="0" w:line="240" w:lineRule="auto"/>
        <w:ind w:left="0" w:firstLine="720"/>
        <w:jc w:val="thaiDistribute"/>
        <w:rPr>
          <w:rFonts w:ascii="TH SarabunIT๙" w:eastAsia="Times New Roman" w:hAnsi="TH SarabunIT๙" w:cs="TH SarabunIT๙"/>
          <w:b/>
          <w:bCs/>
          <w:sz w:val="32"/>
          <w:szCs w:val="32"/>
          <w14:ligatures w14:val="standardContextual"/>
        </w:rPr>
      </w:pPr>
      <w:r w:rsidRPr="0026144A">
        <w:rPr>
          <w:rFonts w:ascii="TH SarabunIT๙" w:eastAsia="Times New Roman" w:hAnsi="TH SarabunIT๙" w:cs="TH SarabunIT๙"/>
          <w:sz w:val="32"/>
          <w:szCs w:val="32"/>
          <w:cs/>
          <w14:ligatures w14:val="standardContextual"/>
        </w:rPr>
        <w:t>เลือกใช้ภาษา น้ำเสียง และกิริยาท่าทางเหมาะกับบุคคลและโอกาส ตามมารยาทสังคม</w:t>
      </w:r>
      <w:r w:rsidRPr="0026144A">
        <w:rPr>
          <w:rFonts w:ascii="TH SarabunIT๙" w:eastAsia="Times New Roman" w:hAnsi="TH SarabunIT๙" w:cs="TH SarabunIT๙"/>
          <w:sz w:val="32"/>
          <w:szCs w:val="32"/>
          <w14:ligatures w14:val="standardContextual"/>
        </w:rPr>
        <w:br/>
      </w:r>
      <w:r w:rsidRPr="0026144A">
        <w:rPr>
          <w:rFonts w:ascii="TH SarabunIT๙" w:eastAsia="Times New Roman" w:hAnsi="TH SarabunIT๙" w:cs="TH SarabunIT๙"/>
          <w:sz w:val="32"/>
          <w:szCs w:val="32"/>
          <w:cs/>
          <w14:ligatures w14:val="standardContextual"/>
        </w:rPr>
        <w:t>และวัฒนธรรมของเจ้าของภาษา</w:t>
      </w:r>
      <w:r w:rsidRPr="0026144A">
        <w:rPr>
          <w:rFonts w:ascii="TH SarabunIT๙" w:eastAsia="Times New Roman" w:hAnsi="TH SarabunIT๙" w:cs="TH SarabunIT๙"/>
          <w:sz w:val="32"/>
          <w:szCs w:val="32"/>
          <w14:ligatures w14:val="standardContextual"/>
        </w:rPr>
        <w:t xml:space="preserve"> </w:t>
      </w:r>
      <w:r w:rsidRPr="0026144A">
        <w:rPr>
          <w:rFonts w:ascii="TH SarabunIT๙" w:eastAsia="Times New Roman" w:hAnsi="TH SarabunIT๙" w:cs="TH SarabunIT๙"/>
          <w:sz w:val="32"/>
          <w:szCs w:val="32"/>
          <w:cs/>
          <w14:ligatures w14:val="standardContextual"/>
        </w:rPr>
        <w:t>อธิบายเกี่ยวกับชีวิตความเป็นอยู่</w:t>
      </w:r>
      <w:r w:rsidRPr="0026144A">
        <w:rPr>
          <w:rFonts w:ascii="TH SarabunIT๙" w:eastAsia="Times New Roman" w:hAnsi="TH SarabunIT๙" w:cs="TH SarabunIT๙"/>
          <w:sz w:val="32"/>
          <w:szCs w:val="32"/>
          <w14:ligatures w14:val="standardContextual"/>
        </w:rPr>
        <w:t xml:space="preserve"> </w:t>
      </w:r>
      <w:r w:rsidRPr="0026144A">
        <w:rPr>
          <w:rFonts w:ascii="TH SarabunIT๙" w:eastAsia="Times New Roman" w:hAnsi="TH SarabunIT๙" w:cs="TH SarabunIT๙"/>
          <w:spacing w:val="-2"/>
          <w:sz w:val="32"/>
          <w:szCs w:val="32"/>
          <w:cs/>
          <w14:ligatures w14:val="standardContextual"/>
        </w:rPr>
        <w:t>ขนบธรรมเนียม</w:t>
      </w:r>
      <w:r w:rsidRPr="0026144A">
        <w:rPr>
          <w:rFonts w:ascii="TH SarabunIT๙" w:eastAsia="Times New Roman" w:hAnsi="TH SarabunIT๙" w:cs="TH SarabunIT๙"/>
          <w:sz w:val="32"/>
          <w:szCs w:val="32"/>
          <w:cs/>
          <w14:ligatures w14:val="standardContextual"/>
        </w:rPr>
        <w:t>และประเพณี</w:t>
      </w:r>
      <w:r w:rsidRPr="0026144A">
        <w:rPr>
          <w:rFonts w:ascii="TH SarabunIT๙" w:eastAsia="Times New Roman" w:hAnsi="TH SarabunIT๙" w:cs="TH SarabunIT๙"/>
          <w:sz w:val="32"/>
          <w:szCs w:val="32"/>
          <w:rtl/>
          <w:cs/>
          <w14:ligatures w14:val="standardContextual"/>
        </w:rPr>
        <w:br/>
      </w:r>
      <w:r w:rsidRPr="0026144A">
        <w:rPr>
          <w:rFonts w:ascii="TH SarabunIT๙" w:eastAsia="Times New Roman" w:hAnsi="TH SarabunIT๙" w:cs="TH SarabunIT๙"/>
          <w:sz w:val="32"/>
          <w:szCs w:val="32"/>
          <w:cs/>
          <w14:ligatures w14:val="standardContextual"/>
        </w:rPr>
        <w:t>ของเจ้าของภาษา</w:t>
      </w:r>
      <w:r w:rsidRPr="0026144A">
        <w:rPr>
          <w:rFonts w:ascii="TH SarabunIT๙" w:eastAsia="Times New Roman" w:hAnsi="TH SarabunIT๙" w:cs="TH SarabunIT๙"/>
          <w:sz w:val="32"/>
          <w:szCs w:val="32"/>
          <w14:ligatures w14:val="standardContextual"/>
        </w:rPr>
        <w:t xml:space="preserve"> </w:t>
      </w:r>
      <w:r w:rsidRPr="0026144A">
        <w:rPr>
          <w:rFonts w:ascii="TH SarabunIT๙" w:eastAsia="Times New Roman" w:hAnsi="TH SarabunIT๙" w:cs="TH SarabunIT๙"/>
          <w:sz w:val="32"/>
          <w:szCs w:val="32"/>
          <w:cs/>
          <w14:ligatures w14:val="standardContextual"/>
        </w:rPr>
        <w:t>เข้าร่วม</w:t>
      </w:r>
      <w:r w:rsidRPr="0026144A">
        <w:rPr>
          <w:rFonts w:ascii="TH SarabunIT๙" w:eastAsia="Times New Roman" w:hAnsi="TH SarabunIT๙" w:cs="TH SarabunIT๙"/>
          <w:sz w:val="32"/>
          <w:szCs w:val="32"/>
          <w:rtl/>
          <w:cs/>
          <w14:ligatures w14:val="standardContextual"/>
        </w:rPr>
        <w:t>/</w:t>
      </w:r>
      <w:r w:rsidRPr="0026144A">
        <w:rPr>
          <w:rFonts w:ascii="TH SarabunIT๙" w:eastAsia="Times New Roman" w:hAnsi="TH SarabunIT๙" w:cs="TH SarabunIT๙"/>
          <w:sz w:val="32"/>
          <w:szCs w:val="32"/>
          <w:cs/>
          <w14:ligatures w14:val="standardContextual"/>
        </w:rPr>
        <w:t>จัดกิจกรรมทางภาษาและวัฒนธรรมตามความสนใจ</w:t>
      </w:r>
    </w:p>
    <w:p w14:paraId="4B6D9089" w14:textId="77777777" w:rsidR="0026144A" w:rsidRPr="0026144A" w:rsidRDefault="0026144A" w:rsidP="0026144A">
      <w:pPr>
        <w:numPr>
          <w:ilvl w:val="0"/>
          <w:numId w:val="13"/>
        </w:numPr>
        <w:tabs>
          <w:tab w:val="num" w:pos="900"/>
        </w:tabs>
        <w:spacing w:after="0" w:line="240" w:lineRule="auto"/>
        <w:ind w:left="0" w:firstLine="720"/>
        <w:jc w:val="thaiDistribute"/>
        <w:rPr>
          <w:rFonts w:ascii="TH SarabunIT๙" w:eastAsia="Times New Roman" w:hAnsi="TH SarabunIT๙" w:cs="TH SarabunIT๙"/>
          <w:b/>
          <w:bCs/>
          <w:sz w:val="32"/>
          <w:szCs w:val="32"/>
          <w14:ligatures w14:val="standardContextual"/>
        </w:rPr>
      </w:pPr>
      <w:r w:rsidRPr="0026144A">
        <w:rPr>
          <w:rFonts w:ascii="TH SarabunIT๙" w:eastAsia="Times New Roman" w:hAnsi="TH SarabunIT๙" w:cs="TH SarabunIT๙"/>
          <w:sz w:val="32"/>
          <w:szCs w:val="32"/>
          <w:cs/>
          <w14:ligatures w14:val="standardContextual"/>
        </w:rPr>
        <w:t>เปรียบเทียบ และอธิบายความเหมือนและความแตกต่างระหว่างการออกเสียงประโยคชนิดต่าง ๆ</w:t>
      </w:r>
      <w:r w:rsidRPr="0026144A">
        <w:rPr>
          <w:rFonts w:ascii="TH SarabunIT๙" w:eastAsia="Times New Roman" w:hAnsi="TH SarabunIT๙" w:cs="TH SarabunIT๙"/>
          <w:sz w:val="32"/>
          <w:szCs w:val="32"/>
          <w14:ligatures w14:val="standardContextual"/>
        </w:rPr>
        <w:t xml:space="preserve">  </w:t>
      </w:r>
      <w:r w:rsidRPr="0026144A">
        <w:rPr>
          <w:rFonts w:ascii="TH SarabunIT๙" w:eastAsia="Times New Roman" w:hAnsi="TH SarabunIT๙" w:cs="TH SarabunIT๙"/>
          <w:sz w:val="32"/>
          <w:szCs w:val="32"/>
          <w:cs/>
          <w14:ligatures w14:val="standardContextual"/>
        </w:rPr>
        <w:t>และการลำดับคำตามโครงสร้างประโยคของ</w:t>
      </w:r>
      <w:r w:rsidRPr="0026144A">
        <w:rPr>
          <w:rFonts w:ascii="TH SarabunIT๙" w:eastAsia="Times New Roman" w:hAnsi="TH SarabunIT๙" w:cs="TH SarabunIT๙"/>
          <w:spacing w:val="-8"/>
          <w:sz w:val="32"/>
          <w:szCs w:val="32"/>
          <w:cs/>
          <w14:ligatures w14:val="standardContextual"/>
        </w:rPr>
        <w:t>ภาษาต่างประเทศ</w:t>
      </w:r>
      <w:r w:rsidRPr="0026144A">
        <w:rPr>
          <w:rFonts w:ascii="TH SarabunIT๙" w:eastAsia="Times New Roman" w:hAnsi="TH SarabunIT๙" w:cs="TH SarabunIT๙"/>
          <w:sz w:val="32"/>
          <w:szCs w:val="32"/>
          <w:cs/>
          <w14:ligatures w14:val="standardContextual"/>
        </w:rPr>
        <w:t>และภาษาไทย</w:t>
      </w:r>
      <w:r w:rsidRPr="0026144A">
        <w:rPr>
          <w:rFonts w:ascii="TH SarabunIT๙" w:eastAsia="Times New Roman" w:hAnsi="TH SarabunIT๙" w:cs="TH SarabunIT๙"/>
          <w:sz w:val="32"/>
          <w:szCs w:val="32"/>
          <w14:ligatures w14:val="standardContextual"/>
        </w:rPr>
        <w:t xml:space="preserve"> </w:t>
      </w:r>
      <w:r w:rsidRPr="0026144A">
        <w:rPr>
          <w:rFonts w:ascii="TH SarabunIT๙" w:eastAsia="Times New Roman" w:hAnsi="TH SarabunIT๙" w:cs="TH SarabunIT๙"/>
          <w:sz w:val="32"/>
          <w:szCs w:val="32"/>
          <w:cs/>
          <w14:ligatures w14:val="standardContextual"/>
        </w:rPr>
        <w:t>เปรียบเทียบและ อธิบายความเหมือนและความ</w:t>
      </w:r>
      <w:r w:rsidRPr="0026144A">
        <w:rPr>
          <w:rFonts w:ascii="TH SarabunIT๙" w:eastAsia="Times New Roman" w:hAnsi="TH SarabunIT๙" w:cs="TH SarabunIT๙"/>
          <w:spacing w:val="2"/>
          <w:sz w:val="32"/>
          <w:szCs w:val="32"/>
          <w:cs/>
          <w14:ligatures w14:val="standardContextual"/>
        </w:rPr>
        <w:t>แตกต่างระหว่าง</w:t>
      </w:r>
      <w:r w:rsidRPr="0026144A">
        <w:rPr>
          <w:rFonts w:ascii="TH SarabunIT๙" w:eastAsia="Times New Roman" w:hAnsi="TH SarabunIT๙" w:cs="TH SarabunIT๙"/>
          <w:sz w:val="32"/>
          <w:szCs w:val="32"/>
          <w:cs/>
          <w14:ligatures w14:val="standardContextual"/>
        </w:rPr>
        <w:t>ชีวิตความเป็นอยู่และวัฒนธรรมของเจ้าของภาษากับของไทย และนำไปใช้อย่างเหมาะสม</w:t>
      </w:r>
      <w:r w:rsidRPr="0026144A">
        <w:rPr>
          <w:rFonts w:ascii="TH SarabunIT๙" w:eastAsia="Times New Roman" w:hAnsi="TH SarabunIT๙" w:cs="TH SarabunIT๙"/>
          <w:sz w:val="32"/>
          <w:szCs w:val="32"/>
          <w14:ligatures w14:val="standardContextual"/>
        </w:rPr>
        <w:t xml:space="preserve">  </w:t>
      </w:r>
    </w:p>
    <w:p w14:paraId="454EA758" w14:textId="77777777" w:rsidR="0026144A" w:rsidRPr="0026144A" w:rsidRDefault="0026144A" w:rsidP="0026144A">
      <w:pPr>
        <w:numPr>
          <w:ilvl w:val="0"/>
          <w:numId w:val="13"/>
        </w:numPr>
        <w:tabs>
          <w:tab w:val="num" w:pos="900"/>
        </w:tabs>
        <w:spacing w:after="0" w:line="240" w:lineRule="auto"/>
        <w:ind w:left="0" w:firstLine="720"/>
        <w:jc w:val="thaiDistribute"/>
        <w:rPr>
          <w:rFonts w:ascii="TH SarabunIT๙" w:eastAsia="Times New Roman" w:hAnsi="TH SarabunIT๙" w:cs="TH SarabunIT๙"/>
          <w:sz w:val="32"/>
          <w:szCs w:val="32"/>
          <w14:ligatures w14:val="standardContextual"/>
        </w:rPr>
      </w:pPr>
      <w:r w:rsidRPr="0026144A">
        <w:rPr>
          <w:rFonts w:ascii="TH SarabunIT๙" w:eastAsia="Times New Roman" w:hAnsi="TH SarabunIT๙" w:cs="TH SarabunIT๙"/>
          <w:spacing w:val="-14"/>
          <w:sz w:val="32"/>
          <w:szCs w:val="32"/>
          <w:cs/>
          <w14:ligatures w14:val="standardContextual"/>
        </w:rPr>
        <w:t>ค้นคว้า รวบรวม</w:t>
      </w:r>
      <w:r w:rsidRPr="0026144A">
        <w:rPr>
          <w:rFonts w:ascii="TH SarabunIT๙" w:eastAsia="Times New Roman" w:hAnsi="TH SarabunIT๙" w:cs="TH SarabunIT๙"/>
          <w:sz w:val="32"/>
          <w:szCs w:val="32"/>
          <w14:ligatures w14:val="standardContextual"/>
        </w:rPr>
        <w:t xml:space="preserve"> </w:t>
      </w:r>
      <w:r w:rsidRPr="0026144A">
        <w:rPr>
          <w:rFonts w:ascii="TH SarabunIT๙" w:eastAsia="Times New Roman" w:hAnsi="TH SarabunIT๙" w:cs="TH SarabunIT๙"/>
          <w:sz w:val="32"/>
          <w:szCs w:val="32"/>
          <w:cs/>
          <w14:ligatures w14:val="standardContextual"/>
        </w:rPr>
        <w:t>และสรุปข้อมูล</w:t>
      </w:r>
      <w:r w:rsidRPr="0026144A">
        <w:rPr>
          <w:rFonts w:ascii="TH SarabunIT๙" w:eastAsia="Times New Roman" w:hAnsi="TH SarabunIT๙" w:cs="TH SarabunIT๙"/>
          <w:sz w:val="32"/>
          <w:szCs w:val="32"/>
          <w:rtl/>
          <w:cs/>
          <w14:ligatures w14:val="standardContextual"/>
        </w:rPr>
        <w:t>/</w:t>
      </w:r>
      <w:r w:rsidRPr="0026144A">
        <w:rPr>
          <w:rFonts w:ascii="TH SarabunIT๙" w:eastAsia="Times New Roman" w:hAnsi="TH SarabunIT๙" w:cs="TH SarabunIT๙"/>
          <w:sz w:val="32"/>
          <w:szCs w:val="32"/>
          <w:cs/>
          <w14:ligatures w14:val="standardContextual"/>
        </w:rPr>
        <w:t>ข้อเท็จจริงที่เกี่ยวข้องกับกลุ่มสาระการเรียนรู้อื่นจาก</w:t>
      </w:r>
      <w:r w:rsidRPr="0026144A">
        <w:rPr>
          <w:rFonts w:ascii="TH SarabunIT๙" w:eastAsia="Times New Roman" w:hAnsi="TH SarabunIT๙" w:cs="TH SarabunIT๙"/>
          <w:sz w:val="32"/>
          <w:szCs w:val="32"/>
          <w:rtl/>
          <w:cs/>
          <w14:ligatures w14:val="standardContextual"/>
        </w:rPr>
        <w:br/>
      </w:r>
      <w:r w:rsidRPr="0026144A">
        <w:rPr>
          <w:rFonts w:ascii="TH SarabunIT๙" w:eastAsia="Times New Roman" w:hAnsi="TH SarabunIT๙" w:cs="TH SarabunIT๙"/>
          <w:sz w:val="32"/>
          <w:szCs w:val="32"/>
          <w:cs/>
          <w14:ligatures w14:val="standardContextual"/>
        </w:rPr>
        <w:t>แหล่งการเรียนรู้</w:t>
      </w:r>
      <w:r w:rsidRPr="0026144A">
        <w:rPr>
          <w:rFonts w:ascii="TH SarabunIT๙" w:eastAsia="Times New Roman" w:hAnsi="TH SarabunIT๙" w:cs="TH SarabunIT๙"/>
          <w:b/>
          <w:bCs/>
          <w:sz w:val="32"/>
          <w:szCs w:val="32"/>
          <w14:ligatures w14:val="standardContextual"/>
        </w:rPr>
        <w:t xml:space="preserve"> </w:t>
      </w:r>
      <w:r w:rsidRPr="0026144A">
        <w:rPr>
          <w:rFonts w:ascii="TH SarabunIT๙" w:eastAsia="Times New Roman" w:hAnsi="TH SarabunIT๙" w:cs="TH SarabunIT๙"/>
          <w:sz w:val="32"/>
          <w:szCs w:val="32"/>
          <w:cs/>
          <w14:ligatures w14:val="standardContextual"/>
        </w:rPr>
        <w:t>และนำเสนอด้วยการพูดและการเขียน</w:t>
      </w:r>
    </w:p>
    <w:p w14:paraId="7576B10F" w14:textId="77777777" w:rsidR="0026144A" w:rsidRPr="0026144A" w:rsidRDefault="0026144A" w:rsidP="0026144A">
      <w:pPr>
        <w:numPr>
          <w:ilvl w:val="0"/>
          <w:numId w:val="13"/>
        </w:numPr>
        <w:tabs>
          <w:tab w:val="num" w:pos="900"/>
        </w:tabs>
        <w:spacing w:after="0" w:line="240" w:lineRule="auto"/>
        <w:ind w:left="0" w:firstLine="720"/>
        <w:jc w:val="thaiDistribute"/>
        <w:rPr>
          <w:rFonts w:ascii="TH SarabunIT๙" w:eastAsia="Times New Roman" w:hAnsi="TH SarabunIT๙" w:cs="TH SarabunIT๙"/>
          <w:sz w:val="32"/>
          <w:szCs w:val="32"/>
          <w14:ligatures w14:val="standardContextual"/>
        </w:rPr>
      </w:pPr>
      <w:r w:rsidRPr="0026144A">
        <w:rPr>
          <w:rFonts w:ascii="TH SarabunIT๙" w:eastAsia="Times New Roman" w:hAnsi="TH SarabunIT๙" w:cs="TH SarabunIT๙"/>
          <w:sz w:val="32"/>
          <w:szCs w:val="32"/>
          <w:cs/>
          <w14:ligatures w14:val="standardContextual"/>
        </w:rPr>
        <w:t>ใช้ภาษาสื่อสารใน</w:t>
      </w:r>
      <w:r w:rsidRPr="0026144A">
        <w:rPr>
          <w:rFonts w:ascii="TH SarabunIT๙" w:eastAsia="Times New Roman" w:hAnsi="TH SarabunIT๙" w:cs="TH SarabunIT๙"/>
          <w:spacing w:val="-4"/>
          <w:sz w:val="32"/>
          <w:szCs w:val="32"/>
          <w:cs/>
          <w14:ligatures w14:val="standardContextual"/>
        </w:rPr>
        <w:t>สถานการณ์จริง</w:t>
      </w:r>
      <w:r w:rsidRPr="0026144A">
        <w:rPr>
          <w:rFonts w:ascii="TH SarabunIT๙" w:eastAsia="Times New Roman" w:hAnsi="TH SarabunIT๙" w:cs="TH SarabunIT๙"/>
          <w:spacing w:val="-4"/>
          <w:sz w:val="32"/>
          <w:szCs w:val="32"/>
          <w:rtl/>
          <w:cs/>
          <w14:ligatures w14:val="standardContextual"/>
        </w:rPr>
        <w:t>/</w:t>
      </w:r>
      <w:r w:rsidRPr="0026144A">
        <w:rPr>
          <w:rFonts w:ascii="TH SarabunIT๙" w:eastAsia="Times New Roman" w:hAnsi="TH SarabunIT๙" w:cs="TH SarabunIT๙"/>
          <w:sz w:val="32"/>
          <w:szCs w:val="32"/>
          <w:cs/>
          <w14:ligatures w14:val="standardContextual"/>
        </w:rPr>
        <w:t>สถานการณ์จำลองที่เกิดขึ้นในห้องเรียน</w:t>
      </w:r>
      <w:r w:rsidRPr="0026144A">
        <w:rPr>
          <w:rFonts w:ascii="TH SarabunIT๙" w:eastAsia="Times New Roman" w:hAnsi="TH SarabunIT๙" w:cs="TH SarabunIT๙"/>
          <w:sz w:val="32"/>
          <w:szCs w:val="32"/>
          <w:rtl/>
          <w:cs/>
          <w14:ligatures w14:val="standardContextual"/>
        </w:rPr>
        <w:t xml:space="preserve"> </w:t>
      </w:r>
      <w:r w:rsidRPr="0026144A">
        <w:rPr>
          <w:rFonts w:ascii="TH SarabunIT๙" w:eastAsia="Times New Roman" w:hAnsi="TH SarabunIT๙" w:cs="TH SarabunIT๙"/>
          <w:sz w:val="32"/>
          <w:szCs w:val="32"/>
          <w:cs/>
          <w14:ligatures w14:val="standardContextual"/>
        </w:rPr>
        <w:t>สถานศึกษา</w:t>
      </w:r>
      <w:r w:rsidRPr="0026144A">
        <w:rPr>
          <w:rFonts w:ascii="TH SarabunIT๙" w:eastAsia="Times New Roman" w:hAnsi="TH SarabunIT๙" w:cs="TH SarabunIT๙"/>
          <w:sz w:val="32"/>
          <w:szCs w:val="32"/>
          <w:rtl/>
          <w:cs/>
          <w14:ligatures w14:val="standardContextual"/>
        </w:rPr>
        <w:t xml:space="preserve"> </w:t>
      </w:r>
      <w:r w:rsidRPr="0026144A">
        <w:rPr>
          <w:rFonts w:ascii="TH SarabunIT๙" w:eastAsia="Times New Roman" w:hAnsi="TH SarabunIT๙" w:cs="TH SarabunIT๙"/>
          <w:sz w:val="32"/>
          <w:szCs w:val="32"/>
          <w:cs/>
          <w14:ligatures w14:val="standardContextual"/>
        </w:rPr>
        <w:t>ชุมชน และสังคม</w:t>
      </w:r>
      <w:r w:rsidRPr="0026144A">
        <w:rPr>
          <w:rFonts w:ascii="TH SarabunIT๙" w:eastAsia="Times New Roman" w:hAnsi="TH SarabunIT๙" w:cs="TH SarabunIT๙"/>
          <w:b/>
          <w:bCs/>
          <w:sz w:val="32"/>
          <w:szCs w:val="32"/>
          <w14:ligatures w14:val="standardContextual"/>
        </w:rPr>
        <w:t xml:space="preserve">  </w:t>
      </w:r>
    </w:p>
    <w:p w14:paraId="65738156" w14:textId="77777777" w:rsidR="0026144A" w:rsidRPr="0026144A" w:rsidRDefault="0026144A" w:rsidP="0026144A">
      <w:pPr>
        <w:numPr>
          <w:ilvl w:val="0"/>
          <w:numId w:val="13"/>
        </w:numPr>
        <w:tabs>
          <w:tab w:val="num" w:pos="900"/>
        </w:tabs>
        <w:spacing w:after="0" w:line="240" w:lineRule="auto"/>
        <w:ind w:left="0" w:firstLine="720"/>
        <w:jc w:val="thaiDistribute"/>
        <w:rPr>
          <w:rFonts w:ascii="TH SarabunIT๙" w:eastAsia="Times New Roman" w:hAnsi="TH SarabunIT๙" w:cs="TH SarabunIT๙"/>
          <w:sz w:val="32"/>
          <w:szCs w:val="32"/>
          <w14:ligatures w14:val="standardContextual"/>
        </w:rPr>
      </w:pPr>
      <w:r w:rsidRPr="0026144A">
        <w:rPr>
          <w:rFonts w:ascii="TH SarabunIT๙" w:eastAsia="Times New Roman" w:hAnsi="TH SarabunIT๙" w:cs="TH SarabunIT๙"/>
          <w:sz w:val="32"/>
          <w:szCs w:val="32"/>
          <w:cs/>
          <w14:ligatures w14:val="standardContextual"/>
        </w:rPr>
        <w:t>ใช้ภาษาต่างประเทศในการสืบค้น</w:t>
      </w:r>
      <w:r w:rsidRPr="0026144A">
        <w:rPr>
          <w:rFonts w:ascii="TH SarabunIT๙" w:eastAsia="Times New Roman" w:hAnsi="TH SarabunIT๙" w:cs="TH SarabunIT๙"/>
          <w:sz w:val="32"/>
          <w:szCs w:val="32"/>
          <w:rtl/>
          <w:cs/>
          <w14:ligatures w14:val="standardContextual"/>
        </w:rPr>
        <w:t>/</w:t>
      </w:r>
      <w:r w:rsidRPr="0026144A">
        <w:rPr>
          <w:rFonts w:ascii="TH SarabunIT๙" w:eastAsia="Times New Roman" w:hAnsi="TH SarabunIT๙" w:cs="TH SarabunIT๙"/>
          <w:spacing w:val="-4"/>
          <w:sz w:val="32"/>
          <w:szCs w:val="32"/>
          <w:cs/>
          <w14:ligatures w14:val="standardContextual"/>
        </w:rPr>
        <w:t>ค้นคว้า รวบรวม</w:t>
      </w:r>
      <w:r w:rsidRPr="0026144A">
        <w:rPr>
          <w:rFonts w:ascii="TH SarabunIT๙" w:eastAsia="Times New Roman" w:hAnsi="TH SarabunIT๙" w:cs="TH SarabunIT๙"/>
          <w:sz w:val="32"/>
          <w:szCs w:val="32"/>
          <w:rtl/>
          <w:cs/>
          <w14:ligatures w14:val="standardContextual"/>
        </w:rPr>
        <w:t xml:space="preserve"> </w:t>
      </w:r>
      <w:r w:rsidRPr="0026144A">
        <w:rPr>
          <w:rFonts w:ascii="TH SarabunIT๙" w:eastAsia="Times New Roman" w:hAnsi="TH SarabunIT๙" w:cs="TH SarabunIT๙"/>
          <w:spacing w:val="-4"/>
          <w:sz w:val="32"/>
          <w:szCs w:val="32"/>
          <w:cs/>
          <w14:ligatures w14:val="standardContextual"/>
        </w:rPr>
        <w:t>และสรุปความรู้</w:t>
      </w:r>
      <w:r w:rsidRPr="0026144A">
        <w:rPr>
          <w:rFonts w:ascii="TH SarabunIT๙" w:eastAsia="Times New Roman" w:hAnsi="TH SarabunIT๙" w:cs="TH SarabunIT๙"/>
          <w:spacing w:val="-4"/>
          <w:sz w:val="32"/>
          <w:szCs w:val="32"/>
          <w:rtl/>
          <w:cs/>
          <w14:ligatures w14:val="standardContextual"/>
        </w:rPr>
        <w:t>/</w:t>
      </w:r>
      <w:r w:rsidRPr="0026144A">
        <w:rPr>
          <w:rFonts w:ascii="TH SarabunIT๙" w:eastAsia="Times New Roman" w:hAnsi="TH SarabunIT๙" w:cs="TH SarabunIT๙"/>
          <w:sz w:val="32"/>
          <w:szCs w:val="32"/>
          <w:cs/>
          <w14:ligatures w14:val="standardContextual"/>
        </w:rPr>
        <w:t>ข้อมูลต่าง ๆ จากสื่อ</w:t>
      </w:r>
      <w:r w:rsidRPr="0026144A">
        <w:rPr>
          <w:rFonts w:ascii="TH SarabunIT๙" w:eastAsia="Times New Roman" w:hAnsi="TH SarabunIT๙" w:cs="TH SarabunIT๙"/>
          <w:sz w:val="32"/>
          <w:szCs w:val="32"/>
          <w:rtl/>
          <w:cs/>
          <w14:ligatures w14:val="standardContextual"/>
        </w:rPr>
        <w:br/>
      </w:r>
      <w:r w:rsidRPr="0026144A">
        <w:rPr>
          <w:rFonts w:ascii="TH SarabunIT๙" w:eastAsia="Times New Roman" w:hAnsi="TH SarabunIT๙" w:cs="TH SarabunIT๙"/>
          <w:sz w:val="32"/>
          <w:szCs w:val="32"/>
          <w:cs/>
          <w14:ligatures w14:val="standardContextual"/>
        </w:rPr>
        <w:t>และแหล่งการเรียนรู้ต่าง ๆ</w:t>
      </w:r>
      <w:r w:rsidRPr="0026144A">
        <w:rPr>
          <w:rFonts w:ascii="TH SarabunIT๙" w:eastAsia="Times New Roman" w:hAnsi="TH SarabunIT๙" w:cs="TH SarabunIT๙"/>
          <w:b/>
          <w:bCs/>
          <w:sz w:val="32"/>
          <w:szCs w:val="32"/>
          <w:rtl/>
          <w:cs/>
          <w14:ligatures w14:val="standardContextual"/>
        </w:rPr>
        <w:t xml:space="preserve"> </w:t>
      </w:r>
      <w:r w:rsidRPr="0026144A">
        <w:rPr>
          <w:rFonts w:ascii="TH SarabunIT๙" w:eastAsia="Times New Roman" w:hAnsi="TH SarabunIT๙" w:cs="TH SarabunIT๙"/>
          <w:sz w:val="32"/>
          <w:szCs w:val="32"/>
          <w:cs/>
          <w14:ligatures w14:val="standardContextual"/>
        </w:rPr>
        <w:t>ในการศึกษาต่อและประกอบอาชีพ เผยแพร่</w:t>
      </w:r>
      <w:r w:rsidRPr="0026144A">
        <w:rPr>
          <w:rFonts w:ascii="TH SarabunIT๙" w:eastAsia="Times New Roman" w:hAnsi="TH SarabunIT๙" w:cs="TH SarabunIT๙"/>
          <w:sz w:val="32"/>
          <w:szCs w:val="32"/>
          <w:rtl/>
          <w:cs/>
          <w14:ligatures w14:val="standardContextual"/>
        </w:rPr>
        <w:t>/</w:t>
      </w:r>
      <w:r w:rsidRPr="0026144A">
        <w:rPr>
          <w:rFonts w:ascii="TH SarabunIT๙" w:eastAsia="Times New Roman" w:hAnsi="TH SarabunIT๙" w:cs="TH SarabunIT๙"/>
          <w:sz w:val="32"/>
          <w:szCs w:val="32"/>
          <w:cs/>
          <w14:ligatures w14:val="standardContextual"/>
        </w:rPr>
        <w:t>ประชาสัมพันธ์ข้อมูล ข่าวสารของโรงเรียน</w:t>
      </w:r>
      <w:r w:rsidRPr="0026144A">
        <w:rPr>
          <w:rFonts w:ascii="TH SarabunIT๙" w:eastAsia="Times New Roman" w:hAnsi="TH SarabunIT๙" w:cs="TH SarabunIT๙"/>
          <w:sz w:val="32"/>
          <w:szCs w:val="32"/>
          <w:rtl/>
          <w:cs/>
          <w14:ligatures w14:val="standardContextual"/>
        </w:rPr>
        <w:t xml:space="preserve"> </w:t>
      </w:r>
      <w:r w:rsidRPr="0026144A">
        <w:rPr>
          <w:rFonts w:ascii="TH SarabunIT๙" w:eastAsia="Times New Roman" w:hAnsi="TH SarabunIT๙" w:cs="TH SarabunIT๙"/>
          <w:sz w:val="32"/>
          <w:szCs w:val="32"/>
          <w:cs/>
          <w14:ligatures w14:val="standardContextual"/>
        </w:rPr>
        <w:t>ชุมชน และท้องถิ่น เป็นภาษาต่างประเทศ</w:t>
      </w:r>
    </w:p>
    <w:p w14:paraId="1B35A7DF" w14:textId="77777777" w:rsidR="0026144A" w:rsidRPr="0026144A" w:rsidRDefault="0026144A" w:rsidP="0026144A">
      <w:pPr>
        <w:numPr>
          <w:ilvl w:val="0"/>
          <w:numId w:val="13"/>
        </w:numPr>
        <w:tabs>
          <w:tab w:val="num" w:pos="900"/>
        </w:tabs>
        <w:spacing w:after="0" w:line="240" w:lineRule="auto"/>
        <w:ind w:left="0" w:firstLine="720"/>
        <w:jc w:val="thaiDistribute"/>
        <w:rPr>
          <w:rFonts w:ascii="TH SarabunIT๙" w:eastAsia="Times New Roman" w:hAnsi="TH SarabunIT๙" w:cs="TH SarabunIT๙"/>
          <w:sz w:val="32"/>
          <w:szCs w:val="32"/>
          <w14:ligatures w14:val="standardContextual"/>
        </w:rPr>
      </w:pPr>
      <w:r w:rsidRPr="0026144A">
        <w:rPr>
          <w:rFonts w:ascii="TH SarabunIT๙" w:eastAsia="Times New Roman" w:hAnsi="TH SarabunIT๙" w:cs="TH SarabunIT๙"/>
          <w:sz w:val="32"/>
          <w:szCs w:val="32"/>
          <w:cs/>
          <w14:ligatures w14:val="standardContextual"/>
        </w:rPr>
        <w:t>มีทักษะการใช้ภาษาต่างประเทศ (เน้นการฟัง</w:t>
      </w:r>
      <w:r w:rsidRPr="0026144A">
        <w:rPr>
          <w:rFonts w:ascii="TH SarabunIT๙" w:eastAsia="Times New Roman" w:hAnsi="TH SarabunIT๙" w:cs="TH SarabunIT๙"/>
          <w:sz w:val="32"/>
          <w:szCs w:val="32"/>
          <w:rtl/>
          <w:cs/>
          <w14:ligatures w14:val="standardContextual"/>
        </w:rPr>
        <w:t>-</w:t>
      </w:r>
      <w:r w:rsidRPr="0026144A">
        <w:rPr>
          <w:rFonts w:ascii="TH SarabunIT๙" w:eastAsia="Times New Roman" w:hAnsi="TH SarabunIT๙" w:cs="TH SarabunIT๙"/>
          <w:sz w:val="32"/>
          <w:szCs w:val="32"/>
          <w:cs/>
          <w14:ligatures w14:val="standardContextual"/>
        </w:rPr>
        <w:t>พูด</w:t>
      </w:r>
      <w:r w:rsidRPr="0026144A">
        <w:rPr>
          <w:rFonts w:ascii="TH SarabunIT๙" w:eastAsia="Times New Roman" w:hAnsi="TH SarabunIT๙" w:cs="TH SarabunIT๙"/>
          <w:sz w:val="32"/>
          <w:szCs w:val="32"/>
          <w:rtl/>
          <w:cs/>
          <w14:ligatures w14:val="standardContextual"/>
        </w:rPr>
        <w:t>-</w:t>
      </w:r>
      <w:r w:rsidRPr="0026144A">
        <w:rPr>
          <w:rFonts w:ascii="TH SarabunIT๙" w:eastAsia="Times New Roman" w:hAnsi="TH SarabunIT๙" w:cs="TH SarabunIT๙"/>
          <w:sz w:val="32"/>
          <w:szCs w:val="32"/>
          <w:cs/>
          <w14:ligatures w14:val="standardContextual"/>
        </w:rPr>
        <w:t>อ่าน</w:t>
      </w:r>
      <w:r w:rsidRPr="0026144A">
        <w:rPr>
          <w:rFonts w:ascii="TH SarabunIT๙" w:eastAsia="Times New Roman" w:hAnsi="TH SarabunIT๙" w:cs="TH SarabunIT๙"/>
          <w:sz w:val="32"/>
          <w:szCs w:val="32"/>
          <w:rtl/>
          <w:cs/>
          <w14:ligatures w14:val="standardContextual"/>
        </w:rPr>
        <w:t>-</w:t>
      </w:r>
      <w:r w:rsidRPr="0026144A">
        <w:rPr>
          <w:rFonts w:ascii="TH SarabunIT๙" w:eastAsia="Times New Roman" w:hAnsi="TH SarabunIT๙" w:cs="TH SarabunIT๙"/>
          <w:sz w:val="32"/>
          <w:szCs w:val="32"/>
          <w:cs/>
          <w14:ligatures w14:val="standardContextual"/>
        </w:rPr>
        <w:t>เขียน)</w:t>
      </w:r>
      <w:r w:rsidRPr="0026144A">
        <w:rPr>
          <w:rFonts w:ascii="TH SarabunIT๙" w:eastAsia="Times New Roman" w:hAnsi="TH SarabunIT๙" w:cs="TH SarabunIT๙"/>
          <w:sz w:val="32"/>
          <w:szCs w:val="32"/>
          <w:rtl/>
          <w:cs/>
          <w14:ligatures w14:val="standardContextual"/>
        </w:rPr>
        <w:t xml:space="preserve"> </w:t>
      </w:r>
      <w:r w:rsidRPr="0026144A">
        <w:rPr>
          <w:rFonts w:ascii="TH SarabunIT๙" w:eastAsia="Times New Roman" w:hAnsi="TH SarabunIT๙" w:cs="TH SarabunIT๙"/>
          <w:sz w:val="32"/>
          <w:szCs w:val="32"/>
          <w:cs/>
          <w14:ligatures w14:val="standardContextual"/>
        </w:rPr>
        <w:t>สื่อสารตามหัวเรื่องเกี่ยวกับตนเอง ครอบครัว โรงเรียน สิ่งแวดล้อม อาหาร เครื่องดื่ม</w:t>
      </w:r>
      <w:r w:rsidRPr="0026144A">
        <w:rPr>
          <w:rFonts w:ascii="TH SarabunIT๙" w:eastAsia="Times New Roman" w:hAnsi="TH SarabunIT๙" w:cs="TH SarabunIT๙"/>
          <w:sz w:val="32"/>
          <w:szCs w:val="32"/>
          <w:rtl/>
          <w:cs/>
          <w14:ligatures w14:val="standardContextual"/>
        </w:rPr>
        <w:t xml:space="preserve"> </w:t>
      </w:r>
      <w:r w:rsidRPr="0026144A">
        <w:rPr>
          <w:rFonts w:ascii="TH SarabunIT๙" w:eastAsia="Times New Roman" w:hAnsi="TH SarabunIT๙" w:cs="TH SarabunIT๙"/>
          <w:sz w:val="32"/>
          <w:szCs w:val="32"/>
          <w:cs/>
          <w14:ligatures w14:val="standardContextual"/>
        </w:rPr>
        <w:t>เวลาว่างและนันทนาการ สุขภาพและสวัสดิการ การซื้อ</w:t>
      </w:r>
      <w:r w:rsidRPr="0026144A">
        <w:rPr>
          <w:rFonts w:ascii="TH SarabunIT๙" w:eastAsia="Times New Roman" w:hAnsi="TH SarabunIT๙" w:cs="TH SarabunIT๙"/>
          <w:sz w:val="32"/>
          <w:szCs w:val="32"/>
          <w:rtl/>
          <w:cs/>
          <w14:ligatures w14:val="standardContextual"/>
        </w:rPr>
        <w:t>-</w:t>
      </w:r>
      <w:r w:rsidRPr="0026144A">
        <w:rPr>
          <w:rFonts w:ascii="TH SarabunIT๙" w:eastAsia="Times New Roman" w:hAnsi="TH SarabunIT๙" w:cs="TH SarabunIT๙"/>
          <w:sz w:val="32"/>
          <w:szCs w:val="32"/>
          <w:cs/>
          <w14:ligatures w14:val="standardContextual"/>
        </w:rPr>
        <w:t xml:space="preserve">ขาย ลมฟ้าอากาศ การศึกษาและอาชีพ การเดินทางท่องเที่ยว การบริการ สถานที่ ภาษา และวิทยาศาสตร์และเทคโนโลยี ภายในวงคำศัพท์ประมาณ </w:t>
      </w:r>
      <w:r w:rsidRPr="0026144A">
        <w:rPr>
          <w:rFonts w:ascii="TH SarabunIT๙" w:eastAsia="Times New Roman" w:hAnsi="TH SarabunIT๙" w:cs="TH SarabunIT๙"/>
          <w:sz w:val="32"/>
          <w:szCs w:val="32"/>
          <w14:ligatures w14:val="standardContextual"/>
        </w:rPr>
        <w:t>2,100-2,250</w:t>
      </w:r>
      <w:r w:rsidRPr="0026144A">
        <w:rPr>
          <w:rFonts w:ascii="TH SarabunIT๙" w:eastAsia="Times New Roman" w:hAnsi="TH SarabunIT๙" w:cs="TH SarabunIT๙"/>
          <w:sz w:val="32"/>
          <w:szCs w:val="32"/>
          <w:cs/>
          <w14:ligatures w14:val="standardContextual"/>
        </w:rPr>
        <w:t xml:space="preserve"> คำ (คำศัพท์ที่เป็นนามธรรมมากขึ้น)</w:t>
      </w:r>
    </w:p>
    <w:p w14:paraId="7475D180" w14:textId="77777777" w:rsidR="0026144A" w:rsidRPr="0026144A" w:rsidRDefault="0026144A" w:rsidP="0026144A">
      <w:pPr>
        <w:numPr>
          <w:ilvl w:val="0"/>
          <w:numId w:val="13"/>
        </w:numPr>
        <w:tabs>
          <w:tab w:val="num" w:pos="900"/>
        </w:tabs>
        <w:spacing w:after="0" w:line="240" w:lineRule="auto"/>
        <w:ind w:left="0" w:firstLine="720"/>
        <w:jc w:val="thaiDistribute"/>
        <w:rPr>
          <w:rFonts w:ascii="TH SarabunIT๙" w:eastAsia="Times New Roman" w:hAnsi="TH SarabunIT๙" w:cs="TH SarabunIT๙"/>
          <w:sz w:val="32"/>
          <w:szCs w:val="32"/>
          <w14:ligatures w14:val="standardContextual"/>
        </w:rPr>
      </w:pPr>
      <w:r w:rsidRPr="0026144A">
        <w:rPr>
          <w:rFonts w:ascii="TH SarabunIT๙" w:eastAsia="Times New Roman" w:hAnsi="TH SarabunIT๙" w:cs="TH SarabunIT๙"/>
          <w:sz w:val="32"/>
          <w:szCs w:val="32"/>
          <w:cs/>
          <w14:ligatures w14:val="standardContextual"/>
        </w:rPr>
        <w:lastRenderedPageBreak/>
        <w:t xml:space="preserve">ใช้ประโยคผสมและประโยคซับซ้อน </w:t>
      </w:r>
      <w:r w:rsidRPr="0026144A">
        <w:rPr>
          <w:rFonts w:ascii="TH SarabunIT๙" w:eastAsia="Times New Roman" w:hAnsi="TH SarabunIT๙" w:cs="TH SarabunIT๙"/>
          <w:sz w:val="32"/>
          <w:szCs w:val="32"/>
          <w14:ligatures w14:val="standardContextual"/>
        </w:rPr>
        <w:t xml:space="preserve">(Complex Sentences) </w:t>
      </w:r>
      <w:r w:rsidRPr="0026144A">
        <w:rPr>
          <w:rFonts w:ascii="TH SarabunIT๙" w:eastAsia="Times New Roman" w:hAnsi="TH SarabunIT๙" w:cs="TH SarabunIT๙"/>
          <w:sz w:val="32"/>
          <w:szCs w:val="32"/>
          <w:cs/>
          <w14:ligatures w14:val="standardContextual"/>
        </w:rPr>
        <w:t>สื่อความหมายตามบริบทต่าง ๆ ในการสนทนาทั้งที่เป็นทางการและไม่เป็นทางการ</w:t>
      </w:r>
    </w:p>
    <w:p w14:paraId="576128D3" w14:textId="7D01EA38" w:rsidR="00341743" w:rsidRPr="006C0CE7" w:rsidRDefault="00341743" w:rsidP="00170D20">
      <w:pPr>
        <w:tabs>
          <w:tab w:val="left" w:pos="2417"/>
        </w:tabs>
        <w:jc w:val="thaiDistribute"/>
        <w:rPr>
          <w:rFonts w:ascii="TH SarabunIT๙" w:hAnsi="TH SarabunIT๙" w:cs="TH SarabunIT๙"/>
          <w:sz w:val="32"/>
          <w:szCs w:val="32"/>
        </w:rPr>
      </w:pPr>
    </w:p>
    <w:p w14:paraId="78C4061B" w14:textId="77777777" w:rsidR="00FD74FB" w:rsidRDefault="00FD74FB" w:rsidP="00FD74FB">
      <w:pPr>
        <w:rPr>
          <w:rFonts w:ascii="TH SarabunIT๙" w:hAnsi="TH SarabunIT๙" w:cs="TH SarabunIT๙"/>
          <w:sz w:val="32"/>
          <w:szCs w:val="32"/>
        </w:rPr>
      </w:pPr>
    </w:p>
    <w:p w14:paraId="2E6B1282" w14:textId="77777777" w:rsidR="005E3504" w:rsidRDefault="005E3504" w:rsidP="00FD74FB">
      <w:pPr>
        <w:rPr>
          <w:rFonts w:ascii="TH SarabunIT๙" w:hAnsi="TH SarabunIT๙" w:cs="TH SarabunIT๙"/>
          <w:sz w:val="32"/>
          <w:szCs w:val="32"/>
        </w:rPr>
      </w:pPr>
    </w:p>
    <w:p w14:paraId="2D1DF3FD" w14:textId="77777777" w:rsidR="005E3504" w:rsidRDefault="005E3504" w:rsidP="00FD74FB">
      <w:pPr>
        <w:rPr>
          <w:rFonts w:ascii="TH SarabunIT๙" w:hAnsi="TH SarabunIT๙" w:cs="TH SarabunIT๙"/>
          <w:sz w:val="32"/>
          <w:szCs w:val="32"/>
        </w:rPr>
      </w:pPr>
    </w:p>
    <w:p w14:paraId="73954FE6" w14:textId="77777777" w:rsidR="0026144A" w:rsidRDefault="0026144A" w:rsidP="00FD74FB">
      <w:pPr>
        <w:rPr>
          <w:rFonts w:ascii="TH SarabunIT๙" w:hAnsi="TH SarabunIT๙" w:cs="TH SarabunIT๙"/>
          <w:sz w:val="32"/>
          <w:szCs w:val="32"/>
        </w:rPr>
      </w:pPr>
    </w:p>
    <w:p w14:paraId="7449BEAA" w14:textId="77777777" w:rsidR="0026144A" w:rsidRDefault="0026144A" w:rsidP="00FD74FB">
      <w:pPr>
        <w:rPr>
          <w:rFonts w:ascii="TH SarabunIT๙" w:hAnsi="TH SarabunIT๙" w:cs="TH SarabunIT๙"/>
          <w:sz w:val="32"/>
          <w:szCs w:val="32"/>
        </w:rPr>
      </w:pPr>
    </w:p>
    <w:p w14:paraId="21731923" w14:textId="77777777" w:rsidR="00836A7F" w:rsidRDefault="00836A7F" w:rsidP="00FD74FB">
      <w:pPr>
        <w:rPr>
          <w:rFonts w:ascii="TH SarabunIT๙" w:hAnsi="TH SarabunIT๙" w:cs="TH SarabunIT๙"/>
          <w:sz w:val="32"/>
          <w:szCs w:val="32"/>
        </w:rPr>
      </w:pPr>
    </w:p>
    <w:p w14:paraId="00AE9994" w14:textId="77777777" w:rsidR="00836A7F" w:rsidRDefault="00836A7F" w:rsidP="00FD74FB">
      <w:pPr>
        <w:rPr>
          <w:rFonts w:ascii="TH SarabunIT๙" w:hAnsi="TH SarabunIT๙" w:cs="TH SarabunIT๙"/>
          <w:sz w:val="32"/>
          <w:szCs w:val="32"/>
        </w:rPr>
      </w:pPr>
    </w:p>
    <w:p w14:paraId="3927D1BC" w14:textId="77777777" w:rsidR="00836A7F" w:rsidRDefault="00836A7F" w:rsidP="00FD74FB">
      <w:pPr>
        <w:rPr>
          <w:rFonts w:ascii="TH SarabunIT๙" w:hAnsi="TH SarabunIT๙" w:cs="TH SarabunIT๙"/>
          <w:sz w:val="32"/>
          <w:szCs w:val="32"/>
        </w:rPr>
      </w:pPr>
    </w:p>
    <w:p w14:paraId="437EC21F" w14:textId="77777777" w:rsidR="00836A7F" w:rsidRDefault="00836A7F" w:rsidP="00FD74FB">
      <w:pPr>
        <w:rPr>
          <w:rFonts w:ascii="TH SarabunIT๙" w:hAnsi="TH SarabunIT๙" w:cs="TH SarabunIT๙"/>
          <w:sz w:val="32"/>
          <w:szCs w:val="32"/>
        </w:rPr>
      </w:pPr>
    </w:p>
    <w:p w14:paraId="5A795274" w14:textId="77777777" w:rsidR="00836A7F" w:rsidRDefault="00836A7F" w:rsidP="00FD74FB">
      <w:pPr>
        <w:rPr>
          <w:rFonts w:ascii="TH SarabunIT๙" w:hAnsi="TH SarabunIT๙" w:cs="TH SarabunIT๙"/>
          <w:sz w:val="32"/>
          <w:szCs w:val="32"/>
        </w:rPr>
      </w:pPr>
    </w:p>
    <w:p w14:paraId="3C30EF0B" w14:textId="77777777" w:rsidR="00836A7F" w:rsidRDefault="00836A7F" w:rsidP="00FD74FB">
      <w:pPr>
        <w:rPr>
          <w:rFonts w:ascii="TH SarabunIT๙" w:hAnsi="TH SarabunIT๙" w:cs="TH SarabunIT๙"/>
          <w:sz w:val="32"/>
          <w:szCs w:val="32"/>
        </w:rPr>
      </w:pPr>
    </w:p>
    <w:p w14:paraId="4A4C2BDD" w14:textId="77777777" w:rsidR="00836A7F" w:rsidRDefault="00836A7F" w:rsidP="00FD74FB">
      <w:pPr>
        <w:rPr>
          <w:rFonts w:ascii="TH SarabunIT๙" w:hAnsi="TH SarabunIT๙" w:cs="TH SarabunIT๙"/>
          <w:sz w:val="32"/>
          <w:szCs w:val="32"/>
        </w:rPr>
      </w:pPr>
    </w:p>
    <w:p w14:paraId="7266CC36" w14:textId="77777777" w:rsidR="00836A7F" w:rsidRDefault="00836A7F" w:rsidP="00FD74FB">
      <w:pPr>
        <w:rPr>
          <w:rFonts w:ascii="TH SarabunIT๙" w:hAnsi="TH SarabunIT๙" w:cs="TH SarabunIT๙"/>
          <w:sz w:val="32"/>
          <w:szCs w:val="32"/>
        </w:rPr>
      </w:pPr>
    </w:p>
    <w:p w14:paraId="7BDFF012" w14:textId="77777777" w:rsidR="00836A7F" w:rsidRDefault="00836A7F" w:rsidP="00FD74FB">
      <w:pPr>
        <w:rPr>
          <w:rFonts w:ascii="TH SarabunIT๙" w:hAnsi="TH SarabunIT๙" w:cs="TH SarabunIT๙"/>
          <w:sz w:val="32"/>
          <w:szCs w:val="32"/>
        </w:rPr>
      </w:pPr>
    </w:p>
    <w:p w14:paraId="6B0767DF" w14:textId="77777777" w:rsidR="00836A7F" w:rsidRDefault="00836A7F" w:rsidP="00FD74FB">
      <w:pPr>
        <w:rPr>
          <w:rFonts w:ascii="TH SarabunIT๙" w:hAnsi="TH SarabunIT๙" w:cs="TH SarabunIT๙"/>
          <w:sz w:val="32"/>
          <w:szCs w:val="32"/>
        </w:rPr>
      </w:pPr>
    </w:p>
    <w:p w14:paraId="363BFE7C" w14:textId="77777777" w:rsidR="00836A7F" w:rsidRDefault="00836A7F" w:rsidP="00FD74FB">
      <w:pPr>
        <w:rPr>
          <w:rFonts w:ascii="TH SarabunIT๙" w:hAnsi="TH SarabunIT๙" w:cs="TH SarabunIT๙"/>
          <w:sz w:val="32"/>
          <w:szCs w:val="32"/>
        </w:rPr>
      </w:pPr>
    </w:p>
    <w:p w14:paraId="02C1CC4E" w14:textId="77777777" w:rsidR="00836A7F" w:rsidRDefault="00836A7F" w:rsidP="00FD74FB">
      <w:pPr>
        <w:rPr>
          <w:rFonts w:ascii="TH SarabunIT๙" w:hAnsi="TH SarabunIT๙" w:cs="TH SarabunIT๙"/>
          <w:sz w:val="32"/>
          <w:szCs w:val="32"/>
        </w:rPr>
      </w:pPr>
    </w:p>
    <w:p w14:paraId="0096A1BC" w14:textId="77777777" w:rsidR="00836A7F" w:rsidRDefault="00836A7F" w:rsidP="00FD74FB">
      <w:pPr>
        <w:rPr>
          <w:rFonts w:ascii="TH SarabunIT๙" w:hAnsi="TH SarabunIT๙" w:cs="TH SarabunIT๙"/>
          <w:sz w:val="32"/>
          <w:szCs w:val="32"/>
        </w:rPr>
      </w:pPr>
    </w:p>
    <w:p w14:paraId="569A8E71" w14:textId="77777777" w:rsidR="00836A7F" w:rsidRDefault="00836A7F" w:rsidP="00FD74FB">
      <w:pPr>
        <w:rPr>
          <w:rFonts w:ascii="TH SarabunIT๙" w:hAnsi="TH SarabunIT๙" w:cs="TH SarabunIT๙"/>
          <w:sz w:val="32"/>
          <w:szCs w:val="32"/>
        </w:rPr>
      </w:pPr>
    </w:p>
    <w:p w14:paraId="7111C23B" w14:textId="77777777" w:rsidR="00836A7F" w:rsidRDefault="00836A7F" w:rsidP="00FD74FB">
      <w:pPr>
        <w:rPr>
          <w:rFonts w:ascii="TH SarabunIT๙" w:hAnsi="TH SarabunIT๙" w:cs="TH SarabunIT๙"/>
          <w:sz w:val="32"/>
          <w:szCs w:val="32"/>
        </w:rPr>
      </w:pPr>
    </w:p>
    <w:p w14:paraId="50EA85BC" w14:textId="77777777" w:rsidR="00836A7F" w:rsidRDefault="00836A7F" w:rsidP="00FD74FB">
      <w:pPr>
        <w:rPr>
          <w:rFonts w:ascii="TH SarabunIT๙" w:hAnsi="TH SarabunIT๙" w:cs="TH SarabunIT๙"/>
          <w:sz w:val="32"/>
          <w:szCs w:val="32"/>
        </w:rPr>
      </w:pPr>
    </w:p>
    <w:p w14:paraId="77DA43C1" w14:textId="77777777" w:rsidR="00836A7F" w:rsidRDefault="00836A7F" w:rsidP="00FD74FB">
      <w:pPr>
        <w:rPr>
          <w:rFonts w:ascii="TH SarabunIT๙" w:hAnsi="TH SarabunIT๙" w:cs="TH SarabunIT๙"/>
          <w:sz w:val="32"/>
          <w:szCs w:val="32"/>
        </w:rPr>
      </w:pPr>
    </w:p>
    <w:p w14:paraId="6B2EC33F" w14:textId="77777777" w:rsidR="00836A7F" w:rsidRDefault="00836A7F" w:rsidP="00FD74FB">
      <w:pPr>
        <w:rPr>
          <w:rFonts w:ascii="TH SarabunIT๙" w:hAnsi="TH SarabunIT๙" w:cs="TH SarabunIT๙"/>
          <w:sz w:val="32"/>
          <w:szCs w:val="32"/>
        </w:rPr>
      </w:pPr>
    </w:p>
    <w:p w14:paraId="6D2AC009" w14:textId="77777777" w:rsidR="00836A7F" w:rsidRDefault="00836A7F" w:rsidP="00FD74FB">
      <w:pPr>
        <w:rPr>
          <w:rFonts w:ascii="TH SarabunIT๙" w:hAnsi="TH SarabunIT๙" w:cs="TH SarabunIT๙"/>
          <w:sz w:val="32"/>
          <w:szCs w:val="32"/>
        </w:rPr>
      </w:pPr>
    </w:p>
    <w:p w14:paraId="1394AE78" w14:textId="77777777" w:rsidR="00836A7F" w:rsidRDefault="00836A7F" w:rsidP="00FD74FB">
      <w:pPr>
        <w:rPr>
          <w:rFonts w:ascii="TH SarabunIT๙" w:hAnsi="TH SarabunIT๙" w:cs="TH SarabunIT๙"/>
          <w:sz w:val="32"/>
          <w:szCs w:val="32"/>
        </w:rPr>
      </w:pPr>
    </w:p>
    <w:p w14:paraId="7C7831A5" w14:textId="77777777" w:rsidR="00836A7F" w:rsidRDefault="00836A7F" w:rsidP="00FD74FB">
      <w:pPr>
        <w:rPr>
          <w:rFonts w:ascii="TH SarabunIT๙" w:hAnsi="TH SarabunIT๙" w:cs="TH SarabunIT๙"/>
          <w:sz w:val="32"/>
          <w:szCs w:val="32"/>
        </w:rPr>
      </w:pPr>
    </w:p>
    <w:p w14:paraId="34CDC02F" w14:textId="0625D3D7" w:rsidR="005E3504" w:rsidRDefault="005E3504" w:rsidP="00FD74FB">
      <w:pPr>
        <w:rPr>
          <w:rFonts w:ascii="TH SarabunIT๙" w:hAnsi="TH SarabunIT๙" w:cs="TH SarabunIT๙"/>
          <w:sz w:val="32"/>
          <w:szCs w:val="32"/>
        </w:rPr>
      </w:pPr>
      <w:r w:rsidRPr="006C0CE7">
        <w:rPr>
          <w:rFonts w:ascii="TH SarabunIT๙" w:eastAsia="MS Mincho" w:hAnsi="TH SarabunIT๙" w:cs="TH SarabunIT๙"/>
          <w:noProof/>
          <w:spacing w:val="-4"/>
          <w:sz w:val="32"/>
          <w:szCs w:val="32"/>
          <w:lang w:eastAsia="ja-JP"/>
          <w14:ligatures w14:val="standardContextual"/>
        </w:rPr>
        <mc:AlternateContent>
          <mc:Choice Requires="wps">
            <w:drawing>
              <wp:anchor distT="0" distB="0" distL="114300" distR="114300" simplePos="0" relativeHeight="251661312" behindDoc="0" locked="0" layoutInCell="1" allowOverlap="1" wp14:anchorId="10E72689" wp14:editId="3C1776DC">
                <wp:simplePos x="0" y="0"/>
                <wp:positionH relativeFrom="margin">
                  <wp:posOffset>1312038</wp:posOffset>
                </wp:positionH>
                <wp:positionV relativeFrom="paragraph">
                  <wp:posOffset>234646</wp:posOffset>
                </wp:positionV>
                <wp:extent cx="3531870" cy="2023110"/>
                <wp:effectExtent l="0" t="0" r="87630" b="91440"/>
                <wp:wrapNone/>
                <wp:docPr id="1844754601" name="สี่เหลี่ยมผืนผ้า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1870" cy="2023110"/>
                        </a:xfrm>
                        <a:prstGeom prst="rect">
                          <a:avLst/>
                        </a:prstGeom>
                        <a:solidFill>
                          <a:schemeClr val="accent2">
                            <a:lumMod val="40000"/>
                            <a:lumOff val="60000"/>
                          </a:schemeClr>
                        </a:solidFill>
                        <a:ln w="9525">
                          <a:solidFill>
                            <a:srgbClr val="000000"/>
                          </a:solidFill>
                          <a:miter lim="800000"/>
                          <a:headEnd/>
                          <a:tailEnd/>
                        </a:ln>
                        <a:effectLst>
                          <a:outerShdw dist="107763" dir="2700000" algn="ctr" rotWithShape="0">
                            <a:srgbClr val="808080">
                              <a:alpha val="50000"/>
                            </a:srgbClr>
                          </a:outerShdw>
                        </a:effectLst>
                      </wps:spPr>
                      <wps:txbx>
                        <w:txbxContent>
                          <w:p w14:paraId="2CCBD081" w14:textId="77777777" w:rsidR="00FD74FB" w:rsidRDefault="00FD74FB" w:rsidP="00FD74FB">
                            <w:pPr>
                              <w:spacing w:after="0" w:line="240" w:lineRule="auto"/>
                              <w:jc w:val="center"/>
                              <w:rPr>
                                <w:rFonts w:ascii="TH SarabunPSK" w:hAnsi="TH SarabunPSK" w:cs="TH SarabunPSK"/>
                                <w:sz w:val="16"/>
                                <w:szCs w:val="16"/>
                              </w:rPr>
                            </w:pPr>
                          </w:p>
                          <w:p w14:paraId="220AA0BC" w14:textId="77777777" w:rsidR="00FD74FB" w:rsidRDefault="00FD74FB" w:rsidP="00FD74FB">
                            <w:pPr>
                              <w:spacing w:after="0" w:line="240" w:lineRule="auto"/>
                              <w:rPr>
                                <w:rFonts w:ascii="TH SarabunPSK" w:hAnsi="TH SarabunPSK" w:cs="TH SarabunPSK"/>
                                <w:sz w:val="16"/>
                                <w:szCs w:val="16"/>
                              </w:rPr>
                            </w:pPr>
                          </w:p>
                          <w:p w14:paraId="0CC504CC" w14:textId="77777777" w:rsidR="00FD74FB" w:rsidRPr="00F87093" w:rsidRDefault="00FD74FB" w:rsidP="00FD74FB">
                            <w:pPr>
                              <w:spacing w:after="0" w:line="240" w:lineRule="auto"/>
                              <w:rPr>
                                <w:rFonts w:ascii="TH SarabunPSK" w:hAnsi="TH SarabunPSK" w:cs="TH SarabunPSK"/>
                                <w:sz w:val="16"/>
                                <w:szCs w:val="16"/>
                              </w:rPr>
                            </w:pPr>
                          </w:p>
                          <w:p w14:paraId="7D55B7EF" w14:textId="77777777" w:rsidR="00FD74FB" w:rsidRPr="00EF0ADD" w:rsidRDefault="00FD74FB" w:rsidP="00FD74FB">
                            <w:pPr>
                              <w:spacing w:after="0" w:line="240" w:lineRule="auto"/>
                              <w:jc w:val="center"/>
                              <w:rPr>
                                <w:rFonts w:ascii="TH SarabunPSK" w:hAnsi="TH SarabunPSK" w:cs="TH SarabunPSK"/>
                                <w:sz w:val="72"/>
                                <w:szCs w:val="72"/>
                              </w:rPr>
                            </w:pPr>
                            <w:r w:rsidRPr="00EF0ADD">
                              <w:rPr>
                                <w:rFonts w:ascii="TH SarabunPSK" w:hAnsi="TH SarabunPSK" w:cs="TH SarabunPSK"/>
                                <w:sz w:val="72"/>
                                <w:szCs w:val="72"/>
                                <w:cs/>
                              </w:rPr>
                              <w:t xml:space="preserve">ส่วนที่ </w:t>
                            </w:r>
                            <w:r>
                              <w:rPr>
                                <w:rFonts w:ascii="TH SarabunPSK" w:hAnsi="TH SarabunPSK" w:cs="TH SarabunPSK" w:hint="cs"/>
                                <w:sz w:val="72"/>
                                <w:szCs w:val="72"/>
                                <w:cs/>
                              </w:rPr>
                              <w:t>๒</w:t>
                            </w:r>
                          </w:p>
                          <w:p w14:paraId="5C7E4402" w14:textId="60F3F692" w:rsidR="00FD74FB" w:rsidRPr="00EF0ADD" w:rsidRDefault="00FD74FB" w:rsidP="00FD74FB">
                            <w:pPr>
                              <w:spacing w:after="0" w:line="240" w:lineRule="auto"/>
                              <w:jc w:val="center"/>
                              <w:rPr>
                                <w:rFonts w:ascii="TH SarabunPSK" w:hAnsi="TH SarabunPSK" w:cs="TH SarabunPSK"/>
                                <w:sz w:val="72"/>
                                <w:szCs w:val="72"/>
                                <w:cs/>
                              </w:rPr>
                            </w:pPr>
                            <w:r>
                              <w:rPr>
                                <w:rFonts w:ascii="TH SarabunPSK" w:hAnsi="TH SarabunPSK" w:cs="TH SarabunPSK" w:hint="cs"/>
                                <w:sz w:val="72"/>
                                <w:szCs w:val="72"/>
                                <w:cs/>
                              </w:rPr>
                              <w:t>โครงสร้างเวลาเรียน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72689" id="สี่เหลี่ยมผืนผ้า 5" o:spid="_x0000_s1027" style="position:absolute;margin-left:103.3pt;margin-top:18.5pt;width:278.1pt;height:159.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" fillcolor="#f7caac [1301]">
                <v:shadow on="t" opacity=".5" offset="6pt,6pt"/>
                <v:textbox>
                  <w:txbxContent>
                    <w:p w14:paraId="2CCBD081" w14:textId="77777777" w:rsidR="00FD74FB" w:rsidRDefault="00FD74FB" w:rsidP="00FD74FB">
                      <w:pPr>
                        <w:spacing w:after="0" w:line="240" w:lineRule="auto"/>
                        <w:jc w:val="center"/>
                        <w:rPr>
                          <w:rFonts w:ascii="TH SarabunPSK" w:hAnsi="TH SarabunPSK" w:cs="TH SarabunPSK"/>
                          <w:sz w:val="16"/>
                          <w:szCs w:val="16"/>
                        </w:rPr>
                      </w:pPr>
                    </w:p>
                    <w:p w14:paraId="220AA0BC" w14:textId="77777777" w:rsidR="00FD74FB" w:rsidRDefault="00FD74FB" w:rsidP="00FD74FB">
                      <w:pPr>
                        <w:spacing w:after="0" w:line="240" w:lineRule="auto"/>
                        <w:rPr>
                          <w:rFonts w:ascii="TH SarabunPSK" w:hAnsi="TH SarabunPSK" w:cs="TH SarabunPSK"/>
                          <w:sz w:val="16"/>
                          <w:szCs w:val="16"/>
                        </w:rPr>
                      </w:pPr>
                    </w:p>
                    <w:p w14:paraId="0CC504CC" w14:textId="77777777" w:rsidR="00FD74FB" w:rsidRPr="00F87093" w:rsidRDefault="00FD74FB" w:rsidP="00FD74FB">
                      <w:pPr>
                        <w:spacing w:after="0" w:line="240" w:lineRule="auto"/>
                        <w:rPr>
                          <w:rFonts w:ascii="TH SarabunPSK" w:hAnsi="TH SarabunPSK" w:cs="TH SarabunPSK"/>
                          <w:sz w:val="16"/>
                          <w:szCs w:val="16"/>
                        </w:rPr>
                      </w:pPr>
                    </w:p>
                    <w:p w14:paraId="7D55B7EF" w14:textId="77777777" w:rsidR="00FD74FB" w:rsidRPr="00EF0ADD" w:rsidRDefault="00FD74FB" w:rsidP="00FD74FB">
                      <w:pPr>
                        <w:spacing w:after="0" w:line="240" w:lineRule="auto"/>
                        <w:jc w:val="center"/>
                        <w:rPr>
                          <w:rFonts w:ascii="TH SarabunPSK" w:hAnsi="TH SarabunPSK" w:cs="TH SarabunPSK"/>
                          <w:sz w:val="72"/>
                          <w:szCs w:val="72"/>
                        </w:rPr>
                      </w:pPr>
                      <w:r w:rsidRPr="00EF0ADD">
                        <w:rPr>
                          <w:rFonts w:ascii="TH SarabunPSK" w:hAnsi="TH SarabunPSK" w:cs="TH SarabunPSK"/>
                          <w:sz w:val="72"/>
                          <w:szCs w:val="72"/>
                          <w:cs/>
                        </w:rPr>
                        <w:t xml:space="preserve">ส่วนที่ </w:t>
                      </w:r>
                      <w:r>
                        <w:rPr>
                          <w:rFonts w:ascii="TH SarabunPSK" w:hAnsi="TH SarabunPSK" w:cs="TH SarabunPSK" w:hint="cs"/>
                          <w:sz w:val="72"/>
                          <w:szCs w:val="72"/>
                          <w:cs/>
                        </w:rPr>
                        <w:t>๒</w:t>
                      </w:r>
                    </w:p>
                    <w:p w14:paraId="5C7E4402" w14:textId="60F3F692" w:rsidR="00FD74FB" w:rsidRPr="00EF0ADD" w:rsidRDefault="00FD74FB" w:rsidP="00FD74FB">
                      <w:pPr>
                        <w:spacing w:after="0" w:line="240" w:lineRule="auto"/>
                        <w:jc w:val="center"/>
                        <w:rPr>
                          <w:rFonts w:ascii="TH SarabunPSK" w:hAnsi="TH SarabunPSK" w:cs="TH SarabunPSK"/>
                          <w:sz w:val="72"/>
                          <w:szCs w:val="72"/>
                          <w:cs/>
                        </w:rPr>
                      </w:pPr>
                      <w:r>
                        <w:rPr>
                          <w:rFonts w:ascii="TH SarabunPSK" w:hAnsi="TH SarabunPSK" w:cs="TH SarabunPSK" w:hint="cs"/>
                          <w:sz w:val="72"/>
                          <w:szCs w:val="72"/>
                          <w:cs/>
                        </w:rPr>
                        <w:t>โครงสร้างเวลาเรียน</w:t>
                      </w:r>
                    </w:p>
                  </w:txbxContent>
                </v:textbox>
                <w10:wrap anchorx="margin"/>
              </v:rect>
            </w:pict>
          </mc:Fallback>
        </mc:AlternateContent>
      </w:r>
    </w:p>
    <w:p w14:paraId="5FEBE707" w14:textId="437BF9AA" w:rsidR="006C0CE7" w:rsidRDefault="006C0CE7" w:rsidP="00FD74FB">
      <w:pPr>
        <w:rPr>
          <w:rFonts w:ascii="TH SarabunIT๙" w:hAnsi="TH SarabunIT๙" w:cs="TH SarabunIT๙"/>
          <w:sz w:val="32"/>
          <w:szCs w:val="32"/>
        </w:rPr>
      </w:pPr>
    </w:p>
    <w:p w14:paraId="573F7286" w14:textId="77777777" w:rsidR="006C0CE7" w:rsidRDefault="006C0CE7" w:rsidP="00FD74FB">
      <w:pPr>
        <w:rPr>
          <w:rFonts w:ascii="TH SarabunIT๙" w:hAnsi="TH SarabunIT๙" w:cs="TH SarabunIT๙"/>
          <w:sz w:val="32"/>
          <w:szCs w:val="32"/>
        </w:rPr>
      </w:pPr>
    </w:p>
    <w:p w14:paraId="4176A031" w14:textId="77777777" w:rsidR="006C0CE7" w:rsidRPr="006C0CE7" w:rsidRDefault="006C0CE7" w:rsidP="00FD74FB">
      <w:pPr>
        <w:rPr>
          <w:rFonts w:ascii="TH SarabunIT๙" w:hAnsi="TH SarabunIT๙" w:cs="TH SarabunIT๙"/>
          <w:sz w:val="32"/>
          <w:szCs w:val="32"/>
        </w:rPr>
      </w:pPr>
    </w:p>
    <w:p w14:paraId="7C37F897" w14:textId="77777777" w:rsidR="00FD74FB" w:rsidRPr="006C0CE7" w:rsidRDefault="00FD74FB" w:rsidP="00FD74FB">
      <w:pPr>
        <w:rPr>
          <w:rFonts w:ascii="TH SarabunIT๙" w:hAnsi="TH SarabunIT๙" w:cs="TH SarabunIT๙"/>
          <w:sz w:val="32"/>
          <w:szCs w:val="32"/>
        </w:rPr>
      </w:pPr>
    </w:p>
    <w:p w14:paraId="217D76F5" w14:textId="77777777" w:rsidR="00FD74FB" w:rsidRPr="006C0CE7" w:rsidRDefault="00FD74FB" w:rsidP="00FD74FB">
      <w:pPr>
        <w:rPr>
          <w:rFonts w:ascii="TH SarabunIT๙" w:hAnsi="TH SarabunIT๙" w:cs="TH SarabunIT๙"/>
          <w:sz w:val="32"/>
          <w:szCs w:val="32"/>
        </w:rPr>
      </w:pPr>
    </w:p>
    <w:p w14:paraId="48A1FA84" w14:textId="77777777" w:rsidR="00FD74FB" w:rsidRPr="006C0CE7" w:rsidRDefault="00FD74FB" w:rsidP="00FD74FB">
      <w:pPr>
        <w:rPr>
          <w:rFonts w:ascii="TH SarabunIT๙" w:hAnsi="TH SarabunIT๙" w:cs="TH SarabunIT๙"/>
          <w:sz w:val="32"/>
          <w:szCs w:val="32"/>
        </w:rPr>
      </w:pPr>
    </w:p>
    <w:p w14:paraId="738243B2" w14:textId="77777777" w:rsidR="00FD74FB" w:rsidRPr="006C0CE7" w:rsidRDefault="00FD74FB" w:rsidP="00FD74FB">
      <w:pPr>
        <w:rPr>
          <w:rFonts w:ascii="TH SarabunIT๙" w:hAnsi="TH SarabunIT๙" w:cs="TH SarabunIT๙"/>
          <w:sz w:val="32"/>
          <w:szCs w:val="32"/>
        </w:rPr>
      </w:pPr>
    </w:p>
    <w:p w14:paraId="2439F84C" w14:textId="7D3F5E1F" w:rsidR="00FD74FB" w:rsidRPr="006C0CE7" w:rsidRDefault="00FD74FB" w:rsidP="00FD74FB">
      <w:pPr>
        <w:tabs>
          <w:tab w:val="left" w:pos="2626"/>
        </w:tabs>
        <w:rPr>
          <w:rFonts w:ascii="TH SarabunIT๙" w:hAnsi="TH SarabunIT๙" w:cs="TH SarabunIT๙"/>
          <w:sz w:val="32"/>
          <w:szCs w:val="32"/>
        </w:rPr>
      </w:pPr>
    </w:p>
    <w:p w14:paraId="310BC284" w14:textId="77777777" w:rsidR="00FD74FB" w:rsidRDefault="00FD74FB" w:rsidP="00FD74FB">
      <w:pPr>
        <w:tabs>
          <w:tab w:val="left" w:pos="2626"/>
        </w:tabs>
        <w:rPr>
          <w:rFonts w:ascii="TH SarabunIT๙" w:hAnsi="TH SarabunIT๙" w:cs="TH SarabunIT๙"/>
          <w:sz w:val="32"/>
          <w:szCs w:val="32"/>
        </w:rPr>
      </w:pPr>
    </w:p>
    <w:p w14:paraId="2F750171" w14:textId="77777777" w:rsidR="007666D0" w:rsidRDefault="007666D0" w:rsidP="00FD74FB">
      <w:pPr>
        <w:tabs>
          <w:tab w:val="left" w:pos="2626"/>
        </w:tabs>
        <w:rPr>
          <w:rFonts w:ascii="TH SarabunIT๙" w:hAnsi="TH SarabunIT๙" w:cs="TH SarabunIT๙"/>
          <w:sz w:val="32"/>
          <w:szCs w:val="32"/>
        </w:rPr>
      </w:pPr>
    </w:p>
    <w:p w14:paraId="40323CB4" w14:textId="77777777" w:rsidR="007666D0" w:rsidRDefault="007666D0" w:rsidP="00FD74FB">
      <w:pPr>
        <w:tabs>
          <w:tab w:val="left" w:pos="2626"/>
        </w:tabs>
        <w:rPr>
          <w:rFonts w:ascii="TH SarabunIT๙" w:hAnsi="TH SarabunIT๙" w:cs="TH SarabunIT๙"/>
          <w:sz w:val="32"/>
          <w:szCs w:val="32"/>
        </w:rPr>
      </w:pPr>
    </w:p>
    <w:p w14:paraId="24BEBF0C" w14:textId="77777777" w:rsidR="007666D0" w:rsidRDefault="007666D0" w:rsidP="00FD74FB">
      <w:pPr>
        <w:tabs>
          <w:tab w:val="left" w:pos="2626"/>
        </w:tabs>
        <w:rPr>
          <w:rFonts w:ascii="TH SarabunIT๙" w:hAnsi="TH SarabunIT๙" w:cs="TH SarabunIT๙"/>
          <w:sz w:val="32"/>
          <w:szCs w:val="32"/>
        </w:rPr>
      </w:pPr>
    </w:p>
    <w:p w14:paraId="44DE143B" w14:textId="77777777" w:rsidR="007666D0" w:rsidRDefault="007666D0" w:rsidP="00FD74FB">
      <w:pPr>
        <w:tabs>
          <w:tab w:val="left" w:pos="2626"/>
        </w:tabs>
        <w:rPr>
          <w:rFonts w:ascii="TH SarabunIT๙" w:hAnsi="TH SarabunIT๙" w:cs="TH SarabunIT๙"/>
          <w:sz w:val="32"/>
          <w:szCs w:val="32"/>
        </w:rPr>
      </w:pPr>
    </w:p>
    <w:p w14:paraId="13C0ECB7" w14:textId="77777777" w:rsidR="00836A7F" w:rsidRDefault="00836A7F" w:rsidP="00FD74FB">
      <w:pPr>
        <w:tabs>
          <w:tab w:val="left" w:pos="2626"/>
        </w:tabs>
        <w:rPr>
          <w:rFonts w:ascii="TH SarabunIT๙" w:hAnsi="TH SarabunIT๙" w:cs="TH SarabunIT๙"/>
          <w:sz w:val="32"/>
          <w:szCs w:val="32"/>
        </w:rPr>
      </w:pPr>
    </w:p>
    <w:p w14:paraId="1F74182E" w14:textId="77777777" w:rsidR="007666D0" w:rsidRDefault="007666D0" w:rsidP="00FD74FB">
      <w:pPr>
        <w:tabs>
          <w:tab w:val="left" w:pos="2626"/>
        </w:tabs>
        <w:rPr>
          <w:rFonts w:ascii="TH SarabunIT๙" w:hAnsi="TH SarabunIT๙" w:cs="TH SarabunIT๙"/>
          <w:sz w:val="32"/>
          <w:szCs w:val="32"/>
        </w:rPr>
      </w:pPr>
    </w:p>
    <w:p w14:paraId="53010D9A" w14:textId="50D58E6C" w:rsidR="005E3504" w:rsidRPr="0069169C" w:rsidRDefault="0069169C" w:rsidP="0069169C">
      <w:pPr>
        <w:tabs>
          <w:tab w:val="left" w:pos="2626"/>
        </w:tabs>
        <w:jc w:val="center"/>
        <w:rPr>
          <w:rFonts w:ascii="TH SarabunIT๙" w:hAnsi="TH SarabunIT๙" w:cs="TH SarabunIT๙"/>
          <w:b/>
          <w:bCs/>
          <w:sz w:val="36"/>
          <w:szCs w:val="36"/>
          <w:cs/>
        </w:rPr>
      </w:pPr>
      <w:r w:rsidRPr="0069169C">
        <w:rPr>
          <w:rFonts w:ascii="TH SarabunIT๙" w:hAnsi="TH SarabunIT๙" w:cs="TH SarabunIT๙" w:hint="cs"/>
          <w:b/>
          <w:bCs/>
          <w:sz w:val="36"/>
          <w:szCs w:val="36"/>
          <w:cs/>
        </w:rPr>
        <w:lastRenderedPageBreak/>
        <w:t>โครงสร้างเวลาเรียนกลุ่มสาระการเรียนรู้ภาษาต่างประเทศ</w:t>
      </w:r>
      <w:r w:rsidR="0026144A">
        <w:rPr>
          <w:rFonts w:ascii="TH SarabunIT๙" w:hAnsi="TH SarabunIT๙" w:cs="TH SarabunIT๙" w:hint="cs"/>
          <w:b/>
          <w:bCs/>
          <w:sz w:val="36"/>
          <w:szCs w:val="36"/>
          <w:cs/>
        </w:rPr>
        <w:t>(ระดับประถม)</w:t>
      </w:r>
    </w:p>
    <w:tbl>
      <w:tblPr>
        <w:tblStyle w:val="aa"/>
        <w:tblW w:w="9214" w:type="dxa"/>
        <w:tblInd w:w="279" w:type="dxa"/>
        <w:tblLook w:val="04A0" w:firstRow="1" w:lastRow="0" w:firstColumn="1" w:lastColumn="0" w:noHBand="0" w:noVBand="1"/>
      </w:tblPr>
      <w:tblGrid>
        <w:gridCol w:w="2126"/>
        <w:gridCol w:w="1778"/>
        <w:gridCol w:w="1870"/>
        <w:gridCol w:w="1597"/>
        <w:gridCol w:w="1843"/>
      </w:tblGrid>
      <w:tr w:rsidR="00274D7F" w:rsidRPr="006C0CE7" w14:paraId="3787CE41" w14:textId="77777777" w:rsidTr="00274D7F">
        <w:tc>
          <w:tcPr>
            <w:tcW w:w="2126" w:type="dxa"/>
            <w:shd w:val="clear" w:color="auto" w:fill="F7CAAC" w:themeFill="accent2" w:themeFillTint="66"/>
          </w:tcPr>
          <w:p w14:paraId="3695D85F" w14:textId="50F48FE1" w:rsidR="00274D7F" w:rsidRPr="006C0CE7" w:rsidRDefault="00274D7F" w:rsidP="00274D7F">
            <w:pPr>
              <w:tabs>
                <w:tab w:val="left" w:pos="2626"/>
              </w:tabs>
              <w:jc w:val="center"/>
              <w:rPr>
                <w:rFonts w:ascii="TH SarabunIT๙" w:hAnsi="TH SarabunIT๙" w:cs="TH SarabunIT๙"/>
                <w:b/>
                <w:bCs/>
                <w:sz w:val="32"/>
                <w:szCs w:val="32"/>
              </w:rPr>
            </w:pPr>
            <w:r w:rsidRPr="006C0CE7">
              <w:rPr>
                <w:rFonts w:ascii="TH SarabunIT๙" w:hAnsi="TH SarabunIT๙" w:cs="TH SarabunIT๙"/>
                <w:b/>
                <w:bCs/>
                <w:sz w:val="32"/>
                <w:szCs w:val="32"/>
                <w:cs/>
              </w:rPr>
              <w:t>ระดับชั้น</w:t>
            </w:r>
          </w:p>
        </w:tc>
        <w:tc>
          <w:tcPr>
            <w:tcW w:w="1778" w:type="dxa"/>
            <w:shd w:val="clear" w:color="auto" w:fill="F7CAAC" w:themeFill="accent2" w:themeFillTint="66"/>
          </w:tcPr>
          <w:p w14:paraId="2D9A9399" w14:textId="51C1DFB4" w:rsidR="00274D7F" w:rsidRPr="006C0CE7" w:rsidRDefault="00274D7F" w:rsidP="00274D7F">
            <w:pPr>
              <w:tabs>
                <w:tab w:val="left" w:pos="2626"/>
              </w:tabs>
              <w:jc w:val="center"/>
              <w:rPr>
                <w:rFonts w:ascii="TH SarabunIT๙" w:hAnsi="TH SarabunIT๙" w:cs="TH SarabunIT๙"/>
                <w:b/>
                <w:bCs/>
                <w:sz w:val="32"/>
                <w:szCs w:val="32"/>
              </w:rPr>
            </w:pPr>
            <w:r w:rsidRPr="006C0CE7">
              <w:rPr>
                <w:rFonts w:ascii="TH SarabunIT๙" w:hAnsi="TH SarabunIT๙" w:cs="TH SarabunIT๙"/>
                <w:b/>
                <w:bCs/>
                <w:sz w:val="32"/>
                <w:szCs w:val="32"/>
                <w:cs/>
              </w:rPr>
              <w:t>รหัสวิชา</w:t>
            </w:r>
          </w:p>
        </w:tc>
        <w:tc>
          <w:tcPr>
            <w:tcW w:w="1870" w:type="dxa"/>
            <w:shd w:val="clear" w:color="auto" w:fill="F7CAAC" w:themeFill="accent2" w:themeFillTint="66"/>
          </w:tcPr>
          <w:p w14:paraId="1E1D3252" w14:textId="42FB6C9D" w:rsidR="00274D7F" w:rsidRPr="006C0CE7" w:rsidRDefault="00274D7F" w:rsidP="00274D7F">
            <w:pPr>
              <w:tabs>
                <w:tab w:val="left" w:pos="2626"/>
              </w:tabs>
              <w:jc w:val="center"/>
              <w:rPr>
                <w:rFonts w:ascii="TH SarabunIT๙" w:hAnsi="TH SarabunIT๙" w:cs="TH SarabunIT๙"/>
                <w:b/>
                <w:bCs/>
                <w:sz w:val="32"/>
                <w:szCs w:val="32"/>
              </w:rPr>
            </w:pPr>
            <w:r w:rsidRPr="006C0CE7">
              <w:rPr>
                <w:rFonts w:ascii="TH SarabunIT๙" w:hAnsi="TH SarabunIT๙" w:cs="TH SarabunIT๙"/>
                <w:b/>
                <w:bCs/>
                <w:sz w:val="32"/>
                <w:szCs w:val="32"/>
                <w:cs/>
              </w:rPr>
              <w:t>รายวิชา</w:t>
            </w:r>
          </w:p>
        </w:tc>
        <w:tc>
          <w:tcPr>
            <w:tcW w:w="1597" w:type="dxa"/>
            <w:shd w:val="clear" w:color="auto" w:fill="F7CAAC" w:themeFill="accent2" w:themeFillTint="66"/>
          </w:tcPr>
          <w:p w14:paraId="6120302E" w14:textId="752063F7" w:rsidR="00274D7F" w:rsidRPr="006C0CE7" w:rsidRDefault="00274D7F" w:rsidP="00274D7F">
            <w:pPr>
              <w:tabs>
                <w:tab w:val="left" w:pos="2626"/>
              </w:tabs>
              <w:jc w:val="center"/>
              <w:rPr>
                <w:rFonts w:ascii="TH SarabunIT๙" w:hAnsi="TH SarabunIT๙" w:cs="TH SarabunIT๙"/>
                <w:b/>
                <w:bCs/>
                <w:sz w:val="32"/>
                <w:szCs w:val="32"/>
              </w:rPr>
            </w:pPr>
            <w:r w:rsidRPr="006C0CE7">
              <w:rPr>
                <w:rFonts w:ascii="TH SarabunIT๙" w:hAnsi="TH SarabunIT๙" w:cs="TH SarabunIT๙"/>
                <w:b/>
                <w:bCs/>
                <w:sz w:val="32"/>
                <w:szCs w:val="32"/>
                <w:cs/>
              </w:rPr>
              <w:t>จำนวนชั่วโมง/ปี</w:t>
            </w:r>
          </w:p>
        </w:tc>
        <w:tc>
          <w:tcPr>
            <w:tcW w:w="1843" w:type="dxa"/>
            <w:shd w:val="clear" w:color="auto" w:fill="F7CAAC" w:themeFill="accent2" w:themeFillTint="66"/>
          </w:tcPr>
          <w:p w14:paraId="2AE53DFD" w14:textId="71397C4A" w:rsidR="00274D7F" w:rsidRPr="006C0CE7" w:rsidRDefault="00274D7F" w:rsidP="00274D7F">
            <w:pPr>
              <w:tabs>
                <w:tab w:val="left" w:pos="2626"/>
              </w:tabs>
              <w:jc w:val="center"/>
              <w:rPr>
                <w:rFonts w:ascii="TH SarabunIT๙" w:hAnsi="TH SarabunIT๙" w:cs="TH SarabunIT๙"/>
                <w:b/>
                <w:bCs/>
                <w:sz w:val="32"/>
                <w:szCs w:val="32"/>
              </w:rPr>
            </w:pPr>
            <w:r w:rsidRPr="006C0CE7">
              <w:rPr>
                <w:rFonts w:ascii="TH SarabunIT๙" w:hAnsi="TH SarabunIT๙" w:cs="TH SarabunIT๙"/>
                <w:b/>
                <w:bCs/>
                <w:sz w:val="32"/>
                <w:szCs w:val="32"/>
                <w:cs/>
              </w:rPr>
              <w:t>จำนวนคาบ/สัปดาห์</w:t>
            </w:r>
          </w:p>
        </w:tc>
      </w:tr>
      <w:tr w:rsidR="00274D7F" w:rsidRPr="006C0CE7" w14:paraId="163FEA76" w14:textId="77777777" w:rsidTr="00274D7F">
        <w:tc>
          <w:tcPr>
            <w:tcW w:w="2126" w:type="dxa"/>
          </w:tcPr>
          <w:p w14:paraId="3883D0FD" w14:textId="68F198A6" w:rsidR="00274D7F" w:rsidRPr="006C0CE7" w:rsidRDefault="00274D7F" w:rsidP="00274D7F">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ชั้นประถมศึกษาปีที่ ๑</w:t>
            </w:r>
          </w:p>
        </w:tc>
        <w:tc>
          <w:tcPr>
            <w:tcW w:w="1778" w:type="dxa"/>
          </w:tcPr>
          <w:p w14:paraId="33F5552D" w14:textId="30D9A8C5" w:rsidR="00274D7F" w:rsidRPr="006C0CE7" w:rsidRDefault="00274D7F" w:rsidP="00274D7F">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อ ๑๑๑๐๑</w:t>
            </w:r>
          </w:p>
        </w:tc>
        <w:tc>
          <w:tcPr>
            <w:tcW w:w="1870" w:type="dxa"/>
          </w:tcPr>
          <w:p w14:paraId="65D15BF6" w14:textId="462C6395" w:rsidR="00274D7F" w:rsidRPr="006C0CE7" w:rsidRDefault="00274D7F" w:rsidP="00274D7F">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ภาษาอังกฤษ</w:t>
            </w:r>
          </w:p>
        </w:tc>
        <w:tc>
          <w:tcPr>
            <w:tcW w:w="1597" w:type="dxa"/>
          </w:tcPr>
          <w:p w14:paraId="2BC1EA8C" w14:textId="4F8EAFA9" w:rsidR="00274D7F" w:rsidRPr="006C0CE7" w:rsidRDefault="00274D7F" w:rsidP="00274D7F">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๑๒๐</w:t>
            </w:r>
          </w:p>
        </w:tc>
        <w:tc>
          <w:tcPr>
            <w:tcW w:w="1843" w:type="dxa"/>
          </w:tcPr>
          <w:p w14:paraId="494FD234" w14:textId="2FF5C2A2" w:rsidR="00274D7F" w:rsidRPr="006C0CE7" w:rsidRDefault="00274D7F" w:rsidP="00274D7F">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๓</w:t>
            </w:r>
          </w:p>
        </w:tc>
      </w:tr>
      <w:tr w:rsidR="00274D7F" w:rsidRPr="006C0CE7" w14:paraId="4846A09E" w14:textId="77777777" w:rsidTr="00274D7F">
        <w:tc>
          <w:tcPr>
            <w:tcW w:w="2126" w:type="dxa"/>
          </w:tcPr>
          <w:p w14:paraId="607AF31D" w14:textId="57988C46" w:rsidR="00274D7F" w:rsidRPr="006C0CE7" w:rsidRDefault="00274D7F" w:rsidP="00274D7F">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ชั้นประถมศึกษาปีที่ ๒</w:t>
            </w:r>
          </w:p>
        </w:tc>
        <w:tc>
          <w:tcPr>
            <w:tcW w:w="1778" w:type="dxa"/>
          </w:tcPr>
          <w:p w14:paraId="67CD7BEB" w14:textId="7CB78E8E" w:rsidR="00274D7F" w:rsidRPr="006C0CE7" w:rsidRDefault="00274D7F" w:rsidP="00274D7F">
            <w:pPr>
              <w:tabs>
                <w:tab w:val="left" w:pos="2626"/>
              </w:tabs>
              <w:jc w:val="center"/>
              <w:rPr>
                <w:rFonts w:ascii="TH SarabunIT๙" w:hAnsi="TH SarabunIT๙" w:cs="TH SarabunIT๙"/>
                <w:b/>
                <w:bCs/>
                <w:sz w:val="32"/>
                <w:szCs w:val="32"/>
                <w:cs/>
              </w:rPr>
            </w:pPr>
            <w:r w:rsidRPr="006C0CE7">
              <w:rPr>
                <w:rFonts w:ascii="TH SarabunIT๙" w:hAnsi="TH SarabunIT๙" w:cs="TH SarabunIT๙"/>
                <w:sz w:val="32"/>
                <w:szCs w:val="32"/>
                <w:cs/>
              </w:rPr>
              <w:t>อ ๑๒๑๐๑</w:t>
            </w:r>
          </w:p>
        </w:tc>
        <w:tc>
          <w:tcPr>
            <w:tcW w:w="1870" w:type="dxa"/>
          </w:tcPr>
          <w:p w14:paraId="5117E526" w14:textId="5C947A65" w:rsidR="00274D7F" w:rsidRPr="006C0CE7" w:rsidRDefault="00274D7F" w:rsidP="00274D7F">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ภาษาอังกฤษ</w:t>
            </w:r>
          </w:p>
        </w:tc>
        <w:tc>
          <w:tcPr>
            <w:tcW w:w="1597" w:type="dxa"/>
          </w:tcPr>
          <w:p w14:paraId="1CBEC989" w14:textId="472850A1" w:rsidR="00274D7F" w:rsidRPr="006C0CE7" w:rsidRDefault="00274D7F" w:rsidP="00274D7F">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๑๒๐</w:t>
            </w:r>
          </w:p>
        </w:tc>
        <w:tc>
          <w:tcPr>
            <w:tcW w:w="1843" w:type="dxa"/>
          </w:tcPr>
          <w:p w14:paraId="5E46415E" w14:textId="70AA0574" w:rsidR="00274D7F" w:rsidRPr="006C0CE7" w:rsidRDefault="00274D7F" w:rsidP="00274D7F">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๓</w:t>
            </w:r>
          </w:p>
        </w:tc>
      </w:tr>
      <w:tr w:rsidR="00274D7F" w:rsidRPr="006C0CE7" w14:paraId="7743F47F" w14:textId="77777777" w:rsidTr="00274D7F">
        <w:tc>
          <w:tcPr>
            <w:tcW w:w="2126" w:type="dxa"/>
          </w:tcPr>
          <w:p w14:paraId="68D537A5" w14:textId="46E22A1B" w:rsidR="00274D7F" w:rsidRPr="006C0CE7" w:rsidRDefault="00274D7F" w:rsidP="00274D7F">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ชั้นประถมศึกษาปีที่ ๓</w:t>
            </w:r>
          </w:p>
        </w:tc>
        <w:tc>
          <w:tcPr>
            <w:tcW w:w="1778" w:type="dxa"/>
          </w:tcPr>
          <w:p w14:paraId="56C4B717" w14:textId="6F795BFD" w:rsidR="00274D7F" w:rsidRPr="006C0CE7" w:rsidRDefault="00274D7F" w:rsidP="00274D7F">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อ ๑๓๑๐</w:t>
            </w:r>
          </w:p>
        </w:tc>
        <w:tc>
          <w:tcPr>
            <w:tcW w:w="1870" w:type="dxa"/>
          </w:tcPr>
          <w:p w14:paraId="53B0DAC0" w14:textId="45065B62" w:rsidR="00274D7F" w:rsidRPr="006C0CE7" w:rsidRDefault="00274D7F" w:rsidP="00274D7F">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ภาษาอังกฤษ</w:t>
            </w:r>
          </w:p>
        </w:tc>
        <w:tc>
          <w:tcPr>
            <w:tcW w:w="1597" w:type="dxa"/>
          </w:tcPr>
          <w:p w14:paraId="42C4D915" w14:textId="1FECA6FB" w:rsidR="00274D7F" w:rsidRPr="006C0CE7" w:rsidRDefault="00274D7F" w:rsidP="00274D7F">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๑๒๐</w:t>
            </w:r>
          </w:p>
        </w:tc>
        <w:tc>
          <w:tcPr>
            <w:tcW w:w="1843" w:type="dxa"/>
          </w:tcPr>
          <w:p w14:paraId="14C8D299" w14:textId="54CE9FA2" w:rsidR="00274D7F" w:rsidRPr="006C0CE7" w:rsidRDefault="00274D7F" w:rsidP="00274D7F">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๓</w:t>
            </w:r>
          </w:p>
        </w:tc>
      </w:tr>
      <w:tr w:rsidR="00274D7F" w:rsidRPr="006C0CE7" w14:paraId="0BF8FDC6" w14:textId="77777777" w:rsidTr="00274D7F">
        <w:tc>
          <w:tcPr>
            <w:tcW w:w="2126" w:type="dxa"/>
          </w:tcPr>
          <w:p w14:paraId="2EC498C2" w14:textId="674C4EF3" w:rsidR="00274D7F" w:rsidRPr="006C0CE7" w:rsidRDefault="00274D7F" w:rsidP="00274D7F">
            <w:pPr>
              <w:tabs>
                <w:tab w:val="left" w:pos="2626"/>
              </w:tabs>
              <w:rPr>
                <w:rFonts w:ascii="TH SarabunIT๙" w:hAnsi="TH SarabunIT๙" w:cs="TH SarabunIT๙"/>
                <w:sz w:val="32"/>
                <w:szCs w:val="32"/>
                <w:cs/>
              </w:rPr>
            </w:pPr>
            <w:r w:rsidRPr="006C0CE7">
              <w:rPr>
                <w:rFonts w:ascii="TH SarabunIT๙" w:hAnsi="TH SarabunIT๙" w:cs="TH SarabunIT๙"/>
                <w:sz w:val="32"/>
                <w:szCs w:val="32"/>
                <w:cs/>
              </w:rPr>
              <w:t>ชั้นประถมศึกษาปีที่ ๔</w:t>
            </w:r>
          </w:p>
        </w:tc>
        <w:tc>
          <w:tcPr>
            <w:tcW w:w="1778" w:type="dxa"/>
          </w:tcPr>
          <w:p w14:paraId="47252045" w14:textId="0D39D114" w:rsidR="00274D7F" w:rsidRPr="006C0CE7" w:rsidRDefault="00274D7F" w:rsidP="00274D7F">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อ ๑๔๑๐๑</w:t>
            </w:r>
          </w:p>
        </w:tc>
        <w:tc>
          <w:tcPr>
            <w:tcW w:w="1870" w:type="dxa"/>
          </w:tcPr>
          <w:p w14:paraId="7653D014" w14:textId="5A7048BD" w:rsidR="00274D7F" w:rsidRPr="006C0CE7" w:rsidRDefault="00274D7F" w:rsidP="00274D7F">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ภาษาอังกฤษ</w:t>
            </w:r>
          </w:p>
        </w:tc>
        <w:tc>
          <w:tcPr>
            <w:tcW w:w="1597" w:type="dxa"/>
          </w:tcPr>
          <w:p w14:paraId="08628761" w14:textId="2067E43F" w:rsidR="00274D7F" w:rsidRPr="006C0CE7" w:rsidRDefault="00274D7F" w:rsidP="00274D7F">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๘๐</w:t>
            </w:r>
          </w:p>
        </w:tc>
        <w:tc>
          <w:tcPr>
            <w:tcW w:w="1843" w:type="dxa"/>
          </w:tcPr>
          <w:p w14:paraId="46F04E4F" w14:textId="4E1AC4F3" w:rsidR="00274D7F" w:rsidRPr="006C0CE7" w:rsidRDefault="00274D7F" w:rsidP="00274D7F">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๒</w:t>
            </w:r>
          </w:p>
        </w:tc>
      </w:tr>
      <w:tr w:rsidR="00274D7F" w:rsidRPr="006C0CE7" w14:paraId="127B6509" w14:textId="77777777" w:rsidTr="00274D7F">
        <w:tc>
          <w:tcPr>
            <w:tcW w:w="2126" w:type="dxa"/>
          </w:tcPr>
          <w:p w14:paraId="7349EB45" w14:textId="73DB0587" w:rsidR="00274D7F" w:rsidRPr="006C0CE7" w:rsidRDefault="00274D7F" w:rsidP="00274D7F">
            <w:pPr>
              <w:tabs>
                <w:tab w:val="left" w:pos="2626"/>
              </w:tabs>
              <w:rPr>
                <w:rFonts w:ascii="TH SarabunIT๙" w:hAnsi="TH SarabunIT๙" w:cs="TH SarabunIT๙"/>
                <w:sz w:val="32"/>
                <w:szCs w:val="32"/>
                <w:cs/>
              </w:rPr>
            </w:pPr>
            <w:r w:rsidRPr="006C0CE7">
              <w:rPr>
                <w:rFonts w:ascii="TH SarabunIT๙" w:hAnsi="TH SarabunIT๙" w:cs="TH SarabunIT๙"/>
                <w:sz w:val="32"/>
                <w:szCs w:val="32"/>
                <w:cs/>
              </w:rPr>
              <w:t>ชั้นประถมศึกษาปีที่ ๕</w:t>
            </w:r>
          </w:p>
        </w:tc>
        <w:tc>
          <w:tcPr>
            <w:tcW w:w="1778" w:type="dxa"/>
          </w:tcPr>
          <w:p w14:paraId="75D3B12C" w14:textId="455FA92B" w:rsidR="00274D7F" w:rsidRPr="006C0CE7" w:rsidRDefault="00274D7F" w:rsidP="00274D7F">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อ ๑๕๑๐๑</w:t>
            </w:r>
          </w:p>
        </w:tc>
        <w:tc>
          <w:tcPr>
            <w:tcW w:w="1870" w:type="dxa"/>
          </w:tcPr>
          <w:p w14:paraId="5540CF9B" w14:textId="12569B16" w:rsidR="00274D7F" w:rsidRPr="006C0CE7" w:rsidRDefault="00274D7F" w:rsidP="00274D7F">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ภาษาอังกฤษ</w:t>
            </w:r>
          </w:p>
        </w:tc>
        <w:tc>
          <w:tcPr>
            <w:tcW w:w="1597" w:type="dxa"/>
          </w:tcPr>
          <w:p w14:paraId="3269596E" w14:textId="32C43DD0" w:rsidR="00274D7F" w:rsidRPr="006C0CE7" w:rsidRDefault="00274D7F" w:rsidP="00274D7F">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๘๐</w:t>
            </w:r>
          </w:p>
        </w:tc>
        <w:tc>
          <w:tcPr>
            <w:tcW w:w="1843" w:type="dxa"/>
          </w:tcPr>
          <w:p w14:paraId="0E98AEED" w14:textId="70D0C3ED" w:rsidR="00274D7F" w:rsidRPr="006C0CE7" w:rsidRDefault="00274D7F" w:rsidP="00274D7F">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๒</w:t>
            </w:r>
          </w:p>
        </w:tc>
      </w:tr>
      <w:tr w:rsidR="00274D7F" w:rsidRPr="006C0CE7" w14:paraId="25699718" w14:textId="77777777" w:rsidTr="00274D7F">
        <w:tc>
          <w:tcPr>
            <w:tcW w:w="2126" w:type="dxa"/>
          </w:tcPr>
          <w:p w14:paraId="3FD9A2BD" w14:textId="457C4DB5" w:rsidR="00274D7F" w:rsidRPr="006C0CE7" w:rsidRDefault="00274D7F" w:rsidP="00274D7F">
            <w:pPr>
              <w:tabs>
                <w:tab w:val="left" w:pos="2626"/>
              </w:tabs>
              <w:rPr>
                <w:rFonts w:ascii="TH SarabunIT๙" w:hAnsi="TH SarabunIT๙" w:cs="TH SarabunIT๙"/>
                <w:sz w:val="32"/>
                <w:szCs w:val="32"/>
                <w:cs/>
              </w:rPr>
            </w:pPr>
            <w:r w:rsidRPr="006C0CE7">
              <w:rPr>
                <w:rFonts w:ascii="TH SarabunIT๙" w:hAnsi="TH SarabunIT๙" w:cs="TH SarabunIT๙"/>
                <w:sz w:val="32"/>
                <w:szCs w:val="32"/>
                <w:cs/>
              </w:rPr>
              <w:t>ชั้นประถมศึกษาปีที่ ๖</w:t>
            </w:r>
          </w:p>
        </w:tc>
        <w:tc>
          <w:tcPr>
            <w:tcW w:w="1778" w:type="dxa"/>
          </w:tcPr>
          <w:p w14:paraId="1B450647" w14:textId="7E76A146" w:rsidR="00274D7F" w:rsidRPr="006C0CE7" w:rsidRDefault="00274D7F" w:rsidP="00274D7F">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อ ๑๖๑๐๑</w:t>
            </w:r>
          </w:p>
        </w:tc>
        <w:tc>
          <w:tcPr>
            <w:tcW w:w="1870" w:type="dxa"/>
          </w:tcPr>
          <w:p w14:paraId="420E8E8F" w14:textId="3635619F" w:rsidR="00274D7F" w:rsidRPr="006C0CE7" w:rsidRDefault="00274D7F" w:rsidP="00274D7F">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ภาษาอังกฤษ</w:t>
            </w:r>
          </w:p>
        </w:tc>
        <w:tc>
          <w:tcPr>
            <w:tcW w:w="1597" w:type="dxa"/>
          </w:tcPr>
          <w:p w14:paraId="437FE9B4" w14:textId="37B31E1B" w:rsidR="00274D7F" w:rsidRPr="006C0CE7" w:rsidRDefault="00274D7F" w:rsidP="00274D7F">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๘๐</w:t>
            </w:r>
          </w:p>
        </w:tc>
        <w:tc>
          <w:tcPr>
            <w:tcW w:w="1843" w:type="dxa"/>
          </w:tcPr>
          <w:p w14:paraId="1D356B7F" w14:textId="5CDD9100" w:rsidR="00274D7F" w:rsidRPr="006C0CE7" w:rsidRDefault="00274D7F" w:rsidP="00274D7F">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๒</w:t>
            </w:r>
          </w:p>
        </w:tc>
      </w:tr>
    </w:tbl>
    <w:p w14:paraId="73860E1B" w14:textId="77777777" w:rsidR="0070190B" w:rsidRDefault="0070190B" w:rsidP="0070190B">
      <w:pPr>
        <w:tabs>
          <w:tab w:val="left" w:pos="2626"/>
        </w:tabs>
        <w:jc w:val="center"/>
        <w:rPr>
          <w:rFonts w:ascii="TH SarabunIT๙" w:hAnsi="TH SarabunIT๙" w:cs="TH SarabunIT๙"/>
          <w:b/>
          <w:bCs/>
          <w:sz w:val="36"/>
          <w:szCs w:val="36"/>
        </w:rPr>
      </w:pPr>
    </w:p>
    <w:p w14:paraId="3AA66056" w14:textId="03C42BBD" w:rsidR="00FD74FB" w:rsidRPr="0070190B" w:rsidRDefault="0070190B" w:rsidP="0070190B">
      <w:pPr>
        <w:tabs>
          <w:tab w:val="left" w:pos="2626"/>
        </w:tabs>
        <w:jc w:val="center"/>
        <w:rPr>
          <w:rFonts w:ascii="TH SarabunIT๙" w:hAnsi="TH SarabunIT๙" w:cs="TH SarabunIT๙"/>
          <w:b/>
          <w:bCs/>
          <w:sz w:val="36"/>
          <w:szCs w:val="36"/>
        </w:rPr>
      </w:pPr>
      <w:r w:rsidRPr="0069169C">
        <w:rPr>
          <w:rFonts w:ascii="TH SarabunIT๙" w:hAnsi="TH SarabunIT๙" w:cs="TH SarabunIT๙" w:hint="cs"/>
          <w:b/>
          <w:bCs/>
          <w:sz w:val="36"/>
          <w:szCs w:val="36"/>
          <w:cs/>
        </w:rPr>
        <w:t>โครงสร้างเวลาเรียนกลุ่มสาระการเรียนรู้ภาษาต่างประเทศ</w:t>
      </w:r>
      <w:r>
        <w:rPr>
          <w:rFonts w:ascii="TH SarabunIT๙" w:hAnsi="TH SarabunIT๙" w:cs="TH SarabunIT๙" w:hint="cs"/>
          <w:b/>
          <w:bCs/>
          <w:sz w:val="36"/>
          <w:szCs w:val="36"/>
          <w:cs/>
        </w:rPr>
        <w:t>(ระดับมัธยมศึกษา)</w:t>
      </w:r>
    </w:p>
    <w:tbl>
      <w:tblPr>
        <w:tblStyle w:val="aa"/>
        <w:tblW w:w="9214" w:type="dxa"/>
        <w:tblInd w:w="279" w:type="dxa"/>
        <w:tblLook w:val="04A0" w:firstRow="1" w:lastRow="0" w:firstColumn="1" w:lastColumn="0" w:noHBand="0" w:noVBand="1"/>
      </w:tblPr>
      <w:tblGrid>
        <w:gridCol w:w="2126"/>
        <w:gridCol w:w="1778"/>
        <w:gridCol w:w="1870"/>
        <w:gridCol w:w="1597"/>
        <w:gridCol w:w="1843"/>
      </w:tblGrid>
      <w:tr w:rsidR="0070190B" w:rsidRPr="006C0CE7" w14:paraId="50006B34" w14:textId="77777777" w:rsidTr="00B9523D">
        <w:tc>
          <w:tcPr>
            <w:tcW w:w="2126" w:type="dxa"/>
            <w:shd w:val="clear" w:color="auto" w:fill="F7CAAC" w:themeFill="accent2" w:themeFillTint="66"/>
          </w:tcPr>
          <w:p w14:paraId="1CDF737C" w14:textId="77777777" w:rsidR="0070190B" w:rsidRPr="006C0CE7" w:rsidRDefault="0070190B" w:rsidP="00B9523D">
            <w:pPr>
              <w:tabs>
                <w:tab w:val="left" w:pos="2626"/>
              </w:tabs>
              <w:jc w:val="center"/>
              <w:rPr>
                <w:rFonts w:ascii="TH SarabunIT๙" w:hAnsi="TH SarabunIT๙" w:cs="TH SarabunIT๙"/>
                <w:b/>
                <w:bCs/>
                <w:sz w:val="32"/>
                <w:szCs w:val="32"/>
              </w:rPr>
            </w:pPr>
            <w:r w:rsidRPr="006C0CE7">
              <w:rPr>
                <w:rFonts w:ascii="TH SarabunIT๙" w:hAnsi="TH SarabunIT๙" w:cs="TH SarabunIT๙"/>
                <w:b/>
                <w:bCs/>
                <w:sz w:val="32"/>
                <w:szCs w:val="32"/>
                <w:cs/>
              </w:rPr>
              <w:t>ระดับชั้น</w:t>
            </w:r>
          </w:p>
        </w:tc>
        <w:tc>
          <w:tcPr>
            <w:tcW w:w="1778" w:type="dxa"/>
            <w:shd w:val="clear" w:color="auto" w:fill="F7CAAC" w:themeFill="accent2" w:themeFillTint="66"/>
          </w:tcPr>
          <w:p w14:paraId="435E0FBF" w14:textId="77777777" w:rsidR="0070190B" w:rsidRPr="006C0CE7" w:rsidRDefault="0070190B" w:rsidP="00B9523D">
            <w:pPr>
              <w:tabs>
                <w:tab w:val="left" w:pos="2626"/>
              </w:tabs>
              <w:jc w:val="center"/>
              <w:rPr>
                <w:rFonts w:ascii="TH SarabunIT๙" w:hAnsi="TH SarabunIT๙" w:cs="TH SarabunIT๙"/>
                <w:b/>
                <w:bCs/>
                <w:sz w:val="32"/>
                <w:szCs w:val="32"/>
              </w:rPr>
            </w:pPr>
            <w:r w:rsidRPr="006C0CE7">
              <w:rPr>
                <w:rFonts w:ascii="TH SarabunIT๙" w:hAnsi="TH SarabunIT๙" w:cs="TH SarabunIT๙"/>
                <w:b/>
                <w:bCs/>
                <w:sz w:val="32"/>
                <w:szCs w:val="32"/>
                <w:cs/>
              </w:rPr>
              <w:t>รหัสวิชา</w:t>
            </w:r>
          </w:p>
        </w:tc>
        <w:tc>
          <w:tcPr>
            <w:tcW w:w="1870" w:type="dxa"/>
            <w:shd w:val="clear" w:color="auto" w:fill="F7CAAC" w:themeFill="accent2" w:themeFillTint="66"/>
          </w:tcPr>
          <w:p w14:paraId="0A8EF8F8" w14:textId="77777777" w:rsidR="0070190B" w:rsidRPr="006C0CE7" w:rsidRDefault="0070190B" w:rsidP="00B9523D">
            <w:pPr>
              <w:tabs>
                <w:tab w:val="left" w:pos="2626"/>
              </w:tabs>
              <w:jc w:val="center"/>
              <w:rPr>
                <w:rFonts w:ascii="TH SarabunIT๙" w:hAnsi="TH SarabunIT๙" w:cs="TH SarabunIT๙"/>
                <w:b/>
                <w:bCs/>
                <w:sz w:val="32"/>
                <w:szCs w:val="32"/>
              </w:rPr>
            </w:pPr>
            <w:r w:rsidRPr="006C0CE7">
              <w:rPr>
                <w:rFonts w:ascii="TH SarabunIT๙" w:hAnsi="TH SarabunIT๙" w:cs="TH SarabunIT๙"/>
                <w:b/>
                <w:bCs/>
                <w:sz w:val="32"/>
                <w:szCs w:val="32"/>
                <w:cs/>
              </w:rPr>
              <w:t>รายวิชา</w:t>
            </w:r>
          </w:p>
        </w:tc>
        <w:tc>
          <w:tcPr>
            <w:tcW w:w="1597" w:type="dxa"/>
            <w:shd w:val="clear" w:color="auto" w:fill="F7CAAC" w:themeFill="accent2" w:themeFillTint="66"/>
          </w:tcPr>
          <w:p w14:paraId="29F1E8C2" w14:textId="0E4C1503" w:rsidR="0070190B" w:rsidRPr="006C0CE7" w:rsidRDefault="0070190B" w:rsidP="00B9523D">
            <w:pPr>
              <w:tabs>
                <w:tab w:val="left" w:pos="2626"/>
              </w:tabs>
              <w:jc w:val="center"/>
              <w:rPr>
                <w:rFonts w:ascii="TH SarabunIT๙" w:hAnsi="TH SarabunIT๙" w:cs="TH SarabunIT๙"/>
                <w:b/>
                <w:bCs/>
                <w:sz w:val="32"/>
                <w:szCs w:val="32"/>
              </w:rPr>
            </w:pPr>
            <w:r w:rsidRPr="006C0CE7">
              <w:rPr>
                <w:rFonts w:ascii="TH SarabunIT๙" w:hAnsi="TH SarabunIT๙" w:cs="TH SarabunIT๙"/>
                <w:b/>
                <w:bCs/>
                <w:sz w:val="32"/>
                <w:szCs w:val="32"/>
                <w:cs/>
              </w:rPr>
              <w:t>จำนวนชั่วโมง/</w:t>
            </w:r>
            <w:r>
              <w:rPr>
                <w:rFonts w:ascii="TH SarabunIT๙" w:hAnsi="TH SarabunIT๙" w:cs="TH SarabunIT๙" w:hint="cs"/>
                <w:b/>
                <w:bCs/>
                <w:sz w:val="32"/>
                <w:szCs w:val="32"/>
                <w:cs/>
              </w:rPr>
              <w:t>เทอม</w:t>
            </w:r>
          </w:p>
        </w:tc>
        <w:tc>
          <w:tcPr>
            <w:tcW w:w="1843" w:type="dxa"/>
            <w:shd w:val="clear" w:color="auto" w:fill="F7CAAC" w:themeFill="accent2" w:themeFillTint="66"/>
          </w:tcPr>
          <w:p w14:paraId="407B29D3" w14:textId="77777777" w:rsidR="0070190B" w:rsidRPr="006C0CE7" w:rsidRDefault="0070190B" w:rsidP="00B9523D">
            <w:pPr>
              <w:tabs>
                <w:tab w:val="left" w:pos="2626"/>
              </w:tabs>
              <w:jc w:val="center"/>
              <w:rPr>
                <w:rFonts w:ascii="TH SarabunIT๙" w:hAnsi="TH SarabunIT๙" w:cs="TH SarabunIT๙"/>
                <w:b/>
                <w:bCs/>
                <w:sz w:val="32"/>
                <w:szCs w:val="32"/>
              </w:rPr>
            </w:pPr>
            <w:r w:rsidRPr="006C0CE7">
              <w:rPr>
                <w:rFonts w:ascii="TH SarabunIT๙" w:hAnsi="TH SarabunIT๙" w:cs="TH SarabunIT๙"/>
                <w:b/>
                <w:bCs/>
                <w:sz w:val="32"/>
                <w:szCs w:val="32"/>
                <w:cs/>
              </w:rPr>
              <w:t>จำนวนคาบ/สัปดาห์</w:t>
            </w:r>
          </w:p>
        </w:tc>
      </w:tr>
      <w:tr w:rsidR="0070190B" w:rsidRPr="006C0CE7" w14:paraId="2C645B36" w14:textId="77777777" w:rsidTr="00B9523D">
        <w:tc>
          <w:tcPr>
            <w:tcW w:w="2126" w:type="dxa"/>
          </w:tcPr>
          <w:p w14:paraId="3B1D84C7" w14:textId="651AAFE6" w:rsidR="0070190B" w:rsidRPr="006C0CE7" w:rsidRDefault="0070190B" w:rsidP="00B9523D">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ชั้น</w:t>
            </w:r>
            <w:r>
              <w:rPr>
                <w:rFonts w:ascii="TH SarabunIT๙" w:hAnsi="TH SarabunIT๙" w:cs="TH SarabunIT๙" w:hint="cs"/>
                <w:sz w:val="32"/>
                <w:szCs w:val="32"/>
                <w:cs/>
              </w:rPr>
              <w:t>มัธยม</w:t>
            </w:r>
            <w:r w:rsidRPr="006C0CE7">
              <w:rPr>
                <w:rFonts w:ascii="TH SarabunIT๙" w:hAnsi="TH SarabunIT๙" w:cs="TH SarabunIT๙"/>
                <w:sz w:val="32"/>
                <w:szCs w:val="32"/>
                <w:cs/>
              </w:rPr>
              <w:t>ศึกษาปีที่ ๑</w:t>
            </w:r>
          </w:p>
        </w:tc>
        <w:tc>
          <w:tcPr>
            <w:tcW w:w="1778" w:type="dxa"/>
          </w:tcPr>
          <w:p w14:paraId="767BACCB" w14:textId="64D72746" w:rsidR="0070190B" w:rsidRPr="006C0CE7" w:rsidRDefault="0070190B" w:rsidP="00B9523D">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 xml:space="preserve">อ </w:t>
            </w:r>
            <w:r>
              <w:rPr>
                <w:rFonts w:ascii="TH SarabunIT๙" w:hAnsi="TH SarabunIT๙" w:cs="TH SarabunIT๙" w:hint="cs"/>
                <w:sz w:val="32"/>
                <w:szCs w:val="32"/>
                <w:cs/>
              </w:rPr>
              <w:t>๒</w:t>
            </w:r>
            <w:r w:rsidRPr="006C0CE7">
              <w:rPr>
                <w:rFonts w:ascii="TH SarabunIT๙" w:hAnsi="TH SarabunIT๙" w:cs="TH SarabunIT๙"/>
                <w:sz w:val="32"/>
                <w:szCs w:val="32"/>
                <w:cs/>
              </w:rPr>
              <w:t>๑๑๐๑</w:t>
            </w:r>
          </w:p>
        </w:tc>
        <w:tc>
          <w:tcPr>
            <w:tcW w:w="1870" w:type="dxa"/>
          </w:tcPr>
          <w:p w14:paraId="01A0D42C" w14:textId="77777777" w:rsidR="0070190B" w:rsidRPr="006C0CE7" w:rsidRDefault="0070190B" w:rsidP="00B9523D">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ภาษาอังกฤษ</w:t>
            </w:r>
          </w:p>
        </w:tc>
        <w:tc>
          <w:tcPr>
            <w:tcW w:w="1597" w:type="dxa"/>
          </w:tcPr>
          <w:p w14:paraId="11F8492B" w14:textId="26B813DE" w:rsidR="0070190B" w:rsidRPr="006C0CE7" w:rsidRDefault="0070190B" w:rsidP="00B9523D">
            <w:pPr>
              <w:tabs>
                <w:tab w:val="left" w:pos="2626"/>
              </w:tabs>
              <w:jc w:val="center"/>
              <w:rPr>
                <w:rFonts w:ascii="TH SarabunIT๙" w:hAnsi="TH SarabunIT๙" w:cs="TH SarabunIT๙"/>
                <w:sz w:val="32"/>
                <w:szCs w:val="32"/>
                <w:cs/>
              </w:rPr>
            </w:pPr>
            <w:r>
              <w:rPr>
                <w:rFonts w:ascii="TH SarabunIT๙" w:hAnsi="TH SarabunIT๙" w:cs="TH SarabunIT๙" w:hint="cs"/>
                <w:sz w:val="32"/>
                <w:szCs w:val="32"/>
                <w:cs/>
              </w:rPr>
              <w:t>๖๐</w:t>
            </w:r>
          </w:p>
        </w:tc>
        <w:tc>
          <w:tcPr>
            <w:tcW w:w="1843" w:type="dxa"/>
          </w:tcPr>
          <w:p w14:paraId="7D1BBE66" w14:textId="77777777" w:rsidR="0070190B" w:rsidRPr="006C0CE7" w:rsidRDefault="0070190B" w:rsidP="00B9523D">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๓</w:t>
            </w:r>
          </w:p>
        </w:tc>
      </w:tr>
      <w:tr w:rsidR="0070190B" w:rsidRPr="006C0CE7" w14:paraId="635B426D" w14:textId="77777777" w:rsidTr="00B9523D">
        <w:tc>
          <w:tcPr>
            <w:tcW w:w="2126" w:type="dxa"/>
          </w:tcPr>
          <w:p w14:paraId="210BE423" w14:textId="4B4B7AF5" w:rsidR="0070190B" w:rsidRPr="006C0CE7" w:rsidRDefault="0070190B" w:rsidP="00B9523D">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ชั้น</w:t>
            </w:r>
            <w:r>
              <w:rPr>
                <w:rFonts w:ascii="TH SarabunIT๙" w:hAnsi="TH SarabunIT๙" w:cs="TH SarabunIT๙" w:hint="cs"/>
                <w:sz w:val="32"/>
                <w:szCs w:val="32"/>
                <w:cs/>
              </w:rPr>
              <w:t>มัธยม</w:t>
            </w:r>
            <w:r w:rsidRPr="006C0CE7">
              <w:rPr>
                <w:rFonts w:ascii="TH SarabunIT๙" w:hAnsi="TH SarabunIT๙" w:cs="TH SarabunIT๙"/>
                <w:sz w:val="32"/>
                <w:szCs w:val="32"/>
                <w:cs/>
              </w:rPr>
              <w:t>ศึกษาปีที่ ๑</w:t>
            </w:r>
          </w:p>
        </w:tc>
        <w:tc>
          <w:tcPr>
            <w:tcW w:w="1778" w:type="dxa"/>
          </w:tcPr>
          <w:p w14:paraId="603BCB0F" w14:textId="3CCBB231" w:rsidR="0070190B" w:rsidRPr="006C0CE7" w:rsidRDefault="0070190B" w:rsidP="00B9523D">
            <w:pPr>
              <w:tabs>
                <w:tab w:val="left" w:pos="2626"/>
              </w:tabs>
              <w:jc w:val="center"/>
              <w:rPr>
                <w:rFonts w:ascii="TH SarabunIT๙" w:hAnsi="TH SarabunIT๙" w:cs="TH SarabunIT๙"/>
                <w:b/>
                <w:bCs/>
                <w:sz w:val="32"/>
                <w:szCs w:val="32"/>
                <w:cs/>
              </w:rPr>
            </w:pPr>
            <w:r w:rsidRPr="006C0CE7">
              <w:rPr>
                <w:rFonts w:ascii="TH SarabunIT๙" w:hAnsi="TH SarabunIT๙" w:cs="TH SarabunIT๙"/>
                <w:sz w:val="32"/>
                <w:szCs w:val="32"/>
                <w:cs/>
              </w:rPr>
              <w:t xml:space="preserve">อ </w:t>
            </w:r>
            <w:r>
              <w:rPr>
                <w:rFonts w:ascii="TH SarabunIT๙" w:hAnsi="TH SarabunIT๙" w:cs="TH SarabunIT๙" w:hint="cs"/>
                <w:sz w:val="32"/>
                <w:szCs w:val="32"/>
                <w:cs/>
              </w:rPr>
              <w:t>๒๑</w:t>
            </w:r>
            <w:r w:rsidRPr="006C0CE7">
              <w:rPr>
                <w:rFonts w:ascii="TH SarabunIT๙" w:hAnsi="TH SarabunIT๙" w:cs="TH SarabunIT๙"/>
                <w:sz w:val="32"/>
                <w:szCs w:val="32"/>
                <w:cs/>
              </w:rPr>
              <w:t>๑๐</w:t>
            </w:r>
            <w:r>
              <w:rPr>
                <w:rFonts w:ascii="TH SarabunIT๙" w:hAnsi="TH SarabunIT๙" w:cs="TH SarabunIT๙" w:hint="cs"/>
                <w:sz w:val="32"/>
                <w:szCs w:val="32"/>
                <w:cs/>
              </w:rPr>
              <w:t>๒</w:t>
            </w:r>
          </w:p>
        </w:tc>
        <w:tc>
          <w:tcPr>
            <w:tcW w:w="1870" w:type="dxa"/>
          </w:tcPr>
          <w:p w14:paraId="70E9EF10" w14:textId="77777777" w:rsidR="0070190B" w:rsidRPr="006C0CE7" w:rsidRDefault="0070190B" w:rsidP="00B9523D">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ภาษาอังกฤษ</w:t>
            </w:r>
          </w:p>
        </w:tc>
        <w:tc>
          <w:tcPr>
            <w:tcW w:w="1597" w:type="dxa"/>
          </w:tcPr>
          <w:p w14:paraId="5985393D" w14:textId="29415AA3" w:rsidR="0070190B" w:rsidRPr="006C0CE7" w:rsidRDefault="0070190B" w:rsidP="00B9523D">
            <w:pPr>
              <w:tabs>
                <w:tab w:val="left" w:pos="2626"/>
              </w:tabs>
              <w:jc w:val="center"/>
              <w:rPr>
                <w:rFonts w:ascii="TH SarabunIT๙" w:hAnsi="TH SarabunIT๙" w:cs="TH SarabunIT๙"/>
                <w:sz w:val="32"/>
                <w:szCs w:val="32"/>
                <w:cs/>
              </w:rPr>
            </w:pPr>
            <w:r>
              <w:rPr>
                <w:rFonts w:ascii="TH SarabunIT๙" w:hAnsi="TH SarabunIT๙" w:cs="TH SarabunIT๙" w:hint="cs"/>
                <w:sz w:val="32"/>
                <w:szCs w:val="32"/>
                <w:cs/>
              </w:rPr>
              <w:t>๖๐</w:t>
            </w:r>
          </w:p>
        </w:tc>
        <w:tc>
          <w:tcPr>
            <w:tcW w:w="1843" w:type="dxa"/>
          </w:tcPr>
          <w:p w14:paraId="66F1BFE3" w14:textId="77777777" w:rsidR="0070190B" w:rsidRPr="006C0CE7" w:rsidRDefault="0070190B" w:rsidP="00B9523D">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๓</w:t>
            </w:r>
          </w:p>
        </w:tc>
      </w:tr>
      <w:tr w:rsidR="0070190B" w:rsidRPr="006C0CE7" w14:paraId="3ECF7538" w14:textId="77777777" w:rsidTr="00B9523D">
        <w:tc>
          <w:tcPr>
            <w:tcW w:w="2126" w:type="dxa"/>
          </w:tcPr>
          <w:p w14:paraId="3F103D11" w14:textId="416C8030" w:rsidR="0070190B" w:rsidRPr="006C0CE7" w:rsidRDefault="0070190B" w:rsidP="00B9523D">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ชั้น</w:t>
            </w:r>
            <w:r>
              <w:rPr>
                <w:rFonts w:ascii="TH SarabunIT๙" w:hAnsi="TH SarabunIT๙" w:cs="TH SarabunIT๙" w:hint="cs"/>
                <w:sz w:val="32"/>
                <w:szCs w:val="32"/>
                <w:cs/>
              </w:rPr>
              <w:t>มัธยม</w:t>
            </w:r>
            <w:r w:rsidRPr="006C0CE7">
              <w:rPr>
                <w:rFonts w:ascii="TH SarabunIT๙" w:hAnsi="TH SarabunIT๙" w:cs="TH SarabunIT๙"/>
                <w:sz w:val="32"/>
                <w:szCs w:val="32"/>
                <w:cs/>
              </w:rPr>
              <w:t xml:space="preserve">ศึกษาปีที่ </w:t>
            </w:r>
            <w:r>
              <w:rPr>
                <w:rFonts w:ascii="TH SarabunIT๙" w:hAnsi="TH SarabunIT๙" w:cs="TH SarabunIT๙" w:hint="cs"/>
                <w:sz w:val="32"/>
                <w:szCs w:val="32"/>
                <w:cs/>
              </w:rPr>
              <w:t>๒</w:t>
            </w:r>
          </w:p>
        </w:tc>
        <w:tc>
          <w:tcPr>
            <w:tcW w:w="1778" w:type="dxa"/>
          </w:tcPr>
          <w:p w14:paraId="6D039D79" w14:textId="57AB101F" w:rsidR="0070190B" w:rsidRPr="006C0CE7" w:rsidRDefault="0070190B" w:rsidP="00B9523D">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 xml:space="preserve">อ </w:t>
            </w:r>
            <w:r>
              <w:rPr>
                <w:rFonts w:ascii="TH SarabunIT๙" w:hAnsi="TH SarabunIT๙" w:cs="TH SarabunIT๙" w:hint="cs"/>
                <w:sz w:val="32"/>
                <w:szCs w:val="32"/>
                <w:cs/>
              </w:rPr>
              <w:t>๒๒</w:t>
            </w:r>
            <w:r w:rsidRPr="006C0CE7">
              <w:rPr>
                <w:rFonts w:ascii="TH SarabunIT๙" w:hAnsi="TH SarabunIT๙" w:cs="TH SarabunIT๙"/>
                <w:sz w:val="32"/>
                <w:szCs w:val="32"/>
                <w:cs/>
              </w:rPr>
              <w:t>๑๐๑</w:t>
            </w:r>
          </w:p>
        </w:tc>
        <w:tc>
          <w:tcPr>
            <w:tcW w:w="1870" w:type="dxa"/>
          </w:tcPr>
          <w:p w14:paraId="3EBD252A" w14:textId="77777777" w:rsidR="0070190B" w:rsidRPr="006C0CE7" w:rsidRDefault="0070190B" w:rsidP="00B9523D">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ภาษาอังกฤษ</w:t>
            </w:r>
          </w:p>
        </w:tc>
        <w:tc>
          <w:tcPr>
            <w:tcW w:w="1597" w:type="dxa"/>
          </w:tcPr>
          <w:p w14:paraId="79479FFC" w14:textId="46BDA419" w:rsidR="0070190B" w:rsidRPr="006C0CE7" w:rsidRDefault="0070190B" w:rsidP="00B9523D">
            <w:pPr>
              <w:tabs>
                <w:tab w:val="left" w:pos="2626"/>
              </w:tabs>
              <w:jc w:val="center"/>
              <w:rPr>
                <w:rFonts w:ascii="TH SarabunIT๙" w:hAnsi="TH SarabunIT๙" w:cs="TH SarabunIT๙"/>
                <w:sz w:val="32"/>
                <w:szCs w:val="32"/>
                <w:cs/>
              </w:rPr>
            </w:pPr>
            <w:r>
              <w:rPr>
                <w:rFonts w:ascii="TH SarabunIT๙" w:hAnsi="TH SarabunIT๙" w:cs="TH SarabunIT๙" w:hint="cs"/>
                <w:sz w:val="32"/>
                <w:szCs w:val="32"/>
                <w:cs/>
              </w:rPr>
              <w:t>๖๐</w:t>
            </w:r>
          </w:p>
        </w:tc>
        <w:tc>
          <w:tcPr>
            <w:tcW w:w="1843" w:type="dxa"/>
          </w:tcPr>
          <w:p w14:paraId="4BD17DAF" w14:textId="77777777" w:rsidR="0070190B" w:rsidRPr="006C0CE7" w:rsidRDefault="0070190B" w:rsidP="00B9523D">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๓</w:t>
            </w:r>
          </w:p>
        </w:tc>
      </w:tr>
      <w:tr w:rsidR="0070190B" w:rsidRPr="006C0CE7" w14:paraId="56791FA4" w14:textId="77777777" w:rsidTr="00B9523D">
        <w:tc>
          <w:tcPr>
            <w:tcW w:w="2126" w:type="dxa"/>
          </w:tcPr>
          <w:p w14:paraId="37D0CC99" w14:textId="77777777" w:rsidR="0070190B" w:rsidRPr="006C0CE7" w:rsidRDefault="0070190B" w:rsidP="00B9523D">
            <w:pPr>
              <w:tabs>
                <w:tab w:val="left" w:pos="2626"/>
              </w:tabs>
              <w:rPr>
                <w:rFonts w:ascii="TH SarabunIT๙" w:hAnsi="TH SarabunIT๙" w:cs="TH SarabunIT๙"/>
                <w:sz w:val="32"/>
                <w:szCs w:val="32"/>
                <w:cs/>
              </w:rPr>
            </w:pPr>
            <w:r w:rsidRPr="006C0CE7">
              <w:rPr>
                <w:rFonts w:ascii="TH SarabunIT๙" w:hAnsi="TH SarabunIT๙" w:cs="TH SarabunIT๙"/>
                <w:sz w:val="32"/>
                <w:szCs w:val="32"/>
                <w:cs/>
              </w:rPr>
              <w:t>ชั้นประถมศึกษาปีที่ ๔</w:t>
            </w:r>
          </w:p>
        </w:tc>
        <w:tc>
          <w:tcPr>
            <w:tcW w:w="1778" w:type="dxa"/>
          </w:tcPr>
          <w:p w14:paraId="6045C898" w14:textId="6202A3B5" w:rsidR="0070190B" w:rsidRPr="006C0CE7" w:rsidRDefault="0070190B" w:rsidP="00B9523D">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 xml:space="preserve">อ </w:t>
            </w:r>
            <w:r>
              <w:rPr>
                <w:rFonts w:ascii="TH SarabunIT๙" w:hAnsi="TH SarabunIT๙" w:cs="TH SarabunIT๙" w:hint="cs"/>
                <w:sz w:val="32"/>
                <w:szCs w:val="32"/>
                <w:cs/>
              </w:rPr>
              <w:t>๒๒</w:t>
            </w:r>
            <w:r w:rsidRPr="006C0CE7">
              <w:rPr>
                <w:rFonts w:ascii="TH SarabunIT๙" w:hAnsi="TH SarabunIT๙" w:cs="TH SarabunIT๙"/>
                <w:sz w:val="32"/>
                <w:szCs w:val="32"/>
                <w:cs/>
              </w:rPr>
              <w:t>๑๐</w:t>
            </w:r>
            <w:r>
              <w:rPr>
                <w:rFonts w:ascii="TH SarabunIT๙" w:hAnsi="TH SarabunIT๙" w:cs="TH SarabunIT๙" w:hint="cs"/>
                <w:sz w:val="32"/>
                <w:szCs w:val="32"/>
                <w:cs/>
              </w:rPr>
              <w:t>๒</w:t>
            </w:r>
          </w:p>
        </w:tc>
        <w:tc>
          <w:tcPr>
            <w:tcW w:w="1870" w:type="dxa"/>
          </w:tcPr>
          <w:p w14:paraId="702D6634" w14:textId="77777777" w:rsidR="0070190B" w:rsidRPr="006C0CE7" w:rsidRDefault="0070190B" w:rsidP="00B9523D">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ภาษาอังกฤษ</w:t>
            </w:r>
          </w:p>
        </w:tc>
        <w:tc>
          <w:tcPr>
            <w:tcW w:w="1597" w:type="dxa"/>
          </w:tcPr>
          <w:p w14:paraId="18B6C3D1" w14:textId="50C0FFE5" w:rsidR="0070190B" w:rsidRPr="006C0CE7" w:rsidRDefault="0070190B" w:rsidP="00B9523D">
            <w:pPr>
              <w:tabs>
                <w:tab w:val="left" w:pos="2626"/>
              </w:tabs>
              <w:jc w:val="center"/>
              <w:rPr>
                <w:rFonts w:ascii="TH SarabunIT๙" w:hAnsi="TH SarabunIT๙" w:cs="TH SarabunIT๙"/>
                <w:sz w:val="32"/>
                <w:szCs w:val="32"/>
                <w:cs/>
              </w:rPr>
            </w:pPr>
            <w:r>
              <w:rPr>
                <w:rFonts w:ascii="TH SarabunIT๙" w:hAnsi="TH SarabunIT๙" w:cs="TH SarabunIT๙" w:hint="cs"/>
                <w:sz w:val="32"/>
                <w:szCs w:val="32"/>
                <w:cs/>
              </w:rPr>
              <w:t>๖๐</w:t>
            </w:r>
          </w:p>
        </w:tc>
        <w:tc>
          <w:tcPr>
            <w:tcW w:w="1843" w:type="dxa"/>
          </w:tcPr>
          <w:p w14:paraId="3682E432" w14:textId="6E1D9BD3" w:rsidR="0070190B" w:rsidRPr="006C0CE7" w:rsidRDefault="0070190B" w:rsidP="00B9523D">
            <w:pPr>
              <w:tabs>
                <w:tab w:val="left" w:pos="2626"/>
              </w:tabs>
              <w:jc w:val="center"/>
              <w:rPr>
                <w:rFonts w:ascii="TH SarabunIT๙" w:hAnsi="TH SarabunIT๙" w:cs="TH SarabunIT๙"/>
                <w:sz w:val="32"/>
                <w:szCs w:val="32"/>
                <w:cs/>
              </w:rPr>
            </w:pPr>
            <w:r>
              <w:rPr>
                <w:rFonts w:ascii="TH SarabunIT๙" w:hAnsi="TH SarabunIT๙" w:cs="TH SarabunIT๙" w:hint="cs"/>
                <w:sz w:val="32"/>
                <w:szCs w:val="32"/>
                <w:cs/>
              </w:rPr>
              <w:t>๓</w:t>
            </w:r>
          </w:p>
        </w:tc>
      </w:tr>
      <w:tr w:rsidR="0070190B" w:rsidRPr="006C0CE7" w14:paraId="53D4B4BF" w14:textId="77777777" w:rsidTr="00B9523D">
        <w:tc>
          <w:tcPr>
            <w:tcW w:w="2126" w:type="dxa"/>
          </w:tcPr>
          <w:p w14:paraId="7FBFA95F" w14:textId="77777777" w:rsidR="0070190B" w:rsidRPr="006C0CE7" w:rsidRDefault="0070190B" w:rsidP="00B9523D">
            <w:pPr>
              <w:tabs>
                <w:tab w:val="left" w:pos="2626"/>
              </w:tabs>
              <w:rPr>
                <w:rFonts w:ascii="TH SarabunIT๙" w:hAnsi="TH SarabunIT๙" w:cs="TH SarabunIT๙"/>
                <w:sz w:val="32"/>
                <w:szCs w:val="32"/>
                <w:cs/>
              </w:rPr>
            </w:pPr>
            <w:r w:rsidRPr="006C0CE7">
              <w:rPr>
                <w:rFonts w:ascii="TH SarabunIT๙" w:hAnsi="TH SarabunIT๙" w:cs="TH SarabunIT๙"/>
                <w:sz w:val="32"/>
                <w:szCs w:val="32"/>
                <w:cs/>
              </w:rPr>
              <w:t>ชั้นประถมศึกษาปีที่ ๕</w:t>
            </w:r>
          </w:p>
        </w:tc>
        <w:tc>
          <w:tcPr>
            <w:tcW w:w="1778" w:type="dxa"/>
          </w:tcPr>
          <w:p w14:paraId="76D196B2" w14:textId="6ADFCAB3" w:rsidR="0070190B" w:rsidRPr="006C0CE7" w:rsidRDefault="0070190B" w:rsidP="00B9523D">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 xml:space="preserve">อ </w:t>
            </w:r>
            <w:r>
              <w:rPr>
                <w:rFonts w:ascii="TH SarabunIT๙" w:hAnsi="TH SarabunIT๙" w:cs="TH SarabunIT๙" w:hint="cs"/>
                <w:sz w:val="32"/>
                <w:szCs w:val="32"/>
                <w:cs/>
              </w:rPr>
              <w:t>๒๓</w:t>
            </w:r>
            <w:r w:rsidRPr="006C0CE7">
              <w:rPr>
                <w:rFonts w:ascii="TH SarabunIT๙" w:hAnsi="TH SarabunIT๙" w:cs="TH SarabunIT๙"/>
                <w:sz w:val="32"/>
                <w:szCs w:val="32"/>
                <w:cs/>
              </w:rPr>
              <w:t>๑๐๑</w:t>
            </w:r>
          </w:p>
        </w:tc>
        <w:tc>
          <w:tcPr>
            <w:tcW w:w="1870" w:type="dxa"/>
          </w:tcPr>
          <w:p w14:paraId="618F2E29" w14:textId="77777777" w:rsidR="0070190B" w:rsidRPr="006C0CE7" w:rsidRDefault="0070190B" w:rsidP="00B9523D">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ภาษาอังกฤษ</w:t>
            </w:r>
          </w:p>
        </w:tc>
        <w:tc>
          <w:tcPr>
            <w:tcW w:w="1597" w:type="dxa"/>
          </w:tcPr>
          <w:p w14:paraId="4CEAD2B4" w14:textId="22D63E21" w:rsidR="0070190B" w:rsidRPr="006C0CE7" w:rsidRDefault="0070190B" w:rsidP="00B9523D">
            <w:pPr>
              <w:tabs>
                <w:tab w:val="left" w:pos="2626"/>
              </w:tabs>
              <w:jc w:val="center"/>
              <w:rPr>
                <w:rFonts w:ascii="TH SarabunIT๙" w:hAnsi="TH SarabunIT๙" w:cs="TH SarabunIT๙"/>
                <w:sz w:val="32"/>
                <w:szCs w:val="32"/>
                <w:cs/>
              </w:rPr>
            </w:pPr>
            <w:r>
              <w:rPr>
                <w:rFonts w:ascii="TH SarabunIT๙" w:hAnsi="TH SarabunIT๙" w:cs="TH SarabunIT๙" w:hint="cs"/>
                <w:sz w:val="32"/>
                <w:szCs w:val="32"/>
                <w:cs/>
              </w:rPr>
              <w:t>๖๐</w:t>
            </w:r>
          </w:p>
        </w:tc>
        <w:tc>
          <w:tcPr>
            <w:tcW w:w="1843" w:type="dxa"/>
          </w:tcPr>
          <w:p w14:paraId="67A22E3C" w14:textId="0BE44602" w:rsidR="0070190B" w:rsidRPr="006C0CE7" w:rsidRDefault="0070190B" w:rsidP="00B9523D">
            <w:pPr>
              <w:tabs>
                <w:tab w:val="left" w:pos="2626"/>
              </w:tabs>
              <w:jc w:val="center"/>
              <w:rPr>
                <w:rFonts w:ascii="TH SarabunIT๙" w:hAnsi="TH SarabunIT๙" w:cs="TH SarabunIT๙"/>
                <w:sz w:val="32"/>
                <w:szCs w:val="32"/>
                <w:cs/>
              </w:rPr>
            </w:pPr>
            <w:r>
              <w:rPr>
                <w:rFonts w:ascii="TH SarabunIT๙" w:hAnsi="TH SarabunIT๙" w:cs="TH SarabunIT๙" w:hint="cs"/>
                <w:sz w:val="32"/>
                <w:szCs w:val="32"/>
                <w:cs/>
              </w:rPr>
              <w:t>๓</w:t>
            </w:r>
          </w:p>
        </w:tc>
      </w:tr>
      <w:tr w:rsidR="0070190B" w:rsidRPr="006C0CE7" w14:paraId="00A81DCB" w14:textId="77777777" w:rsidTr="00B9523D">
        <w:tc>
          <w:tcPr>
            <w:tcW w:w="2126" w:type="dxa"/>
          </w:tcPr>
          <w:p w14:paraId="2226F461" w14:textId="77777777" w:rsidR="0070190B" w:rsidRPr="006C0CE7" w:rsidRDefault="0070190B" w:rsidP="00B9523D">
            <w:pPr>
              <w:tabs>
                <w:tab w:val="left" w:pos="2626"/>
              </w:tabs>
              <w:rPr>
                <w:rFonts w:ascii="TH SarabunIT๙" w:hAnsi="TH SarabunIT๙" w:cs="TH SarabunIT๙"/>
                <w:sz w:val="32"/>
                <w:szCs w:val="32"/>
                <w:cs/>
              </w:rPr>
            </w:pPr>
            <w:r w:rsidRPr="006C0CE7">
              <w:rPr>
                <w:rFonts w:ascii="TH SarabunIT๙" w:hAnsi="TH SarabunIT๙" w:cs="TH SarabunIT๙"/>
                <w:sz w:val="32"/>
                <w:szCs w:val="32"/>
                <w:cs/>
              </w:rPr>
              <w:t>ชั้นประถมศึกษาปีที่ ๖</w:t>
            </w:r>
          </w:p>
        </w:tc>
        <w:tc>
          <w:tcPr>
            <w:tcW w:w="1778" w:type="dxa"/>
          </w:tcPr>
          <w:p w14:paraId="4B7A03C8" w14:textId="785A52EC" w:rsidR="0070190B" w:rsidRPr="006C0CE7" w:rsidRDefault="0070190B" w:rsidP="00B9523D">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 xml:space="preserve">อ </w:t>
            </w:r>
            <w:r>
              <w:rPr>
                <w:rFonts w:ascii="TH SarabunIT๙" w:hAnsi="TH SarabunIT๙" w:cs="TH SarabunIT๙" w:hint="cs"/>
                <w:sz w:val="32"/>
                <w:szCs w:val="32"/>
                <w:cs/>
              </w:rPr>
              <w:t>๒๓</w:t>
            </w:r>
            <w:r w:rsidRPr="006C0CE7">
              <w:rPr>
                <w:rFonts w:ascii="TH SarabunIT๙" w:hAnsi="TH SarabunIT๙" w:cs="TH SarabunIT๙"/>
                <w:sz w:val="32"/>
                <w:szCs w:val="32"/>
                <w:cs/>
              </w:rPr>
              <w:t>๑๐</w:t>
            </w:r>
            <w:r>
              <w:rPr>
                <w:rFonts w:ascii="TH SarabunIT๙" w:hAnsi="TH SarabunIT๙" w:cs="TH SarabunIT๙" w:hint="cs"/>
                <w:sz w:val="32"/>
                <w:szCs w:val="32"/>
                <w:cs/>
              </w:rPr>
              <w:t>๒</w:t>
            </w:r>
          </w:p>
        </w:tc>
        <w:tc>
          <w:tcPr>
            <w:tcW w:w="1870" w:type="dxa"/>
          </w:tcPr>
          <w:p w14:paraId="22EFE1A1" w14:textId="77777777" w:rsidR="0070190B" w:rsidRPr="006C0CE7" w:rsidRDefault="0070190B" w:rsidP="00B9523D">
            <w:pPr>
              <w:tabs>
                <w:tab w:val="left" w:pos="2626"/>
              </w:tabs>
              <w:jc w:val="center"/>
              <w:rPr>
                <w:rFonts w:ascii="TH SarabunIT๙" w:hAnsi="TH SarabunIT๙" w:cs="TH SarabunIT๙"/>
                <w:sz w:val="32"/>
                <w:szCs w:val="32"/>
                <w:cs/>
              </w:rPr>
            </w:pPr>
            <w:r w:rsidRPr="006C0CE7">
              <w:rPr>
                <w:rFonts w:ascii="TH SarabunIT๙" w:hAnsi="TH SarabunIT๙" w:cs="TH SarabunIT๙"/>
                <w:sz w:val="32"/>
                <w:szCs w:val="32"/>
                <w:cs/>
              </w:rPr>
              <w:t>ภาษาอังกฤษ</w:t>
            </w:r>
          </w:p>
        </w:tc>
        <w:tc>
          <w:tcPr>
            <w:tcW w:w="1597" w:type="dxa"/>
          </w:tcPr>
          <w:p w14:paraId="67AFAC63" w14:textId="590D6E5D" w:rsidR="0070190B" w:rsidRPr="006C0CE7" w:rsidRDefault="0070190B" w:rsidP="00B9523D">
            <w:pPr>
              <w:tabs>
                <w:tab w:val="left" w:pos="2626"/>
              </w:tabs>
              <w:jc w:val="center"/>
              <w:rPr>
                <w:rFonts w:ascii="TH SarabunIT๙" w:hAnsi="TH SarabunIT๙" w:cs="TH SarabunIT๙"/>
                <w:sz w:val="32"/>
                <w:szCs w:val="32"/>
                <w:cs/>
              </w:rPr>
            </w:pPr>
            <w:r>
              <w:rPr>
                <w:rFonts w:ascii="TH SarabunIT๙" w:hAnsi="TH SarabunIT๙" w:cs="TH SarabunIT๙" w:hint="cs"/>
                <w:sz w:val="32"/>
                <w:szCs w:val="32"/>
                <w:cs/>
              </w:rPr>
              <w:t>๖๐</w:t>
            </w:r>
          </w:p>
        </w:tc>
        <w:tc>
          <w:tcPr>
            <w:tcW w:w="1843" w:type="dxa"/>
          </w:tcPr>
          <w:p w14:paraId="59753611" w14:textId="72E7D2E2" w:rsidR="0070190B" w:rsidRPr="006C0CE7" w:rsidRDefault="0070190B" w:rsidP="00B9523D">
            <w:pPr>
              <w:tabs>
                <w:tab w:val="left" w:pos="2626"/>
              </w:tabs>
              <w:jc w:val="center"/>
              <w:rPr>
                <w:rFonts w:ascii="TH SarabunIT๙" w:hAnsi="TH SarabunIT๙" w:cs="TH SarabunIT๙"/>
                <w:sz w:val="32"/>
                <w:szCs w:val="32"/>
                <w:cs/>
              </w:rPr>
            </w:pPr>
            <w:r>
              <w:rPr>
                <w:rFonts w:ascii="TH SarabunIT๙" w:hAnsi="TH SarabunIT๙" w:cs="TH SarabunIT๙" w:hint="cs"/>
                <w:sz w:val="32"/>
                <w:szCs w:val="32"/>
                <w:cs/>
              </w:rPr>
              <w:t>๓</w:t>
            </w:r>
          </w:p>
        </w:tc>
      </w:tr>
    </w:tbl>
    <w:p w14:paraId="05C27592" w14:textId="77777777" w:rsidR="00274D7F" w:rsidRPr="006C0CE7" w:rsidRDefault="00274D7F" w:rsidP="00FD74FB">
      <w:pPr>
        <w:tabs>
          <w:tab w:val="left" w:pos="2626"/>
        </w:tabs>
        <w:rPr>
          <w:rFonts w:ascii="TH SarabunIT๙" w:hAnsi="TH SarabunIT๙" w:cs="TH SarabunIT๙"/>
          <w:sz w:val="32"/>
          <w:szCs w:val="32"/>
        </w:rPr>
      </w:pPr>
    </w:p>
    <w:p w14:paraId="7869C9A0" w14:textId="77777777" w:rsidR="00274D7F" w:rsidRPr="006C0CE7" w:rsidRDefault="00274D7F" w:rsidP="00FD74FB">
      <w:pPr>
        <w:tabs>
          <w:tab w:val="left" w:pos="2626"/>
        </w:tabs>
        <w:rPr>
          <w:rFonts w:ascii="TH SarabunIT๙" w:hAnsi="TH SarabunIT๙" w:cs="TH SarabunIT๙"/>
          <w:sz w:val="32"/>
          <w:szCs w:val="32"/>
        </w:rPr>
      </w:pPr>
    </w:p>
    <w:p w14:paraId="0CED6FBC" w14:textId="77777777" w:rsidR="00274D7F" w:rsidRPr="006C0CE7" w:rsidRDefault="00274D7F" w:rsidP="00FD74FB">
      <w:pPr>
        <w:tabs>
          <w:tab w:val="left" w:pos="2626"/>
        </w:tabs>
        <w:rPr>
          <w:rFonts w:ascii="TH SarabunIT๙" w:hAnsi="TH SarabunIT๙" w:cs="TH SarabunIT๙"/>
          <w:sz w:val="32"/>
          <w:szCs w:val="32"/>
        </w:rPr>
      </w:pPr>
    </w:p>
    <w:p w14:paraId="4F25E8F3" w14:textId="77777777" w:rsidR="00274D7F" w:rsidRPr="006C0CE7" w:rsidRDefault="00274D7F" w:rsidP="00FD74FB">
      <w:pPr>
        <w:tabs>
          <w:tab w:val="left" w:pos="2626"/>
        </w:tabs>
        <w:rPr>
          <w:rFonts w:ascii="TH SarabunIT๙" w:hAnsi="TH SarabunIT๙" w:cs="TH SarabunIT๙"/>
          <w:sz w:val="32"/>
          <w:szCs w:val="32"/>
        </w:rPr>
      </w:pPr>
    </w:p>
    <w:p w14:paraId="08252987" w14:textId="77777777" w:rsidR="00274D7F" w:rsidRPr="006C0CE7" w:rsidRDefault="00274D7F" w:rsidP="00FD74FB">
      <w:pPr>
        <w:tabs>
          <w:tab w:val="left" w:pos="2626"/>
        </w:tabs>
        <w:rPr>
          <w:rFonts w:ascii="TH SarabunIT๙" w:hAnsi="TH SarabunIT๙" w:cs="TH SarabunIT๙"/>
          <w:sz w:val="32"/>
          <w:szCs w:val="32"/>
        </w:rPr>
      </w:pPr>
    </w:p>
    <w:p w14:paraId="442B2F02" w14:textId="77777777" w:rsidR="00274D7F" w:rsidRPr="006C0CE7" w:rsidRDefault="00274D7F" w:rsidP="00FD74FB">
      <w:pPr>
        <w:tabs>
          <w:tab w:val="left" w:pos="2626"/>
        </w:tabs>
        <w:rPr>
          <w:rFonts w:ascii="TH SarabunIT๙" w:hAnsi="TH SarabunIT๙" w:cs="TH SarabunIT๙"/>
          <w:sz w:val="32"/>
          <w:szCs w:val="32"/>
        </w:rPr>
      </w:pPr>
    </w:p>
    <w:p w14:paraId="5922D8A0" w14:textId="77777777" w:rsidR="00274D7F" w:rsidRPr="006C0CE7" w:rsidRDefault="00274D7F" w:rsidP="00FD74FB">
      <w:pPr>
        <w:tabs>
          <w:tab w:val="left" w:pos="2626"/>
        </w:tabs>
        <w:rPr>
          <w:rFonts w:ascii="TH SarabunIT๙" w:hAnsi="TH SarabunIT๙" w:cs="TH SarabunIT๙"/>
          <w:sz w:val="32"/>
          <w:szCs w:val="32"/>
        </w:rPr>
      </w:pPr>
    </w:p>
    <w:p w14:paraId="3532C2E8" w14:textId="77777777" w:rsidR="00274D7F" w:rsidRDefault="00274D7F" w:rsidP="00FD74FB">
      <w:pPr>
        <w:tabs>
          <w:tab w:val="left" w:pos="2626"/>
        </w:tabs>
        <w:rPr>
          <w:rFonts w:ascii="TH SarabunIT๙" w:hAnsi="TH SarabunIT๙" w:cs="TH SarabunIT๙"/>
          <w:sz w:val="32"/>
          <w:szCs w:val="32"/>
        </w:rPr>
      </w:pPr>
    </w:p>
    <w:p w14:paraId="2A4AAB7B" w14:textId="77777777" w:rsidR="007666D0" w:rsidRPr="006C0CE7" w:rsidRDefault="007666D0" w:rsidP="00FD74FB">
      <w:pPr>
        <w:tabs>
          <w:tab w:val="left" w:pos="2626"/>
        </w:tabs>
        <w:rPr>
          <w:rFonts w:ascii="TH SarabunIT๙" w:hAnsi="TH SarabunIT๙" w:cs="TH SarabunIT๙"/>
          <w:sz w:val="32"/>
          <w:szCs w:val="32"/>
        </w:rPr>
      </w:pPr>
    </w:p>
    <w:p w14:paraId="7308898A" w14:textId="1FB22BED" w:rsidR="00274D7F" w:rsidRPr="006C0CE7" w:rsidRDefault="00274D7F" w:rsidP="00FD74FB">
      <w:pPr>
        <w:tabs>
          <w:tab w:val="left" w:pos="2626"/>
        </w:tabs>
        <w:rPr>
          <w:rFonts w:ascii="TH SarabunIT๙" w:hAnsi="TH SarabunIT๙" w:cs="TH SarabunIT๙"/>
          <w:sz w:val="32"/>
          <w:szCs w:val="32"/>
        </w:rPr>
      </w:pPr>
    </w:p>
    <w:p w14:paraId="1F815AA4" w14:textId="114BD6BA" w:rsidR="00E6659F" w:rsidRPr="006C0CE7" w:rsidRDefault="00246E0C" w:rsidP="00E6659F">
      <w:pPr>
        <w:rPr>
          <w:rFonts w:ascii="TH SarabunIT๙" w:hAnsi="TH SarabunIT๙" w:cs="TH SarabunIT๙"/>
          <w:sz w:val="32"/>
          <w:szCs w:val="32"/>
        </w:rPr>
      </w:pPr>
      <w:r w:rsidRPr="006C0CE7">
        <w:rPr>
          <w:rFonts w:ascii="TH SarabunIT๙" w:hAnsi="TH SarabunIT๙" w:cs="TH SarabunIT๙"/>
          <w:noProof/>
          <w:sz w:val="32"/>
          <w:szCs w:val="32"/>
          <w14:ligatures w14:val="standardContextual"/>
        </w:rPr>
        <mc:AlternateContent>
          <mc:Choice Requires="wps">
            <w:drawing>
              <wp:anchor distT="0" distB="0" distL="114300" distR="114300" simplePos="0" relativeHeight="251662336" behindDoc="0" locked="0" layoutInCell="1" allowOverlap="1" wp14:anchorId="2B02A3BC" wp14:editId="257956D1">
                <wp:simplePos x="0" y="0"/>
                <wp:positionH relativeFrom="margin">
                  <wp:align>center</wp:align>
                </wp:positionH>
                <wp:positionV relativeFrom="paragraph">
                  <wp:posOffset>175288</wp:posOffset>
                </wp:positionV>
                <wp:extent cx="3035193" cy="2059801"/>
                <wp:effectExtent l="0" t="0" r="89535" b="93345"/>
                <wp:wrapNone/>
                <wp:docPr id="1284964783" name="สี่เหลี่ยมผืนผ้า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5193" cy="2059801"/>
                        </a:xfrm>
                        <a:prstGeom prst="rect">
                          <a:avLst/>
                        </a:prstGeom>
                        <a:solidFill>
                          <a:schemeClr val="accent6">
                            <a:lumMod val="40000"/>
                            <a:lumOff val="60000"/>
                          </a:schemeClr>
                        </a:solidFill>
                        <a:ln w="9525">
                          <a:solidFill>
                            <a:srgbClr val="000000"/>
                          </a:solidFill>
                          <a:miter lim="800000"/>
                          <a:headEnd/>
                          <a:tailEnd/>
                        </a:ln>
                        <a:effectLst>
                          <a:outerShdw dist="107763" dir="2700000" algn="ctr" rotWithShape="0">
                            <a:srgbClr val="808080">
                              <a:alpha val="50000"/>
                            </a:srgbClr>
                          </a:outerShdw>
                        </a:effectLst>
                      </wps:spPr>
                      <wps:txbx>
                        <w:txbxContent>
                          <w:p w14:paraId="50AF5D59" w14:textId="77777777" w:rsidR="00E6659F" w:rsidRDefault="00E6659F" w:rsidP="00E6659F">
                            <w:pPr>
                              <w:spacing w:after="0" w:line="240" w:lineRule="auto"/>
                              <w:jc w:val="center"/>
                              <w:rPr>
                                <w:rFonts w:ascii="TH SarabunPSK" w:hAnsi="TH SarabunPSK" w:cs="TH SarabunPSK"/>
                                <w:sz w:val="72"/>
                                <w:szCs w:val="72"/>
                              </w:rPr>
                            </w:pPr>
                          </w:p>
                          <w:p w14:paraId="729D0C80" w14:textId="77777777" w:rsidR="00E6659F" w:rsidRPr="00EF0ADD" w:rsidRDefault="00E6659F" w:rsidP="00E6659F">
                            <w:pPr>
                              <w:spacing w:after="0" w:line="240" w:lineRule="auto"/>
                              <w:jc w:val="center"/>
                              <w:rPr>
                                <w:rFonts w:ascii="TH SarabunPSK" w:hAnsi="TH SarabunPSK" w:cs="TH SarabunPSK"/>
                                <w:sz w:val="72"/>
                                <w:szCs w:val="72"/>
                              </w:rPr>
                            </w:pPr>
                            <w:r w:rsidRPr="00EF0ADD">
                              <w:rPr>
                                <w:rFonts w:ascii="TH SarabunPSK" w:hAnsi="TH SarabunPSK" w:cs="TH SarabunPSK"/>
                                <w:sz w:val="72"/>
                                <w:szCs w:val="72"/>
                                <w:cs/>
                              </w:rPr>
                              <w:t xml:space="preserve">ส่วนที่ </w:t>
                            </w:r>
                            <w:r>
                              <w:rPr>
                                <w:rFonts w:ascii="TH SarabunPSK" w:hAnsi="TH SarabunPSK" w:cs="TH SarabunPSK" w:hint="cs"/>
                                <w:sz w:val="72"/>
                                <w:szCs w:val="72"/>
                                <w:cs/>
                              </w:rPr>
                              <w:t>๓</w:t>
                            </w:r>
                          </w:p>
                          <w:p w14:paraId="0DF57D4B" w14:textId="77777777" w:rsidR="00E6659F" w:rsidRPr="00EF0ADD" w:rsidRDefault="00E6659F" w:rsidP="00E6659F">
                            <w:pPr>
                              <w:spacing w:after="0" w:line="240" w:lineRule="auto"/>
                              <w:jc w:val="center"/>
                              <w:rPr>
                                <w:rFonts w:ascii="TH SarabunPSK" w:hAnsi="TH SarabunPSK" w:cs="TH SarabunPSK"/>
                                <w:sz w:val="72"/>
                                <w:szCs w:val="72"/>
                                <w:cs/>
                              </w:rPr>
                            </w:pPr>
                            <w:r>
                              <w:rPr>
                                <w:rFonts w:ascii="TH SarabunPSK" w:hAnsi="TH SarabunPSK" w:cs="TH SarabunPSK" w:hint="cs"/>
                                <w:sz w:val="72"/>
                                <w:szCs w:val="72"/>
                                <w:cs/>
                              </w:rPr>
                              <w:t>คำอธิบายรายวิชา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2A3BC" id="สี่เหลี่ยมผืนผ้า 6" o:spid="_x0000_s1028" style="position:absolute;margin-left:0;margin-top:13.8pt;width:239pt;height:162.2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" fillcolor="#c5e0b3 [1305]">
                <v:shadow on="t" opacity=".5" offset="6pt,6pt"/>
                <v:textbox>
                  <w:txbxContent>
                    <w:p w14:paraId="50AF5D59" w14:textId="77777777" w:rsidR="00E6659F" w:rsidRDefault="00E6659F" w:rsidP="00E6659F">
                      <w:pPr>
                        <w:spacing w:after="0" w:line="240" w:lineRule="auto"/>
                        <w:jc w:val="center"/>
                        <w:rPr>
                          <w:rFonts w:ascii="TH SarabunPSK" w:hAnsi="TH SarabunPSK" w:cs="TH SarabunPSK"/>
                          <w:sz w:val="72"/>
                          <w:szCs w:val="72"/>
                        </w:rPr>
                      </w:pPr>
                    </w:p>
                    <w:p w14:paraId="729D0C80" w14:textId="77777777" w:rsidR="00E6659F" w:rsidRPr="00EF0ADD" w:rsidRDefault="00E6659F" w:rsidP="00E6659F">
                      <w:pPr>
                        <w:spacing w:after="0" w:line="240" w:lineRule="auto"/>
                        <w:jc w:val="center"/>
                        <w:rPr>
                          <w:rFonts w:ascii="TH SarabunPSK" w:hAnsi="TH SarabunPSK" w:cs="TH SarabunPSK"/>
                          <w:sz w:val="72"/>
                          <w:szCs w:val="72"/>
                        </w:rPr>
                      </w:pPr>
                      <w:r w:rsidRPr="00EF0ADD">
                        <w:rPr>
                          <w:rFonts w:ascii="TH SarabunPSK" w:hAnsi="TH SarabunPSK" w:cs="TH SarabunPSK"/>
                          <w:sz w:val="72"/>
                          <w:szCs w:val="72"/>
                          <w:cs/>
                        </w:rPr>
                        <w:t xml:space="preserve">ส่วนที่ </w:t>
                      </w:r>
                      <w:r>
                        <w:rPr>
                          <w:rFonts w:ascii="TH SarabunPSK" w:hAnsi="TH SarabunPSK" w:cs="TH SarabunPSK" w:hint="cs"/>
                          <w:sz w:val="72"/>
                          <w:szCs w:val="72"/>
                          <w:cs/>
                        </w:rPr>
                        <w:t>๓</w:t>
                      </w:r>
                    </w:p>
                    <w:p w14:paraId="0DF57D4B" w14:textId="77777777" w:rsidR="00E6659F" w:rsidRPr="00EF0ADD" w:rsidRDefault="00E6659F" w:rsidP="00E6659F">
                      <w:pPr>
                        <w:spacing w:after="0" w:line="240" w:lineRule="auto"/>
                        <w:jc w:val="center"/>
                        <w:rPr>
                          <w:rFonts w:ascii="TH SarabunPSK" w:hAnsi="TH SarabunPSK" w:cs="TH SarabunPSK"/>
                          <w:sz w:val="72"/>
                          <w:szCs w:val="72"/>
                          <w:cs/>
                        </w:rPr>
                      </w:pPr>
                      <w:r>
                        <w:rPr>
                          <w:rFonts w:ascii="TH SarabunPSK" w:hAnsi="TH SarabunPSK" w:cs="TH SarabunPSK" w:hint="cs"/>
                          <w:sz w:val="72"/>
                          <w:szCs w:val="72"/>
                          <w:cs/>
                        </w:rPr>
                        <w:t>คำอธิบายรายวิชา</w:t>
                      </w:r>
                    </w:p>
                  </w:txbxContent>
                </v:textbox>
                <w10:wrap anchorx="margin"/>
              </v:rect>
            </w:pict>
          </mc:Fallback>
        </mc:AlternateContent>
      </w:r>
    </w:p>
    <w:p w14:paraId="656F99DD" w14:textId="77777777" w:rsidR="00E6659F" w:rsidRPr="006C0CE7" w:rsidRDefault="00E6659F" w:rsidP="00E6659F">
      <w:pPr>
        <w:rPr>
          <w:rFonts w:ascii="TH SarabunIT๙" w:hAnsi="TH SarabunIT๙" w:cs="TH SarabunIT๙"/>
          <w:sz w:val="32"/>
          <w:szCs w:val="32"/>
        </w:rPr>
      </w:pPr>
    </w:p>
    <w:p w14:paraId="001CD44A" w14:textId="77777777" w:rsidR="00E6659F" w:rsidRPr="006C0CE7" w:rsidRDefault="00E6659F" w:rsidP="00E6659F">
      <w:pPr>
        <w:rPr>
          <w:rFonts w:ascii="TH SarabunIT๙" w:hAnsi="TH SarabunIT๙" w:cs="TH SarabunIT๙"/>
          <w:sz w:val="32"/>
          <w:szCs w:val="32"/>
        </w:rPr>
      </w:pPr>
    </w:p>
    <w:p w14:paraId="045D628F" w14:textId="77777777" w:rsidR="00E6659F" w:rsidRPr="006C0CE7" w:rsidRDefault="00E6659F" w:rsidP="00E6659F">
      <w:pPr>
        <w:rPr>
          <w:rFonts w:ascii="TH SarabunIT๙" w:hAnsi="TH SarabunIT๙" w:cs="TH SarabunIT๙"/>
          <w:sz w:val="32"/>
          <w:szCs w:val="32"/>
        </w:rPr>
      </w:pPr>
    </w:p>
    <w:p w14:paraId="03519F11" w14:textId="77777777" w:rsidR="00E6659F" w:rsidRPr="006C0CE7" w:rsidRDefault="00E6659F" w:rsidP="00E6659F">
      <w:pPr>
        <w:rPr>
          <w:rFonts w:ascii="TH SarabunIT๙" w:hAnsi="TH SarabunIT๙" w:cs="TH SarabunIT๙"/>
          <w:sz w:val="32"/>
          <w:szCs w:val="32"/>
        </w:rPr>
      </w:pPr>
    </w:p>
    <w:p w14:paraId="3331BEF2" w14:textId="77777777" w:rsidR="00E6659F" w:rsidRPr="006C0CE7" w:rsidRDefault="00E6659F" w:rsidP="00E6659F">
      <w:pPr>
        <w:rPr>
          <w:rFonts w:ascii="TH SarabunIT๙" w:hAnsi="TH SarabunIT๙" w:cs="TH SarabunIT๙"/>
          <w:sz w:val="32"/>
          <w:szCs w:val="32"/>
        </w:rPr>
      </w:pPr>
    </w:p>
    <w:p w14:paraId="70A11771" w14:textId="77777777" w:rsidR="00E6659F" w:rsidRPr="006C0CE7" w:rsidRDefault="00E6659F" w:rsidP="00E6659F">
      <w:pPr>
        <w:rPr>
          <w:rFonts w:ascii="TH SarabunIT๙" w:hAnsi="TH SarabunIT๙" w:cs="TH SarabunIT๙"/>
          <w:sz w:val="32"/>
          <w:szCs w:val="32"/>
        </w:rPr>
      </w:pPr>
    </w:p>
    <w:p w14:paraId="6A9EC01A" w14:textId="77777777" w:rsidR="00E6659F" w:rsidRPr="006C0CE7" w:rsidRDefault="00E6659F" w:rsidP="00E6659F">
      <w:pPr>
        <w:rPr>
          <w:rFonts w:ascii="TH SarabunIT๙" w:hAnsi="TH SarabunIT๙" w:cs="TH SarabunIT๙"/>
          <w:sz w:val="32"/>
          <w:szCs w:val="32"/>
        </w:rPr>
      </w:pPr>
    </w:p>
    <w:p w14:paraId="19530985" w14:textId="77777777" w:rsidR="00E6659F" w:rsidRPr="006C0CE7" w:rsidRDefault="00E6659F" w:rsidP="00E6659F">
      <w:pPr>
        <w:jc w:val="center"/>
        <w:rPr>
          <w:rFonts w:ascii="TH SarabunIT๙" w:hAnsi="TH SarabunIT๙" w:cs="TH SarabunIT๙"/>
          <w:sz w:val="32"/>
          <w:szCs w:val="32"/>
        </w:rPr>
      </w:pPr>
    </w:p>
    <w:p w14:paraId="34C2CB6B" w14:textId="77777777" w:rsidR="00E6659F" w:rsidRPr="006C0CE7" w:rsidRDefault="00E6659F" w:rsidP="00E6659F">
      <w:pPr>
        <w:jc w:val="center"/>
        <w:rPr>
          <w:rFonts w:ascii="TH SarabunIT๙" w:hAnsi="TH SarabunIT๙" w:cs="TH SarabunIT๙"/>
          <w:sz w:val="32"/>
          <w:szCs w:val="32"/>
        </w:rPr>
      </w:pPr>
    </w:p>
    <w:p w14:paraId="6FF15590" w14:textId="77777777" w:rsidR="00E6659F" w:rsidRPr="006C0CE7" w:rsidRDefault="00E6659F" w:rsidP="00E6659F">
      <w:pPr>
        <w:jc w:val="center"/>
        <w:rPr>
          <w:rFonts w:ascii="TH SarabunIT๙" w:hAnsi="TH SarabunIT๙" w:cs="TH SarabunIT๙"/>
          <w:sz w:val="32"/>
          <w:szCs w:val="32"/>
        </w:rPr>
      </w:pPr>
    </w:p>
    <w:p w14:paraId="11C8B304" w14:textId="77777777" w:rsidR="00E6659F" w:rsidRPr="006C0CE7" w:rsidRDefault="00E6659F" w:rsidP="00E6659F">
      <w:pPr>
        <w:jc w:val="center"/>
        <w:rPr>
          <w:rFonts w:ascii="TH SarabunIT๙" w:hAnsi="TH SarabunIT๙" w:cs="TH SarabunIT๙"/>
          <w:sz w:val="32"/>
          <w:szCs w:val="32"/>
        </w:rPr>
      </w:pPr>
    </w:p>
    <w:p w14:paraId="1A222AF4" w14:textId="77777777" w:rsidR="00E6659F" w:rsidRPr="006C0CE7" w:rsidRDefault="00E6659F" w:rsidP="00E6659F">
      <w:pPr>
        <w:jc w:val="center"/>
        <w:rPr>
          <w:rFonts w:ascii="TH SarabunIT๙" w:hAnsi="TH SarabunIT๙" w:cs="TH SarabunIT๙"/>
          <w:sz w:val="32"/>
          <w:szCs w:val="32"/>
        </w:rPr>
      </w:pPr>
    </w:p>
    <w:p w14:paraId="5F51652A" w14:textId="77777777" w:rsidR="00E6659F" w:rsidRDefault="00E6659F" w:rsidP="00E6659F">
      <w:pPr>
        <w:jc w:val="center"/>
        <w:rPr>
          <w:rFonts w:ascii="TH SarabunIT๙" w:hAnsi="TH SarabunIT๙" w:cs="TH SarabunIT๙"/>
          <w:sz w:val="32"/>
          <w:szCs w:val="32"/>
        </w:rPr>
      </w:pPr>
    </w:p>
    <w:p w14:paraId="020AC881" w14:textId="77777777" w:rsidR="007666D0" w:rsidRDefault="007666D0" w:rsidP="00E6659F">
      <w:pPr>
        <w:jc w:val="center"/>
        <w:rPr>
          <w:rFonts w:ascii="TH SarabunIT๙" w:hAnsi="TH SarabunIT๙" w:cs="TH SarabunIT๙"/>
          <w:sz w:val="32"/>
          <w:szCs w:val="32"/>
        </w:rPr>
      </w:pPr>
    </w:p>
    <w:p w14:paraId="004ADCEE" w14:textId="77777777" w:rsidR="007666D0" w:rsidRPr="006C0CE7" w:rsidRDefault="007666D0" w:rsidP="00E6659F">
      <w:pPr>
        <w:jc w:val="center"/>
        <w:rPr>
          <w:rFonts w:ascii="TH SarabunIT๙" w:hAnsi="TH SarabunIT๙" w:cs="TH SarabunIT๙"/>
          <w:sz w:val="32"/>
          <w:szCs w:val="32"/>
        </w:rPr>
      </w:pPr>
    </w:p>
    <w:p w14:paraId="2B8D88C9" w14:textId="77777777" w:rsidR="00E6659F" w:rsidRDefault="00E6659F" w:rsidP="0026144A">
      <w:pPr>
        <w:spacing w:before="120" w:after="160" w:line="240" w:lineRule="auto"/>
        <w:rPr>
          <w:rFonts w:ascii="TH SarabunIT๙" w:hAnsi="TH SarabunIT๙" w:cs="TH SarabunIT๙"/>
          <w:b/>
          <w:bCs/>
          <w:kern w:val="2"/>
          <w:sz w:val="36"/>
          <w:szCs w:val="36"/>
          <w14:ligatures w14:val="standardContextual"/>
        </w:rPr>
      </w:pPr>
    </w:p>
    <w:p w14:paraId="35416C64" w14:textId="77777777" w:rsidR="00B841B7" w:rsidRPr="006C0CE7" w:rsidRDefault="00B841B7" w:rsidP="0026144A">
      <w:pPr>
        <w:spacing w:before="120" w:after="160" w:line="240" w:lineRule="auto"/>
        <w:rPr>
          <w:rFonts w:ascii="TH SarabunIT๙" w:hAnsi="TH SarabunIT๙" w:cs="TH SarabunIT๙"/>
          <w:b/>
          <w:bCs/>
          <w:kern w:val="2"/>
          <w:sz w:val="36"/>
          <w:szCs w:val="36"/>
          <w14:ligatures w14:val="standardContextual"/>
        </w:rPr>
      </w:pPr>
    </w:p>
    <w:p w14:paraId="5FD5E260" w14:textId="1DADA09E" w:rsidR="00E6659F" w:rsidRPr="00E6659F" w:rsidRDefault="00E6659F" w:rsidP="00E6659F">
      <w:pPr>
        <w:spacing w:before="120" w:after="160" w:line="240" w:lineRule="auto"/>
        <w:jc w:val="center"/>
        <w:rPr>
          <w:rFonts w:ascii="TH SarabunIT๙" w:hAnsi="TH SarabunIT๙" w:cs="TH SarabunIT๙"/>
          <w:b/>
          <w:bCs/>
          <w:kern w:val="2"/>
          <w:sz w:val="36"/>
          <w:szCs w:val="36"/>
          <w:cs/>
          <w14:ligatures w14:val="standardContextual"/>
        </w:rPr>
      </w:pPr>
      <w:r w:rsidRPr="00E6659F">
        <w:rPr>
          <w:rFonts w:ascii="TH SarabunIT๙" w:hAnsi="TH SarabunIT๙" w:cs="TH SarabunIT๙"/>
          <w:b/>
          <w:bCs/>
          <w:kern w:val="2"/>
          <w:sz w:val="36"/>
          <w:szCs w:val="36"/>
          <w:cs/>
          <w14:ligatures w14:val="standardContextual"/>
        </w:rPr>
        <w:t>คำอธิบายรายวิชา</w:t>
      </w:r>
    </w:p>
    <w:p w14:paraId="2B5A7237" w14:textId="77777777" w:rsidR="00E6659F" w:rsidRPr="00E6659F" w:rsidRDefault="00E6659F" w:rsidP="00E6659F">
      <w:pPr>
        <w:spacing w:before="120" w:after="160" w:line="240" w:lineRule="auto"/>
        <w:jc w:val="thaiDistribute"/>
        <w:rPr>
          <w:rFonts w:ascii="TH SarabunIT๙" w:hAnsi="TH SarabunIT๙" w:cs="TH SarabunIT๙"/>
          <w:b/>
          <w:bCs/>
          <w:kern w:val="2"/>
          <w:sz w:val="32"/>
          <w:szCs w:val="32"/>
          <w14:ligatures w14:val="standardContextual"/>
        </w:rPr>
      </w:pPr>
      <w:r w:rsidRPr="00E6659F">
        <w:rPr>
          <w:rFonts w:ascii="TH SarabunIT๙" w:hAnsi="TH SarabunIT๙" w:cs="TH SarabunIT๙"/>
          <w:b/>
          <w:bCs/>
          <w:kern w:val="2"/>
          <w:sz w:val="32"/>
          <w:szCs w:val="32"/>
          <w:cs/>
          <w14:ligatures w14:val="standardContextual"/>
        </w:rPr>
        <w:t>อ๑๑๑๐๑  ภาษาอังกฤษ</w:t>
      </w:r>
      <w:r w:rsidRPr="00E6659F">
        <w:rPr>
          <w:rFonts w:ascii="TH SarabunIT๙" w:hAnsi="TH SarabunIT๙" w:cs="TH SarabunIT๙"/>
          <w:b/>
          <w:bCs/>
          <w:kern w:val="2"/>
          <w:sz w:val="32"/>
          <w:szCs w:val="32"/>
          <w:cs/>
          <w14:ligatures w14:val="standardContextual"/>
        </w:rPr>
        <w:tab/>
      </w:r>
      <w:r w:rsidRPr="00E6659F">
        <w:rPr>
          <w:rFonts w:ascii="TH SarabunIT๙" w:hAnsi="TH SarabunIT๙" w:cs="TH SarabunIT๙"/>
          <w:b/>
          <w:bCs/>
          <w:kern w:val="2"/>
          <w:sz w:val="32"/>
          <w:szCs w:val="32"/>
          <w:cs/>
          <w14:ligatures w14:val="standardContextual"/>
        </w:rPr>
        <w:tab/>
        <w:t xml:space="preserve">   </w:t>
      </w:r>
      <w:r w:rsidRPr="00E6659F">
        <w:rPr>
          <w:rFonts w:ascii="TH SarabunIT๙" w:hAnsi="TH SarabunIT๙" w:cs="TH SarabunIT๙"/>
          <w:b/>
          <w:bCs/>
          <w:kern w:val="2"/>
          <w:sz w:val="32"/>
          <w:szCs w:val="32"/>
          <w:cs/>
          <w14:ligatures w14:val="standardContextual"/>
        </w:rPr>
        <w:tab/>
        <w:t xml:space="preserve">    </w:t>
      </w:r>
      <w:r w:rsidRPr="00E6659F">
        <w:rPr>
          <w:rFonts w:ascii="TH SarabunIT๙" w:hAnsi="TH SarabunIT๙" w:cs="TH SarabunIT๙"/>
          <w:b/>
          <w:bCs/>
          <w:kern w:val="2"/>
          <w:sz w:val="32"/>
          <w:szCs w:val="32"/>
          <w:cs/>
          <w14:ligatures w14:val="standardContextual"/>
        </w:rPr>
        <w:tab/>
        <w:t>กลุ่มสาระการเรียนรู้ภาษาต่างประเทศ (ภาษาอังกฤษ)</w:t>
      </w:r>
    </w:p>
    <w:p w14:paraId="47DC6CB1" w14:textId="643993AF" w:rsidR="00E6659F" w:rsidRPr="00E6659F" w:rsidRDefault="00E6659F" w:rsidP="00E6659F">
      <w:pPr>
        <w:spacing w:after="160" w:line="240" w:lineRule="auto"/>
        <w:jc w:val="thaiDistribute"/>
        <w:rPr>
          <w:rFonts w:ascii="TH SarabunIT๙" w:hAnsi="TH SarabunIT๙" w:cs="TH SarabunIT๙"/>
          <w:b/>
          <w:bCs/>
          <w:kern w:val="2"/>
          <w:sz w:val="32"/>
          <w:szCs w:val="32"/>
          <w:u w:val="dotted"/>
          <w:cs/>
          <w14:ligatures w14:val="standardContextual"/>
        </w:rPr>
      </w:pPr>
      <w:r w:rsidRPr="00E6659F">
        <w:rPr>
          <w:rFonts w:ascii="TH SarabunIT๙" w:hAnsi="TH SarabunIT๙" w:cs="TH SarabunIT๙"/>
          <w:b/>
          <w:bCs/>
          <w:kern w:val="2"/>
          <w:sz w:val="32"/>
          <w:szCs w:val="32"/>
          <w:cs/>
          <w14:ligatures w14:val="standardContextual"/>
        </w:rPr>
        <w:t xml:space="preserve">ชั้นประถมศึกษาปีที่ ๑ </w:t>
      </w:r>
      <w:r w:rsidRPr="00E6659F">
        <w:rPr>
          <w:rFonts w:ascii="TH SarabunIT๙" w:hAnsi="TH SarabunIT๙" w:cs="TH SarabunIT๙"/>
          <w:b/>
          <w:bCs/>
          <w:kern w:val="2"/>
          <w:sz w:val="32"/>
          <w:szCs w:val="32"/>
          <w14:ligatures w14:val="standardContextual"/>
        </w:rPr>
        <w:tab/>
      </w:r>
      <w:r w:rsidRPr="00E6659F">
        <w:rPr>
          <w:rFonts w:ascii="TH SarabunIT๙" w:hAnsi="TH SarabunIT๙" w:cs="TH SarabunIT๙"/>
          <w:b/>
          <w:bCs/>
          <w:kern w:val="2"/>
          <w:sz w:val="32"/>
          <w:szCs w:val="32"/>
          <w14:ligatures w14:val="standardContextual"/>
        </w:rPr>
        <w:tab/>
        <w:t xml:space="preserve">   </w:t>
      </w:r>
      <w:r w:rsidRPr="00E6659F">
        <w:rPr>
          <w:rFonts w:ascii="TH SarabunIT๙" w:hAnsi="TH SarabunIT๙" w:cs="TH SarabunIT๙"/>
          <w:b/>
          <w:bCs/>
          <w:kern w:val="2"/>
          <w:sz w:val="32"/>
          <w:szCs w:val="32"/>
          <w14:ligatures w14:val="standardContextual"/>
        </w:rPr>
        <w:tab/>
      </w:r>
      <w:r w:rsidR="00B841B7">
        <w:rPr>
          <w:rFonts w:ascii="TH SarabunIT๙" w:hAnsi="TH SarabunIT๙" w:cs="TH SarabunIT๙"/>
          <w:b/>
          <w:bCs/>
          <w:kern w:val="2"/>
          <w:sz w:val="32"/>
          <w:szCs w:val="32"/>
          <w14:ligatures w14:val="standardContextual"/>
        </w:rPr>
        <w:t xml:space="preserve">         </w:t>
      </w:r>
      <w:r w:rsidRPr="00E6659F">
        <w:rPr>
          <w:rFonts w:ascii="TH SarabunIT๙" w:hAnsi="TH SarabunIT๙" w:cs="TH SarabunIT๙"/>
          <w:b/>
          <w:bCs/>
          <w:kern w:val="2"/>
          <w:sz w:val="32"/>
          <w:szCs w:val="32"/>
          <w14:ligatures w14:val="standardContextual"/>
        </w:rPr>
        <w:t xml:space="preserve"> </w:t>
      </w:r>
      <w:r w:rsidRPr="00E6659F">
        <w:rPr>
          <w:rFonts w:ascii="TH SarabunIT๙" w:hAnsi="TH SarabunIT๙" w:cs="TH SarabunIT๙"/>
          <w:b/>
          <w:bCs/>
          <w:kern w:val="2"/>
          <w:sz w:val="32"/>
          <w:szCs w:val="32"/>
          <w:cs/>
          <w14:ligatures w14:val="standardContextual"/>
        </w:rPr>
        <w:t>เวลา   ๑๒๐</w:t>
      </w:r>
      <w:r w:rsidRPr="00E6659F">
        <w:rPr>
          <w:rFonts w:ascii="TH SarabunIT๙" w:hAnsi="TH SarabunIT๙" w:cs="TH SarabunIT๙"/>
          <w:b/>
          <w:bCs/>
          <w:kern w:val="2"/>
          <w:sz w:val="32"/>
          <w:szCs w:val="32"/>
          <w14:ligatures w14:val="standardContextual"/>
        </w:rPr>
        <w:t xml:space="preserve">   </w:t>
      </w:r>
      <w:r w:rsidRPr="00E6659F">
        <w:rPr>
          <w:rFonts w:ascii="TH SarabunIT๙" w:hAnsi="TH SarabunIT๙" w:cs="TH SarabunIT๙"/>
          <w:b/>
          <w:bCs/>
          <w:kern w:val="2"/>
          <w:sz w:val="32"/>
          <w:szCs w:val="32"/>
          <w:cs/>
          <w14:ligatures w14:val="standardContextual"/>
        </w:rPr>
        <w:t>ชั่วโมง</w:t>
      </w:r>
    </w:p>
    <w:p w14:paraId="6E428B6E" w14:textId="77777777" w:rsidR="00E6659F" w:rsidRPr="00E6659F" w:rsidRDefault="00E6659F" w:rsidP="00E6659F">
      <w:pPr>
        <w:spacing w:after="160" w:line="240" w:lineRule="auto"/>
        <w:ind w:right="26"/>
        <w:jc w:val="thaiDistribute"/>
        <w:rPr>
          <w:rFonts w:ascii="TH SarabunIT๙" w:hAnsi="TH SarabunIT๙" w:cs="TH SarabunIT๙"/>
          <w:b/>
          <w:bCs/>
          <w:kern w:val="2"/>
          <w:sz w:val="32"/>
          <w:szCs w:val="32"/>
          <w14:ligatures w14:val="standardContextual"/>
        </w:rPr>
      </w:pPr>
      <w:r w:rsidRPr="00E6659F">
        <w:rPr>
          <w:rFonts w:ascii="TH SarabunIT๙" w:hAnsi="TH SarabunIT๙" w:cs="TH SarabunIT๙"/>
          <w:b/>
          <w:bCs/>
          <w:kern w:val="2"/>
          <w:sz w:val="32"/>
          <w:szCs w:val="32"/>
          <w:cs/>
          <w14:ligatures w14:val="standardContextual"/>
        </w:rPr>
        <w:t>---------------------------------------------------------------------------------------------------------------------</w:t>
      </w:r>
      <w:r w:rsidRPr="00E6659F">
        <w:rPr>
          <w:rFonts w:ascii="TH SarabunIT๙" w:hAnsi="TH SarabunIT๙" w:cs="TH SarabunIT๙"/>
          <w:b/>
          <w:bCs/>
          <w:kern w:val="2"/>
          <w:sz w:val="32"/>
          <w:szCs w:val="32"/>
          <w14:ligatures w14:val="standardContextual"/>
        </w:rPr>
        <w:t>--</w:t>
      </w:r>
    </w:p>
    <w:p w14:paraId="09EBDF98" w14:textId="77777777" w:rsidR="00E6659F" w:rsidRPr="00E6659F" w:rsidRDefault="00E6659F" w:rsidP="00E6659F">
      <w:pPr>
        <w:spacing w:after="160" w:line="240" w:lineRule="auto"/>
        <w:ind w:firstLine="720"/>
        <w:jc w:val="thaiDistribute"/>
        <w:rPr>
          <w:rFonts w:ascii="TH SarabunIT๙" w:hAnsi="TH SarabunIT๙" w:cs="TH SarabunIT๙"/>
          <w:kern w:val="2"/>
          <w:sz w:val="32"/>
          <w:szCs w:val="32"/>
          <w14:ligatures w14:val="standardContextual"/>
        </w:rPr>
      </w:pPr>
      <w:r w:rsidRPr="00E6659F">
        <w:rPr>
          <w:rFonts w:ascii="TH SarabunIT๙" w:hAnsi="TH SarabunIT๙" w:cs="TH SarabunIT๙"/>
          <w:kern w:val="2"/>
          <w:sz w:val="32"/>
          <w:szCs w:val="32"/>
          <w:cs/>
          <w14:ligatures w14:val="standardContextual"/>
        </w:rPr>
        <w:t>เข้าใจคำสั่งที่ใช้ในห้องเรียน  ระบุตัวอักษรและเสียง  อ่านออกเสียงและสะกดคำง่ายๆ ถูกต้องตามหลักการอ่าน เข้าใจคำกลุ่มคำ และความหมายเกี่ยวกับตนเอง ครอบครัว โรงเรียน สิ่งแวดล้อมใกล้ตัว  อาหาร</w:t>
      </w: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kern w:val="2"/>
          <w:sz w:val="32"/>
          <w:szCs w:val="32"/>
          <w:cs/>
          <w14:ligatures w14:val="standardContextual"/>
        </w:rPr>
        <w:t>เครื่องดื่มและนันทนาการ บทอ่านเกี่ยวกับเรื่องใกล้ตัว หรือนิทานที่มีภาพประกอบ คำศัพท์เกี่ยวกับสาระการเรียนรู้อื่น เข้าใจบทสนทนาที่ใช้ในการทักทาย กล่าวลา ขอบคุณ ขอโทษ ประโยค/ข้อความที่ใช้แนะนำตนเอง คำศัพท์  สำนวนและประโยคที่ใช้บอกความต้องการ ที่ใช้ขอและให้ข้อมูลเกี่ยวกับตนเอง บุคคลและเรื่องใกล้ตัว  เข้าใจและเห็นความสำคัญของแหล่งเรียนรู้ท้องถิ่นภายในโรงเรียน (ห้องสมุด ห้องคอมพิวเตอร์  โรงอาหาร ห้องวิทยาศาสตร์ ห้องละหมาด)  เข้าใจภาษาท่าทางในการสื่อสารของเจ้าของภาษา ความแตกต่างของตัวอักษรและเสียงตัวอักษรของภาษาอังกฤษและภาษาไทย</w:t>
      </w:r>
    </w:p>
    <w:p w14:paraId="38ED7B99" w14:textId="77777777" w:rsidR="00E6659F" w:rsidRPr="00E6659F" w:rsidRDefault="00E6659F" w:rsidP="00E6659F">
      <w:pPr>
        <w:spacing w:after="160" w:line="240" w:lineRule="auto"/>
        <w:ind w:firstLine="720"/>
        <w:jc w:val="thaiDistribute"/>
        <w:rPr>
          <w:rFonts w:ascii="TH SarabunIT๙" w:hAnsi="TH SarabunIT๙" w:cs="TH SarabunIT๙"/>
          <w:kern w:val="2"/>
          <w:sz w:val="32"/>
          <w:szCs w:val="32"/>
          <w:cs/>
          <w14:ligatures w14:val="standardContextual"/>
        </w:rPr>
      </w:pPr>
      <w:r w:rsidRPr="00E6659F">
        <w:rPr>
          <w:rFonts w:ascii="TH SarabunIT๙" w:hAnsi="TH SarabunIT๙" w:cs="TH SarabunIT๙"/>
          <w:kern w:val="2"/>
          <w:sz w:val="32"/>
          <w:szCs w:val="32"/>
          <w:cs/>
          <w14:ligatures w14:val="standardContextual"/>
        </w:rPr>
        <w:t>โดยใช้กระบวนการสอนภาษาและกระบวนการกลุ่มในการฝึกออกเสียง ฟัง พูด ถามตอบ และสนทนาโต้ตอบ</w:t>
      </w: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kern w:val="2"/>
          <w:sz w:val="32"/>
          <w:szCs w:val="32"/>
          <w:cs/>
          <w14:ligatures w14:val="standardContextual"/>
        </w:rPr>
        <w:t>ฝึกอ่านและเขียนเป็นกลุ่มย่อย</w:t>
      </w:r>
    </w:p>
    <w:p w14:paraId="09AB6AF6" w14:textId="77777777" w:rsidR="00E6659F" w:rsidRPr="00E6659F" w:rsidRDefault="00E6659F" w:rsidP="00E6659F">
      <w:pPr>
        <w:spacing w:after="160" w:line="240" w:lineRule="auto"/>
        <w:ind w:firstLine="720"/>
        <w:jc w:val="thaiDistribute"/>
        <w:rPr>
          <w:rFonts w:ascii="TH SarabunIT๙" w:hAnsi="TH SarabunIT๙" w:cs="TH SarabunIT๙"/>
          <w:kern w:val="2"/>
          <w:sz w:val="32"/>
          <w:szCs w:val="32"/>
          <w14:ligatures w14:val="standardContextual"/>
        </w:rPr>
      </w:pPr>
      <w:r w:rsidRPr="00E6659F">
        <w:rPr>
          <w:rFonts w:ascii="TH SarabunIT๙" w:hAnsi="TH SarabunIT๙" w:cs="TH SarabunIT๙"/>
          <w:kern w:val="2"/>
          <w:sz w:val="32"/>
          <w:szCs w:val="32"/>
          <w:cs/>
          <w14:ligatures w14:val="standardContextual"/>
        </w:rPr>
        <w:t xml:space="preserve">เพื่อให้นักเรียนเกิดความรู้ความเข้าใจ สามารถสื่อสารสิ่งที่เรียนรู้ สนใจเข้าร่วมกิจกรรมทางภาษาและวัฒนธรรม รวมถึงการรวบรวมความรู้ แสวงหาความเพลิดเพลินจากภาษาอังกฤษและมีเจตคติที่ดีต่อการเรียนภาษาอังกฤษ </w:t>
      </w:r>
    </w:p>
    <w:p w14:paraId="103312B2" w14:textId="77777777" w:rsidR="00E6659F" w:rsidRPr="00E6659F" w:rsidRDefault="00E6659F" w:rsidP="00E6659F">
      <w:pPr>
        <w:spacing w:after="0" w:line="240" w:lineRule="auto"/>
        <w:jc w:val="thaiDistribute"/>
        <w:rPr>
          <w:rFonts w:ascii="TH SarabunIT๙" w:hAnsi="TH SarabunIT๙" w:cs="TH SarabunIT๙"/>
          <w:b/>
          <w:bCs/>
          <w:kern w:val="2"/>
          <w:sz w:val="32"/>
          <w:szCs w:val="32"/>
          <w14:ligatures w14:val="standardContextual"/>
        </w:rPr>
      </w:pPr>
      <w:r w:rsidRPr="00E6659F">
        <w:rPr>
          <w:rFonts w:ascii="TH SarabunIT๙" w:hAnsi="TH SarabunIT๙" w:cs="TH SarabunIT๙"/>
          <w:b/>
          <w:bCs/>
          <w:kern w:val="2"/>
          <w:sz w:val="32"/>
          <w:szCs w:val="32"/>
          <w:cs/>
          <w14:ligatures w14:val="standardContextual"/>
        </w:rPr>
        <w:t>มาตรฐาน/ตัวชี้วัดระหว่างทางและตัวชี้วัดปลายทาง</w:t>
      </w:r>
    </w:p>
    <w:p w14:paraId="1260FA67" w14:textId="77777777" w:rsidR="00E6659F" w:rsidRPr="00E6659F" w:rsidRDefault="00E6659F" w:rsidP="00E6659F">
      <w:pPr>
        <w:spacing w:after="0" w:line="240" w:lineRule="auto"/>
        <w:jc w:val="thaiDistribute"/>
        <w:rPr>
          <w:rFonts w:ascii="TH SarabunIT๙" w:hAnsi="TH SarabunIT๙" w:cs="TH SarabunIT๙"/>
          <w:b/>
          <w:bCs/>
          <w:kern w:val="2"/>
          <w:sz w:val="32"/>
          <w:szCs w:val="32"/>
          <w:cs/>
          <w14:ligatures w14:val="standardContextual"/>
        </w:rPr>
      </w:pPr>
      <w:r w:rsidRPr="00E6659F">
        <w:rPr>
          <w:rFonts w:ascii="TH SarabunIT๙" w:hAnsi="TH SarabunIT๙" w:cs="TH SarabunIT๙"/>
          <w:b/>
          <w:bCs/>
          <w:kern w:val="2"/>
          <w:sz w:val="32"/>
          <w:szCs w:val="32"/>
          <w:cs/>
          <w14:ligatures w14:val="standardContextual"/>
        </w:rPr>
        <w:t>ตัวชี้วัดระหว่างทาง</w:t>
      </w:r>
      <w:r w:rsidRPr="00E6659F">
        <w:rPr>
          <w:rFonts w:ascii="TH SarabunIT๙" w:hAnsi="TH SarabunIT๙" w:cs="TH SarabunIT๙"/>
          <w:b/>
          <w:bCs/>
          <w:kern w:val="2"/>
          <w:sz w:val="32"/>
          <w:szCs w:val="32"/>
          <w14:ligatures w14:val="standardContextual"/>
        </w:rPr>
        <w:t xml:space="preserve"> </w:t>
      </w:r>
      <w:bookmarkStart w:id="2" w:name="_Hlk164435845"/>
      <w:r w:rsidRPr="00E6659F">
        <w:rPr>
          <w:rFonts w:ascii="TH SarabunIT๙" w:hAnsi="TH SarabunIT๙" w:cs="TH SarabunIT๙"/>
          <w:b/>
          <w:bCs/>
          <w:kern w:val="2"/>
          <w:sz w:val="32"/>
          <w:szCs w:val="32"/>
          <w14:ligatures w14:val="standardContextual"/>
        </w:rPr>
        <w:t xml:space="preserve">10 </w:t>
      </w:r>
      <w:r w:rsidRPr="00E6659F">
        <w:rPr>
          <w:rFonts w:ascii="TH SarabunIT๙" w:hAnsi="TH SarabunIT๙" w:cs="TH SarabunIT๙"/>
          <w:b/>
          <w:bCs/>
          <w:kern w:val="2"/>
          <w:sz w:val="32"/>
          <w:szCs w:val="32"/>
          <w:cs/>
          <w14:ligatures w14:val="standardContextual"/>
        </w:rPr>
        <w:t>ตัวชี้วัด</w:t>
      </w:r>
      <w:bookmarkEnd w:id="2"/>
    </w:p>
    <w:p w14:paraId="2D72FCB0" w14:textId="77777777" w:rsidR="00E6659F" w:rsidRPr="00E6659F" w:rsidRDefault="00E6659F" w:rsidP="00E6659F">
      <w:pPr>
        <w:spacing w:after="0" w:line="240" w:lineRule="auto"/>
        <w:ind w:firstLine="720"/>
        <w:jc w:val="thaiDistribute"/>
        <w:rPr>
          <w:rFonts w:ascii="TH SarabunIT๙" w:hAnsi="TH SarabunIT๙" w:cs="TH SarabunIT๙"/>
          <w:kern w:val="2"/>
          <w:sz w:val="32"/>
          <w:szCs w:val="32"/>
          <w14:ligatures w14:val="standardContextual"/>
        </w:rPr>
      </w:pPr>
      <w:r w:rsidRPr="00E6659F">
        <w:rPr>
          <w:rFonts w:ascii="TH SarabunIT๙" w:hAnsi="TH SarabunIT๙" w:cs="TH SarabunIT๙"/>
          <w:b/>
          <w:bCs/>
          <w:kern w:val="2"/>
          <w:sz w:val="32"/>
          <w:szCs w:val="32"/>
          <w:cs/>
          <w14:ligatures w14:val="standardContextual"/>
        </w:rPr>
        <w:t>ต</w:t>
      </w:r>
      <w:r w:rsidRPr="00E6659F">
        <w:rPr>
          <w:rFonts w:ascii="TH SarabunIT๙" w:hAnsi="TH SarabunIT๙" w:cs="TH SarabunIT๙"/>
          <w:b/>
          <w:bCs/>
          <w:kern w:val="2"/>
          <w:sz w:val="32"/>
          <w:szCs w:val="32"/>
          <w14:ligatures w14:val="standardContextual"/>
        </w:rPr>
        <w:t xml:space="preserve"> </w:t>
      </w:r>
      <w:r w:rsidRPr="00E6659F">
        <w:rPr>
          <w:rFonts w:ascii="TH SarabunIT๙" w:hAnsi="TH SarabunIT๙" w:cs="TH SarabunIT๙"/>
          <w:b/>
          <w:bCs/>
          <w:kern w:val="2"/>
          <w:sz w:val="32"/>
          <w:szCs w:val="32"/>
          <w:cs/>
          <w14:ligatures w14:val="standardContextual"/>
        </w:rPr>
        <w:t>๑</w:t>
      </w:r>
      <w:r w:rsidRPr="00E6659F">
        <w:rPr>
          <w:rFonts w:ascii="TH SarabunIT๙" w:hAnsi="TH SarabunIT๙" w:cs="TH SarabunIT๙"/>
          <w:b/>
          <w:bCs/>
          <w:kern w:val="2"/>
          <w:sz w:val="32"/>
          <w:szCs w:val="32"/>
          <w14:ligatures w14:val="standardContextual"/>
        </w:rPr>
        <w:t>.</w:t>
      </w:r>
      <w:r w:rsidRPr="00E6659F">
        <w:rPr>
          <w:rFonts w:ascii="TH SarabunIT๙" w:hAnsi="TH SarabunIT๙" w:cs="TH SarabunIT๙"/>
          <w:b/>
          <w:bCs/>
          <w:kern w:val="2"/>
          <w:sz w:val="32"/>
          <w:szCs w:val="32"/>
          <w:cs/>
          <w14:ligatures w14:val="standardContextual"/>
        </w:rPr>
        <w:t>๑</w:t>
      </w: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kern w:val="2"/>
          <w:sz w:val="32"/>
          <w:szCs w:val="32"/>
          <w14:ligatures w14:val="standardContextual"/>
        </w:rPr>
        <w:tab/>
      </w:r>
      <w:r w:rsidRPr="00E6659F">
        <w:rPr>
          <w:rFonts w:ascii="TH SarabunIT๙" w:hAnsi="TH SarabunIT๙" w:cs="TH SarabunIT๙"/>
          <w:kern w:val="2"/>
          <w:sz w:val="32"/>
          <w:szCs w:val="32"/>
          <w:cs/>
          <w14:ligatures w14:val="standardContextual"/>
        </w:rPr>
        <w:t>ป</w:t>
      </w:r>
      <w:r w:rsidRPr="00E6659F">
        <w:rPr>
          <w:rFonts w:ascii="TH SarabunIT๙" w:hAnsi="TH SarabunIT๙" w:cs="TH SarabunIT๙"/>
          <w:kern w:val="2"/>
          <w:sz w:val="32"/>
          <w:szCs w:val="32"/>
          <w14:ligatures w14:val="standardContextual"/>
        </w:rPr>
        <w:t>.</w:t>
      </w:r>
      <w:r w:rsidRPr="00E6659F">
        <w:rPr>
          <w:rFonts w:ascii="TH SarabunIT๙" w:hAnsi="TH SarabunIT๙" w:cs="TH SarabunIT๙"/>
          <w:kern w:val="2"/>
          <w:sz w:val="32"/>
          <w:szCs w:val="32"/>
          <w:cs/>
          <w14:ligatures w14:val="standardContextual"/>
        </w:rPr>
        <w:t>๑/๑</w:t>
      </w:r>
      <w:r w:rsidRPr="00E6659F">
        <w:rPr>
          <w:rFonts w:ascii="TH SarabunIT๙" w:hAnsi="TH SarabunIT๙" w:cs="TH SarabunIT๙"/>
          <w:kern w:val="2"/>
          <w:sz w:val="32"/>
          <w:szCs w:val="32"/>
          <w14:ligatures w14:val="standardContextual"/>
        </w:rPr>
        <w:tab/>
      </w:r>
      <w:r w:rsidRPr="00E6659F">
        <w:rPr>
          <w:rFonts w:ascii="TH SarabunIT๙" w:hAnsi="TH SarabunIT๙" w:cs="TH SarabunIT๙"/>
          <w:kern w:val="2"/>
          <w:sz w:val="32"/>
          <w:szCs w:val="32"/>
          <w:cs/>
          <w14:ligatures w14:val="standardContextual"/>
        </w:rPr>
        <w:t>ป</w:t>
      </w:r>
      <w:r w:rsidRPr="00E6659F">
        <w:rPr>
          <w:rFonts w:ascii="TH SarabunIT๙" w:hAnsi="TH SarabunIT๙" w:cs="TH SarabunIT๙"/>
          <w:kern w:val="2"/>
          <w:sz w:val="32"/>
          <w:szCs w:val="32"/>
          <w14:ligatures w14:val="standardContextual"/>
        </w:rPr>
        <w:t>.</w:t>
      </w:r>
      <w:r w:rsidRPr="00E6659F">
        <w:rPr>
          <w:rFonts w:ascii="TH SarabunIT๙" w:hAnsi="TH SarabunIT๙" w:cs="TH SarabunIT๙"/>
          <w:kern w:val="2"/>
          <w:sz w:val="32"/>
          <w:szCs w:val="32"/>
          <w:cs/>
          <w14:ligatures w14:val="standardContextual"/>
        </w:rPr>
        <w:t>๑/๓</w:t>
      </w:r>
      <w:r w:rsidRPr="00E6659F">
        <w:rPr>
          <w:rFonts w:ascii="TH SarabunIT๙" w:hAnsi="TH SarabunIT๙" w:cs="TH SarabunIT๙"/>
          <w:kern w:val="2"/>
          <w:sz w:val="32"/>
          <w:szCs w:val="32"/>
          <w14:ligatures w14:val="standardContextual"/>
        </w:rPr>
        <w:tab/>
      </w:r>
    </w:p>
    <w:p w14:paraId="2F54B96A" w14:textId="77777777" w:rsidR="00E6659F" w:rsidRPr="00E6659F" w:rsidRDefault="00E6659F" w:rsidP="00E6659F">
      <w:pPr>
        <w:spacing w:after="0" w:line="240" w:lineRule="auto"/>
        <w:ind w:firstLine="720"/>
        <w:jc w:val="thaiDistribute"/>
        <w:rPr>
          <w:rFonts w:ascii="TH SarabunIT๙" w:hAnsi="TH SarabunIT๙" w:cs="TH SarabunIT๙"/>
          <w:kern w:val="2"/>
          <w:sz w:val="32"/>
          <w:szCs w:val="32"/>
          <w14:ligatures w14:val="standardContextual"/>
        </w:rPr>
      </w:pPr>
      <w:r w:rsidRPr="00E6659F">
        <w:rPr>
          <w:rFonts w:ascii="TH SarabunIT๙" w:hAnsi="TH SarabunIT๙" w:cs="TH SarabunIT๙"/>
          <w:b/>
          <w:bCs/>
          <w:kern w:val="2"/>
          <w:sz w:val="32"/>
          <w:szCs w:val="32"/>
          <w:cs/>
          <w14:ligatures w14:val="standardContextual"/>
        </w:rPr>
        <w:t>ต</w:t>
      </w:r>
      <w:r w:rsidRPr="00E6659F">
        <w:rPr>
          <w:rFonts w:ascii="TH SarabunIT๙" w:hAnsi="TH SarabunIT๙" w:cs="TH SarabunIT๙"/>
          <w:b/>
          <w:bCs/>
          <w:kern w:val="2"/>
          <w:sz w:val="32"/>
          <w:szCs w:val="32"/>
          <w14:ligatures w14:val="standardContextual"/>
        </w:rPr>
        <w:t xml:space="preserve"> </w:t>
      </w:r>
      <w:r w:rsidRPr="00E6659F">
        <w:rPr>
          <w:rFonts w:ascii="TH SarabunIT๙" w:hAnsi="TH SarabunIT๙" w:cs="TH SarabunIT๙"/>
          <w:b/>
          <w:bCs/>
          <w:kern w:val="2"/>
          <w:sz w:val="32"/>
          <w:szCs w:val="32"/>
          <w:cs/>
          <w14:ligatures w14:val="standardContextual"/>
        </w:rPr>
        <w:t>๑</w:t>
      </w:r>
      <w:r w:rsidRPr="00E6659F">
        <w:rPr>
          <w:rFonts w:ascii="TH SarabunIT๙" w:hAnsi="TH SarabunIT๙" w:cs="TH SarabunIT๙"/>
          <w:b/>
          <w:bCs/>
          <w:kern w:val="2"/>
          <w:sz w:val="32"/>
          <w:szCs w:val="32"/>
          <w14:ligatures w14:val="standardContextual"/>
        </w:rPr>
        <w:t>.</w:t>
      </w:r>
      <w:r w:rsidRPr="00E6659F">
        <w:rPr>
          <w:rFonts w:ascii="TH SarabunIT๙" w:hAnsi="TH SarabunIT๙" w:cs="TH SarabunIT๙"/>
          <w:b/>
          <w:bCs/>
          <w:kern w:val="2"/>
          <w:sz w:val="32"/>
          <w:szCs w:val="32"/>
          <w:cs/>
          <w14:ligatures w14:val="standardContextual"/>
        </w:rPr>
        <w:t>๒</w:t>
      </w: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kern w:val="2"/>
          <w:sz w:val="32"/>
          <w:szCs w:val="32"/>
          <w14:ligatures w14:val="standardContextual"/>
        </w:rPr>
        <w:tab/>
      </w:r>
      <w:r w:rsidRPr="00E6659F">
        <w:rPr>
          <w:rFonts w:ascii="TH SarabunIT๙" w:hAnsi="TH SarabunIT๙" w:cs="TH SarabunIT๙"/>
          <w:kern w:val="2"/>
          <w:sz w:val="32"/>
          <w:szCs w:val="32"/>
          <w:cs/>
          <w14:ligatures w14:val="standardContextual"/>
        </w:rPr>
        <w:t>ป</w:t>
      </w:r>
      <w:r w:rsidRPr="00E6659F">
        <w:rPr>
          <w:rFonts w:ascii="TH SarabunIT๙" w:hAnsi="TH SarabunIT๙" w:cs="TH SarabunIT๙"/>
          <w:kern w:val="2"/>
          <w:sz w:val="32"/>
          <w:szCs w:val="32"/>
          <w14:ligatures w14:val="standardContextual"/>
        </w:rPr>
        <w:t>.</w:t>
      </w:r>
      <w:r w:rsidRPr="00E6659F">
        <w:rPr>
          <w:rFonts w:ascii="TH SarabunIT๙" w:hAnsi="TH SarabunIT๙" w:cs="TH SarabunIT๙"/>
          <w:kern w:val="2"/>
          <w:sz w:val="32"/>
          <w:szCs w:val="32"/>
          <w:cs/>
          <w14:ligatures w14:val="standardContextual"/>
        </w:rPr>
        <w:t>๑/๑</w:t>
      </w:r>
      <w:r w:rsidRPr="00E6659F">
        <w:rPr>
          <w:rFonts w:ascii="TH SarabunIT๙" w:hAnsi="TH SarabunIT๙" w:cs="TH SarabunIT๙"/>
          <w:kern w:val="2"/>
          <w:sz w:val="32"/>
          <w:szCs w:val="32"/>
          <w14:ligatures w14:val="standardContextual"/>
        </w:rPr>
        <w:tab/>
      </w:r>
      <w:r w:rsidRPr="00E6659F">
        <w:rPr>
          <w:rFonts w:ascii="TH SarabunIT๙" w:hAnsi="TH SarabunIT๙" w:cs="TH SarabunIT๙"/>
          <w:kern w:val="2"/>
          <w:sz w:val="32"/>
          <w:szCs w:val="32"/>
          <w:cs/>
          <w14:ligatures w14:val="standardContextual"/>
        </w:rPr>
        <w:t>ป</w:t>
      </w:r>
      <w:r w:rsidRPr="00E6659F">
        <w:rPr>
          <w:rFonts w:ascii="TH SarabunIT๙" w:hAnsi="TH SarabunIT๙" w:cs="TH SarabunIT๙"/>
          <w:kern w:val="2"/>
          <w:sz w:val="32"/>
          <w:szCs w:val="32"/>
          <w14:ligatures w14:val="standardContextual"/>
        </w:rPr>
        <w:t>.</w:t>
      </w:r>
      <w:r w:rsidRPr="00E6659F">
        <w:rPr>
          <w:rFonts w:ascii="TH SarabunIT๙" w:hAnsi="TH SarabunIT๙" w:cs="TH SarabunIT๙"/>
          <w:kern w:val="2"/>
          <w:sz w:val="32"/>
          <w:szCs w:val="32"/>
          <w:cs/>
          <w14:ligatures w14:val="standardContextual"/>
        </w:rPr>
        <w:t>๑/๒</w:t>
      </w:r>
      <w:r w:rsidRPr="00E6659F">
        <w:rPr>
          <w:rFonts w:ascii="TH SarabunIT๙" w:hAnsi="TH SarabunIT๙" w:cs="TH SarabunIT๙"/>
          <w:kern w:val="2"/>
          <w:sz w:val="32"/>
          <w:szCs w:val="32"/>
          <w:cs/>
          <w14:ligatures w14:val="standardContextual"/>
        </w:rPr>
        <w:tab/>
        <w:t>ป</w:t>
      </w:r>
      <w:r w:rsidRPr="00E6659F">
        <w:rPr>
          <w:rFonts w:ascii="TH SarabunIT๙" w:hAnsi="TH SarabunIT๙" w:cs="TH SarabunIT๙"/>
          <w:kern w:val="2"/>
          <w:sz w:val="32"/>
          <w:szCs w:val="32"/>
          <w14:ligatures w14:val="standardContextual"/>
        </w:rPr>
        <w:t>.</w:t>
      </w:r>
      <w:r w:rsidRPr="00E6659F">
        <w:rPr>
          <w:rFonts w:ascii="TH SarabunIT๙" w:hAnsi="TH SarabunIT๙" w:cs="TH SarabunIT๙"/>
          <w:kern w:val="2"/>
          <w:sz w:val="32"/>
          <w:szCs w:val="32"/>
          <w:cs/>
          <w14:ligatures w14:val="standardContextual"/>
        </w:rPr>
        <w:t>๑/๓</w:t>
      </w:r>
      <w:r w:rsidRPr="00E6659F">
        <w:rPr>
          <w:rFonts w:ascii="TH SarabunIT๙" w:hAnsi="TH SarabunIT๙" w:cs="TH SarabunIT๙"/>
          <w:kern w:val="2"/>
          <w:sz w:val="32"/>
          <w:szCs w:val="32"/>
          <w14:ligatures w14:val="standardContextual"/>
        </w:rPr>
        <w:tab/>
      </w:r>
      <w:r w:rsidRPr="00E6659F">
        <w:rPr>
          <w:rFonts w:ascii="TH SarabunIT๙" w:hAnsi="TH SarabunIT๙" w:cs="TH SarabunIT๙"/>
          <w:kern w:val="2"/>
          <w:sz w:val="32"/>
          <w:szCs w:val="32"/>
          <w:cs/>
          <w14:ligatures w14:val="standardContextual"/>
        </w:rPr>
        <w:t>ป</w:t>
      </w:r>
      <w:r w:rsidRPr="00E6659F">
        <w:rPr>
          <w:rFonts w:ascii="TH SarabunIT๙" w:hAnsi="TH SarabunIT๙" w:cs="TH SarabunIT๙"/>
          <w:kern w:val="2"/>
          <w:sz w:val="32"/>
          <w:szCs w:val="32"/>
          <w14:ligatures w14:val="standardContextual"/>
        </w:rPr>
        <w:t>.</w:t>
      </w:r>
      <w:r w:rsidRPr="00E6659F">
        <w:rPr>
          <w:rFonts w:ascii="TH SarabunIT๙" w:hAnsi="TH SarabunIT๙" w:cs="TH SarabunIT๙"/>
          <w:kern w:val="2"/>
          <w:sz w:val="32"/>
          <w:szCs w:val="32"/>
          <w:cs/>
          <w14:ligatures w14:val="standardContextual"/>
        </w:rPr>
        <w:t>๑/๔</w:t>
      </w:r>
    </w:p>
    <w:p w14:paraId="6059EA4D" w14:textId="77777777" w:rsidR="00E6659F" w:rsidRPr="00E6659F" w:rsidRDefault="00E6659F" w:rsidP="00E6659F">
      <w:pPr>
        <w:spacing w:after="0" w:line="240" w:lineRule="auto"/>
        <w:ind w:firstLine="720"/>
        <w:jc w:val="thaiDistribute"/>
        <w:rPr>
          <w:rFonts w:ascii="TH SarabunIT๙" w:hAnsi="TH SarabunIT๙" w:cs="TH SarabunIT๙"/>
          <w:kern w:val="2"/>
          <w:sz w:val="32"/>
          <w:szCs w:val="32"/>
          <w14:ligatures w14:val="standardContextual"/>
        </w:rPr>
      </w:pPr>
      <w:r w:rsidRPr="00E6659F">
        <w:rPr>
          <w:rFonts w:ascii="TH SarabunIT๙" w:hAnsi="TH SarabunIT๙" w:cs="TH SarabunIT๙"/>
          <w:b/>
          <w:bCs/>
          <w:kern w:val="2"/>
          <w:sz w:val="32"/>
          <w:szCs w:val="32"/>
          <w:cs/>
          <w14:ligatures w14:val="standardContextual"/>
        </w:rPr>
        <w:t>ต</w:t>
      </w:r>
      <w:r w:rsidRPr="00E6659F">
        <w:rPr>
          <w:rFonts w:ascii="TH SarabunIT๙" w:hAnsi="TH SarabunIT๙" w:cs="TH SarabunIT๙"/>
          <w:b/>
          <w:bCs/>
          <w:kern w:val="2"/>
          <w:sz w:val="32"/>
          <w:szCs w:val="32"/>
          <w14:ligatures w14:val="standardContextual"/>
        </w:rPr>
        <w:t xml:space="preserve"> </w:t>
      </w:r>
      <w:r w:rsidRPr="00E6659F">
        <w:rPr>
          <w:rFonts w:ascii="TH SarabunIT๙" w:hAnsi="TH SarabunIT๙" w:cs="TH SarabunIT๙"/>
          <w:b/>
          <w:bCs/>
          <w:kern w:val="2"/>
          <w:sz w:val="32"/>
          <w:szCs w:val="32"/>
          <w:cs/>
          <w14:ligatures w14:val="standardContextual"/>
        </w:rPr>
        <w:t>๒</w:t>
      </w:r>
      <w:r w:rsidRPr="00E6659F">
        <w:rPr>
          <w:rFonts w:ascii="TH SarabunIT๙" w:hAnsi="TH SarabunIT๙" w:cs="TH SarabunIT๙"/>
          <w:b/>
          <w:bCs/>
          <w:kern w:val="2"/>
          <w:sz w:val="32"/>
          <w:szCs w:val="32"/>
          <w14:ligatures w14:val="standardContextual"/>
        </w:rPr>
        <w:t>.</w:t>
      </w:r>
      <w:r w:rsidRPr="00E6659F">
        <w:rPr>
          <w:rFonts w:ascii="TH SarabunIT๙" w:hAnsi="TH SarabunIT๙" w:cs="TH SarabunIT๙"/>
          <w:b/>
          <w:bCs/>
          <w:kern w:val="2"/>
          <w:sz w:val="32"/>
          <w:szCs w:val="32"/>
          <w:cs/>
          <w14:ligatures w14:val="standardContextual"/>
        </w:rPr>
        <w:t>๑</w:t>
      </w: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kern w:val="2"/>
          <w:sz w:val="32"/>
          <w:szCs w:val="32"/>
          <w14:ligatures w14:val="standardContextual"/>
        </w:rPr>
        <w:tab/>
      </w:r>
      <w:r w:rsidRPr="00E6659F">
        <w:rPr>
          <w:rFonts w:ascii="TH SarabunIT๙" w:hAnsi="TH SarabunIT๙" w:cs="TH SarabunIT๙"/>
          <w:kern w:val="2"/>
          <w:sz w:val="32"/>
          <w:szCs w:val="32"/>
          <w:cs/>
          <w14:ligatures w14:val="standardContextual"/>
        </w:rPr>
        <w:t>ป</w:t>
      </w:r>
      <w:r w:rsidRPr="00E6659F">
        <w:rPr>
          <w:rFonts w:ascii="TH SarabunIT๙" w:hAnsi="TH SarabunIT๙" w:cs="TH SarabunIT๙"/>
          <w:kern w:val="2"/>
          <w:sz w:val="32"/>
          <w:szCs w:val="32"/>
          <w14:ligatures w14:val="standardContextual"/>
        </w:rPr>
        <w:t>.</w:t>
      </w:r>
      <w:r w:rsidRPr="00E6659F">
        <w:rPr>
          <w:rFonts w:ascii="TH SarabunIT๙" w:hAnsi="TH SarabunIT๙" w:cs="TH SarabunIT๙"/>
          <w:kern w:val="2"/>
          <w:sz w:val="32"/>
          <w:szCs w:val="32"/>
          <w:cs/>
          <w14:ligatures w14:val="standardContextual"/>
        </w:rPr>
        <w:t>๑/๑</w:t>
      </w:r>
      <w:r w:rsidRPr="00E6659F">
        <w:rPr>
          <w:rFonts w:ascii="TH SarabunIT๙" w:hAnsi="TH SarabunIT๙" w:cs="TH SarabunIT๙"/>
          <w:kern w:val="2"/>
          <w:sz w:val="32"/>
          <w:szCs w:val="32"/>
          <w14:ligatures w14:val="standardContextual"/>
        </w:rPr>
        <w:tab/>
      </w:r>
      <w:r w:rsidRPr="00E6659F">
        <w:rPr>
          <w:rFonts w:ascii="TH SarabunIT๙" w:hAnsi="TH SarabunIT๙" w:cs="TH SarabunIT๙"/>
          <w:kern w:val="2"/>
          <w:sz w:val="32"/>
          <w:szCs w:val="32"/>
          <w:cs/>
          <w14:ligatures w14:val="standardContextual"/>
        </w:rPr>
        <w:t>ป</w:t>
      </w:r>
      <w:r w:rsidRPr="00E6659F">
        <w:rPr>
          <w:rFonts w:ascii="TH SarabunIT๙" w:hAnsi="TH SarabunIT๙" w:cs="TH SarabunIT๙"/>
          <w:kern w:val="2"/>
          <w:sz w:val="32"/>
          <w:szCs w:val="32"/>
          <w14:ligatures w14:val="standardContextual"/>
        </w:rPr>
        <w:t>.</w:t>
      </w:r>
      <w:r w:rsidRPr="00E6659F">
        <w:rPr>
          <w:rFonts w:ascii="TH SarabunIT๙" w:hAnsi="TH SarabunIT๙" w:cs="TH SarabunIT๙"/>
          <w:kern w:val="2"/>
          <w:sz w:val="32"/>
          <w:szCs w:val="32"/>
          <w:cs/>
          <w14:ligatures w14:val="standardContextual"/>
        </w:rPr>
        <w:t>๑/๒</w:t>
      </w:r>
    </w:p>
    <w:p w14:paraId="747E8128" w14:textId="77777777" w:rsidR="00E6659F" w:rsidRPr="00E6659F" w:rsidRDefault="00E6659F" w:rsidP="00E6659F">
      <w:pPr>
        <w:spacing w:after="0" w:line="240" w:lineRule="auto"/>
        <w:ind w:firstLine="720"/>
        <w:jc w:val="thaiDistribute"/>
        <w:rPr>
          <w:rFonts w:ascii="TH SarabunIT๙" w:hAnsi="TH SarabunIT๙" w:cs="TH SarabunIT๙"/>
          <w:kern w:val="2"/>
          <w:sz w:val="32"/>
          <w:szCs w:val="32"/>
          <w14:ligatures w14:val="standardContextual"/>
        </w:rPr>
      </w:pPr>
      <w:r w:rsidRPr="00E6659F">
        <w:rPr>
          <w:rFonts w:ascii="TH SarabunIT๙" w:hAnsi="TH SarabunIT๙" w:cs="TH SarabunIT๙"/>
          <w:b/>
          <w:bCs/>
          <w:kern w:val="2"/>
          <w:sz w:val="32"/>
          <w:szCs w:val="32"/>
          <w:cs/>
          <w14:ligatures w14:val="standardContextual"/>
        </w:rPr>
        <w:t>ต</w:t>
      </w:r>
      <w:r w:rsidRPr="00E6659F">
        <w:rPr>
          <w:rFonts w:ascii="TH SarabunIT๙" w:hAnsi="TH SarabunIT๙" w:cs="TH SarabunIT๙"/>
          <w:b/>
          <w:bCs/>
          <w:kern w:val="2"/>
          <w:sz w:val="32"/>
          <w:szCs w:val="32"/>
          <w14:ligatures w14:val="standardContextual"/>
        </w:rPr>
        <w:t xml:space="preserve"> </w:t>
      </w:r>
      <w:r w:rsidRPr="00E6659F">
        <w:rPr>
          <w:rFonts w:ascii="TH SarabunIT๙" w:hAnsi="TH SarabunIT๙" w:cs="TH SarabunIT๙"/>
          <w:b/>
          <w:bCs/>
          <w:kern w:val="2"/>
          <w:sz w:val="32"/>
          <w:szCs w:val="32"/>
          <w:cs/>
          <w14:ligatures w14:val="standardContextual"/>
        </w:rPr>
        <w:t>๒</w:t>
      </w:r>
      <w:r w:rsidRPr="00E6659F">
        <w:rPr>
          <w:rFonts w:ascii="TH SarabunIT๙" w:hAnsi="TH SarabunIT๙" w:cs="TH SarabunIT๙"/>
          <w:b/>
          <w:bCs/>
          <w:kern w:val="2"/>
          <w:sz w:val="32"/>
          <w:szCs w:val="32"/>
          <w14:ligatures w14:val="standardContextual"/>
        </w:rPr>
        <w:t>.</w:t>
      </w:r>
      <w:r w:rsidRPr="00E6659F">
        <w:rPr>
          <w:rFonts w:ascii="TH SarabunIT๙" w:hAnsi="TH SarabunIT๙" w:cs="TH SarabunIT๙"/>
          <w:b/>
          <w:bCs/>
          <w:kern w:val="2"/>
          <w:sz w:val="32"/>
          <w:szCs w:val="32"/>
          <w:cs/>
          <w14:ligatures w14:val="standardContextual"/>
        </w:rPr>
        <w:t>๒</w:t>
      </w: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kern w:val="2"/>
          <w:sz w:val="32"/>
          <w:szCs w:val="32"/>
          <w14:ligatures w14:val="standardContextual"/>
        </w:rPr>
        <w:tab/>
      </w:r>
      <w:r w:rsidRPr="00E6659F">
        <w:rPr>
          <w:rFonts w:ascii="TH SarabunIT๙" w:hAnsi="TH SarabunIT๙" w:cs="TH SarabunIT๙"/>
          <w:kern w:val="2"/>
          <w:sz w:val="32"/>
          <w:szCs w:val="32"/>
          <w:cs/>
          <w14:ligatures w14:val="standardContextual"/>
        </w:rPr>
        <w:t>ป</w:t>
      </w:r>
      <w:r w:rsidRPr="00E6659F">
        <w:rPr>
          <w:rFonts w:ascii="TH SarabunIT๙" w:hAnsi="TH SarabunIT๙" w:cs="TH SarabunIT๙"/>
          <w:kern w:val="2"/>
          <w:sz w:val="32"/>
          <w:szCs w:val="32"/>
          <w14:ligatures w14:val="standardContextual"/>
        </w:rPr>
        <w:t>.</w:t>
      </w:r>
      <w:r w:rsidRPr="00E6659F">
        <w:rPr>
          <w:rFonts w:ascii="TH SarabunIT๙" w:hAnsi="TH SarabunIT๙" w:cs="TH SarabunIT๙"/>
          <w:kern w:val="2"/>
          <w:sz w:val="32"/>
          <w:szCs w:val="32"/>
          <w:cs/>
          <w14:ligatures w14:val="standardContextual"/>
        </w:rPr>
        <w:t>๑/๑</w:t>
      </w:r>
      <w:r w:rsidRPr="00E6659F">
        <w:rPr>
          <w:rFonts w:ascii="TH SarabunIT๙" w:hAnsi="TH SarabunIT๙" w:cs="TH SarabunIT๙"/>
          <w:kern w:val="2"/>
          <w:sz w:val="32"/>
          <w:szCs w:val="32"/>
          <w14:ligatures w14:val="standardContextual"/>
        </w:rPr>
        <w:tab/>
      </w:r>
    </w:p>
    <w:p w14:paraId="342DDF08" w14:textId="77777777" w:rsidR="00E6659F" w:rsidRPr="00E6659F" w:rsidRDefault="00E6659F" w:rsidP="00E6659F">
      <w:pPr>
        <w:spacing w:after="0" w:line="240" w:lineRule="auto"/>
        <w:ind w:firstLine="720"/>
        <w:jc w:val="thaiDistribute"/>
        <w:rPr>
          <w:rFonts w:ascii="TH SarabunIT๙" w:hAnsi="TH SarabunIT๙" w:cs="TH SarabunIT๙"/>
          <w:kern w:val="2"/>
          <w:sz w:val="32"/>
          <w:szCs w:val="32"/>
          <w14:ligatures w14:val="standardContextual"/>
        </w:rPr>
      </w:pPr>
      <w:r w:rsidRPr="00E6659F">
        <w:rPr>
          <w:rFonts w:ascii="TH SarabunIT๙" w:hAnsi="TH SarabunIT๙" w:cs="TH SarabunIT๙"/>
          <w:b/>
          <w:bCs/>
          <w:kern w:val="2"/>
          <w:sz w:val="32"/>
          <w:szCs w:val="32"/>
          <w:cs/>
          <w14:ligatures w14:val="standardContextual"/>
        </w:rPr>
        <w:t>ต</w:t>
      </w:r>
      <w:r w:rsidRPr="00E6659F">
        <w:rPr>
          <w:rFonts w:ascii="TH SarabunIT๙" w:hAnsi="TH SarabunIT๙" w:cs="TH SarabunIT๙"/>
          <w:b/>
          <w:bCs/>
          <w:kern w:val="2"/>
          <w:sz w:val="32"/>
          <w:szCs w:val="32"/>
          <w14:ligatures w14:val="standardContextual"/>
        </w:rPr>
        <w:t xml:space="preserve"> </w:t>
      </w:r>
      <w:r w:rsidRPr="00E6659F">
        <w:rPr>
          <w:rFonts w:ascii="TH SarabunIT๙" w:hAnsi="TH SarabunIT๙" w:cs="TH SarabunIT๙"/>
          <w:b/>
          <w:bCs/>
          <w:kern w:val="2"/>
          <w:sz w:val="32"/>
          <w:szCs w:val="32"/>
          <w:cs/>
          <w14:ligatures w14:val="standardContextual"/>
        </w:rPr>
        <w:t>๓</w:t>
      </w:r>
      <w:r w:rsidRPr="00E6659F">
        <w:rPr>
          <w:rFonts w:ascii="TH SarabunIT๙" w:hAnsi="TH SarabunIT๙" w:cs="TH SarabunIT๙"/>
          <w:b/>
          <w:bCs/>
          <w:kern w:val="2"/>
          <w:sz w:val="32"/>
          <w:szCs w:val="32"/>
          <w14:ligatures w14:val="standardContextual"/>
        </w:rPr>
        <w:t>.</w:t>
      </w:r>
      <w:r w:rsidRPr="00E6659F">
        <w:rPr>
          <w:rFonts w:ascii="TH SarabunIT๙" w:hAnsi="TH SarabunIT๙" w:cs="TH SarabunIT๙"/>
          <w:b/>
          <w:bCs/>
          <w:kern w:val="2"/>
          <w:sz w:val="32"/>
          <w:szCs w:val="32"/>
          <w:cs/>
          <w14:ligatures w14:val="standardContextual"/>
        </w:rPr>
        <w:t>๑</w:t>
      </w: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kern w:val="2"/>
          <w:sz w:val="32"/>
          <w:szCs w:val="32"/>
          <w14:ligatures w14:val="standardContextual"/>
        </w:rPr>
        <w:tab/>
      </w:r>
      <w:r w:rsidRPr="00E6659F">
        <w:rPr>
          <w:rFonts w:ascii="TH SarabunIT๙" w:hAnsi="TH SarabunIT๙" w:cs="TH SarabunIT๙"/>
          <w:kern w:val="2"/>
          <w:sz w:val="32"/>
          <w:szCs w:val="32"/>
          <w:cs/>
          <w14:ligatures w14:val="standardContextual"/>
        </w:rPr>
        <w:t>ป</w:t>
      </w:r>
      <w:r w:rsidRPr="00E6659F">
        <w:rPr>
          <w:rFonts w:ascii="TH SarabunIT๙" w:hAnsi="TH SarabunIT๙" w:cs="TH SarabunIT๙"/>
          <w:kern w:val="2"/>
          <w:sz w:val="32"/>
          <w:szCs w:val="32"/>
          <w14:ligatures w14:val="standardContextual"/>
        </w:rPr>
        <w:t>.</w:t>
      </w:r>
      <w:r w:rsidRPr="00E6659F">
        <w:rPr>
          <w:rFonts w:ascii="TH SarabunIT๙" w:hAnsi="TH SarabunIT๙" w:cs="TH SarabunIT๙"/>
          <w:kern w:val="2"/>
          <w:sz w:val="32"/>
          <w:szCs w:val="32"/>
          <w:cs/>
          <w14:ligatures w14:val="standardContextual"/>
        </w:rPr>
        <w:t>๑/๑</w:t>
      </w:r>
      <w:r w:rsidRPr="00E6659F">
        <w:rPr>
          <w:rFonts w:ascii="TH SarabunIT๙" w:hAnsi="TH SarabunIT๙" w:cs="TH SarabunIT๙"/>
          <w:kern w:val="2"/>
          <w:sz w:val="32"/>
          <w:szCs w:val="32"/>
          <w14:ligatures w14:val="standardContextual"/>
        </w:rPr>
        <w:tab/>
      </w:r>
    </w:p>
    <w:p w14:paraId="5ED2075A" w14:textId="77777777" w:rsidR="00E6659F" w:rsidRPr="00E6659F" w:rsidRDefault="00E6659F" w:rsidP="00E6659F">
      <w:pPr>
        <w:spacing w:after="0" w:line="240" w:lineRule="auto"/>
        <w:jc w:val="thaiDistribute"/>
        <w:rPr>
          <w:rFonts w:ascii="TH SarabunIT๙" w:hAnsi="TH SarabunIT๙" w:cs="TH SarabunIT๙"/>
          <w:b/>
          <w:bCs/>
          <w:kern w:val="2"/>
          <w:sz w:val="32"/>
          <w:szCs w:val="32"/>
          <w14:ligatures w14:val="standardContextual"/>
        </w:rPr>
      </w:pPr>
      <w:r w:rsidRPr="00E6659F">
        <w:rPr>
          <w:rFonts w:ascii="TH SarabunIT๙" w:hAnsi="TH SarabunIT๙" w:cs="TH SarabunIT๙"/>
          <w:b/>
          <w:bCs/>
          <w:kern w:val="2"/>
          <w:sz w:val="32"/>
          <w:szCs w:val="32"/>
          <w:cs/>
          <w14:ligatures w14:val="standardContextual"/>
        </w:rPr>
        <w:t>ตัวชี้วัดปลายทาง 6</w:t>
      </w:r>
      <w:r w:rsidRPr="00E6659F">
        <w:rPr>
          <w:rFonts w:ascii="TH SarabunIT๙" w:hAnsi="TH SarabunIT๙" w:cs="TH SarabunIT๙"/>
          <w:b/>
          <w:bCs/>
          <w:kern w:val="2"/>
          <w:sz w:val="32"/>
          <w:szCs w:val="32"/>
          <w14:ligatures w14:val="standardContextual"/>
        </w:rPr>
        <w:t xml:space="preserve"> </w:t>
      </w:r>
      <w:r w:rsidRPr="00E6659F">
        <w:rPr>
          <w:rFonts w:ascii="TH SarabunIT๙" w:hAnsi="TH SarabunIT๙" w:cs="TH SarabunIT๙"/>
          <w:b/>
          <w:bCs/>
          <w:kern w:val="2"/>
          <w:sz w:val="32"/>
          <w:szCs w:val="32"/>
          <w:cs/>
          <w14:ligatures w14:val="standardContextual"/>
        </w:rPr>
        <w:t>ตัวชี้วัด</w:t>
      </w:r>
      <w:r w:rsidRPr="00E6659F">
        <w:rPr>
          <w:rFonts w:ascii="TH SarabunIT๙" w:hAnsi="TH SarabunIT๙" w:cs="TH SarabunIT๙"/>
          <w:b/>
          <w:bCs/>
          <w:kern w:val="2"/>
          <w:sz w:val="32"/>
          <w:szCs w:val="32"/>
          <w:cs/>
          <w14:ligatures w14:val="standardContextual"/>
        </w:rPr>
        <w:tab/>
      </w:r>
    </w:p>
    <w:p w14:paraId="3A70F28B" w14:textId="77777777" w:rsidR="00E6659F" w:rsidRPr="00E6659F" w:rsidRDefault="00E6659F" w:rsidP="00E6659F">
      <w:pPr>
        <w:spacing w:after="0" w:line="240" w:lineRule="auto"/>
        <w:ind w:firstLine="720"/>
        <w:jc w:val="thaiDistribute"/>
        <w:rPr>
          <w:rFonts w:ascii="TH SarabunIT๙" w:hAnsi="TH SarabunIT๙" w:cs="TH SarabunIT๙"/>
          <w:kern w:val="2"/>
          <w:sz w:val="32"/>
          <w:szCs w:val="32"/>
          <w14:ligatures w14:val="standardContextual"/>
        </w:rPr>
      </w:pPr>
      <w:r w:rsidRPr="00E6659F">
        <w:rPr>
          <w:rFonts w:ascii="TH SarabunIT๙" w:hAnsi="TH SarabunIT๙" w:cs="TH SarabunIT๙"/>
          <w:b/>
          <w:bCs/>
          <w:kern w:val="2"/>
          <w:sz w:val="32"/>
          <w:szCs w:val="32"/>
          <w:cs/>
          <w14:ligatures w14:val="standardContextual"/>
        </w:rPr>
        <w:t>ต</w:t>
      </w:r>
      <w:r w:rsidRPr="00E6659F">
        <w:rPr>
          <w:rFonts w:ascii="TH SarabunIT๙" w:hAnsi="TH SarabunIT๙" w:cs="TH SarabunIT๙"/>
          <w:b/>
          <w:bCs/>
          <w:kern w:val="2"/>
          <w:sz w:val="32"/>
          <w:szCs w:val="32"/>
          <w14:ligatures w14:val="standardContextual"/>
        </w:rPr>
        <w:t xml:space="preserve"> </w:t>
      </w:r>
      <w:r w:rsidRPr="00E6659F">
        <w:rPr>
          <w:rFonts w:ascii="TH SarabunIT๙" w:hAnsi="TH SarabunIT๙" w:cs="TH SarabunIT๙"/>
          <w:b/>
          <w:bCs/>
          <w:kern w:val="2"/>
          <w:sz w:val="32"/>
          <w:szCs w:val="32"/>
          <w:cs/>
          <w14:ligatures w14:val="standardContextual"/>
        </w:rPr>
        <w:t>๑</w:t>
      </w:r>
      <w:r w:rsidRPr="00E6659F">
        <w:rPr>
          <w:rFonts w:ascii="TH SarabunIT๙" w:hAnsi="TH SarabunIT๙" w:cs="TH SarabunIT๙"/>
          <w:b/>
          <w:bCs/>
          <w:kern w:val="2"/>
          <w:sz w:val="32"/>
          <w:szCs w:val="32"/>
          <w14:ligatures w14:val="standardContextual"/>
        </w:rPr>
        <w:t>.</w:t>
      </w:r>
      <w:r w:rsidRPr="00E6659F">
        <w:rPr>
          <w:rFonts w:ascii="TH SarabunIT๙" w:hAnsi="TH SarabunIT๙" w:cs="TH SarabunIT๙"/>
          <w:b/>
          <w:bCs/>
          <w:kern w:val="2"/>
          <w:sz w:val="32"/>
          <w:szCs w:val="32"/>
          <w:cs/>
          <w14:ligatures w14:val="standardContextual"/>
        </w:rPr>
        <w:t>๑</w:t>
      </w: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kern w:val="2"/>
          <w:sz w:val="32"/>
          <w:szCs w:val="32"/>
          <w14:ligatures w14:val="standardContextual"/>
        </w:rPr>
        <w:tab/>
      </w:r>
      <w:r w:rsidRPr="00E6659F">
        <w:rPr>
          <w:rFonts w:ascii="TH SarabunIT๙" w:hAnsi="TH SarabunIT๙" w:cs="TH SarabunIT๙"/>
          <w:kern w:val="2"/>
          <w:sz w:val="32"/>
          <w:szCs w:val="32"/>
          <w:cs/>
          <w14:ligatures w14:val="standardContextual"/>
        </w:rPr>
        <w:t>ป</w:t>
      </w:r>
      <w:r w:rsidRPr="00E6659F">
        <w:rPr>
          <w:rFonts w:ascii="TH SarabunIT๙" w:hAnsi="TH SarabunIT๙" w:cs="TH SarabunIT๙"/>
          <w:kern w:val="2"/>
          <w:sz w:val="32"/>
          <w:szCs w:val="32"/>
          <w14:ligatures w14:val="standardContextual"/>
        </w:rPr>
        <w:t>.</w:t>
      </w:r>
      <w:r w:rsidRPr="00E6659F">
        <w:rPr>
          <w:rFonts w:ascii="TH SarabunIT๙" w:hAnsi="TH SarabunIT๙" w:cs="TH SarabunIT๙"/>
          <w:kern w:val="2"/>
          <w:sz w:val="32"/>
          <w:szCs w:val="32"/>
          <w:cs/>
          <w14:ligatures w14:val="standardContextual"/>
        </w:rPr>
        <w:t>๑/๒</w:t>
      </w:r>
      <w:r w:rsidRPr="00E6659F">
        <w:rPr>
          <w:rFonts w:ascii="TH SarabunIT๙" w:hAnsi="TH SarabunIT๙" w:cs="TH SarabunIT๙"/>
          <w:kern w:val="2"/>
          <w:sz w:val="32"/>
          <w:szCs w:val="32"/>
          <w:cs/>
          <w14:ligatures w14:val="standardContextual"/>
        </w:rPr>
        <w:tab/>
        <w:t>ป</w:t>
      </w:r>
      <w:r w:rsidRPr="00E6659F">
        <w:rPr>
          <w:rFonts w:ascii="TH SarabunIT๙" w:hAnsi="TH SarabunIT๙" w:cs="TH SarabunIT๙"/>
          <w:kern w:val="2"/>
          <w:sz w:val="32"/>
          <w:szCs w:val="32"/>
          <w14:ligatures w14:val="standardContextual"/>
        </w:rPr>
        <w:t>.</w:t>
      </w:r>
      <w:r w:rsidRPr="00E6659F">
        <w:rPr>
          <w:rFonts w:ascii="TH SarabunIT๙" w:hAnsi="TH SarabunIT๙" w:cs="TH SarabunIT๙"/>
          <w:kern w:val="2"/>
          <w:sz w:val="32"/>
          <w:szCs w:val="32"/>
          <w:cs/>
          <w14:ligatures w14:val="standardContextual"/>
        </w:rPr>
        <w:t>๑/๔</w:t>
      </w:r>
    </w:p>
    <w:p w14:paraId="1A159916" w14:textId="77777777" w:rsidR="00E6659F" w:rsidRPr="00E6659F" w:rsidRDefault="00E6659F" w:rsidP="00E6659F">
      <w:pPr>
        <w:spacing w:after="0" w:line="240" w:lineRule="auto"/>
        <w:jc w:val="thaiDistribute"/>
        <w:rPr>
          <w:rFonts w:ascii="TH SarabunIT๙" w:hAnsi="TH SarabunIT๙" w:cs="TH SarabunIT๙"/>
          <w:kern w:val="2"/>
          <w:sz w:val="32"/>
          <w:szCs w:val="32"/>
          <w14:ligatures w14:val="standardContextual"/>
        </w:rPr>
      </w:pPr>
      <w:r w:rsidRPr="00E6659F">
        <w:rPr>
          <w:rFonts w:ascii="TH SarabunIT๙" w:hAnsi="TH SarabunIT๙" w:cs="TH SarabunIT๙"/>
          <w:kern w:val="2"/>
          <w:sz w:val="32"/>
          <w:szCs w:val="32"/>
          <w14:ligatures w14:val="standardContextual"/>
        </w:rPr>
        <w:tab/>
      </w:r>
      <w:r w:rsidRPr="00E6659F">
        <w:rPr>
          <w:rFonts w:ascii="TH SarabunIT๙" w:hAnsi="TH SarabunIT๙" w:cs="TH SarabunIT๙"/>
          <w:b/>
          <w:bCs/>
          <w:kern w:val="2"/>
          <w:sz w:val="32"/>
          <w:szCs w:val="32"/>
          <w:cs/>
          <w14:ligatures w14:val="standardContextual"/>
        </w:rPr>
        <w:t>ต</w:t>
      </w:r>
      <w:r w:rsidRPr="00E6659F">
        <w:rPr>
          <w:rFonts w:ascii="TH SarabunIT๙" w:hAnsi="TH SarabunIT๙" w:cs="TH SarabunIT๙"/>
          <w:b/>
          <w:bCs/>
          <w:kern w:val="2"/>
          <w:sz w:val="32"/>
          <w:szCs w:val="32"/>
          <w14:ligatures w14:val="standardContextual"/>
        </w:rPr>
        <w:t xml:space="preserve"> </w:t>
      </w:r>
      <w:r w:rsidRPr="00E6659F">
        <w:rPr>
          <w:rFonts w:ascii="TH SarabunIT๙" w:hAnsi="TH SarabunIT๙" w:cs="TH SarabunIT๙"/>
          <w:b/>
          <w:bCs/>
          <w:kern w:val="2"/>
          <w:sz w:val="32"/>
          <w:szCs w:val="32"/>
          <w:cs/>
          <w14:ligatures w14:val="standardContextual"/>
        </w:rPr>
        <w:t>๑</w:t>
      </w:r>
      <w:r w:rsidRPr="00E6659F">
        <w:rPr>
          <w:rFonts w:ascii="TH SarabunIT๙" w:hAnsi="TH SarabunIT๙" w:cs="TH SarabunIT๙"/>
          <w:b/>
          <w:bCs/>
          <w:kern w:val="2"/>
          <w:sz w:val="32"/>
          <w:szCs w:val="32"/>
          <w14:ligatures w14:val="standardContextual"/>
        </w:rPr>
        <w:t>.</w:t>
      </w:r>
      <w:r w:rsidRPr="00E6659F">
        <w:rPr>
          <w:rFonts w:ascii="TH SarabunIT๙" w:hAnsi="TH SarabunIT๙" w:cs="TH SarabunIT๙"/>
          <w:b/>
          <w:bCs/>
          <w:kern w:val="2"/>
          <w:sz w:val="32"/>
          <w:szCs w:val="32"/>
          <w:cs/>
          <w14:ligatures w14:val="standardContextual"/>
        </w:rPr>
        <w:t>๓</w:t>
      </w: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kern w:val="2"/>
          <w:sz w:val="32"/>
          <w:szCs w:val="32"/>
          <w14:ligatures w14:val="standardContextual"/>
        </w:rPr>
        <w:tab/>
      </w:r>
      <w:r w:rsidRPr="00E6659F">
        <w:rPr>
          <w:rFonts w:ascii="TH SarabunIT๙" w:hAnsi="TH SarabunIT๙" w:cs="TH SarabunIT๙"/>
          <w:kern w:val="2"/>
          <w:sz w:val="32"/>
          <w:szCs w:val="32"/>
          <w:cs/>
          <w14:ligatures w14:val="standardContextual"/>
        </w:rPr>
        <w:t>ป</w:t>
      </w:r>
      <w:r w:rsidRPr="00E6659F">
        <w:rPr>
          <w:rFonts w:ascii="TH SarabunIT๙" w:hAnsi="TH SarabunIT๙" w:cs="TH SarabunIT๙"/>
          <w:kern w:val="2"/>
          <w:sz w:val="32"/>
          <w:szCs w:val="32"/>
          <w14:ligatures w14:val="standardContextual"/>
        </w:rPr>
        <w:t>.</w:t>
      </w:r>
      <w:r w:rsidRPr="00E6659F">
        <w:rPr>
          <w:rFonts w:ascii="TH SarabunIT๙" w:hAnsi="TH SarabunIT๙" w:cs="TH SarabunIT๙"/>
          <w:kern w:val="2"/>
          <w:sz w:val="32"/>
          <w:szCs w:val="32"/>
          <w:cs/>
          <w14:ligatures w14:val="standardContextual"/>
        </w:rPr>
        <w:t>๑/๑</w:t>
      </w:r>
      <w:r w:rsidRPr="00E6659F">
        <w:rPr>
          <w:rFonts w:ascii="TH SarabunIT๙" w:hAnsi="TH SarabunIT๙" w:cs="TH SarabunIT๙"/>
          <w:kern w:val="2"/>
          <w:sz w:val="32"/>
          <w:szCs w:val="32"/>
          <w14:ligatures w14:val="standardContextual"/>
        </w:rPr>
        <w:tab/>
      </w:r>
    </w:p>
    <w:p w14:paraId="499EAB9F" w14:textId="77777777" w:rsidR="00E6659F" w:rsidRPr="00E6659F" w:rsidRDefault="00E6659F" w:rsidP="00E6659F">
      <w:pPr>
        <w:spacing w:after="0" w:line="240" w:lineRule="auto"/>
        <w:jc w:val="thaiDistribute"/>
        <w:rPr>
          <w:rFonts w:ascii="TH SarabunIT๙" w:hAnsi="TH SarabunIT๙" w:cs="TH SarabunIT๙"/>
          <w:kern w:val="2"/>
          <w:sz w:val="32"/>
          <w:szCs w:val="32"/>
          <w14:ligatures w14:val="standardContextual"/>
        </w:rPr>
      </w:pPr>
      <w:r w:rsidRPr="00E6659F">
        <w:rPr>
          <w:rFonts w:ascii="TH SarabunIT๙" w:hAnsi="TH SarabunIT๙" w:cs="TH SarabunIT๙"/>
          <w:kern w:val="2"/>
          <w:sz w:val="32"/>
          <w:szCs w:val="32"/>
          <w:cs/>
          <w14:ligatures w14:val="standardContextual"/>
        </w:rPr>
        <w:tab/>
      </w:r>
      <w:r w:rsidRPr="00E6659F">
        <w:rPr>
          <w:rFonts w:ascii="TH SarabunIT๙" w:hAnsi="TH SarabunIT๙" w:cs="TH SarabunIT๙"/>
          <w:b/>
          <w:bCs/>
          <w:kern w:val="2"/>
          <w:sz w:val="32"/>
          <w:szCs w:val="32"/>
          <w:cs/>
          <w14:ligatures w14:val="standardContextual"/>
        </w:rPr>
        <w:t>ต</w:t>
      </w:r>
      <w:r w:rsidRPr="00E6659F">
        <w:rPr>
          <w:rFonts w:ascii="TH SarabunIT๙" w:hAnsi="TH SarabunIT๙" w:cs="TH SarabunIT๙"/>
          <w:b/>
          <w:bCs/>
          <w:kern w:val="2"/>
          <w:sz w:val="32"/>
          <w:szCs w:val="32"/>
          <w14:ligatures w14:val="standardContextual"/>
        </w:rPr>
        <w:t xml:space="preserve"> </w:t>
      </w:r>
      <w:r w:rsidRPr="00E6659F">
        <w:rPr>
          <w:rFonts w:ascii="TH SarabunIT๙" w:hAnsi="TH SarabunIT๙" w:cs="TH SarabunIT๙"/>
          <w:b/>
          <w:bCs/>
          <w:kern w:val="2"/>
          <w:sz w:val="32"/>
          <w:szCs w:val="32"/>
          <w:cs/>
          <w14:ligatures w14:val="standardContextual"/>
        </w:rPr>
        <w:t>๒</w:t>
      </w:r>
      <w:r w:rsidRPr="00E6659F">
        <w:rPr>
          <w:rFonts w:ascii="TH SarabunIT๙" w:hAnsi="TH SarabunIT๙" w:cs="TH SarabunIT๙"/>
          <w:b/>
          <w:bCs/>
          <w:kern w:val="2"/>
          <w:sz w:val="32"/>
          <w:szCs w:val="32"/>
          <w14:ligatures w14:val="standardContextual"/>
        </w:rPr>
        <w:t>.</w:t>
      </w:r>
      <w:r w:rsidRPr="00E6659F">
        <w:rPr>
          <w:rFonts w:ascii="TH SarabunIT๙" w:hAnsi="TH SarabunIT๙" w:cs="TH SarabunIT๙"/>
          <w:b/>
          <w:bCs/>
          <w:kern w:val="2"/>
          <w:sz w:val="32"/>
          <w:szCs w:val="32"/>
          <w:cs/>
          <w14:ligatures w14:val="standardContextual"/>
        </w:rPr>
        <w:t>๑</w:t>
      </w: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kern w:val="2"/>
          <w:sz w:val="32"/>
          <w:szCs w:val="32"/>
          <w14:ligatures w14:val="standardContextual"/>
        </w:rPr>
        <w:tab/>
      </w:r>
      <w:r w:rsidRPr="00E6659F">
        <w:rPr>
          <w:rFonts w:ascii="TH SarabunIT๙" w:hAnsi="TH SarabunIT๙" w:cs="TH SarabunIT๙"/>
          <w:kern w:val="2"/>
          <w:sz w:val="32"/>
          <w:szCs w:val="32"/>
          <w:cs/>
          <w14:ligatures w14:val="standardContextual"/>
        </w:rPr>
        <w:t>ป</w:t>
      </w:r>
      <w:r w:rsidRPr="00E6659F">
        <w:rPr>
          <w:rFonts w:ascii="TH SarabunIT๙" w:hAnsi="TH SarabunIT๙" w:cs="TH SarabunIT๙"/>
          <w:kern w:val="2"/>
          <w:sz w:val="32"/>
          <w:szCs w:val="32"/>
          <w14:ligatures w14:val="standardContextual"/>
        </w:rPr>
        <w:t>.</w:t>
      </w:r>
      <w:r w:rsidRPr="00E6659F">
        <w:rPr>
          <w:rFonts w:ascii="TH SarabunIT๙" w:hAnsi="TH SarabunIT๙" w:cs="TH SarabunIT๙"/>
          <w:kern w:val="2"/>
          <w:sz w:val="32"/>
          <w:szCs w:val="32"/>
          <w:cs/>
          <w14:ligatures w14:val="standardContextual"/>
        </w:rPr>
        <w:t>๑/๓</w:t>
      </w:r>
      <w:r w:rsidRPr="00E6659F">
        <w:rPr>
          <w:rFonts w:ascii="TH SarabunIT๙" w:hAnsi="TH SarabunIT๙" w:cs="TH SarabunIT๙"/>
          <w:kern w:val="2"/>
          <w:sz w:val="32"/>
          <w:szCs w:val="32"/>
          <w14:ligatures w14:val="standardContextual"/>
        </w:rPr>
        <w:tab/>
      </w:r>
    </w:p>
    <w:p w14:paraId="672AC94D" w14:textId="77777777" w:rsidR="00E6659F" w:rsidRPr="00E6659F" w:rsidRDefault="00E6659F" w:rsidP="00E6659F">
      <w:pPr>
        <w:spacing w:after="0" w:line="240" w:lineRule="auto"/>
        <w:jc w:val="thaiDistribute"/>
        <w:rPr>
          <w:rFonts w:ascii="TH SarabunIT๙" w:hAnsi="TH SarabunIT๙" w:cs="TH SarabunIT๙"/>
          <w:kern w:val="2"/>
          <w:sz w:val="32"/>
          <w:szCs w:val="32"/>
          <w14:ligatures w14:val="standardContextual"/>
        </w:rPr>
      </w:pPr>
      <w:r w:rsidRPr="00E6659F">
        <w:rPr>
          <w:rFonts w:ascii="TH SarabunIT๙" w:hAnsi="TH SarabunIT๙" w:cs="TH SarabunIT๙"/>
          <w:kern w:val="2"/>
          <w:sz w:val="32"/>
          <w:szCs w:val="32"/>
          <w:cs/>
          <w14:ligatures w14:val="standardContextual"/>
        </w:rPr>
        <w:tab/>
      </w:r>
      <w:r w:rsidRPr="00E6659F">
        <w:rPr>
          <w:rFonts w:ascii="TH SarabunIT๙" w:hAnsi="TH SarabunIT๙" w:cs="TH SarabunIT๙"/>
          <w:b/>
          <w:bCs/>
          <w:kern w:val="2"/>
          <w:sz w:val="32"/>
          <w:szCs w:val="32"/>
          <w:cs/>
          <w14:ligatures w14:val="standardContextual"/>
        </w:rPr>
        <w:t>ต</w:t>
      </w:r>
      <w:r w:rsidRPr="00E6659F">
        <w:rPr>
          <w:rFonts w:ascii="TH SarabunIT๙" w:hAnsi="TH SarabunIT๙" w:cs="TH SarabunIT๙"/>
          <w:b/>
          <w:bCs/>
          <w:kern w:val="2"/>
          <w:sz w:val="32"/>
          <w:szCs w:val="32"/>
          <w14:ligatures w14:val="standardContextual"/>
        </w:rPr>
        <w:t xml:space="preserve"> </w:t>
      </w:r>
      <w:r w:rsidRPr="00E6659F">
        <w:rPr>
          <w:rFonts w:ascii="TH SarabunIT๙" w:hAnsi="TH SarabunIT๙" w:cs="TH SarabunIT๙"/>
          <w:b/>
          <w:bCs/>
          <w:kern w:val="2"/>
          <w:sz w:val="32"/>
          <w:szCs w:val="32"/>
          <w:cs/>
          <w14:ligatures w14:val="standardContextual"/>
        </w:rPr>
        <w:t>๔</w:t>
      </w:r>
      <w:r w:rsidRPr="00E6659F">
        <w:rPr>
          <w:rFonts w:ascii="TH SarabunIT๙" w:hAnsi="TH SarabunIT๙" w:cs="TH SarabunIT๙"/>
          <w:b/>
          <w:bCs/>
          <w:kern w:val="2"/>
          <w:sz w:val="32"/>
          <w:szCs w:val="32"/>
          <w14:ligatures w14:val="standardContextual"/>
        </w:rPr>
        <w:t>.</w:t>
      </w:r>
      <w:r w:rsidRPr="00E6659F">
        <w:rPr>
          <w:rFonts w:ascii="TH SarabunIT๙" w:hAnsi="TH SarabunIT๙" w:cs="TH SarabunIT๙"/>
          <w:b/>
          <w:bCs/>
          <w:kern w:val="2"/>
          <w:sz w:val="32"/>
          <w:szCs w:val="32"/>
          <w:cs/>
          <w14:ligatures w14:val="standardContextual"/>
        </w:rPr>
        <w:t>๑</w:t>
      </w: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kern w:val="2"/>
          <w:sz w:val="32"/>
          <w:szCs w:val="32"/>
          <w14:ligatures w14:val="standardContextual"/>
        </w:rPr>
        <w:tab/>
      </w:r>
      <w:r w:rsidRPr="00E6659F">
        <w:rPr>
          <w:rFonts w:ascii="TH SarabunIT๙" w:hAnsi="TH SarabunIT๙" w:cs="TH SarabunIT๙"/>
          <w:kern w:val="2"/>
          <w:sz w:val="32"/>
          <w:szCs w:val="32"/>
          <w:cs/>
          <w14:ligatures w14:val="standardContextual"/>
        </w:rPr>
        <w:t>ป</w:t>
      </w:r>
      <w:r w:rsidRPr="00E6659F">
        <w:rPr>
          <w:rFonts w:ascii="TH SarabunIT๙" w:hAnsi="TH SarabunIT๙" w:cs="TH SarabunIT๙"/>
          <w:kern w:val="2"/>
          <w:sz w:val="32"/>
          <w:szCs w:val="32"/>
          <w14:ligatures w14:val="standardContextual"/>
        </w:rPr>
        <w:t>.</w:t>
      </w:r>
      <w:r w:rsidRPr="00E6659F">
        <w:rPr>
          <w:rFonts w:ascii="TH SarabunIT๙" w:hAnsi="TH SarabunIT๙" w:cs="TH SarabunIT๙"/>
          <w:kern w:val="2"/>
          <w:sz w:val="32"/>
          <w:szCs w:val="32"/>
          <w:cs/>
          <w14:ligatures w14:val="standardContextual"/>
        </w:rPr>
        <w:t>๑/๑</w:t>
      </w:r>
      <w:r w:rsidRPr="00E6659F">
        <w:rPr>
          <w:rFonts w:ascii="TH SarabunIT๙" w:hAnsi="TH SarabunIT๙" w:cs="TH SarabunIT๙"/>
          <w:kern w:val="2"/>
          <w:sz w:val="32"/>
          <w:szCs w:val="32"/>
          <w14:ligatures w14:val="standardContextual"/>
        </w:rPr>
        <w:tab/>
      </w:r>
    </w:p>
    <w:p w14:paraId="6F79874E" w14:textId="77777777" w:rsidR="00E6659F" w:rsidRPr="00E6659F" w:rsidRDefault="00E6659F" w:rsidP="00E6659F">
      <w:pPr>
        <w:spacing w:after="0" w:line="240" w:lineRule="auto"/>
        <w:jc w:val="thaiDistribute"/>
        <w:rPr>
          <w:rFonts w:ascii="TH SarabunIT๙" w:hAnsi="TH SarabunIT๙" w:cs="TH SarabunIT๙"/>
          <w:kern w:val="2"/>
          <w:sz w:val="32"/>
          <w:szCs w:val="32"/>
          <w14:ligatures w14:val="standardContextual"/>
        </w:rPr>
      </w:pPr>
      <w:r w:rsidRPr="00E6659F">
        <w:rPr>
          <w:rFonts w:ascii="TH SarabunIT๙" w:hAnsi="TH SarabunIT๙" w:cs="TH SarabunIT๙"/>
          <w:kern w:val="2"/>
          <w:sz w:val="32"/>
          <w:szCs w:val="32"/>
          <w14:ligatures w14:val="standardContextual"/>
        </w:rPr>
        <w:tab/>
      </w:r>
      <w:r w:rsidRPr="00E6659F">
        <w:rPr>
          <w:rFonts w:ascii="TH SarabunIT๙" w:hAnsi="TH SarabunIT๙" w:cs="TH SarabunIT๙"/>
          <w:b/>
          <w:bCs/>
          <w:kern w:val="2"/>
          <w:sz w:val="32"/>
          <w:szCs w:val="32"/>
          <w:cs/>
          <w14:ligatures w14:val="standardContextual"/>
        </w:rPr>
        <w:t>ต</w:t>
      </w:r>
      <w:r w:rsidRPr="00E6659F">
        <w:rPr>
          <w:rFonts w:ascii="TH SarabunIT๙" w:hAnsi="TH SarabunIT๙" w:cs="TH SarabunIT๙"/>
          <w:b/>
          <w:bCs/>
          <w:kern w:val="2"/>
          <w:sz w:val="32"/>
          <w:szCs w:val="32"/>
          <w14:ligatures w14:val="standardContextual"/>
        </w:rPr>
        <w:t xml:space="preserve"> </w:t>
      </w:r>
      <w:r w:rsidRPr="00E6659F">
        <w:rPr>
          <w:rFonts w:ascii="TH SarabunIT๙" w:hAnsi="TH SarabunIT๙" w:cs="TH SarabunIT๙"/>
          <w:b/>
          <w:bCs/>
          <w:kern w:val="2"/>
          <w:sz w:val="32"/>
          <w:szCs w:val="32"/>
          <w:cs/>
          <w14:ligatures w14:val="standardContextual"/>
        </w:rPr>
        <w:t>๔</w:t>
      </w:r>
      <w:r w:rsidRPr="00E6659F">
        <w:rPr>
          <w:rFonts w:ascii="TH SarabunIT๙" w:hAnsi="TH SarabunIT๙" w:cs="TH SarabunIT๙"/>
          <w:b/>
          <w:bCs/>
          <w:kern w:val="2"/>
          <w:sz w:val="32"/>
          <w:szCs w:val="32"/>
          <w14:ligatures w14:val="standardContextual"/>
        </w:rPr>
        <w:t>.</w:t>
      </w:r>
      <w:r w:rsidRPr="00E6659F">
        <w:rPr>
          <w:rFonts w:ascii="TH SarabunIT๙" w:hAnsi="TH SarabunIT๙" w:cs="TH SarabunIT๙"/>
          <w:b/>
          <w:bCs/>
          <w:kern w:val="2"/>
          <w:sz w:val="32"/>
          <w:szCs w:val="32"/>
          <w:cs/>
          <w14:ligatures w14:val="standardContextual"/>
        </w:rPr>
        <w:t>๒</w:t>
      </w: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kern w:val="2"/>
          <w:sz w:val="32"/>
          <w:szCs w:val="32"/>
          <w14:ligatures w14:val="standardContextual"/>
        </w:rPr>
        <w:tab/>
      </w:r>
      <w:r w:rsidRPr="00E6659F">
        <w:rPr>
          <w:rFonts w:ascii="TH SarabunIT๙" w:hAnsi="TH SarabunIT๙" w:cs="TH SarabunIT๙"/>
          <w:kern w:val="2"/>
          <w:sz w:val="32"/>
          <w:szCs w:val="32"/>
          <w:cs/>
          <w14:ligatures w14:val="standardContextual"/>
        </w:rPr>
        <w:t>ป</w:t>
      </w:r>
      <w:r w:rsidRPr="00E6659F">
        <w:rPr>
          <w:rFonts w:ascii="TH SarabunIT๙" w:hAnsi="TH SarabunIT๙" w:cs="TH SarabunIT๙"/>
          <w:kern w:val="2"/>
          <w:sz w:val="32"/>
          <w:szCs w:val="32"/>
          <w14:ligatures w14:val="standardContextual"/>
        </w:rPr>
        <w:t>.</w:t>
      </w:r>
      <w:r w:rsidRPr="00E6659F">
        <w:rPr>
          <w:rFonts w:ascii="TH SarabunIT๙" w:hAnsi="TH SarabunIT๙" w:cs="TH SarabunIT๙"/>
          <w:kern w:val="2"/>
          <w:sz w:val="32"/>
          <w:szCs w:val="32"/>
          <w:cs/>
          <w14:ligatures w14:val="standardContextual"/>
        </w:rPr>
        <w:t>๑/๑</w:t>
      </w:r>
    </w:p>
    <w:p w14:paraId="2448B09A" w14:textId="77777777" w:rsidR="00E6659F" w:rsidRPr="00E6659F" w:rsidRDefault="00E6659F" w:rsidP="00E6659F">
      <w:pPr>
        <w:spacing w:after="0" w:line="240" w:lineRule="auto"/>
        <w:jc w:val="thaiDistribute"/>
        <w:rPr>
          <w:rFonts w:ascii="TH SarabunIT๙" w:hAnsi="TH SarabunIT๙" w:cs="TH SarabunIT๙"/>
          <w:b/>
          <w:bCs/>
          <w:kern w:val="2"/>
          <w:sz w:val="32"/>
          <w:szCs w:val="32"/>
          <w14:ligatures w14:val="standardContextual"/>
        </w:rPr>
      </w:pPr>
      <w:r w:rsidRPr="00E6659F">
        <w:rPr>
          <w:rFonts w:ascii="TH SarabunIT๙" w:hAnsi="TH SarabunIT๙" w:cs="TH SarabunIT๙"/>
          <w:b/>
          <w:bCs/>
          <w:kern w:val="2"/>
          <w:sz w:val="32"/>
          <w:szCs w:val="32"/>
          <w:cs/>
          <w14:ligatures w14:val="standardContextual"/>
        </w:rPr>
        <w:lastRenderedPageBreak/>
        <w:t>รวมทั้งหมด  ๑๖</w:t>
      </w:r>
      <w:r w:rsidRPr="00E6659F">
        <w:rPr>
          <w:rFonts w:ascii="TH SarabunIT๙" w:hAnsi="TH SarabunIT๙" w:cs="TH SarabunIT๙"/>
          <w:b/>
          <w:bCs/>
          <w:kern w:val="2"/>
          <w:sz w:val="32"/>
          <w:szCs w:val="32"/>
          <w14:ligatures w14:val="standardContextual"/>
        </w:rPr>
        <w:t xml:space="preserve">  </w:t>
      </w:r>
      <w:r w:rsidRPr="00E6659F">
        <w:rPr>
          <w:rFonts w:ascii="TH SarabunIT๙" w:hAnsi="TH SarabunIT๙" w:cs="TH SarabunIT๙"/>
          <w:b/>
          <w:bCs/>
          <w:kern w:val="2"/>
          <w:sz w:val="32"/>
          <w:szCs w:val="32"/>
          <w:cs/>
          <w14:ligatures w14:val="standardContextual"/>
        </w:rPr>
        <w:t>ตัวชี้วัด</w:t>
      </w:r>
    </w:p>
    <w:p w14:paraId="04AE157F" w14:textId="77777777" w:rsidR="00E6659F" w:rsidRPr="006C0CE7" w:rsidRDefault="00E6659F" w:rsidP="00E6659F">
      <w:pPr>
        <w:spacing w:after="0" w:line="240" w:lineRule="auto"/>
        <w:jc w:val="thaiDistribute"/>
        <w:rPr>
          <w:rFonts w:ascii="TH SarabunIT๙" w:hAnsi="TH SarabunIT๙" w:cs="TH SarabunIT๙"/>
          <w:b/>
          <w:bCs/>
          <w:kern w:val="2"/>
          <w:sz w:val="32"/>
          <w:szCs w:val="32"/>
          <w14:ligatures w14:val="standardContextual"/>
        </w:rPr>
      </w:pPr>
    </w:p>
    <w:p w14:paraId="09493CF3" w14:textId="77777777" w:rsidR="00E6659F" w:rsidRPr="006C0CE7" w:rsidRDefault="00E6659F" w:rsidP="00E6659F">
      <w:pPr>
        <w:spacing w:after="0" w:line="240" w:lineRule="auto"/>
        <w:jc w:val="thaiDistribute"/>
        <w:rPr>
          <w:rFonts w:ascii="TH SarabunIT๙" w:hAnsi="TH SarabunIT๙" w:cs="TH SarabunIT๙"/>
          <w:b/>
          <w:bCs/>
          <w:kern w:val="2"/>
          <w:sz w:val="32"/>
          <w:szCs w:val="32"/>
          <w14:ligatures w14:val="standardContextual"/>
        </w:rPr>
      </w:pPr>
    </w:p>
    <w:p w14:paraId="693A7ED5" w14:textId="77777777" w:rsidR="00E6659F" w:rsidRPr="006C0CE7" w:rsidRDefault="00E6659F" w:rsidP="00E6659F">
      <w:pPr>
        <w:spacing w:after="0" w:line="240" w:lineRule="auto"/>
        <w:jc w:val="thaiDistribute"/>
        <w:rPr>
          <w:rFonts w:ascii="TH SarabunIT๙" w:hAnsi="TH SarabunIT๙" w:cs="TH SarabunIT๙"/>
          <w:b/>
          <w:bCs/>
          <w:kern w:val="2"/>
          <w:sz w:val="32"/>
          <w:szCs w:val="32"/>
          <w14:ligatures w14:val="standardContextual"/>
        </w:rPr>
      </w:pPr>
    </w:p>
    <w:p w14:paraId="6CB5135B" w14:textId="77777777" w:rsidR="007D3439" w:rsidRPr="006C0CE7" w:rsidRDefault="007D3439" w:rsidP="00E6659F">
      <w:pPr>
        <w:spacing w:after="0" w:line="240" w:lineRule="auto"/>
        <w:jc w:val="thaiDistribute"/>
        <w:rPr>
          <w:rFonts w:ascii="TH SarabunIT๙" w:hAnsi="TH SarabunIT๙" w:cs="TH SarabunIT๙"/>
          <w:b/>
          <w:bCs/>
          <w:kern w:val="2"/>
          <w:sz w:val="32"/>
          <w:szCs w:val="32"/>
          <w14:ligatures w14:val="standardContextual"/>
        </w:rPr>
      </w:pPr>
    </w:p>
    <w:p w14:paraId="749ED53E" w14:textId="77777777" w:rsidR="007D3439" w:rsidRPr="007D3439" w:rsidRDefault="007D3439" w:rsidP="007D3439">
      <w:pPr>
        <w:spacing w:after="0" w:line="240" w:lineRule="auto"/>
        <w:jc w:val="center"/>
        <w:rPr>
          <w:rFonts w:ascii="TH SarabunIT๙" w:eastAsia="Times New Roman" w:hAnsi="TH SarabunIT๙" w:cs="TH SarabunIT๙"/>
          <w:b/>
          <w:bCs/>
          <w:sz w:val="36"/>
          <w:szCs w:val="36"/>
        </w:rPr>
      </w:pPr>
      <w:r w:rsidRPr="007D3439">
        <w:rPr>
          <w:rFonts w:ascii="TH SarabunIT๙" w:eastAsia="Times New Roman" w:hAnsi="TH SarabunIT๙" w:cs="TH SarabunIT๙"/>
          <w:b/>
          <w:bCs/>
          <w:sz w:val="36"/>
          <w:szCs w:val="36"/>
          <w:cs/>
        </w:rPr>
        <w:t>วิเคราะห์มาตรฐาน ตัวชี้วัด สาระการเรียนรู้แกนกลางและสาระการเรียนรู้ท้องถิ่น</w:t>
      </w:r>
    </w:p>
    <w:p w14:paraId="0C6798FF" w14:textId="77777777" w:rsidR="007D3439" w:rsidRPr="007D3439" w:rsidRDefault="007D3439" w:rsidP="007D3439">
      <w:pPr>
        <w:spacing w:after="0" w:line="240" w:lineRule="auto"/>
        <w:jc w:val="center"/>
        <w:rPr>
          <w:rFonts w:ascii="TH SarabunIT๙" w:eastAsia="Times New Roman" w:hAnsi="TH SarabunIT๙" w:cs="TH SarabunIT๙"/>
          <w:b/>
          <w:bCs/>
          <w:sz w:val="36"/>
          <w:szCs w:val="36"/>
        </w:rPr>
      </w:pPr>
      <w:r w:rsidRPr="007D3439">
        <w:rPr>
          <w:rFonts w:ascii="TH SarabunIT๙" w:eastAsia="Times New Roman" w:hAnsi="TH SarabunIT๙" w:cs="TH SarabunIT๙"/>
          <w:b/>
          <w:bCs/>
          <w:sz w:val="36"/>
          <w:szCs w:val="36"/>
          <w:cs/>
        </w:rPr>
        <w:t>กลุ่มสาระการเรียนรู้ ภาษาต่างประเทศ</w:t>
      </w:r>
    </w:p>
    <w:p w14:paraId="1AEA438A" w14:textId="23512925" w:rsidR="007D3439" w:rsidRPr="006C0CE7" w:rsidRDefault="007D3439" w:rsidP="007D3439">
      <w:pPr>
        <w:spacing w:after="0" w:line="240" w:lineRule="auto"/>
        <w:jc w:val="center"/>
        <w:rPr>
          <w:rFonts w:ascii="TH SarabunIT๙" w:eastAsia="Times New Roman" w:hAnsi="TH SarabunIT๙" w:cs="TH SarabunIT๙"/>
          <w:b/>
          <w:bCs/>
          <w:sz w:val="36"/>
          <w:szCs w:val="36"/>
        </w:rPr>
      </w:pPr>
      <w:r w:rsidRPr="007D3439">
        <w:rPr>
          <w:rFonts w:ascii="TH SarabunIT๙" w:eastAsia="Times New Roman" w:hAnsi="TH SarabunIT๙" w:cs="TH SarabunIT๙"/>
          <w:b/>
          <w:bCs/>
          <w:sz w:val="36"/>
          <w:szCs w:val="36"/>
          <w:cs/>
        </w:rPr>
        <w:t>ชั้นประถมศึกษาปีที่ ๑</w:t>
      </w:r>
    </w:p>
    <w:p w14:paraId="16EC515F" w14:textId="79B4749A" w:rsidR="00E6659F" w:rsidRPr="00E6659F" w:rsidRDefault="00E6659F" w:rsidP="00E6659F">
      <w:pPr>
        <w:spacing w:after="0" w:line="240" w:lineRule="auto"/>
        <w:jc w:val="thaiDistribute"/>
        <w:rPr>
          <w:rFonts w:ascii="TH SarabunIT๙" w:hAnsi="TH SarabunIT๙" w:cs="TH SarabunIT๙"/>
          <w:b/>
          <w:bCs/>
          <w:kern w:val="2"/>
          <w:sz w:val="32"/>
          <w:szCs w:val="32"/>
          <w:cs/>
          <w14:ligatures w14:val="standardContextual"/>
        </w:rPr>
      </w:pPr>
      <w:r w:rsidRPr="00E6659F">
        <w:rPr>
          <w:rFonts w:ascii="TH SarabunIT๙" w:hAnsi="TH SarabunIT๙" w:cs="TH SarabunIT๙"/>
          <w:b/>
          <w:bCs/>
          <w:kern w:val="2"/>
          <w:sz w:val="32"/>
          <w:szCs w:val="32"/>
          <w:cs/>
          <w14:ligatures w14:val="standardContextual"/>
        </w:rPr>
        <w:t>สาระที่ ๑</w:t>
      </w:r>
      <w:r w:rsidRPr="00E6659F">
        <w:rPr>
          <w:rFonts w:ascii="TH SarabunIT๙" w:hAnsi="TH SarabunIT๙" w:cs="TH SarabunIT๙"/>
          <w:b/>
          <w:bCs/>
          <w:kern w:val="2"/>
          <w:sz w:val="32"/>
          <w:szCs w:val="32"/>
          <w14:ligatures w14:val="standardContextual"/>
        </w:rPr>
        <w:t xml:space="preserve">  </w:t>
      </w:r>
      <w:r w:rsidRPr="00E6659F">
        <w:rPr>
          <w:rFonts w:ascii="TH SarabunIT๙" w:hAnsi="TH SarabunIT๙" w:cs="TH SarabunIT๙"/>
          <w:b/>
          <w:bCs/>
          <w:kern w:val="2"/>
          <w:sz w:val="32"/>
          <w:szCs w:val="32"/>
          <w:cs/>
          <w14:ligatures w14:val="standardContextual"/>
        </w:rPr>
        <w:t>ภาษาเพื่อการสื่อสาร</w:t>
      </w:r>
    </w:p>
    <w:p w14:paraId="02FA563F" w14:textId="77777777" w:rsidR="00E6659F" w:rsidRPr="00E6659F" w:rsidRDefault="00E6659F" w:rsidP="00E6659F">
      <w:pPr>
        <w:spacing w:after="0" w:line="240" w:lineRule="auto"/>
        <w:ind w:left="1620" w:right="-46" w:hanging="1620"/>
        <w:jc w:val="thaiDistribute"/>
        <w:rPr>
          <w:rFonts w:ascii="TH SarabunIT๙" w:hAnsi="TH SarabunIT๙" w:cs="TH SarabunIT๙"/>
          <w:kern w:val="2"/>
          <w:sz w:val="32"/>
          <w:szCs w:val="32"/>
          <w14:ligatures w14:val="standardContextual"/>
        </w:rPr>
      </w:pPr>
      <w:r w:rsidRPr="00E6659F">
        <w:rPr>
          <w:rFonts w:ascii="TH SarabunIT๙" w:hAnsi="TH SarabunIT๙" w:cs="TH SarabunIT๙"/>
          <w:b/>
          <w:bCs/>
          <w:kern w:val="2"/>
          <w:sz w:val="32"/>
          <w:szCs w:val="32"/>
          <w:cs/>
          <w14:ligatures w14:val="standardContextual"/>
        </w:rPr>
        <w:t>มาตรฐาน ต</w:t>
      </w:r>
      <w:r w:rsidRPr="00E6659F">
        <w:rPr>
          <w:rFonts w:ascii="TH SarabunIT๙" w:hAnsi="TH SarabunIT๙" w:cs="TH SarabunIT๙"/>
          <w:b/>
          <w:bCs/>
          <w:kern w:val="2"/>
          <w:sz w:val="32"/>
          <w:szCs w:val="32"/>
          <w14:ligatures w14:val="standardContextual"/>
        </w:rPr>
        <w:t xml:space="preserve"> </w:t>
      </w:r>
      <w:r w:rsidRPr="00E6659F">
        <w:rPr>
          <w:rFonts w:ascii="TH SarabunIT๙" w:hAnsi="TH SarabunIT๙" w:cs="TH SarabunIT๙"/>
          <w:b/>
          <w:bCs/>
          <w:kern w:val="2"/>
          <w:sz w:val="32"/>
          <w:szCs w:val="32"/>
          <w:cs/>
          <w14:ligatures w14:val="standardContextual"/>
        </w:rPr>
        <w:t>๑</w:t>
      </w:r>
      <w:r w:rsidRPr="00E6659F">
        <w:rPr>
          <w:rFonts w:ascii="TH SarabunIT๙" w:hAnsi="TH SarabunIT๙" w:cs="TH SarabunIT๙"/>
          <w:b/>
          <w:bCs/>
          <w:kern w:val="2"/>
          <w:sz w:val="32"/>
          <w:szCs w:val="32"/>
          <w14:ligatures w14:val="standardContextual"/>
        </w:rPr>
        <w:t>.</w:t>
      </w:r>
      <w:r w:rsidRPr="00E6659F">
        <w:rPr>
          <w:rFonts w:ascii="TH SarabunIT๙" w:hAnsi="TH SarabunIT๙" w:cs="TH SarabunIT๙"/>
          <w:b/>
          <w:bCs/>
          <w:kern w:val="2"/>
          <w:sz w:val="32"/>
          <w:szCs w:val="32"/>
          <w:cs/>
          <w14:ligatures w14:val="standardContextual"/>
        </w:rPr>
        <w:t>๑</w:t>
      </w:r>
      <w:r w:rsidRPr="00E6659F">
        <w:rPr>
          <w:rFonts w:ascii="TH SarabunIT๙" w:hAnsi="TH SarabunIT๙" w:cs="TH SarabunIT๙"/>
          <w:b/>
          <w:bCs/>
          <w:kern w:val="2"/>
          <w:sz w:val="32"/>
          <w:szCs w:val="32"/>
          <w14:ligatures w14:val="standardContextual"/>
        </w:rPr>
        <w:t xml:space="preserve">  </w:t>
      </w:r>
      <w:r w:rsidRPr="00E6659F">
        <w:rPr>
          <w:rFonts w:ascii="TH SarabunIT๙" w:hAnsi="TH SarabunIT๙" w:cs="TH SarabunIT๙"/>
          <w:kern w:val="2"/>
          <w:sz w:val="32"/>
          <w:szCs w:val="32"/>
          <w:cs/>
          <w14:ligatures w14:val="standardContextual"/>
        </w:rPr>
        <w:t xml:space="preserve">เข้าใจและตีความเรื่องที่ฟังและอ่านจากสื่อประเภทต่างๆ และแสดงความคิดเห็น  </w:t>
      </w:r>
    </w:p>
    <w:p w14:paraId="58CB7338" w14:textId="77777777" w:rsidR="00E6659F" w:rsidRPr="00E6659F" w:rsidRDefault="00E6659F" w:rsidP="00E6659F">
      <w:pPr>
        <w:spacing w:after="0" w:line="240" w:lineRule="auto"/>
        <w:ind w:left="1620" w:right="-46" w:hanging="180"/>
        <w:jc w:val="thaiDistribute"/>
        <w:rPr>
          <w:rFonts w:ascii="TH SarabunIT๙" w:hAnsi="TH SarabunIT๙" w:cs="TH SarabunIT๙"/>
          <w:kern w:val="2"/>
          <w:sz w:val="32"/>
          <w:szCs w:val="32"/>
          <w14:ligatures w14:val="standardContextual"/>
        </w:rPr>
      </w:pPr>
      <w:r w:rsidRPr="00E6659F">
        <w:rPr>
          <w:rFonts w:ascii="TH SarabunIT๙" w:hAnsi="TH SarabunIT๙" w:cs="TH SarabunIT๙"/>
          <w:b/>
          <w:bCs/>
          <w:kern w:val="2"/>
          <w:sz w:val="32"/>
          <w:szCs w:val="32"/>
          <w:cs/>
          <w14:ligatures w14:val="standardContextual"/>
        </w:rPr>
        <w:t xml:space="preserve">  </w:t>
      </w:r>
      <w:r w:rsidRPr="00E6659F">
        <w:rPr>
          <w:rFonts w:ascii="TH SarabunIT๙" w:hAnsi="TH SarabunIT๙" w:cs="TH SarabunIT๙"/>
          <w:kern w:val="2"/>
          <w:sz w:val="32"/>
          <w:szCs w:val="32"/>
          <w:cs/>
          <w14:ligatures w14:val="standardContextual"/>
        </w:rPr>
        <w:t>อย่างมีเหตุผล</w:t>
      </w:r>
    </w:p>
    <w:tbl>
      <w:tblPr>
        <w:tblW w:w="53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0"/>
        <w:gridCol w:w="2321"/>
        <w:gridCol w:w="3740"/>
        <w:gridCol w:w="2428"/>
      </w:tblGrid>
      <w:tr w:rsidR="00E6659F" w:rsidRPr="00E6659F" w14:paraId="7C7D4D4C" w14:textId="77777777" w:rsidTr="009652D0">
        <w:tc>
          <w:tcPr>
            <w:tcW w:w="574" w:type="pct"/>
            <w:tcBorders>
              <w:bottom w:val="single" w:sz="4" w:space="0" w:color="auto"/>
            </w:tcBorders>
          </w:tcPr>
          <w:p w14:paraId="10101E5D" w14:textId="77777777" w:rsidR="00E6659F" w:rsidRPr="00E6659F" w:rsidRDefault="00E6659F" w:rsidP="00E6659F">
            <w:pPr>
              <w:spacing w:after="0" w:line="240" w:lineRule="auto"/>
              <w:jc w:val="center"/>
              <w:rPr>
                <w:rFonts w:ascii="TH SarabunIT๙" w:hAnsi="TH SarabunIT๙" w:cs="TH SarabunIT๙"/>
                <w:b/>
                <w:bCs/>
                <w:kern w:val="2"/>
                <w:sz w:val="32"/>
                <w:szCs w:val="32"/>
                <w:cs/>
                <w14:ligatures w14:val="standardContextual"/>
              </w:rPr>
            </w:pPr>
            <w:r w:rsidRPr="00E6659F">
              <w:rPr>
                <w:rFonts w:ascii="TH SarabunIT๙" w:hAnsi="TH SarabunIT๙" w:cs="TH SarabunIT๙"/>
                <w:b/>
                <w:bCs/>
                <w:kern w:val="2"/>
                <w:sz w:val="32"/>
                <w:szCs w:val="32"/>
                <w:cs/>
                <w14:ligatures w14:val="standardContextual"/>
              </w:rPr>
              <w:t>มาตรฐาน</w:t>
            </w:r>
          </w:p>
        </w:tc>
        <w:tc>
          <w:tcPr>
            <w:tcW w:w="1210" w:type="pct"/>
            <w:tcBorders>
              <w:bottom w:val="single" w:sz="4" w:space="0" w:color="auto"/>
            </w:tcBorders>
          </w:tcPr>
          <w:p w14:paraId="5569994B" w14:textId="77777777" w:rsidR="00E6659F" w:rsidRPr="00E6659F" w:rsidRDefault="00E6659F" w:rsidP="00E6659F">
            <w:pPr>
              <w:spacing w:after="0" w:line="240" w:lineRule="auto"/>
              <w:jc w:val="center"/>
              <w:rPr>
                <w:rFonts w:ascii="TH SarabunIT๙" w:hAnsi="TH SarabunIT๙" w:cs="TH SarabunIT๙"/>
                <w:b/>
                <w:bCs/>
                <w:kern w:val="2"/>
                <w:sz w:val="32"/>
                <w:szCs w:val="32"/>
                <w14:ligatures w14:val="standardContextual"/>
              </w:rPr>
            </w:pPr>
            <w:r w:rsidRPr="00E6659F">
              <w:rPr>
                <w:rFonts w:ascii="TH SarabunIT๙" w:hAnsi="TH SarabunIT๙" w:cs="TH SarabunIT๙"/>
                <w:b/>
                <w:bCs/>
                <w:kern w:val="2"/>
                <w:sz w:val="32"/>
                <w:szCs w:val="32"/>
                <w:cs/>
                <w14:ligatures w14:val="standardContextual"/>
              </w:rPr>
              <w:t>ตัวชี้วัด</w:t>
            </w:r>
          </w:p>
        </w:tc>
        <w:tc>
          <w:tcPr>
            <w:tcW w:w="1950" w:type="pct"/>
            <w:tcBorders>
              <w:bottom w:val="single" w:sz="4" w:space="0" w:color="auto"/>
            </w:tcBorders>
          </w:tcPr>
          <w:p w14:paraId="4F2AC556" w14:textId="77777777" w:rsidR="00E6659F" w:rsidRPr="00E6659F" w:rsidRDefault="00E6659F" w:rsidP="00E6659F">
            <w:pPr>
              <w:keepNext/>
              <w:keepLines/>
              <w:spacing w:after="0" w:line="240" w:lineRule="auto"/>
              <w:jc w:val="center"/>
              <w:outlineLvl w:val="1"/>
              <w:rPr>
                <w:rFonts w:ascii="TH SarabunIT๙" w:eastAsia="Times New Roman" w:hAnsi="TH SarabunIT๙" w:cs="TH SarabunIT๙"/>
                <w:b/>
                <w:bCs/>
                <w:i/>
                <w:iCs/>
                <w:kern w:val="2"/>
                <w:sz w:val="32"/>
                <w:szCs w:val="32"/>
                <w:cs/>
                <w14:ligatures w14:val="standardContextual"/>
              </w:rPr>
            </w:pPr>
            <w:r w:rsidRPr="00E6659F">
              <w:rPr>
                <w:rFonts w:ascii="TH SarabunIT๙" w:eastAsia="Times New Roman" w:hAnsi="TH SarabunIT๙" w:cs="TH SarabunIT๙"/>
                <w:b/>
                <w:bCs/>
                <w:kern w:val="2"/>
                <w:sz w:val="32"/>
                <w:szCs w:val="32"/>
                <w:cs/>
                <w14:ligatures w14:val="standardContextual"/>
              </w:rPr>
              <w:t>สาระการเรียนรู้แกนกลาง</w:t>
            </w:r>
          </w:p>
        </w:tc>
        <w:tc>
          <w:tcPr>
            <w:tcW w:w="1266" w:type="pct"/>
            <w:tcBorders>
              <w:bottom w:val="single" w:sz="4" w:space="0" w:color="auto"/>
            </w:tcBorders>
          </w:tcPr>
          <w:p w14:paraId="36E14E15" w14:textId="77777777" w:rsidR="00E6659F" w:rsidRPr="00E6659F" w:rsidRDefault="00E6659F" w:rsidP="00E6659F">
            <w:pPr>
              <w:keepNext/>
              <w:keepLines/>
              <w:spacing w:after="0" w:line="240" w:lineRule="auto"/>
              <w:jc w:val="center"/>
              <w:outlineLvl w:val="1"/>
              <w:rPr>
                <w:rFonts w:ascii="TH SarabunIT๙" w:eastAsia="Times New Roman" w:hAnsi="TH SarabunIT๙" w:cs="TH SarabunIT๙"/>
                <w:b/>
                <w:bCs/>
                <w:i/>
                <w:iCs/>
                <w:kern w:val="2"/>
                <w:sz w:val="32"/>
                <w:szCs w:val="32"/>
                <w:cs/>
                <w14:ligatures w14:val="standardContextual"/>
              </w:rPr>
            </w:pPr>
            <w:r w:rsidRPr="00E6659F">
              <w:rPr>
                <w:rFonts w:ascii="TH SarabunIT๙" w:eastAsia="Times New Roman" w:hAnsi="TH SarabunIT๙" w:cs="TH SarabunIT๙"/>
                <w:b/>
                <w:bCs/>
                <w:kern w:val="2"/>
                <w:sz w:val="32"/>
                <w:szCs w:val="32"/>
                <w:cs/>
                <w14:ligatures w14:val="standardContextual"/>
              </w:rPr>
              <w:t>สาระการเรียนรู้ท้องถิ่น</w:t>
            </w:r>
          </w:p>
        </w:tc>
      </w:tr>
      <w:tr w:rsidR="00E6659F" w:rsidRPr="00E6659F" w14:paraId="0AF591C8" w14:textId="77777777" w:rsidTr="009652D0">
        <w:trPr>
          <w:cantSplit/>
        </w:trPr>
        <w:tc>
          <w:tcPr>
            <w:tcW w:w="574" w:type="pct"/>
            <w:vMerge w:val="restart"/>
            <w:tcBorders>
              <w:top w:val="single" w:sz="4" w:space="0" w:color="auto"/>
              <w:left w:val="single" w:sz="4" w:space="0" w:color="auto"/>
              <w:right w:val="single" w:sz="4" w:space="0" w:color="auto"/>
            </w:tcBorders>
          </w:tcPr>
          <w:p w14:paraId="6E0B5C5C" w14:textId="77777777" w:rsidR="00E6659F" w:rsidRPr="00E6659F" w:rsidRDefault="00E6659F" w:rsidP="00E6659F">
            <w:pPr>
              <w:spacing w:after="0" w:line="240" w:lineRule="auto"/>
              <w:jc w:val="center"/>
              <w:rPr>
                <w:rFonts w:ascii="TH SarabunIT๙" w:hAnsi="TH SarabunIT๙" w:cs="TH SarabunIT๙"/>
                <w:b/>
                <w:bCs/>
                <w:kern w:val="2"/>
                <w:sz w:val="32"/>
                <w:szCs w:val="32"/>
                <w:cs/>
                <w14:ligatures w14:val="standardContextual"/>
              </w:rPr>
            </w:pPr>
            <w:r w:rsidRPr="00E6659F">
              <w:rPr>
                <w:rFonts w:ascii="TH SarabunIT๙" w:hAnsi="TH SarabunIT๙" w:cs="TH SarabunIT๙"/>
                <w:b/>
                <w:bCs/>
                <w:kern w:val="2"/>
                <w:sz w:val="32"/>
                <w:szCs w:val="32"/>
                <w:cs/>
                <w14:ligatures w14:val="standardContextual"/>
              </w:rPr>
              <w:t>ต</w:t>
            </w:r>
            <w:r w:rsidRPr="00E6659F">
              <w:rPr>
                <w:rFonts w:ascii="TH SarabunIT๙" w:hAnsi="TH SarabunIT๙" w:cs="TH SarabunIT๙"/>
                <w:b/>
                <w:bCs/>
                <w:kern w:val="2"/>
                <w:sz w:val="32"/>
                <w:szCs w:val="32"/>
                <w14:ligatures w14:val="standardContextual"/>
              </w:rPr>
              <w:t xml:space="preserve"> </w:t>
            </w:r>
            <w:r w:rsidRPr="00E6659F">
              <w:rPr>
                <w:rFonts w:ascii="TH SarabunIT๙" w:hAnsi="TH SarabunIT๙" w:cs="TH SarabunIT๙"/>
                <w:b/>
                <w:bCs/>
                <w:kern w:val="2"/>
                <w:sz w:val="32"/>
                <w:szCs w:val="32"/>
                <w:cs/>
                <w14:ligatures w14:val="standardContextual"/>
              </w:rPr>
              <w:t>๑</w:t>
            </w:r>
            <w:r w:rsidRPr="00E6659F">
              <w:rPr>
                <w:rFonts w:ascii="TH SarabunIT๙" w:hAnsi="TH SarabunIT๙" w:cs="TH SarabunIT๙"/>
                <w:b/>
                <w:bCs/>
                <w:kern w:val="2"/>
                <w:sz w:val="32"/>
                <w:szCs w:val="32"/>
                <w14:ligatures w14:val="standardContextual"/>
              </w:rPr>
              <w:t>.</w:t>
            </w:r>
            <w:r w:rsidRPr="00E6659F">
              <w:rPr>
                <w:rFonts w:ascii="TH SarabunIT๙" w:hAnsi="TH SarabunIT๙" w:cs="TH SarabunIT๙"/>
                <w:b/>
                <w:bCs/>
                <w:kern w:val="2"/>
                <w:sz w:val="32"/>
                <w:szCs w:val="32"/>
                <w:cs/>
                <w14:ligatures w14:val="standardContextual"/>
              </w:rPr>
              <w:t>๑</w:t>
            </w:r>
          </w:p>
        </w:tc>
        <w:tc>
          <w:tcPr>
            <w:tcW w:w="1210" w:type="pct"/>
            <w:tcBorders>
              <w:top w:val="single" w:sz="4" w:space="0" w:color="auto"/>
              <w:left w:val="single" w:sz="4" w:space="0" w:color="auto"/>
              <w:bottom w:val="single" w:sz="4" w:space="0" w:color="auto"/>
              <w:right w:val="single" w:sz="4" w:space="0" w:color="auto"/>
            </w:tcBorders>
          </w:tcPr>
          <w:p w14:paraId="44E32A16" w14:textId="77777777" w:rsidR="00E6659F" w:rsidRPr="00E6659F" w:rsidRDefault="00E6659F" w:rsidP="00E6659F">
            <w:pPr>
              <w:spacing w:after="0" w:line="240" w:lineRule="auto"/>
              <w:jc w:val="thaiDistribute"/>
              <w:rPr>
                <w:rFonts w:ascii="TH SarabunIT๙" w:hAnsi="TH SarabunIT๙" w:cs="TH SarabunIT๙"/>
                <w:b/>
                <w:bCs/>
                <w:kern w:val="2"/>
                <w:sz w:val="32"/>
                <w:szCs w:val="32"/>
                <w14:ligatures w14:val="standardContextual"/>
              </w:rPr>
            </w:pPr>
            <w:r w:rsidRPr="00E6659F">
              <w:rPr>
                <w:rFonts w:ascii="TH SarabunIT๙" w:hAnsi="TH SarabunIT๙" w:cs="TH SarabunIT๙"/>
                <w:b/>
                <w:bCs/>
                <w:kern w:val="2"/>
                <w:sz w:val="32"/>
                <w:szCs w:val="32"/>
                <w:cs/>
                <w14:ligatures w14:val="standardContextual"/>
              </w:rPr>
              <w:t>ตัวชี้วัดระหว่างทาง</w:t>
            </w:r>
          </w:p>
          <w:p w14:paraId="59D260C9" w14:textId="77777777" w:rsidR="00E6659F" w:rsidRPr="00E6659F" w:rsidRDefault="00E6659F" w:rsidP="00E6659F">
            <w:pPr>
              <w:spacing w:after="0" w:line="240" w:lineRule="auto"/>
              <w:jc w:val="thaiDistribute"/>
              <w:rPr>
                <w:rFonts w:ascii="TH SarabunIT๙" w:hAnsi="TH SarabunIT๙" w:cs="TH SarabunIT๙"/>
                <w:kern w:val="2"/>
                <w:sz w:val="32"/>
                <w:szCs w:val="32"/>
                <w:cs/>
                <w14:ligatures w14:val="standardContextual"/>
              </w:rPr>
            </w:pPr>
            <w:r w:rsidRPr="00E6659F">
              <w:rPr>
                <w:rFonts w:ascii="TH SarabunIT๙" w:hAnsi="TH SarabunIT๙" w:cs="TH SarabunIT๙"/>
                <w:kern w:val="2"/>
                <w:sz w:val="32"/>
                <w:szCs w:val="32"/>
                <w:cs/>
                <w14:ligatures w14:val="standardContextual"/>
              </w:rPr>
              <w:t>๑</w:t>
            </w: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kern w:val="2"/>
                <w:sz w:val="32"/>
                <w:szCs w:val="32"/>
                <w:cs/>
                <w14:ligatures w14:val="standardContextual"/>
              </w:rPr>
              <w:t>ปฏิบัติตามคำสั่งง่ายๆ ที่ฟัง</w:t>
            </w:r>
            <w:r w:rsidRPr="00E6659F">
              <w:rPr>
                <w:rFonts w:ascii="TH SarabunIT๙" w:hAnsi="TH SarabunIT๙" w:cs="TH SarabunIT๙"/>
                <w:kern w:val="2"/>
                <w:sz w:val="32"/>
                <w:szCs w:val="32"/>
                <w14:ligatures w14:val="standardContextual"/>
              </w:rPr>
              <w:t xml:space="preserve"> </w:t>
            </w:r>
          </w:p>
        </w:tc>
        <w:tc>
          <w:tcPr>
            <w:tcW w:w="1950" w:type="pct"/>
            <w:tcBorders>
              <w:left w:val="single" w:sz="4" w:space="0" w:color="auto"/>
              <w:bottom w:val="single" w:sz="4" w:space="0" w:color="auto"/>
            </w:tcBorders>
          </w:tcPr>
          <w:p w14:paraId="76D7F434" w14:textId="77777777" w:rsidR="00E6659F" w:rsidRPr="00E6659F" w:rsidRDefault="00E6659F" w:rsidP="00E6659F">
            <w:pPr>
              <w:spacing w:after="0" w:line="240" w:lineRule="auto"/>
              <w:ind w:right="-108"/>
              <w:jc w:val="thaiDistribute"/>
              <w:rPr>
                <w:rFonts w:ascii="TH SarabunIT๙" w:hAnsi="TH SarabunIT๙" w:cs="TH SarabunIT๙"/>
                <w:kern w:val="2"/>
                <w:sz w:val="32"/>
                <w:szCs w:val="32"/>
                <w:u w:val="single"/>
                <w14:ligatures w14:val="standardContextual"/>
              </w:rPr>
            </w:pPr>
            <w:r w:rsidRPr="00E6659F">
              <w:rPr>
                <w:rFonts w:ascii="TH SarabunIT๙" w:hAnsi="TH SarabunIT๙" w:cs="TH SarabunIT๙"/>
                <w:kern w:val="2"/>
                <w:sz w:val="32"/>
                <w:szCs w:val="32"/>
                <w:cs/>
                <w14:ligatures w14:val="standardContextual"/>
              </w:rPr>
              <w:t xml:space="preserve">คำสั่งที่ใช้ในห้องเรียน เช่น </w:t>
            </w:r>
            <w:r w:rsidRPr="00E6659F">
              <w:rPr>
                <w:rFonts w:ascii="TH SarabunIT๙" w:hAnsi="TH SarabunIT๙" w:cs="TH SarabunIT๙"/>
                <w:kern w:val="2"/>
                <w:sz w:val="32"/>
                <w:szCs w:val="32"/>
                <w14:ligatures w14:val="standardContextual"/>
              </w:rPr>
              <w:t>Stand up./Sit</w:t>
            </w:r>
            <w:r w:rsidRPr="00E6659F">
              <w:rPr>
                <w:rFonts w:ascii="TH SarabunIT๙" w:hAnsi="TH SarabunIT๙" w:cs="TH SarabunIT๙"/>
                <w:spacing w:val="-4"/>
                <w:kern w:val="2"/>
                <w:sz w:val="32"/>
                <w:szCs w:val="32"/>
                <w14:ligatures w14:val="standardContextual"/>
              </w:rPr>
              <w:t xml:space="preserve"> </w:t>
            </w:r>
            <w:proofErr w:type="gramStart"/>
            <w:r w:rsidRPr="00E6659F">
              <w:rPr>
                <w:rFonts w:ascii="TH SarabunIT๙" w:hAnsi="TH SarabunIT๙" w:cs="TH SarabunIT๙"/>
                <w:spacing w:val="-4"/>
                <w:kern w:val="2"/>
                <w:sz w:val="32"/>
                <w:szCs w:val="32"/>
                <w14:ligatures w14:val="standardContextual"/>
              </w:rPr>
              <w:t>down.</w:t>
            </w:r>
            <w:r w:rsidRPr="00E6659F">
              <w:rPr>
                <w:rFonts w:ascii="TH SarabunIT๙" w:hAnsi="TH SarabunIT๙" w:cs="TH SarabunIT๙"/>
                <w:spacing w:val="-4"/>
                <w:kern w:val="2"/>
                <w:sz w:val="32"/>
                <w:szCs w:val="32"/>
                <w:rtl/>
                <w:cs/>
                <w14:ligatures w14:val="standardContextual"/>
              </w:rPr>
              <w:t>/</w:t>
            </w:r>
            <w:proofErr w:type="gramEnd"/>
            <w:r w:rsidRPr="00E6659F">
              <w:rPr>
                <w:rFonts w:ascii="TH SarabunIT๙" w:hAnsi="TH SarabunIT๙" w:cs="TH SarabunIT๙"/>
                <w:kern w:val="2"/>
                <w:sz w:val="32"/>
                <w:szCs w:val="32"/>
                <w14:ligatures w14:val="standardContextual"/>
              </w:rPr>
              <w:t xml:space="preserve"> Listen./ Repeat./Quiet!/ Stop!   etc.</w:t>
            </w:r>
          </w:p>
        </w:tc>
        <w:tc>
          <w:tcPr>
            <w:tcW w:w="1266" w:type="pct"/>
            <w:tcBorders>
              <w:left w:val="single" w:sz="4" w:space="0" w:color="auto"/>
              <w:bottom w:val="single" w:sz="4" w:space="0" w:color="auto"/>
            </w:tcBorders>
          </w:tcPr>
          <w:p w14:paraId="55C07264" w14:textId="77777777" w:rsidR="00E6659F" w:rsidRPr="00E6659F" w:rsidRDefault="00E6659F" w:rsidP="00E6659F">
            <w:pPr>
              <w:spacing w:after="0" w:line="240" w:lineRule="auto"/>
              <w:ind w:right="-108"/>
              <w:jc w:val="thaiDistribute"/>
              <w:rPr>
                <w:rFonts w:ascii="TH SarabunIT๙" w:hAnsi="TH SarabunIT๙" w:cs="TH SarabunIT๙"/>
                <w:kern w:val="2"/>
                <w:sz w:val="32"/>
                <w:szCs w:val="32"/>
                <w14:ligatures w14:val="standardContextual"/>
              </w:rPr>
            </w:pPr>
          </w:p>
          <w:p w14:paraId="52F137C6" w14:textId="77777777" w:rsidR="00E6659F" w:rsidRPr="00E6659F" w:rsidRDefault="00E6659F" w:rsidP="00E6659F">
            <w:pPr>
              <w:spacing w:after="0" w:line="240" w:lineRule="auto"/>
              <w:ind w:right="-108"/>
              <w:jc w:val="thaiDistribute"/>
              <w:rPr>
                <w:rFonts w:ascii="TH SarabunIT๙" w:hAnsi="TH SarabunIT๙" w:cs="TH SarabunIT๙"/>
                <w:kern w:val="2"/>
                <w:sz w:val="32"/>
                <w:szCs w:val="32"/>
                <w:cs/>
                <w14:ligatures w14:val="standardContextual"/>
              </w:rPr>
            </w:pPr>
          </w:p>
        </w:tc>
      </w:tr>
      <w:tr w:rsidR="00E6659F" w:rsidRPr="00E6659F" w14:paraId="11907CCA" w14:textId="77777777" w:rsidTr="009652D0">
        <w:tc>
          <w:tcPr>
            <w:tcW w:w="574" w:type="pct"/>
            <w:vMerge/>
            <w:tcBorders>
              <w:left w:val="single" w:sz="4" w:space="0" w:color="auto"/>
              <w:right w:val="single" w:sz="4" w:space="0" w:color="auto"/>
            </w:tcBorders>
          </w:tcPr>
          <w:p w14:paraId="09E659E3" w14:textId="77777777" w:rsidR="00E6659F" w:rsidRPr="00E6659F" w:rsidRDefault="00E6659F" w:rsidP="00E6659F">
            <w:pPr>
              <w:spacing w:after="0" w:line="240" w:lineRule="auto"/>
              <w:jc w:val="thaiDistribute"/>
              <w:rPr>
                <w:rFonts w:ascii="TH SarabunIT๙" w:hAnsi="TH SarabunIT๙" w:cs="TH SarabunIT๙"/>
                <w:b/>
                <w:bCs/>
                <w:kern w:val="2"/>
                <w:sz w:val="32"/>
                <w:szCs w:val="32"/>
                <w:cs/>
                <w14:ligatures w14:val="standardContextual"/>
              </w:rPr>
            </w:pPr>
          </w:p>
        </w:tc>
        <w:tc>
          <w:tcPr>
            <w:tcW w:w="1210" w:type="pct"/>
            <w:tcBorders>
              <w:top w:val="single" w:sz="4" w:space="0" w:color="auto"/>
              <w:left w:val="single" w:sz="4" w:space="0" w:color="auto"/>
              <w:bottom w:val="single" w:sz="4" w:space="0" w:color="auto"/>
              <w:right w:val="single" w:sz="4" w:space="0" w:color="auto"/>
            </w:tcBorders>
          </w:tcPr>
          <w:p w14:paraId="6512FDBA" w14:textId="77777777" w:rsidR="00E6659F" w:rsidRPr="00E6659F" w:rsidRDefault="00E6659F" w:rsidP="00E6659F">
            <w:pPr>
              <w:spacing w:after="0" w:line="240" w:lineRule="auto"/>
              <w:jc w:val="thaiDistribute"/>
              <w:rPr>
                <w:rFonts w:ascii="TH SarabunIT๙" w:hAnsi="TH SarabunIT๙" w:cs="TH SarabunIT๙"/>
                <w:b/>
                <w:bCs/>
                <w:kern w:val="2"/>
                <w:sz w:val="32"/>
                <w:szCs w:val="32"/>
                <w14:ligatures w14:val="standardContextual"/>
              </w:rPr>
            </w:pPr>
            <w:r w:rsidRPr="00E6659F">
              <w:rPr>
                <w:rFonts w:ascii="TH SarabunIT๙" w:hAnsi="TH SarabunIT๙" w:cs="TH SarabunIT๙"/>
                <w:b/>
                <w:bCs/>
                <w:kern w:val="2"/>
                <w:sz w:val="32"/>
                <w:szCs w:val="32"/>
                <w:cs/>
                <w14:ligatures w14:val="standardContextual"/>
              </w:rPr>
              <w:t>ตัวชี้วัดปลายทาง</w:t>
            </w:r>
          </w:p>
          <w:p w14:paraId="249CC57A" w14:textId="77777777" w:rsidR="00E6659F" w:rsidRPr="00E6659F" w:rsidRDefault="00E6659F" w:rsidP="00E6659F">
            <w:pPr>
              <w:spacing w:after="0" w:line="240" w:lineRule="auto"/>
              <w:jc w:val="thaiDistribute"/>
              <w:rPr>
                <w:rFonts w:ascii="TH SarabunIT๙" w:hAnsi="TH SarabunIT๙" w:cs="TH SarabunIT๙"/>
                <w:kern w:val="2"/>
                <w:sz w:val="32"/>
                <w:szCs w:val="32"/>
                <w14:ligatures w14:val="standardContextual"/>
              </w:rPr>
            </w:pPr>
            <w:r w:rsidRPr="00E6659F">
              <w:rPr>
                <w:rFonts w:ascii="TH SarabunIT๙" w:hAnsi="TH SarabunIT๙" w:cs="TH SarabunIT๙"/>
                <w:kern w:val="2"/>
                <w:sz w:val="32"/>
                <w:szCs w:val="32"/>
                <w:cs/>
                <w14:ligatures w14:val="standardContextual"/>
              </w:rPr>
              <w:t>๒</w:t>
            </w: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kern w:val="2"/>
                <w:sz w:val="32"/>
                <w:szCs w:val="32"/>
                <w:cs/>
                <w14:ligatures w14:val="standardContextual"/>
              </w:rPr>
              <w:t>ระบุตัวอักษรและเสียง อ่านออกเสียงและสะกดคำง่ายๆ ถูกต้องตาม</w:t>
            </w:r>
            <w:r w:rsidRPr="00E6659F">
              <w:rPr>
                <w:rFonts w:ascii="TH SarabunIT๙" w:hAnsi="TH SarabunIT๙" w:cs="TH SarabunIT๙"/>
                <w:kern w:val="2"/>
                <w:sz w:val="32"/>
                <w:szCs w:val="32"/>
                <w14:ligatures w14:val="standardContextual"/>
              </w:rPr>
              <w:br/>
            </w:r>
            <w:r w:rsidRPr="00E6659F">
              <w:rPr>
                <w:rFonts w:ascii="TH SarabunIT๙" w:hAnsi="TH SarabunIT๙" w:cs="TH SarabunIT๙"/>
                <w:kern w:val="2"/>
                <w:sz w:val="32"/>
                <w:szCs w:val="32"/>
                <w:cs/>
                <w14:ligatures w14:val="standardContextual"/>
              </w:rPr>
              <w:t>หลักการอ่าน</w:t>
            </w:r>
            <w:r w:rsidRPr="00E6659F">
              <w:rPr>
                <w:rFonts w:ascii="TH SarabunIT๙" w:hAnsi="TH SarabunIT๙" w:cs="TH SarabunIT๙"/>
                <w:kern w:val="2"/>
                <w:sz w:val="32"/>
                <w:szCs w:val="32"/>
                <w14:ligatures w14:val="standardContextual"/>
              </w:rPr>
              <w:t xml:space="preserve"> </w:t>
            </w:r>
          </w:p>
        </w:tc>
        <w:tc>
          <w:tcPr>
            <w:tcW w:w="1950" w:type="pct"/>
            <w:tcBorders>
              <w:top w:val="single" w:sz="4" w:space="0" w:color="auto"/>
              <w:left w:val="single" w:sz="4" w:space="0" w:color="auto"/>
              <w:bottom w:val="single" w:sz="4" w:space="0" w:color="auto"/>
            </w:tcBorders>
          </w:tcPr>
          <w:p w14:paraId="2D50AB4B" w14:textId="77777777" w:rsidR="00E6659F" w:rsidRPr="00E6659F" w:rsidRDefault="00E6659F" w:rsidP="00E6659F">
            <w:pPr>
              <w:spacing w:after="0" w:line="240" w:lineRule="auto"/>
              <w:ind w:right="-108"/>
              <w:jc w:val="thaiDistribute"/>
              <w:rPr>
                <w:rFonts w:ascii="TH SarabunIT๙" w:hAnsi="TH SarabunIT๙" w:cs="TH SarabunIT๙"/>
                <w:kern w:val="2"/>
                <w:sz w:val="32"/>
                <w:szCs w:val="32"/>
                <w:cs/>
                <w14:ligatures w14:val="standardContextual"/>
              </w:rPr>
            </w:pPr>
            <w:r w:rsidRPr="00E6659F">
              <w:rPr>
                <w:rFonts w:ascii="TH SarabunIT๙" w:hAnsi="TH SarabunIT๙" w:cs="TH SarabunIT๙"/>
                <w:kern w:val="2"/>
                <w:sz w:val="32"/>
                <w:szCs w:val="32"/>
                <w:cs/>
                <w14:ligatures w14:val="standardContextual"/>
              </w:rPr>
              <w:t>ตัวอักษร (</w:t>
            </w:r>
            <w:r w:rsidRPr="00E6659F">
              <w:rPr>
                <w:rFonts w:ascii="TH SarabunIT๙" w:hAnsi="TH SarabunIT๙" w:cs="TH SarabunIT๙"/>
                <w:kern w:val="2"/>
                <w:sz w:val="32"/>
                <w:szCs w:val="32"/>
                <w14:ligatures w14:val="standardContextual"/>
              </w:rPr>
              <w:t>letter names</w:t>
            </w:r>
            <w:r w:rsidRPr="00E6659F">
              <w:rPr>
                <w:rFonts w:ascii="TH SarabunIT๙" w:hAnsi="TH SarabunIT๙" w:cs="TH SarabunIT๙"/>
                <w:kern w:val="2"/>
                <w:sz w:val="32"/>
                <w:szCs w:val="32"/>
                <w:cs/>
                <w14:ligatures w14:val="standardContextual"/>
              </w:rPr>
              <w:t>) เสียงตัวอักษรและสระ (</w:t>
            </w:r>
            <w:r w:rsidRPr="00E6659F">
              <w:rPr>
                <w:rFonts w:ascii="TH SarabunIT๙" w:hAnsi="TH SarabunIT๙" w:cs="TH SarabunIT๙"/>
                <w:kern w:val="2"/>
                <w:sz w:val="32"/>
                <w:szCs w:val="32"/>
                <w14:ligatures w14:val="standardContextual"/>
              </w:rPr>
              <w:t>letter sounds</w:t>
            </w:r>
            <w:r w:rsidRPr="00E6659F">
              <w:rPr>
                <w:rFonts w:ascii="TH SarabunIT๙" w:hAnsi="TH SarabunIT๙" w:cs="TH SarabunIT๙"/>
                <w:kern w:val="2"/>
                <w:sz w:val="32"/>
                <w:szCs w:val="32"/>
                <w:cs/>
                <w14:ligatures w14:val="standardContextual"/>
              </w:rPr>
              <w:t>)และการสะกดคำ</w:t>
            </w: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kern w:val="2"/>
                <w:sz w:val="32"/>
                <w:szCs w:val="32"/>
                <w:cs/>
                <w14:ligatures w14:val="standardContextual"/>
              </w:rPr>
              <w:t>หลักการอ่านออกเสียง</w:t>
            </w: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kern w:val="2"/>
                <w:sz w:val="32"/>
                <w:szCs w:val="32"/>
                <w:cs/>
                <w14:ligatures w14:val="standardContextual"/>
              </w:rPr>
              <w:t>เช่น</w:t>
            </w:r>
          </w:p>
          <w:p w14:paraId="0AC82B26" w14:textId="77777777" w:rsidR="00E6659F" w:rsidRPr="00E6659F" w:rsidRDefault="00E6659F" w:rsidP="00E6659F">
            <w:pPr>
              <w:spacing w:after="0" w:line="240" w:lineRule="auto"/>
              <w:ind w:left="250" w:right="-108" w:hanging="250"/>
              <w:jc w:val="thaiDistribute"/>
              <w:rPr>
                <w:rFonts w:ascii="TH SarabunIT๙" w:hAnsi="TH SarabunIT๙" w:cs="TH SarabunIT๙"/>
                <w:spacing w:val="-6"/>
                <w:kern w:val="2"/>
                <w:sz w:val="32"/>
                <w:szCs w:val="32"/>
                <w14:ligatures w14:val="standardContextual"/>
              </w:rPr>
            </w:pPr>
            <w:r w:rsidRPr="00E6659F">
              <w:rPr>
                <w:rFonts w:ascii="TH SarabunIT๙" w:hAnsi="TH SarabunIT๙" w:cs="TH SarabunIT๙"/>
                <w:spacing w:val="-6"/>
                <w:kern w:val="2"/>
                <w:sz w:val="32"/>
                <w:szCs w:val="32"/>
                <w:rtl/>
                <w:cs/>
                <w14:ligatures w14:val="standardContextual"/>
              </w:rPr>
              <w:t xml:space="preserve">  - </w:t>
            </w:r>
            <w:r w:rsidRPr="00E6659F">
              <w:rPr>
                <w:rFonts w:ascii="TH SarabunIT๙" w:hAnsi="TH SarabunIT๙" w:cs="TH SarabunIT๙"/>
                <w:spacing w:val="-6"/>
                <w:kern w:val="2"/>
                <w:sz w:val="32"/>
                <w:szCs w:val="32"/>
                <w:cs/>
                <w14:ligatures w14:val="standardContextual"/>
              </w:rPr>
              <w:t xml:space="preserve">การออกเสียงพยัญชนะต้นคำและพยัญชนะท้ายคำ </w:t>
            </w:r>
          </w:p>
          <w:p w14:paraId="3C2C0E8C" w14:textId="77777777" w:rsidR="00E6659F" w:rsidRPr="00E6659F" w:rsidRDefault="00E6659F" w:rsidP="00E6659F">
            <w:pPr>
              <w:spacing w:after="0" w:line="240" w:lineRule="auto"/>
              <w:ind w:left="250" w:right="-108" w:hanging="250"/>
              <w:jc w:val="thaiDistribute"/>
              <w:rPr>
                <w:rFonts w:ascii="TH SarabunIT๙" w:hAnsi="TH SarabunIT๙" w:cs="TH SarabunIT๙"/>
                <w:kern w:val="2"/>
                <w:sz w:val="32"/>
                <w:szCs w:val="32"/>
                <w14:ligatures w14:val="standardContextual"/>
              </w:rPr>
            </w:pP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kern w:val="2"/>
                <w:sz w:val="32"/>
                <w:szCs w:val="32"/>
                <w:cs/>
                <w14:ligatures w14:val="standardContextual"/>
              </w:rPr>
              <w:t xml:space="preserve">  การออกเสียงเน้นหนัก</w:t>
            </w:r>
            <w:r w:rsidRPr="00E6659F">
              <w:rPr>
                <w:rFonts w:ascii="TH SarabunIT๙" w:hAnsi="TH SarabunIT๙" w:cs="TH SarabunIT๙"/>
                <w:kern w:val="2"/>
                <w:sz w:val="32"/>
                <w:szCs w:val="32"/>
                <w14:ligatures w14:val="standardContextual"/>
              </w:rPr>
              <w:t>-</w:t>
            </w:r>
            <w:r w:rsidRPr="00E6659F">
              <w:rPr>
                <w:rFonts w:ascii="TH SarabunIT๙" w:hAnsi="TH SarabunIT๙" w:cs="TH SarabunIT๙"/>
                <w:kern w:val="2"/>
                <w:sz w:val="32"/>
                <w:szCs w:val="32"/>
                <w:cs/>
                <w14:ligatures w14:val="standardContextual"/>
              </w:rPr>
              <w:t xml:space="preserve">เบา </w:t>
            </w:r>
            <w:r w:rsidRPr="00E6659F">
              <w:rPr>
                <w:rFonts w:ascii="TH SarabunIT๙" w:hAnsi="TH SarabunIT๙" w:cs="TH SarabunIT๙"/>
                <w:kern w:val="2"/>
                <w:sz w:val="32"/>
                <w:szCs w:val="32"/>
                <w14:ligatures w14:val="standardContextual"/>
              </w:rPr>
              <w:t>(stress)</w:t>
            </w:r>
            <w:r w:rsidRPr="00E6659F">
              <w:rPr>
                <w:rFonts w:ascii="TH SarabunIT๙" w:hAnsi="TH SarabunIT๙" w:cs="TH SarabunIT๙"/>
                <w:kern w:val="2"/>
                <w:sz w:val="32"/>
                <w:szCs w:val="32"/>
                <w:cs/>
                <w14:ligatures w14:val="standardContextual"/>
              </w:rPr>
              <w:t>ในคำและกลุ่มคำ</w:t>
            </w:r>
          </w:p>
          <w:p w14:paraId="0136DE1D" w14:textId="77777777" w:rsidR="00E6659F" w:rsidRPr="00E6659F" w:rsidRDefault="00E6659F" w:rsidP="00E6659F">
            <w:pPr>
              <w:spacing w:after="0" w:line="240" w:lineRule="auto"/>
              <w:ind w:left="250" w:right="-108" w:hanging="250"/>
              <w:jc w:val="thaiDistribute"/>
              <w:rPr>
                <w:rFonts w:ascii="TH SarabunIT๙" w:hAnsi="TH SarabunIT๙" w:cs="TH SarabunIT๙"/>
                <w:kern w:val="2"/>
                <w:sz w:val="32"/>
                <w:szCs w:val="32"/>
                <w:cs/>
                <w14:ligatures w14:val="standardContextual"/>
              </w:rPr>
            </w:pPr>
            <w:r w:rsidRPr="00E6659F">
              <w:rPr>
                <w:rFonts w:ascii="TH SarabunIT๙" w:hAnsi="TH SarabunIT๙" w:cs="TH SarabunIT๙"/>
                <w:kern w:val="2"/>
                <w:sz w:val="32"/>
                <w:szCs w:val="32"/>
                <w:rtl/>
                <w:cs/>
                <w14:ligatures w14:val="standardContextual"/>
              </w:rPr>
              <w:t xml:space="preserve">- </w:t>
            </w:r>
            <w:r w:rsidRPr="00E6659F">
              <w:rPr>
                <w:rFonts w:ascii="TH SarabunIT๙" w:hAnsi="TH SarabunIT๙" w:cs="TH SarabunIT๙"/>
                <w:kern w:val="2"/>
                <w:sz w:val="32"/>
                <w:szCs w:val="32"/>
                <w:cs/>
                <w14:ligatures w14:val="standardContextual"/>
              </w:rPr>
              <w:t xml:space="preserve">  การออกเสียงตามระดับเสียงสูง</w:t>
            </w:r>
            <w:r w:rsidRPr="00E6659F">
              <w:rPr>
                <w:rFonts w:ascii="TH SarabunIT๙" w:hAnsi="TH SarabunIT๙" w:cs="TH SarabunIT๙"/>
                <w:kern w:val="2"/>
                <w:sz w:val="32"/>
                <w:szCs w:val="32"/>
                <w14:ligatures w14:val="standardContextual"/>
              </w:rPr>
              <w:t>-</w:t>
            </w:r>
            <w:r w:rsidRPr="00E6659F">
              <w:rPr>
                <w:rFonts w:ascii="TH SarabunIT๙" w:hAnsi="TH SarabunIT๙" w:cs="TH SarabunIT๙"/>
                <w:kern w:val="2"/>
                <w:sz w:val="32"/>
                <w:szCs w:val="32"/>
                <w:cs/>
                <w14:ligatures w14:val="standardContextual"/>
              </w:rPr>
              <w:t xml:space="preserve">ต่ำ </w:t>
            </w:r>
            <w:r w:rsidRPr="00E6659F">
              <w:rPr>
                <w:rFonts w:ascii="TH SarabunIT๙" w:hAnsi="TH SarabunIT๙" w:cs="TH SarabunIT๙"/>
                <w:kern w:val="2"/>
                <w:sz w:val="32"/>
                <w:szCs w:val="32"/>
                <w14:ligatures w14:val="standardContextual"/>
              </w:rPr>
              <w:t xml:space="preserve">(intonation) </w:t>
            </w:r>
            <w:r w:rsidRPr="00E6659F">
              <w:rPr>
                <w:rFonts w:ascii="TH SarabunIT๙" w:hAnsi="TH SarabunIT๙" w:cs="TH SarabunIT๙"/>
                <w:kern w:val="2"/>
                <w:sz w:val="32"/>
                <w:szCs w:val="32"/>
                <w:cs/>
                <w14:ligatures w14:val="standardContextual"/>
              </w:rPr>
              <w:t>ในประโยค</w:t>
            </w:r>
          </w:p>
        </w:tc>
        <w:tc>
          <w:tcPr>
            <w:tcW w:w="1266" w:type="pct"/>
            <w:tcBorders>
              <w:top w:val="single" w:sz="4" w:space="0" w:color="auto"/>
              <w:left w:val="single" w:sz="4" w:space="0" w:color="auto"/>
              <w:bottom w:val="single" w:sz="4" w:space="0" w:color="auto"/>
            </w:tcBorders>
          </w:tcPr>
          <w:p w14:paraId="30F3BC6D" w14:textId="77777777" w:rsidR="00E6659F" w:rsidRPr="00E6659F" w:rsidRDefault="00E6659F" w:rsidP="00E6659F">
            <w:pPr>
              <w:spacing w:after="0" w:line="240" w:lineRule="auto"/>
              <w:ind w:right="-108"/>
              <w:jc w:val="thaiDistribute"/>
              <w:rPr>
                <w:rFonts w:ascii="TH SarabunIT๙" w:hAnsi="TH SarabunIT๙" w:cs="TH SarabunIT๙"/>
                <w:kern w:val="2"/>
                <w:sz w:val="32"/>
                <w:szCs w:val="32"/>
                <w:cs/>
                <w14:ligatures w14:val="standardContextual"/>
              </w:rPr>
            </w:pPr>
          </w:p>
        </w:tc>
      </w:tr>
      <w:tr w:rsidR="00E6659F" w:rsidRPr="00E6659F" w14:paraId="26E160D8" w14:textId="77777777" w:rsidTr="009652D0">
        <w:tc>
          <w:tcPr>
            <w:tcW w:w="574" w:type="pct"/>
            <w:vMerge/>
            <w:tcBorders>
              <w:left w:val="single" w:sz="4" w:space="0" w:color="auto"/>
              <w:right w:val="single" w:sz="4" w:space="0" w:color="auto"/>
            </w:tcBorders>
          </w:tcPr>
          <w:p w14:paraId="6F101288" w14:textId="77777777" w:rsidR="00E6659F" w:rsidRPr="00E6659F" w:rsidRDefault="00E6659F" w:rsidP="00E6659F">
            <w:pPr>
              <w:spacing w:after="0" w:line="240" w:lineRule="auto"/>
              <w:jc w:val="thaiDistribute"/>
              <w:rPr>
                <w:rFonts w:ascii="TH SarabunIT๙" w:hAnsi="TH SarabunIT๙" w:cs="TH SarabunIT๙"/>
                <w:b/>
                <w:bCs/>
                <w:kern w:val="2"/>
                <w:sz w:val="32"/>
                <w:szCs w:val="32"/>
                <w:cs/>
                <w14:ligatures w14:val="standardContextual"/>
              </w:rPr>
            </w:pPr>
          </w:p>
        </w:tc>
        <w:tc>
          <w:tcPr>
            <w:tcW w:w="1210" w:type="pct"/>
            <w:tcBorders>
              <w:top w:val="single" w:sz="4" w:space="0" w:color="auto"/>
              <w:left w:val="single" w:sz="4" w:space="0" w:color="auto"/>
              <w:bottom w:val="single" w:sz="4" w:space="0" w:color="auto"/>
            </w:tcBorders>
          </w:tcPr>
          <w:p w14:paraId="56A3D5FE" w14:textId="77777777" w:rsidR="00E6659F" w:rsidRPr="00E6659F" w:rsidRDefault="00E6659F" w:rsidP="00E6659F">
            <w:pPr>
              <w:spacing w:after="0" w:line="240" w:lineRule="auto"/>
              <w:jc w:val="thaiDistribute"/>
              <w:rPr>
                <w:rFonts w:ascii="TH SarabunIT๙" w:hAnsi="TH SarabunIT๙" w:cs="TH SarabunIT๙"/>
                <w:b/>
                <w:bCs/>
                <w:kern w:val="2"/>
                <w:sz w:val="32"/>
                <w:szCs w:val="32"/>
                <w14:ligatures w14:val="standardContextual"/>
              </w:rPr>
            </w:pPr>
            <w:r w:rsidRPr="00E6659F">
              <w:rPr>
                <w:rFonts w:ascii="TH SarabunIT๙" w:hAnsi="TH SarabunIT๙" w:cs="TH SarabunIT๙"/>
                <w:b/>
                <w:bCs/>
                <w:kern w:val="2"/>
                <w:sz w:val="32"/>
                <w:szCs w:val="32"/>
                <w:cs/>
                <w14:ligatures w14:val="standardContextual"/>
              </w:rPr>
              <w:t>ตัวชี้วัดระหว่างทาง</w:t>
            </w:r>
          </w:p>
          <w:p w14:paraId="665546C4" w14:textId="77777777" w:rsidR="00E6659F" w:rsidRPr="00E6659F" w:rsidRDefault="00E6659F" w:rsidP="00E6659F">
            <w:pPr>
              <w:spacing w:after="0" w:line="240" w:lineRule="auto"/>
              <w:jc w:val="thaiDistribute"/>
              <w:rPr>
                <w:rFonts w:ascii="TH SarabunIT๙" w:hAnsi="TH SarabunIT๙" w:cs="TH SarabunIT๙"/>
                <w:kern w:val="2"/>
                <w:sz w:val="32"/>
                <w:szCs w:val="32"/>
                <w14:ligatures w14:val="standardContextual"/>
              </w:rPr>
            </w:pPr>
            <w:r w:rsidRPr="00E6659F">
              <w:rPr>
                <w:rFonts w:ascii="TH SarabunIT๙" w:hAnsi="TH SarabunIT๙" w:cs="TH SarabunIT๙"/>
                <w:kern w:val="2"/>
                <w:sz w:val="32"/>
                <w:szCs w:val="32"/>
                <w:cs/>
                <w14:ligatures w14:val="standardContextual"/>
              </w:rPr>
              <w:t>๓</w:t>
            </w: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kern w:val="2"/>
                <w:sz w:val="32"/>
                <w:szCs w:val="32"/>
                <w:cs/>
                <w14:ligatures w14:val="standardContextual"/>
              </w:rPr>
              <w:t>เลือกภาพตรงตามความหมายของคำและกลุ่มคำที่ฟัง</w:t>
            </w:r>
          </w:p>
        </w:tc>
        <w:tc>
          <w:tcPr>
            <w:tcW w:w="1950" w:type="pct"/>
            <w:tcBorders>
              <w:top w:val="single" w:sz="4" w:space="0" w:color="auto"/>
              <w:bottom w:val="single" w:sz="4" w:space="0" w:color="auto"/>
            </w:tcBorders>
          </w:tcPr>
          <w:p w14:paraId="7088B0B5" w14:textId="77777777" w:rsidR="00E6659F" w:rsidRPr="00E6659F" w:rsidRDefault="00E6659F" w:rsidP="00E6659F">
            <w:pPr>
              <w:spacing w:after="0" w:line="240" w:lineRule="auto"/>
              <w:ind w:right="-108"/>
              <w:jc w:val="thaiDistribute"/>
              <w:rPr>
                <w:rFonts w:ascii="TH SarabunIT๙" w:hAnsi="TH SarabunIT๙" w:cs="TH SarabunIT๙"/>
                <w:kern w:val="2"/>
                <w:sz w:val="32"/>
                <w:szCs w:val="32"/>
                <w:cs/>
                <w14:ligatures w14:val="standardContextual"/>
              </w:rPr>
            </w:pPr>
            <w:r w:rsidRPr="00E6659F">
              <w:rPr>
                <w:rFonts w:ascii="TH SarabunIT๙" w:hAnsi="TH SarabunIT๙" w:cs="TH SarabunIT๙"/>
                <w:kern w:val="2"/>
                <w:sz w:val="32"/>
                <w:szCs w:val="32"/>
                <w:cs/>
                <w14:ligatures w14:val="standardContextual"/>
              </w:rPr>
              <w:t>คำ  กลุ่มคำ และความหมาย</w:t>
            </w: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kern w:val="2"/>
                <w:sz w:val="32"/>
                <w:szCs w:val="32"/>
                <w:cs/>
                <w14:ligatures w14:val="standardContextual"/>
              </w:rPr>
              <w:t>เกี่ยวกับตนเอง ครอบครัว โรงเรียน สิ่งแวดล้อมใกล้ตัว อาหาร เครื่องดื่ม และนันทนาการ ภายในวงคำศัพท์ประมาณ ๑๕๐</w:t>
            </w:r>
            <w:r w:rsidRPr="00E6659F">
              <w:rPr>
                <w:rFonts w:ascii="TH SarabunIT๙" w:hAnsi="TH SarabunIT๙" w:cs="TH SarabunIT๙"/>
                <w:kern w:val="2"/>
                <w:sz w:val="32"/>
                <w:szCs w:val="32"/>
                <w14:ligatures w14:val="standardContextual"/>
              </w:rPr>
              <w:t>-</w:t>
            </w:r>
            <w:r w:rsidRPr="00E6659F">
              <w:rPr>
                <w:rFonts w:ascii="TH SarabunIT๙" w:hAnsi="TH SarabunIT๙" w:cs="TH SarabunIT๙"/>
                <w:kern w:val="2"/>
                <w:sz w:val="32"/>
                <w:szCs w:val="32"/>
                <w:cs/>
                <w14:ligatures w14:val="standardContextual"/>
              </w:rPr>
              <w:t>๒๐๐ คำ (คำศัพท์ที่เป็นรูปธรรม)</w:t>
            </w:r>
          </w:p>
        </w:tc>
        <w:tc>
          <w:tcPr>
            <w:tcW w:w="1266" w:type="pct"/>
            <w:tcBorders>
              <w:top w:val="single" w:sz="4" w:space="0" w:color="auto"/>
              <w:bottom w:val="single" w:sz="4" w:space="0" w:color="auto"/>
            </w:tcBorders>
          </w:tcPr>
          <w:p w14:paraId="46EFF1FC" w14:textId="77777777" w:rsidR="00E6659F" w:rsidRPr="00E6659F" w:rsidRDefault="00E6659F" w:rsidP="00E6659F">
            <w:pPr>
              <w:spacing w:after="0" w:line="240" w:lineRule="auto"/>
              <w:ind w:right="-108"/>
              <w:jc w:val="thaiDistribute"/>
              <w:rPr>
                <w:rFonts w:ascii="TH SarabunIT๙" w:hAnsi="TH SarabunIT๙" w:cs="TH SarabunIT๙"/>
                <w:kern w:val="2"/>
                <w:sz w:val="32"/>
                <w:szCs w:val="32"/>
                <w14:ligatures w14:val="standardContextual"/>
              </w:rPr>
            </w:pPr>
            <w:r w:rsidRPr="00E6659F">
              <w:rPr>
                <w:rFonts w:ascii="TH SarabunIT๙" w:hAnsi="TH SarabunIT๙" w:cs="TH SarabunIT๙"/>
                <w:kern w:val="2"/>
                <w:sz w:val="32"/>
                <w:szCs w:val="32"/>
                <w:cs/>
                <w14:ligatures w14:val="standardContextual"/>
              </w:rPr>
              <w:t>เลือกภาพให้ตรงกับคำศัพท์เช่น สัตว์ อาหารและเครื่องดื่มที่อยู่ในท้องถิ่น</w:t>
            </w:r>
          </w:p>
          <w:p w14:paraId="7E232F7A" w14:textId="77777777" w:rsidR="00E6659F" w:rsidRPr="00E6659F" w:rsidRDefault="00E6659F" w:rsidP="00E6659F">
            <w:pPr>
              <w:spacing w:after="0" w:line="240" w:lineRule="auto"/>
              <w:ind w:right="-108"/>
              <w:jc w:val="thaiDistribute"/>
              <w:rPr>
                <w:rFonts w:ascii="TH SarabunIT๙" w:hAnsi="TH SarabunIT๙" w:cs="TH SarabunIT๙"/>
                <w:kern w:val="2"/>
                <w:sz w:val="32"/>
                <w:szCs w:val="32"/>
                <w:cs/>
                <w14:ligatures w14:val="standardContextual"/>
              </w:rPr>
            </w:pPr>
          </w:p>
        </w:tc>
      </w:tr>
      <w:tr w:rsidR="00E6659F" w:rsidRPr="00E6659F" w14:paraId="135B7103" w14:textId="77777777" w:rsidTr="009652D0">
        <w:tc>
          <w:tcPr>
            <w:tcW w:w="574" w:type="pct"/>
            <w:vMerge/>
            <w:tcBorders>
              <w:left w:val="single" w:sz="4" w:space="0" w:color="auto"/>
              <w:right w:val="single" w:sz="4" w:space="0" w:color="auto"/>
            </w:tcBorders>
          </w:tcPr>
          <w:p w14:paraId="2F4D0C52" w14:textId="77777777" w:rsidR="00E6659F" w:rsidRPr="00E6659F" w:rsidRDefault="00E6659F" w:rsidP="00E6659F">
            <w:pPr>
              <w:spacing w:after="0" w:line="240" w:lineRule="auto"/>
              <w:jc w:val="thaiDistribute"/>
              <w:rPr>
                <w:rFonts w:ascii="TH SarabunIT๙" w:hAnsi="TH SarabunIT๙" w:cs="TH SarabunIT๙"/>
                <w:b/>
                <w:bCs/>
                <w:kern w:val="2"/>
                <w:sz w:val="32"/>
                <w:szCs w:val="32"/>
                <w:cs/>
                <w14:ligatures w14:val="standardContextual"/>
              </w:rPr>
            </w:pPr>
          </w:p>
        </w:tc>
        <w:tc>
          <w:tcPr>
            <w:tcW w:w="1210" w:type="pct"/>
            <w:tcBorders>
              <w:top w:val="single" w:sz="4" w:space="0" w:color="auto"/>
              <w:left w:val="single" w:sz="4" w:space="0" w:color="auto"/>
            </w:tcBorders>
          </w:tcPr>
          <w:p w14:paraId="39DE7510" w14:textId="77777777" w:rsidR="00E6659F" w:rsidRPr="00E6659F" w:rsidRDefault="00E6659F" w:rsidP="00E6659F">
            <w:pPr>
              <w:spacing w:after="0" w:line="240" w:lineRule="auto"/>
              <w:jc w:val="thaiDistribute"/>
              <w:rPr>
                <w:rFonts w:ascii="TH SarabunIT๙" w:hAnsi="TH SarabunIT๙" w:cs="TH SarabunIT๙"/>
                <w:b/>
                <w:bCs/>
                <w:kern w:val="2"/>
                <w:sz w:val="32"/>
                <w:szCs w:val="32"/>
                <w14:ligatures w14:val="standardContextual"/>
              </w:rPr>
            </w:pPr>
            <w:r w:rsidRPr="00E6659F">
              <w:rPr>
                <w:rFonts w:ascii="TH SarabunIT๙" w:hAnsi="TH SarabunIT๙" w:cs="TH SarabunIT๙"/>
                <w:b/>
                <w:bCs/>
                <w:kern w:val="2"/>
                <w:sz w:val="32"/>
                <w:szCs w:val="32"/>
                <w:cs/>
                <w14:ligatures w14:val="standardContextual"/>
              </w:rPr>
              <w:t>ตัวชี้วัดปลายทาง</w:t>
            </w:r>
          </w:p>
          <w:p w14:paraId="263DC766" w14:textId="77777777" w:rsidR="00E6659F" w:rsidRPr="00E6659F" w:rsidRDefault="00E6659F" w:rsidP="00E6659F">
            <w:pPr>
              <w:spacing w:after="0" w:line="240" w:lineRule="auto"/>
              <w:jc w:val="thaiDistribute"/>
              <w:rPr>
                <w:rFonts w:ascii="TH SarabunIT๙" w:hAnsi="TH SarabunIT๙" w:cs="TH SarabunIT๙"/>
                <w:b/>
                <w:bCs/>
                <w:kern w:val="2"/>
                <w:sz w:val="32"/>
                <w:szCs w:val="32"/>
                <w14:ligatures w14:val="standardContextual"/>
              </w:rPr>
            </w:pPr>
            <w:r w:rsidRPr="00E6659F">
              <w:rPr>
                <w:rFonts w:ascii="TH SarabunIT๙" w:hAnsi="TH SarabunIT๙" w:cs="TH SarabunIT๙"/>
                <w:spacing w:val="-4"/>
                <w:kern w:val="2"/>
                <w:sz w:val="32"/>
                <w:szCs w:val="32"/>
                <w:cs/>
                <w14:ligatures w14:val="standardContextual"/>
              </w:rPr>
              <w:t>๔</w:t>
            </w:r>
            <w:r w:rsidRPr="00E6659F">
              <w:rPr>
                <w:rFonts w:ascii="TH SarabunIT๙" w:hAnsi="TH SarabunIT๙" w:cs="TH SarabunIT๙"/>
                <w:spacing w:val="-4"/>
                <w:kern w:val="2"/>
                <w:sz w:val="32"/>
                <w:szCs w:val="32"/>
                <w14:ligatures w14:val="standardContextual"/>
              </w:rPr>
              <w:t xml:space="preserve">. </w:t>
            </w:r>
            <w:r w:rsidRPr="00E6659F">
              <w:rPr>
                <w:rFonts w:ascii="TH SarabunIT๙" w:hAnsi="TH SarabunIT๙" w:cs="TH SarabunIT๙"/>
                <w:spacing w:val="6"/>
                <w:kern w:val="2"/>
                <w:sz w:val="32"/>
                <w:szCs w:val="32"/>
                <w:cs/>
                <w14:ligatures w14:val="standardContextual"/>
              </w:rPr>
              <w:t>ตอบคำถามจากการฟังเรื่องใกล้</w:t>
            </w:r>
            <w:r w:rsidRPr="00E6659F">
              <w:rPr>
                <w:rFonts w:ascii="TH SarabunIT๙" w:hAnsi="TH SarabunIT๙" w:cs="TH SarabunIT๙"/>
                <w:kern w:val="2"/>
                <w:sz w:val="32"/>
                <w:szCs w:val="32"/>
                <w:cs/>
                <w14:ligatures w14:val="standardContextual"/>
              </w:rPr>
              <w:t>ตัว</w:t>
            </w:r>
          </w:p>
          <w:p w14:paraId="2B174CB4" w14:textId="77777777" w:rsidR="00E6659F" w:rsidRPr="00E6659F" w:rsidRDefault="00E6659F" w:rsidP="00E6659F">
            <w:pPr>
              <w:spacing w:after="0" w:line="240" w:lineRule="auto"/>
              <w:jc w:val="thaiDistribute"/>
              <w:rPr>
                <w:rFonts w:ascii="TH SarabunIT๙" w:hAnsi="TH SarabunIT๙" w:cs="TH SarabunIT๙"/>
                <w:b/>
                <w:bCs/>
                <w:kern w:val="2"/>
                <w:sz w:val="32"/>
                <w:szCs w:val="32"/>
                <w:cs/>
                <w14:ligatures w14:val="standardContextual"/>
              </w:rPr>
            </w:pPr>
          </w:p>
        </w:tc>
        <w:tc>
          <w:tcPr>
            <w:tcW w:w="1950" w:type="pct"/>
            <w:tcBorders>
              <w:top w:val="single" w:sz="4" w:space="0" w:color="auto"/>
            </w:tcBorders>
          </w:tcPr>
          <w:p w14:paraId="37E65528" w14:textId="77777777" w:rsidR="00E6659F" w:rsidRPr="00E6659F" w:rsidRDefault="00E6659F" w:rsidP="00E6659F">
            <w:pPr>
              <w:spacing w:after="0" w:line="240" w:lineRule="auto"/>
              <w:jc w:val="thaiDistribute"/>
              <w:rPr>
                <w:rFonts w:ascii="TH SarabunIT๙" w:hAnsi="TH SarabunIT๙" w:cs="TH SarabunIT๙"/>
                <w:kern w:val="2"/>
                <w:sz w:val="32"/>
                <w:szCs w:val="32"/>
                <w:cs/>
                <w14:ligatures w14:val="standardContextual"/>
              </w:rPr>
            </w:pPr>
            <w:r w:rsidRPr="00E6659F">
              <w:rPr>
                <w:rFonts w:ascii="TH SarabunIT๙" w:hAnsi="TH SarabunIT๙" w:cs="TH SarabunIT๙"/>
                <w:kern w:val="2"/>
                <w:sz w:val="32"/>
                <w:szCs w:val="32"/>
                <w:cs/>
                <w14:ligatures w14:val="standardContextual"/>
              </w:rPr>
              <w:t>บทอ่านเกี่ยวกับเรื่องใกล้ตัว หรือนิทานที่มีภาพประกอบ</w:t>
            </w:r>
          </w:p>
          <w:p w14:paraId="1A5DA91D" w14:textId="77777777" w:rsidR="00E6659F" w:rsidRPr="00E6659F" w:rsidRDefault="00E6659F" w:rsidP="00E6659F">
            <w:pPr>
              <w:spacing w:after="0" w:line="240" w:lineRule="auto"/>
              <w:jc w:val="thaiDistribute"/>
              <w:rPr>
                <w:rFonts w:ascii="TH SarabunIT๙" w:hAnsi="TH SarabunIT๙" w:cs="TH SarabunIT๙"/>
                <w:kern w:val="2"/>
                <w:sz w:val="32"/>
                <w:szCs w:val="32"/>
                <w14:ligatures w14:val="standardContextual"/>
              </w:rPr>
            </w:pPr>
            <w:r w:rsidRPr="00E6659F">
              <w:rPr>
                <w:rFonts w:ascii="TH SarabunIT๙" w:hAnsi="TH SarabunIT๙" w:cs="TH SarabunIT๙"/>
                <w:kern w:val="2"/>
                <w:sz w:val="32"/>
                <w:szCs w:val="32"/>
                <w:cs/>
                <w14:ligatures w14:val="standardContextual"/>
              </w:rPr>
              <w:t>ประโยคคำถามและคำตอบ</w:t>
            </w:r>
            <w:r w:rsidRPr="00E6659F">
              <w:rPr>
                <w:rFonts w:ascii="TH SarabunIT๙" w:hAnsi="TH SarabunIT๙" w:cs="TH SarabunIT๙"/>
                <w:kern w:val="2"/>
                <w:sz w:val="32"/>
                <w:szCs w:val="32"/>
                <w14:ligatures w14:val="standardContextual"/>
              </w:rPr>
              <w:t xml:space="preserve"> </w:t>
            </w:r>
          </w:p>
          <w:p w14:paraId="162D7F40" w14:textId="77777777" w:rsidR="00E6659F" w:rsidRPr="00E6659F" w:rsidRDefault="00E6659F" w:rsidP="00E6659F">
            <w:pPr>
              <w:spacing w:after="0" w:line="240" w:lineRule="auto"/>
              <w:jc w:val="thaiDistribute"/>
              <w:rPr>
                <w:rFonts w:ascii="TH SarabunIT๙" w:hAnsi="TH SarabunIT๙" w:cs="TH SarabunIT๙"/>
                <w:b/>
                <w:bCs/>
                <w:kern w:val="2"/>
                <w:sz w:val="32"/>
                <w:szCs w:val="32"/>
                <w14:ligatures w14:val="standardContextual"/>
              </w:rPr>
            </w:pPr>
            <w:r w:rsidRPr="00E6659F">
              <w:rPr>
                <w:rFonts w:ascii="TH SarabunIT๙" w:hAnsi="TH SarabunIT๙" w:cs="TH SarabunIT๙"/>
                <w:kern w:val="2"/>
                <w:sz w:val="32"/>
                <w:szCs w:val="32"/>
                <w14:ligatures w14:val="standardContextual"/>
              </w:rPr>
              <w:t>-  Yes/No</w:t>
            </w:r>
            <w:r w:rsidRPr="00E6659F">
              <w:rPr>
                <w:rFonts w:ascii="TH SarabunIT๙" w:hAnsi="TH SarabunIT๙" w:cs="TH SarabunIT๙"/>
                <w:b/>
                <w:bCs/>
                <w:kern w:val="2"/>
                <w:sz w:val="32"/>
                <w:szCs w:val="32"/>
                <w14:ligatures w14:val="standardContextual"/>
              </w:rPr>
              <w:t xml:space="preserve"> </w:t>
            </w:r>
            <w:r w:rsidRPr="00E6659F">
              <w:rPr>
                <w:rFonts w:ascii="TH SarabunIT๙" w:hAnsi="TH SarabunIT๙" w:cs="TH SarabunIT๙"/>
                <w:kern w:val="2"/>
                <w:sz w:val="32"/>
                <w:szCs w:val="32"/>
                <w14:ligatures w14:val="standardContextual"/>
              </w:rPr>
              <w:t xml:space="preserve">Question </w:t>
            </w:r>
            <w:r w:rsidRPr="00E6659F">
              <w:rPr>
                <w:rFonts w:ascii="TH SarabunIT๙" w:hAnsi="TH SarabunIT๙" w:cs="TH SarabunIT๙"/>
                <w:kern w:val="2"/>
                <w:sz w:val="32"/>
                <w:szCs w:val="32"/>
                <w:cs/>
                <w14:ligatures w14:val="standardContextual"/>
              </w:rPr>
              <w:t>เช่น</w:t>
            </w:r>
            <w:r w:rsidRPr="00E6659F">
              <w:rPr>
                <w:rFonts w:ascii="TH SarabunIT๙" w:hAnsi="TH SarabunIT๙" w:cs="TH SarabunIT๙"/>
                <w:b/>
                <w:bCs/>
                <w:kern w:val="2"/>
                <w:sz w:val="32"/>
                <w:szCs w:val="32"/>
                <w:cs/>
                <w14:ligatures w14:val="standardContextual"/>
              </w:rPr>
              <w:t xml:space="preserve">  </w:t>
            </w:r>
          </w:p>
          <w:p w14:paraId="6A777930" w14:textId="77777777" w:rsidR="00E6659F" w:rsidRPr="00E6659F" w:rsidRDefault="00E6659F" w:rsidP="00E6659F">
            <w:pPr>
              <w:spacing w:after="0" w:line="240" w:lineRule="auto"/>
              <w:jc w:val="thaiDistribute"/>
              <w:rPr>
                <w:rFonts w:ascii="TH SarabunIT๙" w:hAnsi="TH SarabunIT๙" w:cs="TH SarabunIT๙"/>
                <w:kern w:val="2"/>
                <w:sz w:val="32"/>
                <w:szCs w:val="32"/>
                <w14:ligatures w14:val="standardContextual"/>
              </w:rPr>
            </w:pPr>
            <w:r w:rsidRPr="00E6659F">
              <w:rPr>
                <w:rFonts w:ascii="TH SarabunIT๙" w:hAnsi="TH SarabunIT๙" w:cs="TH SarabunIT๙"/>
                <w:kern w:val="2"/>
                <w:sz w:val="32"/>
                <w:szCs w:val="32"/>
                <w:cs/>
                <w14:ligatures w14:val="standardContextual"/>
              </w:rPr>
              <w:t xml:space="preserve">    </w:t>
            </w:r>
            <w:r w:rsidRPr="00E6659F">
              <w:rPr>
                <w:rFonts w:ascii="TH SarabunIT๙" w:hAnsi="TH SarabunIT๙" w:cs="TH SarabunIT๙"/>
                <w:kern w:val="2"/>
                <w:sz w:val="32"/>
                <w:szCs w:val="32"/>
                <w14:ligatures w14:val="standardContextual"/>
              </w:rPr>
              <w:t>Is it a/</w:t>
            </w:r>
            <w:proofErr w:type="gramStart"/>
            <w:r w:rsidRPr="00E6659F">
              <w:rPr>
                <w:rFonts w:ascii="TH SarabunIT๙" w:hAnsi="TH SarabunIT๙" w:cs="TH SarabunIT๙"/>
                <w:kern w:val="2"/>
                <w:sz w:val="32"/>
                <w:szCs w:val="32"/>
                <w14:ligatures w14:val="standardContextual"/>
              </w:rPr>
              <w:t>an..</w:t>
            </w:r>
            <w:proofErr w:type="gramEnd"/>
            <w:r w:rsidRPr="00E6659F">
              <w:rPr>
                <w:rFonts w:ascii="TH SarabunIT๙" w:hAnsi="TH SarabunIT๙" w:cs="TH SarabunIT๙"/>
                <w:kern w:val="2"/>
                <w:sz w:val="32"/>
                <w:szCs w:val="32"/>
                <w14:ligatures w14:val="standardContextual"/>
              </w:rPr>
              <w:t xml:space="preserve">?   Yes, it </w:t>
            </w:r>
            <w:proofErr w:type="gramStart"/>
            <w:r w:rsidRPr="00E6659F">
              <w:rPr>
                <w:rFonts w:ascii="TH SarabunIT๙" w:hAnsi="TH SarabunIT๙" w:cs="TH SarabunIT๙"/>
                <w:kern w:val="2"/>
                <w:sz w:val="32"/>
                <w:szCs w:val="32"/>
                <w14:ligatures w14:val="standardContextual"/>
              </w:rPr>
              <w:t>is./</w:t>
            </w:r>
            <w:proofErr w:type="gramEnd"/>
            <w:r w:rsidRPr="00E6659F">
              <w:rPr>
                <w:rFonts w:ascii="TH SarabunIT๙" w:hAnsi="TH SarabunIT๙" w:cs="TH SarabunIT๙"/>
                <w:kern w:val="2"/>
                <w:sz w:val="32"/>
                <w:szCs w:val="32"/>
                <w14:ligatures w14:val="standardContextual"/>
              </w:rPr>
              <w:t xml:space="preserve">No, it is not.  etc.    </w:t>
            </w:r>
          </w:p>
          <w:p w14:paraId="04711676" w14:textId="77777777" w:rsidR="00E6659F" w:rsidRPr="00E6659F" w:rsidRDefault="00E6659F" w:rsidP="00E6659F">
            <w:pPr>
              <w:spacing w:after="0" w:line="240" w:lineRule="auto"/>
              <w:jc w:val="thaiDistribute"/>
              <w:rPr>
                <w:rFonts w:ascii="TH SarabunIT๙" w:hAnsi="TH SarabunIT๙" w:cs="TH SarabunIT๙"/>
                <w:kern w:val="2"/>
                <w:sz w:val="32"/>
                <w:szCs w:val="32"/>
                <w14:ligatures w14:val="standardContextual"/>
              </w:rPr>
            </w:pPr>
            <w:r w:rsidRPr="00E6659F">
              <w:rPr>
                <w:rFonts w:ascii="TH SarabunIT๙" w:hAnsi="TH SarabunIT๙" w:cs="TH SarabunIT๙"/>
                <w:kern w:val="2"/>
                <w:sz w:val="32"/>
                <w:szCs w:val="32"/>
                <w14:ligatures w14:val="standardContextual"/>
              </w:rPr>
              <w:t xml:space="preserve">-  </w:t>
            </w:r>
            <w:proofErr w:type="spellStart"/>
            <w:r w:rsidRPr="00E6659F">
              <w:rPr>
                <w:rFonts w:ascii="TH SarabunIT๙" w:hAnsi="TH SarabunIT๙" w:cs="TH SarabunIT๙"/>
                <w:kern w:val="2"/>
                <w:sz w:val="32"/>
                <w:szCs w:val="32"/>
                <w14:ligatures w14:val="standardContextual"/>
              </w:rPr>
              <w:t>Wh</w:t>
            </w:r>
            <w:proofErr w:type="spellEnd"/>
            <w:r w:rsidRPr="00E6659F">
              <w:rPr>
                <w:rFonts w:ascii="TH SarabunIT๙" w:hAnsi="TH SarabunIT๙" w:cs="TH SarabunIT๙"/>
                <w:kern w:val="2"/>
                <w:sz w:val="32"/>
                <w:szCs w:val="32"/>
                <w14:ligatures w14:val="standardContextual"/>
              </w:rPr>
              <w:t xml:space="preserve">-Question </w:t>
            </w:r>
            <w:r w:rsidRPr="00E6659F">
              <w:rPr>
                <w:rFonts w:ascii="TH SarabunIT๙" w:hAnsi="TH SarabunIT๙" w:cs="TH SarabunIT๙"/>
                <w:kern w:val="2"/>
                <w:sz w:val="32"/>
                <w:szCs w:val="32"/>
                <w:cs/>
                <w14:ligatures w14:val="standardContextual"/>
              </w:rPr>
              <w:t xml:space="preserve">เช่น </w:t>
            </w:r>
            <w:r w:rsidRPr="00E6659F">
              <w:rPr>
                <w:rFonts w:ascii="TH SarabunIT๙" w:hAnsi="TH SarabunIT๙" w:cs="TH SarabunIT๙"/>
                <w:kern w:val="2"/>
                <w:sz w:val="32"/>
                <w:szCs w:val="32"/>
                <w14:ligatures w14:val="standardContextual"/>
              </w:rPr>
              <w:t xml:space="preserve"> </w:t>
            </w:r>
          </w:p>
          <w:p w14:paraId="01774F30" w14:textId="77777777" w:rsidR="00E6659F" w:rsidRPr="00E6659F" w:rsidRDefault="00E6659F" w:rsidP="00E6659F">
            <w:pPr>
              <w:spacing w:after="0" w:line="240" w:lineRule="auto"/>
              <w:jc w:val="thaiDistribute"/>
              <w:rPr>
                <w:rFonts w:ascii="TH SarabunIT๙" w:hAnsi="TH SarabunIT๙" w:cs="TH SarabunIT๙"/>
                <w:kern w:val="2"/>
                <w:sz w:val="32"/>
                <w:szCs w:val="32"/>
                <w14:ligatures w14:val="standardContextual"/>
              </w:rPr>
            </w:pPr>
            <w:r w:rsidRPr="00E6659F">
              <w:rPr>
                <w:rFonts w:ascii="TH SarabunIT๙" w:hAnsi="TH SarabunIT๙" w:cs="TH SarabunIT๙"/>
                <w:kern w:val="2"/>
                <w:sz w:val="32"/>
                <w:szCs w:val="32"/>
                <w14:ligatures w14:val="standardContextual"/>
              </w:rPr>
              <w:t xml:space="preserve">   What is it?   It is</w:t>
            </w:r>
            <w:r w:rsidRPr="00E6659F">
              <w:rPr>
                <w:rFonts w:ascii="TH SarabunIT๙" w:hAnsi="TH SarabunIT๙" w:cs="TH SarabunIT๙"/>
                <w:kern w:val="2"/>
                <w:sz w:val="32"/>
                <w:szCs w:val="32"/>
                <w:rtl/>
                <w:cs/>
                <w14:ligatures w14:val="standardContextual"/>
              </w:rPr>
              <w:t xml:space="preserve"> </w:t>
            </w:r>
            <w:r w:rsidRPr="00E6659F">
              <w:rPr>
                <w:rFonts w:ascii="TH SarabunIT๙" w:hAnsi="TH SarabunIT๙" w:cs="TH SarabunIT๙"/>
                <w:kern w:val="2"/>
                <w:sz w:val="32"/>
                <w:szCs w:val="32"/>
                <w14:ligatures w14:val="standardContextual"/>
              </w:rPr>
              <w:t xml:space="preserve">a/an...  etc.    </w:t>
            </w:r>
          </w:p>
        </w:tc>
        <w:tc>
          <w:tcPr>
            <w:tcW w:w="1266" w:type="pct"/>
            <w:tcBorders>
              <w:top w:val="single" w:sz="4" w:space="0" w:color="auto"/>
            </w:tcBorders>
          </w:tcPr>
          <w:p w14:paraId="59259F41" w14:textId="77777777" w:rsidR="00E6659F" w:rsidRPr="00E6659F" w:rsidRDefault="00E6659F" w:rsidP="00E6659F">
            <w:pPr>
              <w:spacing w:after="0" w:line="240" w:lineRule="auto"/>
              <w:jc w:val="thaiDistribute"/>
              <w:rPr>
                <w:rFonts w:ascii="TH SarabunIT๙" w:hAnsi="TH SarabunIT๙" w:cs="TH SarabunIT๙"/>
                <w:kern w:val="2"/>
                <w:sz w:val="32"/>
                <w:szCs w:val="32"/>
                <w:cs/>
                <w14:ligatures w14:val="standardContextual"/>
              </w:rPr>
            </w:pPr>
          </w:p>
        </w:tc>
      </w:tr>
    </w:tbl>
    <w:p w14:paraId="360B2A5A" w14:textId="77777777" w:rsidR="00E6659F" w:rsidRPr="00E6659F" w:rsidRDefault="00E6659F" w:rsidP="00E6659F">
      <w:pPr>
        <w:spacing w:after="0" w:line="240" w:lineRule="auto"/>
        <w:jc w:val="thaiDistribute"/>
        <w:rPr>
          <w:rFonts w:ascii="TH SarabunIT๙" w:hAnsi="TH SarabunIT๙" w:cs="TH SarabunIT๙"/>
          <w:b/>
          <w:bCs/>
          <w:kern w:val="2"/>
          <w:sz w:val="32"/>
          <w:szCs w:val="32"/>
          <w14:ligatures w14:val="standardContextual"/>
        </w:rPr>
      </w:pPr>
    </w:p>
    <w:p w14:paraId="65648341" w14:textId="77777777" w:rsidR="00E6659F" w:rsidRPr="00E6659F" w:rsidRDefault="00E6659F" w:rsidP="00E6659F">
      <w:pPr>
        <w:spacing w:after="0" w:line="240" w:lineRule="auto"/>
        <w:jc w:val="thaiDistribute"/>
        <w:rPr>
          <w:rFonts w:ascii="TH SarabunIT๙" w:hAnsi="TH SarabunIT๙" w:cs="TH SarabunIT๙"/>
          <w:b/>
          <w:bCs/>
          <w:kern w:val="2"/>
          <w:sz w:val="32"/>
          <w:szCs w:val="32"/>
          <w14:ligatures w14:val="standardContextual"/>
        </w:rPr>
      </w:pPr>
    </w:p>
    <w:p w14:paraId="5C0C362B" w14:textId="77777777" w:rsidR="00E6659F" w:rsidRPr="00E6659F" w:rsidRDefault="00E6659F" w:rsidP="00E6659F">
      <w:pPr>
        <w:spacing w:after="0" w:line="240" w:lineRule="auto"/>
        <w:jc w:val="thaiDistribute"/>
        <w:rPr>
          <w:rFonts w:ascii="TH SarabunIT๙" w:hAnsi="TH SarabunIT๙" w:cs="TH SarabunIT๙"/>
          <w:b/>
          <w:bCs/>
          <w:kern w:val="2"/>
          <w:sz w:val="32"/>
          <w:szCs w:val="32"/>
          <w14:ligatures w14:val="standardContextual"/>
        </w:rPr>
      </w:pPr>
    </w:p>
    <w:p w14:paraId="09CFC0C0" w14:textId="77777777" w:rsidR="00E6659F" w:rsidRPr="006C0CE7" w:rsidRDefault="00E6659F" w:rsidP="00E6659F">
      <w:pPr>
        <w:spacing w:after="0" w:line="240" w:lineRule="auto"/>
        <w:jc w:val="thaiDistribute"/>
        <w:rPr>
          <w:rFonts w:ascii="TH SarabunIT๙" w:hAnsi="TH SarabunIT๙" w:cs="TH SarabunIT๙"/>
          <w:b/>
          <w:bCs/>
          <w:kern w:val="2"/>
          <w:sz w:val="32"/>
          <w:szCs w:val="32"/>
          <w14:ligatures w14:val="standardContextual"/>
        </w:rPr>
      </w:pPr>
    </w:p>
    <w:p w14:paraId="6004F233" w14:textId="77777777" w:rsidR="00E6659F" w:rsidRPr="006C0CE7" w:rsidRDefault="00E6659F" w:rsidP="00E6659F">
      <w:pPr>
        <w:spacing w:after="0" w:line="240" w:lineRule="auto"/>
        <w:jc w:val="thaiDistribute"/>
        <w:rPr>
          <w:rFonts w:ascii="TH SarabunIT๙" w:hAnsi="TH SarabunIT๙" w:cs="TH SarabunIT๙"/>
          <w:b/>
          <w:bCs/>
          <w:kern w:val="2"/>
          <w:sz w:val="32"/>
          <w:szCs w:val="32"/>
          <w14:ligatures w14:val="standardContextual"/>
        </w:rPr>
      </w:pPr>
    </w:p>
    <w:p w14:paraId="5B86FC7E" w14:textId="3318F893" w:rsidR="00E6659F" w:rsidRPr="00E6659F" w:rsidRDefault="00E6659F" w:rsidP="00E6659F">
      <w:pPr>
        <w:spacing w:after="0" w:line="240" w:lineRule="auto"/>
        <w:jc w:val="thaiDistribute"/>
        <w:rPr>
          <w:rFonts w:ascii="TH SarabunIT๙" w:hAnsi="TH SarabunIT๙" w:cs="TH SarabunIT๙"/>
          <w:kern w:val="2"/>
          <w:sz w:val="32"/>
          <w:szCs w:val="32"/>
          <w14:ligatures w14:val="standardContextual"/>
        </w:rPr>
      </w:pPr>
      <w:r w:rsidRPr="00E6659F">
        <w:rPr>
          <w:rFonts w:ascii="TH SarabunIT๙" w:hAnsi="TH SarabunIT๙" w:cs="TH SarabunIT๙"/>
          <w:b/>
          <w:bCs/>
          <w:kern w:val="2"/>
          <w:sz w:val="32"/>
          <w:szCs w:val="32"/>
          <w:cs/>
          <w14:ligatures w14:val="standardContextual"/>
        </w:rPr>
        <w:t>มาตรฐาน ต ๑</w:t>
      </w:r>
      <w:r w:rsidRPr="00E6659F">
        <w:rPr>
          <w:rFonts w:ascii="TH SarabunIT๙" w:hAnsi="TH SarabunIT๙" w:cs="TH SarabunIT๙"/>
          <w:b/>
          <w:bCs/>
          <w:kern w:val="2"/>
          <w:sz w:val="32"/>
          <w:szCs w:val="32"/>
          <w14:ligatures w14:val="standardContextual"/>
        </w:rPr>
        <w:t>.</w:t>
      </w:r>
      <w:r w:rsidRPr="00E6659F">
        <w:rPr>
          <w:rFonts w:ascii="TH SarabunIT๙" w:hAnsi="TH SarabunIT๙" w:cs="TH SarabunIT๙"/>
          <w:b/>
          <w:bCs/>
          <w:kern w:val="2"/>
          <w:sz w:val="32"/>
          <w:szCs w:val="32"/>
          <w:cs/>
          <w14:ligatures w14:val="standardContextual"/>
        </w:rPr>
        <w:t>๒</w:t>
      </w:r>
      <w:r w:rsidRPr="00E6659F">
        <w:rPr>
          <w:rFonts w:ascii="TH SarabunIT๙" w:hAnsi="TH SarabunIT๙" w:cs="TH SarabunIT๙"/>
          <w:b/>
          <w:bCs/>
          <w:kern w:val="2"/>
          <w:sz w:val="32"/>
          <w:szCs w:val="32"/>
          <w14:ligatures w14:val="standardContextual"/>
        </w:rPr>
        <w:t xml:space="preserve">   </w:t>
      </w:r>
      <w:r w:rsidRPr="00E6659F">
        <w:rPr>
          <w:rFonts w:ascii="TH SarabunIT๙" w:hAnsi="TH SarabunIT๙" w:cs="TH SarabunIT๙"/>
          <w:kern w:val="2"/>
          <w:sz w:val="32"/>
          <w:szCs w:val="32"/>
          <w:cs/>
          <w14:ligatures w14:val="standardContextual"/>
        </w:rPr>
        <w:t>มีทักษะการสื่อสารทางภาษาในการแลกเปลี่ยนข้อมูลข่าวสาร   แสดงความรู้สึก</w:t>
      </w:r>
      <w:r w:rsidRPr="00E6659F">
        <w:rPr>
          <w:rFonts w:ascii="TH SarabunIT๙" w:hAnsi="TH SarabunIT๙" w:cs="TH SarabunIT๙"/>
          <w:kern w:val="2"/>
          <w:sz w:val="32"/>
          <w:szCs w:val="32"/>
          <w:rtl/>
          <w:cs/>
          <w14:ligatures w14:val="standardContextual"/>
        </w:rPr>
        <w:br/>
        <w:t xml:space="preserve"> </w:t>
      </w:r>
      <w:r w:rsidRPr="00E6659F">
        <w:rPr>
          <w:rFonts w:ascii="TH SarabunIT๙" w:hAnsi="TH SarabunIT๙" w:cs="TH SarabunIT๙"/>
          <w:kern w:val="2"/>
          <w:sz w:val="32"/>
          <w:szCs w:val="32"/>
          <w:rtl/>
          <w:cs/>
          <w14:ligatures w14:val="standardContextual"/>
        </w:rPr>
        <w:tab/>
      </w:r>
      <w:r w:rsidRPr="00E6659F">
        <w:rPr>
          <w:rFonts w:ascii="TH SarabunIT๙" w:hAnsi="TH SarabunIT๙" w:cs="TH SarabunIT๙"/>
          <w:kern w:val="2"/>
          <w:sz w:val="32"/>
          <w:szCs w:val="32"/>
          <w:rtl/>
          <w:cs/>
          <w14:ligatures w14:val="standardContextual"/>
        </w:rPr>
        <w:tab/>
        <w:t xml:space="preserve"> </w:t>
      </w: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kern w:val="2"/>
          <w:sz w:val="32"/>
          <w:szCs w:val="32"/>
          <w:cs/>
          <w14:ligatures w14:val="standardContextual"/>
        </w:rPr>
        <w:t>และความคิดเห็นอย่างมีประสิทธิภาพ</w:t>
      </w:r>
    </w:p>
    <w:tbl>
      <w:tblPr>
        <w:tblW w:w="54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2072"/>
        <w:gridCol w:w="3538"/>
        <w:gridCol w:w="2950"/>
      </w:tblGrid>
      <w:tr w:rsidR="00E6659F" w:rsidRPr="00E6659F" w14:paraId="265F217C" w14:textId="77777777" w:rsidTr="009652D0">
        <w:tc>
          <w:tcPr>
            <w:tcW w:w="604" w:type="pct"/>
          </w:tcPr>
          <w:p w14:paraId="649144B0" w14:textId="77777777" w:rsidR="00E6659F" w:rsidRPr="00E6659F" w:rsidRDefault="00E6659F" w:rsidP="00E6659F">
            <w:pPr>
              <w:spacing w:after="0" w:line="240" w:lineRule="auto"/>
              <w:jc w:val="center"/>
              <w:rPr>
                <w:rFonts w:ascii="TH SarabunIT๙" w:hAnsi="TH SarabunIT๙" w:cs="TH SarabunIT๙"/>
                <w:b/>
                <w:bCs/>
                <w:kern w:val="2"/>
                <w:sz w:val="32"/>
                <w:szCs w:val="32"/>
                <w:cs/>
                <w14:ligatures w14:val="standardContextual"/>
              </w:rPr>
            </w:pPr>
            <w:r w:rsidRPr="00E6659F">
              <w:rPr>
                <w:rFonts w:ascii="TH SarabunIT๙" w:hAnsi="TH SarabunIT๙" w:cs="TH SarabunIT๙"/>
                <w:b/>
                <w:bCs/>
                <w:kern w:val="2"/>
                <w:sz w:val="32"/>
                <w:szCs w:val="32"/>
                <w:cs/>
                <w14:ligatures w14:val="standardContextual"/>
              </w:rPr>
              <w:t>มาตรฐาน</w:t>
            </w:r>
          </w:p>
        </w:tc>
        <w:tc>
          <w:tcPr>
            <w:tcW w:w="1064" w:type="pct"/>
          </w:tcPr>
          <w:p w14:paraId="340508C0" w14:textId="77777777" w:rsidR="00E6659F" w:rsidRPr="00E6659F" w:rsidRDefault="00E6659F" w:rsidP="00E6659F">
            <w:pPr>
              <w:spacing w:after="0" w:line="240" w:lineRule="auto"/>
              <w:jc w:val="center"/>
              <w:rPr>
                <w:rFonts w:ascii="TH SarabunIT๙" w:hAnsi="TH SarabunIT๙" w:cs="TH SarabunIT๙"/>
                <w:b/>
                <w:bCs/>
                <w:kern w:val="2"/>
                <w:sz w:val="32"/>
                <w:szCs w:val="32"/>
                <w14:ligatures w14:val="standardContextual"/>
              </w:rPr>
            </w:pPr>
            <w:r w:rsidRPr="00E6659F">
              <w:rPr>
                <w:rFonts w:ascii="TH SarabunIT๙" w:hAnsi="TH SarabunIT๙" w:cs="TH SarabunIT๙"/>
                <w:b/>
                <w:bCs/>
                <w:kern w:val="2"/>
                <w:sz w:val="32"/>
                <w:szCs w:val="32"/>
                <w:cs/>
                <w14:ligatures w14:val="standardContextual"/>
              </w:rPr>
              <w:t>ตัวชี้วัด</w:t>
            </w:r>
          </w:p>
        </w:tc>
        <w:tc>
          <w:tcPr>
            <w:tcW w:w="1817" w:type="pct"/>
          </w:tcPr>
          <w:p w14:paraId="402D8E68" w14:textId="77777777" w:rsidR="00E6659F" w:rsidRPr="00E6659F" w:rsidRDefault="00E6659F" w:rsidP="00E6659F">
            <w:pPr>
              <w:keepNext/>
              <w:keepLines/>
              <w:spacing w:after="0" w:line="240" w:lineRule="auto"/>
              <w:jc w:val="center"/>
              <w:outlineLvl w:val="1"/>
              <w:rPr>
                <w:rFonts w:ascii="TH SarabunIT๙" w:eastAsia="Times New Roman" w:hAnsi="TH SarabunIT๙" w:cs="TH SarabunIT๙"/>
                <w:b/>
                <w:bCs/>
                <w:i/>
                <w:iCs/>
                <w:kern w:val="2"/>
                <w:sz w:val="32"/>
                <w:szCs w:val="32"/>
                <w:cs/>
                <w14:ligatures w14:val="standardContextual"/>
              </w:rPr>
            </w:pPr>
            <w:r w:rsidRPr="00E6659F">
              <w:rPr>
                <w:rFonts w:ascii="TH SarabunIT๙" w:eastAsia="Times New Roman" w:hAnsi="TH SarabunIT๙" w:cs="TH SarabunIT๙"/>
                <w:b/>
                <w:bCs/>
                <w:kern w:val="2"/>
                <w:sz w:val="32"/>
                <w:szCs w:val="32"/>
                <w:cs/>
                <w14:ligatures w14:val="standardContextual"/>
              </w:rPr>
              <w:t>สาระการเรียนรู้แกนกลาง</w:t>
            </w:r>
          </w:p>
        </w:tc>
        <w:tc>
          <w:tcPr>
            <w:tcW w:w="1515" w:type="pct"/>
          </w:tcPr>
          <w:p w14:paraId="2EBD11C3" w14:textId="77777777" w:rsidR="00E6659F" w:rsidRPr="00E6659F" w:rsidRDefault="00E6659F" w:rsidP="00E6659F">
            <w:pPr>
              <w:keepNext/>
              <w:keepLines/>
              <w:spacing w:after="0" w:line="240" w:lineRule="auto"/>
              <w:jc w:val="center"/>
              <w:outlineLvl w:val="1"/>
              <w:rPr>
                <w:rFonts w:ascii="TH SarabunIT๙" w:eastAsia="Times New Roman" w:hAnsi="TH SarabunIT๙" w:cs="TH SarabunIT๙"/>
                <w:b/>
                <w:bCs/>
                <w:i/>
                <w:iCs/>
                <w:kern w:val="2"/>
                <w:sz w:val="32"/>
                <w:szCs w:val="32"/>
                <w:cs/>
                <w14:ligatures w14:val="standardContextual"/>
              </w:rPr>
            </w:pPr>
            <w:r w:rsidRPr="00E6659F">
              <w:rPr>
                <w:rFonts w:ascii="TH SarabunIT๙" w:eastAsia="Times New Roman" w:hAnsi="TH SarabunIT๙" w:cs="TH SarabunIT๙"/>
                <w:b/>
                <w:bCs/>
                <w:kern w:val="2"/>
                <w:sz w:val="32"/>
                <w:szCs w:val="32"/>
                <w:cs/>
                <w14:ligatures w14:val="standardContextual"/>
              </w:rPr>
              <w:t>สาระการเรียนรู้ท้องถิ่น</w:t>
            </w:r>
          </w:p>
        </w:tc>
      </w:tr>
      <w:tr w:rsidR="00E6659F" w:rsidRPr="00E6659F" w14:paraId="6FBCC089" w14:textId="77777777" w:rsidTr="009652D0">
        <w:trPr>
          <w:cantSplit/>
        </w:trPr>
        <w:tc>
          <w:tcPr>
            <w:tcW w:w="604" w:type="pct"/>
            <w:vMerge w:val="restart"/>
          </w:tcPr>
          <w:p w14:paraId="2A945C01" w14:textId="77777777" w:rsidR="00E6659F" w:rsidRPr="00E6659F" w:rsidRDefault="00E6659F" w:rsidP="00E6659F">
            <w:pPr>
              <w:spacing w:after="0" w:line="240" w:lineRule="auto"/>
              <w:jc w:val="center"/>
              <w:rPr>
                <w:rFonts w:ascii="TH SarabunIT๙" w:hAnsi="TH SarabunIT๙" w:cs="TH SarabunIT๙"/>
                <w:b/>
                <w:bCs/>
                <w:kern w:val="2"/>
                <w:sz w:val="32"/>
                <w:szCs w:val="32"/>
                <w:cs/>
                <w14:ligatures w14:val="standardContextual"/>
              </w:rPr>
            </w:pPr>
            <w:r w:rsidRPr="00E6659F">
              <w:rPr>
                <w:rFonts w:ascii="TH SarabunIT๙" w:hAnsi="TH SarabunIT๙" w:cs="TH SarabunIT๙"/>
                <w:b/>
                <w:bCs/>
                <w:kern w:val="2"/>
                <w:sz w:val="32"/>
                <w:szCs w:val="32"/>
                <w:cs/>
                <w14:ligatures w14:val="standardContextual"/>
              </w:rPr>
              <w:t>ต ๑</w:t>
            </w:r>
            <w:r w:rsidRPr="00E6659F">
              <w:rPr>
                <w:rFonts w:ascii="TH SarabunIT๙" w:hAnsi="TH SarabunIT๙" w:cs="TH SarabunIT๙"/>
                <w:b/>
                <w:bCs/>
                <w:kern w:val="2"/>
                <w:sz w:val="32"/>
                <w:szCs w:val="32"/>
                <w14:ligatures w14:val="standardContextual"/>
              </w:rPr>
              <w:t>.</w:t>
            </w:r>
            <w:r w:rsidRPr="00E6659F">
              <w:rPr>
                <w:rFonts w:ascii="TH SarabunIT๙" w:hAnsi="TH SarabunIT๙" w:cs="TH SarabunIT๙"/>
                <w:b/>
                <w:bCs/>
                <w:kern w:val="2"/>
                <w:sz w:val="32"/>
                <w:szCs w:val="32"/>
                <w:cs/>
                <w14:ligatures w14:val="standardContextual"/>
              </w:rPr>
              <w:t>๒</w:t>
            </w:r>
          </w:p>
        </w:tc>
        <w:tc>
          <w:tcPr>
            <w:tcW w:w="1064" w:type="pct"/>
          </w:tcPr>
          <w:p w14:paraId="189A508E" w14:textId="77777777" w:rsidR="00E6659F" w:rsidRPr="00E6659F" w:rsidRDefault="00E6659F" w:rsidP="00E6659F">
            <w:pPr>
              <w:spacing w:after="0" w:line="240" w:lineRule="auto"/>
              <w:jc w:val="thaiDistribute"/>
              <w:rPr>
                <w:rFonts w:ascii="TH SarabunIT๙" w:hAnsi="TH SarabunIT๙" w:cs="TH SarabunIT๙"/>
                <w:b/>
                <w:bCs/>
                <w:kern w:val="2"/>
                <w:sz w:val="32"/>
                <w:szCs w:val="32"/>
                <w14:ligatures w14:val="standardContextual"/>
              </w:rPr>
            </w:pPr>
            <w:r w:rsidRPr="00E6659F">
              <w:rPr>
                <w:rFonts w:ascii="TH SarabunIT๙" w:hAnsi="TH SarabunIT๙" w:cs="TH SarabunIT๙"/>
                <w:b/>
                <w:bCs/>
                <w:kern w:val="2"/>
                <w:sz w:val="32"/>
                <w:szCs w:val="32"/>
                <w:cs/>
                <w14:ligatures w14:val="standardContextual"/>
              </w:rPr>
              <w:t>ตัวชี้วัดระหว่างทาง</w:t>
            </w:r>
          </w:p>
          <w:p w14:paraId="73112848" w14:textId="77777777" w:rsidR="00E6659F" w:rsidRPr="00E6659F" w:rsidRDefault="00E6659F" w:rsidP="00E6659F">
            <w:pPr>
              <w:spacing w:after="0" w:line="240" w:lineRule="auto"/>
              <w:jc w:val="thaiDistribute"/>
              <w:rPr>
                <w:rFonts w:ascii="TH SarabunIT๙" w:hAnsi="TH SarabunIT๙" w:cs="TH SarabunIT๙"/>
                <w:kern w:val="2"/>
                <w:sz w:val="32"/>
                <w:szCs w:val="32"/>
                <w14:ligatures w14:val="standardContextual"/>
              </w:rPr>
            </w:pPr>
            <w:r w:rsidRPr="00E6659F">
              <w:rPr>
                <w:rFonts w:ascii="TH SarabunIT๙" w:hAnsi="TH SarabunIT๙" w:cs="TH SarabunIT๙"/>
                <w:kern w:val="2"/>
                <w:sz w:val="32"/>
                <w:szCs w:val="32"/>
                <w:cs/>
                <w14:ligatures w14:val="standardContextual"/>
              </w:rPr>
              <w:t>๑</w:t>
            </w: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kern w:val="2"/>
                <w:sz w:val="32"/>
                <w:szCs w:val="32"/>
                <w:cs/>
                <w14:ligatures w14:val="standardContextual"/>
              </w:rPr>
              <w:t>พูดโต้ตอบด้วยคำสั้นๆ ง่ายๆ ในการสื่อสารระหว่างบุคคลตามแบบที่ฟัง</w:t>
            </w:r>
          </w:p>
          <w:p w14:paraId="7443440B" w14:textId="77777777" w:rsidR="00E6659F" w:rsidRPr="00E6659F" w:rsidRDefault="00E6659F" w:rsidP="00E6659F">
            <w:pPr>
              <w:spacing w:after="0" w:line="240" w:lineRule="auto"/>
              <w:jc w:val="thaiDistribute"/>
              <w:rPr>
                <w:rFonts w:ascii="TH SarabunIT๙" w:hAnsi="TH SarabunIT๙" w:cs="TH SarabunIT๙"/>
                <w:kern w:val="2"/>
                <w:sz w:val="32"/>
                <w:szCs w:val="32"/>
                <w:rtl/>
                <w:cs/>
                <w14:ligatures w14:val="standardContextual"/>
              </w:rPr>
            </w:pPr>
          </w:p>
        </w:tc>
        <w:tc>
          <w:tcPr>
            <w:tcW w:w="1817" w:type="pct"/>
          </w:tcPr>
          <w:p w14:paraId="53965DCB" w14:textId="77777777" w:rsidR="00E6659F" w:rsidRPr="00E6659F" w:rsidRDefault="00E6659F" w:rsidP="00E6659F">
            <w:pPr>
              <w:spacing w:after="0" w:line="240" w:lineRule="auto"/>
              <w:jc w:val="thaiDistribute"/>
              <w:rPr>
                <w:rFonts w:ascii="TH SarabunIT๙" w:hAnsi="TH SarabunIT๙" w:cs="TH SarabunIT๙"/>
                <w:kern w:val="2"/>
                <w:sz w:val="32"/>
                <w:szCs w:val="32"/>
                <w14:ligatures w14:val="standardContextual"/>
              </w:rPr>
            </w:pPr>
            <w:r w:rsidRPr="00E6659F">
              <w:rPr>
                <w:rFonts w:ascii="TH SarabunIT๙" w:hAnsi="TH SarabunIT๙" w:cs="TH SarabunIT๙"/>
                <w:kern w:val="2"/>
                <w:sz w:val="32"/>
                <w:szCs w:val="32"/>
                <w:cs/>
                <w14:ligatures w14:val="standardContextual"/>
              </w:rPr>
              <w:t>บทสนทนาที่ใช้ในการทักทาย</w:t>
            </w: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kern w:val="2"/>
                <w:sz w:val="32"/>
                <w:szCs w:val="32"/>
                <w:cs/>
                <w14:ligatures w14:val="standardContextual"/>
              </w:rPr>
              <w:t>กล่าวลา ขอบคุณ ขอโทษ</w:t>
            </w: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kern w:val="2"/>
                <w:sz w:val="32"/>
                <w:szCs w:val="32"/>
                <w:cs/>
                <w14:ligatures w14:val="standardContextual"/>
              </w:rPr>
              <w:t>และประโยค</w:t>
            </w:r>
            <w:r w:rsidRPr="00E6659F">
              <w:rPr>
                <w:rFonts w:ascii="TH SarabunIT๙" w:hAnsi="TH SarabunIT๙" w:cs="TH SarabunIT๙"/>
                <w:kern w:val="2"/>
                <w:sz w:val="32"/>
                <w:szCs w:val="32"/>
                <w:rtl/>
                <w:cs/>
                <w14:ligatures w14:val="standardContextual"/>
              </w:rPr>
              <w:t>/</w:t>
            </w:r>
            <w:r w:rsidRPr="00E6659F">
              <w:rPr>
                <w:rFonts w:ascii="TH SarabunIT๙" w:hAnsi="TH SarabunIT๙" w:cs="TH SarabunIT๙"/>
                <w:kern w:val="2"/>
                <w:sz w:val="32"/>
                <w:szCs w:val="32"/>
                <w:cs/>
                <w14:ligatures w14:val="standardContextual"/>
              </w:rPr>
              <w:t xml:space="preserve">ข้อความที่ใช้แนะนำตนเอง เช่น  </w:t>
            </w:r>
            <w:r w:rsidRPr="00E6659F">
              <w:rPr>
                <w:rFonts w:ascii="TH SarabunIT๙" w:hAnsi="TH SarabunIT๙" w:cs="TH SarabunIT๙"/>
                <w:kern w:val="2"/>
                <w:sz w:val="32"/>
                <w:szCs w:val="32"/>
                <w14:ligatures w14:val="standardContextual"/>
              </w:rPr>
              <w:t>Hi</w:t>
            </w:r>
            <w:r w:rsidRPr="00E6659F">
              <w:rPr>
                <w:rFonts w:ascii="TH SarabunIT๙" w:hAnsi="TH SarabunIT๙" w:cs="TH SarabunIT๙"/>
                <w:kern w:val="2"/>
                <w:sz w:val="32"/>
                <w:szCs w:val="32"/>
                <w:rtl/>
                <w:cs/>
                <w14:ligatures w14:val="standardContextual"/>
              </w:rPr>
              <w:t xml:space="preserve"> /</w:t>
            </w:r>
            <w:r w:rsidRPr="00E6659F">
              <w:rPr>
                <w:rFonts w:ascii="TH SarabunIT๙" w:hAnsi="TH SarabunIT๙" w:cs="TH SarabunIT๙"/>
                <w:kern w:val="2"/>
                <w:sz w:val="32"/>
                <w:szCs w:val="32"/>
                <w14:ligatures w14:val="standardContextual"/>
              </w:rPr>
              <w:t>Hello/ Good morning</w:t>
            </w:r>
            <w:r w:rsidRPr="00E6659F">
              <w:rPr>
                <w:rFonts w:ascii="TH SarabunIT๙" w:hAnsi="TH SarabunIT๙" w:cs="TH SarabunIT๙"/>
                <w:kern w:val="2"/>
                <w:sz w:val="32"/>
                <w:szCs w:val="32"/>
                <w:rtl/>
                <w:cs/>
                <w14:ligatures w14:val="standardContextual"/>
              </w:rPr>
              <w:t>/</w:t>
            </w:r>
            <w:r w:rsidRPr="00E6659F">
              <w:rPr>
                <w:rFonts w:ascii="TH SarabunIT๙" w:hAnsi="TH SarabunIT๙" w:cs="TH SarabunIT๙"/>
                <w:kern w:val="2"/>
                <w:sz w:val="32"/>
                <w:szCs w:val="32"/>
                <w14:ligatures w14:val="standardContextual"/>
              </w:rPr>
              <w:t xml:space="preserve"> Good afternoon</w:t>
            </w:r>
            <w:r w:rsidRPr="00E6659F">
              <w:rPr>
                <w:rFonts w:ascii="TH SarabunIT๙" w:hAnsi="TH SarabunIT๙" w:cs="TH SarabunIT๙"/>
                <w:kern w:val="2"/>
                <w:sz w:val="32"/>
                <w:szCs w:val="32"/>
                <w:rtl/>
                <w:cs/>
                <w14:ligatures w14:val="standardContextual"/>
              </w:rPr>
              <w:t>/</w:t>
            </w:r>
            <w:r w:rsidRPr="00E6659F">
              <w:rPr>
                <w:rFonts w:ascii="TH SarabunIT๙" w:hAnsi="TH SarabunIT๙" w:cs="TH SarabunIT๙"/>
                <w:kern w:val="2"/>
                <w:sz w:val="32"/>
                <w:szCs w:val="32"/>
                <w14:ligatures w14:val="standardContextual"/>
              </w:rPr>
              <w:t xml:space="preserve"> Good evening/ I am…</w:t>
            </w:r>
            <w:r w:rsidRPr="00E6659F">
              <w:rPr>
                <w:rFonts w:ascii="TH SarabunIT๙" w:hAnsi="TH SarabunIT๙" w:cs="TH SarabunIT๙"/>
                <w:kern w:val="2"/>
                <w:sz w:val="32"/>
                <w:szCs w:val="32"/>
                <w:rtl/>
                <w:cs/>
                <w14:ligatures w14:val="standardContextual"/>
              </w:rPr>
              <w:t>/</w:t>
            </w:r>
            <w:r w:rsidRPr="00E6659F">
              <w:rPr>
                <w:rFonts w:ascii="TH SarabunIT๙" w:hAnsi="TH SarabunIT๙" w:cs="TH SarabunIT๙"/>
                <w:kern w:val="2"/>
                <w:sz w:val="32"/>
                <w:szCs w:val="32"/>
                <w14:ligatures w14:val="standardContextual"/>
              </w:rPr>
              <w:t xml:space="preserve"> Goodbye</w:t>
            </w:r>
            <w:r w:rsidRPr="00E6659F">
              <w:rPr>
                <w:rFonts w:ascii="TH SarabunIT๙" w:hAnsi="TH SarabunIT๙" w:cs="TH SarabunIT๙"/>
                <w:kern w:val="2"/>
                <w:sz w:val="32"/>
                <w:szCs w:val="32"/>
                <w:rtl/>
                <w:cs/>
                <w14:ligatures w14:val="standardContextual"/>
              </w:rPr>
              <w:t>.</w:t>
            </w:r>
            <w:r w:rsidRPr="00E6659F">
              <w:rPr>
                <w:rFonts w:ascii="TH SarabunIT๙" w:hAnsi="TH SarabunIT๙" w:cs="TH SarabunIT๙"/>
                <w:kern w:val="2"/>
                <w:sz w:val="32"/>
                <w:szCs w:val="32"/>
                <w14:ligatures w14:val="standardContextual"/>
              </w:rPr>
              <w:t xml:space="preserve">/ </w:t>
            </w:r>
            <w:proofErr w:type="gramStart"/>
            <w:r w:rsidRPr="00E6659F">
              <w:rPr>
                <w:rFonts w:ascii="TH SarabunIT๙" w:hAnsi="TH SarabunIT๙" w:cs="TH SarabunIT๙"/>
                <w:kern w:val="2"/>
                <w:sz w:val="32"/>
                <w:szCs w:val="32"/>
                <w14:ligatures w14:val="standardContextual"/>
              </w:rPr>
              <w:t>Bye./</w:t>
            </w:r>
            <w:proofErr w:type="gramEnd"/>
            <w:r w:rsidRPr="00E6659F">
              <w:rPr>
                <w:rFonts w:ascii="TH SarabunIT๙" w:hAnsi="TH SarabunIT๙" w:cs="TH SarabunIT๙"/>
                <w:kern w:val="2"/>
                <w:sz w:val="32"/>
                <w:szCs w:val="32"/>
                <w14:ligatures w14:val="standardContextual"/>
              </w:rPr>
              <w:t xml:space="preserve"> Thank you./ I am sorry.</w:t>
            </w:r>
            <w:r w:rsidRPr="00E6659F">
              <w:rPr>
                <w:rFonts w:ascii="TH SarabunIT๙" w:hAnsi="TH SarabunIT๙" w:cs="TH SarabunIT๙"/>
                <w:kern w:val="2"/>
                <w:sz w:val="32"/>
                <w:szCs w:val="32"/>
                <w:cs/>
                <w14:ligatures w14:val="standardContextual"/>
              </w:rPr>
              <w:t xml:space="preserve">  </w:t>
            </w:r>
            <w:r w:rsidRPr="00E6659F">
              <w:rPr>
                <w:rFonts w:ascii="TH SarabunIT๙" w:hAnsi="TH SarabunIT๙" w:cs="TH SarabunIT๙"/>
                <w:kern w:val="2"/>
                <w:sz w:val="32"/>
                <w:szCs w:val="32"/>
                <w14:ligatures w14:val="standardContextual"/>
              </w:rPr>
              <w:t>etc.</w:t>
            </w:r>
          </w:p>
        </w:tc>
        <w:tc>
          <w:tcPr>
            <w:tcW w:w="1515" w:type="pct"/>
          </w:tcPr>
          <w:p w14:paraId="4A992211" w14:textId="77777777" w:rsidR="00E6659F" w:rsidRPr="00E6659F" w:rsidRDefault="00E6659F" w:rsidP="00E6659F">
            <w:pPr>
              <w:spacing w:after="0" w:line="240" w:lineRule="auto"/>
              <w:jc w:val="thaiDistribute"/>
              <w:rPr>
                <w:rFonts w:ascii="TH SarabunIT๙" w:hAnsi="TH SarabunIT๙" w:cs="TH SarabunIT๙"/>
                <w:kern w:val="2"/>
                <w:sz w:val="32"/>
                <w:szCs w:val="32"/>
                <w:cs/>
                <w14:ligatures w14:val="standardContextual"/>
              </w:rPr>
            </w:pPr>
            <w:r w:rsidRPr="00E6659F">
              <w:rPr>
                <w:rFonts w:ascii="TH SarabunIT๙" w:hAnsi="TH SarabunIT๙" w:cs="TH SarabunIT๙"/>
                <w:kern w:val="2"/>
                <w:sz w:val="32"/>
                <w:szCs w:val="32"/>
                <w:cs/>
                <w14:ligatures w14:val="standardContextual"/>
              </w:rPr>
              <w:t xml:space="preserve">เปรียบเทียบคำทักทายของคนในท้องถิ่น กับคนต่างชาติ </w:t>
            </w:r>
          </w:p>
        </w:tc>
      </w:tr>
      <w:tr w:rsidR="00E6659F" w:rsidRPr="00E6659F" w14:paraId="478B2116" w14:textId="77777777" w:rsidTr="009652D0">
        <w:trPr>
          <w:cantSplit/>
        </w:trPr>
        <w:tc>
          <w:tcPr>
            <w:tcW w:w="604" w:type="pct"/>
            <w:vMerge/>
          </w:tcPr>
          <w:p w14:paraId="37334A38" w14:textId="77777777" w:rsidR="00E6659F" w:rsidRPr="00E6659F" w:rsidRDefault="00E6659F" w:rsidP="00E6659F">
            <w:pPr>
              <w:spacing w:after="0" w:line="240" w:lineRule="auto"/>
              <w:jc w:val="thaiDistribute"/>
              <w:rPr>
                <w:rFonts w:ascii="TH SarabunIT๙" w:hAnsi="TH SarabunIT๙" w:cs="TH SarabunIT๙"/>
                <w:b/>
                <w:bCs/>
                <w:kern w:val="2"/>
                <w:sz w:val="32"/>
                <w:szCs w:val="32"/>
                <w:cs/>
                <w14:ligatures w14:val="standardContextual"/>
              </w:rPr>
            </w:pPr>
          </w:p>
        </w:tc>
        <w:tc>
          <w:tcPr>
            <w:tcW w:w="1064" w:type="pct"/>
          </w:tcPr>
          <w:p w14:paraId="45B32953" w14:textId="77777777" w:rsidR="00E6659F" w:rsidRPr="00E6659F" w:rsidRDefault="00E6659F" w:rsidP="00E6659F">
            <w:pPr>
              <w:spacing w:after="0" w:line="240" w:lineRule="auto"/>
              <w:jc w:val="thaiDistribute"/>
              <w:rPr>
                <w:rFonts w:ascii="TH SarabunIT๙" w:hAnsi="TH SarabunIT๙" w:cs="TH SarabunIT๙"/>
                <w:b/>
                <w:bCs/>
                <w:kern w:val="2"/>
                <w:sz w:val="32"/>
                <w:szCs w:val="32"/>
                <w14:ligatures w14:val="standardContextual"/>
              </w:rPr>
            </w:pPr>
            <w:r w:rsidRPr="00E6659F">
              <w:rPr>
                <w:rFonts w:ascii="TH SarabunIT๙" w:hAnsi="TH SarabunIT๙" w:cs="TH SarabunIT๙"/>
                <w:b/>
                <w:bCs/>
                <w:kern w:val="2"/>
                <w:sz w:val="32"/>
                <w:szCs w:val="32"/>
                <w:cs/>
                <w14:ligatures w14:val="standardContextual"/>
              </w:rPr>
              <w:t>ตัวชี้วัดระหว่างทาง</w:t>
            </w:r>
          </w:p>
          <w:p w14:paraId="05452CF9" w14:textId="77777777" w:rsidR="00E6659F" w:rsidRPr="00E6659F" w:rsidRDefault="00E6659F" w:rsidP="00E6659F">
            <w:pPr>
              <w:spacing w:after="0" w:line="240" w:lineRule="auto"/>
              <w:jc w:val="thaiDistribute"/>
              <w:rPr>
                <w:rFonts w:ascii="TH SarabunIT๙" w:hAnsi="TH SarabunIT๙" w:cs="TH SarabunIT๙"/>
                <w:kern w:val="2"/>
                <w:sz w:val="32"/>
                <w:szCs w:val="32"/>
                <w:cs/>
                <w14:ligatures w14:val="standardContextual"/>
              </w:rPr>
            </w:pPr>
            <w:r w:rsidRPr="00E6659F">
              <w:rPr>
                <w:rFonts w:ascii="TH SarabunIT๙" w:hAnsi="TH SarabunIT๙" w:cs="TH SarabunIT๙"/>
                <w:kern w:val="2"/>
                <w:sz w:val="32"/>
                <w:szCs w:val="32"/>
                <w:cs/>
                <w14:ligatures w14:val="standardContextual"/>
              </w:rPr>
              <w:t>๒</w:t>
            </w: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kern w:val="2"/>
                <w:sz w:val="32"/>
                <w:szCs w:val="32"/>
                <w:cs/>
                <w14:ligatures w14:val="standardContextual"/>
              </w:rPr>
              <w:t xml:space="preserve">ใช้คำสั่งง่ายๆ </w:t>
            </w:r>
            <w:r w:rsidRPr="00E6659F">
              <w:rPr>
                <w:rFonts w:ascii="TH SarabunIT๙" w:hAnsi="TH SarabunIT๙" w:cs="TH SarabunIT๙"/>
                <w:spacing w:val="-4"/>
                <w:kern w:val="2"/>
                <w:sz w:val="32"/>
                <w:szCs w:val="32"/>
                <w:cs/>
                <w14:ligatures w14:val="standardContextual"/>
              </w:rPr>
              <w:t xml:space="preserve">ตามแบบที่ฟัง </w:t>
            </w:r>
          </w:p>
        </w:tc>
        <w:tc>
          <w:tcPr>
            <w:tcW w:w="1817" w:type="pct"/>
          </w:tcPr>
          <w:p w14:paraId="49DAFB70" w14:textId="77777777" w:rsidR="00E6659F" w:rsidRPr="00E6659F" w:rsidRDefault="00E6659F" w:rsidP="00E6659F">
            <w:pPr>
              <w:spacing w:after="0" w:line="240" w:lineRule="auto"/>
              <w:jc w:val="thaiDistribute"/>
              <w:rPr>
                <w:rFonts w:ascii="TH SarabunIT๙" w:hAnsi="TH SarabunIT๙" w:cs="TH SarabunIT๙"/>
                <w:kern w:val="2"/>
                <w:sz w:val="32"/>
                <w:szCs w:val="32"/>
                <w:cs/>
                <w14:ligatures w14:val="standardContextual"/>
              </w:rPr>
            </w:pPr>
            <w:r w:rsidRPr="00E6659F">
              <w:rPr>
                <w:rFonts w:ascii="TH SarabunIT๙" w:hAnsi="TH SarabunIT๙" w:cs="TH SarabunIT๙"/>
                <w:kern w:val="2"/>
                <w:sz w:val="32"/>
                <w:szCs w:val="32"/>
                <w:cs/>
                <w14:ligatures w14:val="standardContextual"/>
              </w:rPr>
              <w:t>คำสั่งที่ใช้ในห้องเรียน</w:t>
            </w:r>
          </w:p>
        </w:tc>
        <w:tc>
          <w:tcPr>
            <w:tcW w:w="1515" w:type="pct"/>
          </w:tcPr>
          <w:p w14:paraId="70ECCD41" w14:textId="77777777" w:rsidR="00E6659F" w:rsidRPr="00E6659F" w:rsidRDefault="00E6659F" w:rsidP="00E6659F">
            <w:pPr>
              <w:spacing w:after="0" w:line="240" w:lineRule="auto"/>
              <w:jc w:val="thaiDistribute"/>
              <w:rPr>
                <w:rFonts w:ascii="TH SarabunIT๙" w:hAnsi="TH SarabunIT๙" w:cs="TH SarabunIT๙"/>
                <w:kern w:val="2"/>
                <w:sz w:val="32"/>
                <w:szCs w:val="32"/>
                <w:cs/>
                <w14:ligatures w14:val="standardContextual"/>
              </w:rPr>
            </w:pPr>
          </w:p>
        </w:tc>
      </w:tr>
      <w:tr w:rsidR="00E6659F" w:rsidRPr="00E6659F" w14:paraId="266EC8C6" w14:textId="77777777" w:rsidTr="009652D0">
        <w:trPr>
          <w:cantSplit/>
        </w:trPr>
        <w:tc>
          <w:tcPr>
            <w:tcW w:w="604" w:type="pct"/>
            <w:vMerge/>
          </w:tcPr>
          <w:p w14:paraId="3F81272D" w14:textId="77777777" w:rsidR="00E6659F" w:rsidRPr="00E6659F" w:rsidRDefault="00E6659F" w:rsidP="00E6659F">
            <w:pPr>
              <w:spacing w:after="0" w:line="240" w:lineRule="auto"/>
              <w:jc w:val="thaiDistribute"/>
              <w:rPr>
                <w:rFonts w:ascii="TH SarabunIT๙" w:hAnsi="TH SarabunIT๙" w:cs="TH SarabunIT๙"/>
                <w:b/>
                <w:bCs/>
                <w:kern w:val="2"/>
                <w:sz w:val="32"/>
                <w:szCs w:val="32"/>
                <w:cs/>
                <w14:ligatures w14:val="standardContextual"/>
              </w:rPr>
            </w:pPr>
          </w:p>
        </w:tc>
        <w:tc>
          <w:tcPr>
            <w:tcW w:w="1064" w:type="pct"/>
            <w:tcBorders>
              <w:bottom w:val="single" w:sz="4" w:space="0" w:color="auto"/>
            </w:tcBorders>
          </w:tcPr>
          <w:p w14:paraId="58C8CF8C" w14:textId="77777777" w:rsidR="00E6659F" w:rsidRPr="00E6659F" w:rsidRDefault="00E6659F" w:rsidP="00E6659F">
            <w:pPr>
              <w:spacing w:after="0" w:line="240" w:lineRule="auto"/>
              <w:jc w:val="thaiDistribute"/>
              <w:rPr>
                <w:rFonts w:ascii="TH SarabunIT๙" w:hAnsi="TH SarabunIT๙" w:cs="TH SarabunIT๙"/>
                <w:b/>
                <w:bCs/>
                <w:kern w:val="2"/>
                <w:sz w:val="32"/>
                <w:szCs w:val="32"/>
                <w14:ligatures w14:val="standardContextual"/>
              </w:rPr>
            </w:pPr>
            <w:r w:rsidRPr="00E6659F">
              <w:rPr>
                <w:rFonts w:ascii="TH SarabunIT๙" w:hAnsi="TH SarabunIT๙" w:cs="TH SarabunIT๙"/>
                <w:b/>
                <w:bCs/>
                <w:kern w:val="2"/>
                <w:sz w:val="32"/>
                <w:szCs w:val="32"/>
                <w:cs/>
                <w14:ligatures w14:val="standardContextual"/>
              </w:rPr>
              <w:t>ตัวชี้วัดระหว่างทาง</w:t>
            </w:r>
          </w:p>
          <w:p w14:paraId="2ACF24C6" w14:textId="77777777" w:rsidR="00E6659F" w:rsidRPr="00E6659F" w:rsidRDefault="00E6659F" w:rsidP="00E6659F">
            <w:pPr>
              <w:spacing w:after="0" w:line="240" w:lineRule="auto"/>
              <w:jc w:val="thaiDistribute"/>
              <w:rPr>
                <w:rFonts w:ascii="TH SarabunIT๙" w:hAnsi="TH SarabunIT๙" w:cs="TH SarabunIT๙"/>
                <w:kern w:val="2"/>
                <w:sz w:val="32"/>
                <w:szCs w:val="32"/>
                <w14:ligatures w14:val="standardContextual"/>
              </w:rPr>
            </w:pPr>
            <w:r w:rsidRPr="00E6659F">
              <w:rPr>
                <w:rFonts w:ascii="TH SarabunIT๙" w:hAnsi="TH SarabunIT๙" w:cs="TH SarabunIT๙"/>
                <w:kern w:val="2"/>
                <w:sz w:val="32"/>
                <w:szCs w:val="32"/>
                <w:cs/>
                <w14:ligatures w14:val="standardContextual"/>
              </w:rPr>
              <w:t>๓</w:t>
            </w: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kern w:val="2"/>
                <w:sz w:val="32"/>
                <w:szCs w:val="32"/>
                <w:cs/>
                <w14:ligatures w14:val="standardContextual"/>
              </w:rPr>
              <w:t>บอกความต้องการง่ายๆ</w:t>
            </w: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kern w:val="2"/>
                <w:sz w:val="32"/>
                <w:szCs w:val="32"/>
                <w:cs/>
                <w14:ligatures w14:val="standardContextual"/>
              </w:rPr>
              <w:t>ของตนเอง</w:t>
            </w:r>
            <w:r w:rsidRPr="00E6659F">
              <w:rPr>
                <w:rFonts w:ascii="TH SarabunIT๙" w:hAnsi="TH SarabunIT๙" w:cs="TH SarabunIT๙"/>
                <w:spacing w:val="-4"/>
                <w:kern w:val="2"/>
                <w:sz w:val="32"/>
                <w:szCs w:val="32"/>
                <w:cs/>
                <w14:ligatures w14:val="standardContextual"/>
              </w:rPr>
              <w:t>ตามแบบที่ฟัง</w:t>
            </w:r>
            <w:r w:rsidRPr="00E6659F">
              <w:rPr>
                <w:rFonts w:ascii="TH SarabunIT๙" w:hAnsi="TH SarabunIT๙" w:cs="TH SarabunIT๙"/>
                <w:kern w:val="2"/>
                <w:sz w:val="32"/>
                <w:szCs w:val="32"/>
                <w14:ligatures w14:val="standardContextual"/>
              </w:rPr>
              <w:t xml:space="preserve"> </w:t>
            </w:r>
          </w:p>
        </w:tc>
        <w:tc>
          <w:tcPr>
            <w:tcW w:w="1817" w:type="pct"/>
            <w:tcBorders>
              <w:bottom w:val="single" w:sz="4" w:space="0" w:color="auto"/>
            </w:tcBorders>
          </w:tcPr>
          <w:p w14:paraId="67C27D85" w14:textId="77777777" w:rsidR="00E6659F" w:rsidRPr="00E6659F" w:rsidRDefault="00E6659F" w:rsidP="00E6659F">
            <w:pPr>
              <w:keepNext/>
              <w:keepLines/>
              <w:spacing w:after="0" w:line="240" w:lineRule="auto"/>
              <w:jc w:val="thaiDistribute"/>
              <w:outlineLvl w:val="1"/>
              <w:rPr>
                <w:rFonts w:ascii="TH SarabunIT๙" w:eastAsia="Times New Roman" w:hAnsi="TH SarabunIT๙" w:cs="TH SarabunIT๙"/>
                <w:b/>
                <w:bCs/>
                <w:i/>
                <w:iCs/>
                <w:kern w:val="2"/>
                <w:sz w:val="32"/>
                <w:szCs w:val="32"/>
                <w14:ligatures w14:val="standardContextual"/>
              </w:rPr>
            </w:pPr>
            <w:r w:rsidRPr="00E6659F">
              <w:rPr>
                <w:rFonts w:ascii="TH SarabunIT๙" w:eastAsia="Times New Roman" w:hAnsi="TH SarabunIT๙" w:cs="TH SarabunIT๙"/>
                <w:kern w:val="2"/>
                <w:sz w:val="32"/>
                <w:szCs w:val="32"/>
                <w:cs/>
                <w14:ligatures w14:val="standardContextual"/>
              </w:rPr>
              <w:t xml:space="preserve">คำศัพท์ สำนวน และประโยคที่ใช้บอกความต้องการ เช่น </w:t>
            </w:r>
            <w:r w:rsidRPr="00E6659F">
              <w:rPr>
                <w:rFonts w:ascii="TH SarabunIT๙" w:eastAsia="Times New Roman" w:hAnsi="TH SarabunIT๙" w:cs="TH SarabunIT๙"/>
                <w:kern w:val="2"/>
                <w:sz w:val="32"/>
                <w:szCs w:val="32"/>
                <w14:ligatures w14:val="standardContextual"/>
              </w:rPr>
              <w:t>I want…/Please,…</w:t>
            </w:r>
            <w:r w:rsidRPr="00E6659F">
              <w:rPr>
                <w:rFonts w:ascii="TH SarabunIT๙" w:eastAsia="Times New Roman" w:hAnsi="TH SarabunIT๙" w:cs="TH SarabunIT๙"/>
                <w:kern w:val="2"/>
                <w:sz w:val="32"/>
                <w:szCs w:val="32"/>
                <w:cs/>
                <w14:ligatures w14:val="standardContextual"/>
              </w:rPr>
              <w:t xml:space="preserve">  </w:t>
            </w:r>
            <w:r w:rsidRPr="00E6659F">
              <w:rPr>
                <w:rFonts w:ascii="TH SarabunIT๙" w:eastAsia="Times New Roman" w:hAnsi="TH SarabunIT๙" w:cs="TH SarabunIT๙"/>
                <w:kern w:val="2"/>
                <w:sz w:val="32"/>
                <w:szCs w:val="32"/>
                <w14:ligatures w14:val="standardContextual"/>
              </w:rPr>
              <w:t>etc.</w:t>
            </w:r>
          </w:p>
        </w:tc>
        <w:tc>
          <w:tcPr>
            <w:tcW w:w="1515" w:type="pct"/>
            <w:tcBorders>
              <w:bottom w:val="single" w:sz="4" w:space="0" w:color="auto"/>
            </w:tcBorders>
          </w:tcPr>
          <w:p w14:paraId="2B563CFF" w14:textId="77777777" w:rsidR="00E6659F" w:rsidRPr="00E6659F" w:rsidRDefault="00E6659F" w:rsidP="00E6659F">
            <w:pPr>
              <w:keepNext/>
              <w:keepLines/>
              <w:spacing w:after="0" w:line="240" w:lineRule="auto"/>
              <w:jc w:val="thaiDistribute"/>
              <w:outlineLvl w:val="1"/>
              <w:rPr>
                <w:rFonts w:ascii="TH SarabunIT๙" w:eastAsia="Times New Roman" w:hAnsi="TH SarabunIT๙" w:cs="TH SarabunIT๙"/>
                <w:b/>
                <w:bCs/>
                <w:i/>
                <w:iCs/>
                <w:kern w:val="2"/>
                <w:sz w:val="32"/>
                <w:szCs w:val="32"/>
                <w:cs/>
                <w14:ligatures w14:val="standardContextual"/>
              </w:rPr>
            </w:pPr>
          </w:p>
        </w:tc>
      </w:tr>
      <w:tr w:rsidR="00E6659F" w:rsidRPr="00E6659F" w14:paraId="0F4B43F9" w14:textId="77777777" w:rsidTr="009652D0">
        <w:trPr>
          <w:cantSplit/>
        </w:trPr>
        <w:tc>
          <w:tcPr>
            <w:tcW w:w="604" w:type="pct"/>
            <w:vMerge/>
            <w:tcBorders>
              <w:bottom w:val="single" w:sz="4" w:space="0" w:color="auto"/>
            </w:tcBorders>
          </w:tcPr>
          <w:p w14:paraId="03190802" w14:textId="77777777" w:rsidR="00E6659F" w:rsidRPr="00E6659F" w:rsidRDefault="00E6659F" w:rsidP="00E6659F">
            <w:pPr>
              <w:spacing w:after="0" w:line="240" w:lineRule="auto"/>
              <w:jc w:val="thaiDistribute"/>
              <w:rPr>
                <w:rFonts w:ascii="TH SarabunIT๙" w:hAnsi="TH SarabunIT๙" w:cs="TH SarabunIT๙"/>
                <w:b/>
                <w:bCs/>
                <w:kern w:val="2"/>
                <w:sz w:val="32"/>
                <w:szCs w:val="32"/>
                <w:cs/>
                <w14:ligatures w14:val="standardContextual"/>
              </w:rPr>
            </w:pPr>
          </w:p>
        </w:tc>
        <w:tc>
          <w:tcPr>
            <w:tcW w:w="1064" w:type="pct"/>
            <w:tcBorders>
              <w:bottom w:val="single" w:sz="4" w:space="0" w:color="auto"/>
            </w:tcBorders>
          </w:tcPr>
          <w:p w14:paraId="7254F16A" w14:textId="77777777" w:rsidR="00E6659F" w:rsidRPr="00E6659F" w:rsidRDefault="00E6659F" w:rsidP="00E6659F">
            <w:pPr>
              <w:spacing w:after="0" w:line="240" w:lineRule="auto"/>
              <w:jc w:val="thaiDistribute"/>
              <w:rPr>
                <w:rFonts w:ascii="TH SarabunIT๙" w:hAnsi="TH SarabunIT๙" w:cs="TH SarabunIT๙"/>
                <w:b/>
                <w:bCs/>
                <w:kern w:val="2"/>
                <w:sz w:val="32"/>
                <w:szCs w:val="32"/>
                <w14:ligatures w14:val="standardContextual"/>
              </w:rPr>
            </w:pPr>
            <w:r w:rsidRPr="00E6659F">
              <w:rPr>
                <w:rFonts w:ascii="TH SarabunIT๙" w:hAnsi="TH SarabunIT๙" w:cs="TH SarabunIT๙"/>
                <w:b/>
                <w:bCs/>
                <w:kern w:val="2"/>
                <w:sz w:val="32"/>
                <w:szCs w:val="32"/>
                <w:cs/>
                <w14:ligatures w14:val="standardContextual"/>
              </w:rPr>
              <w:t>ตัวชี้วัดระหว่างทาง</w:t>
            </w:r>
          </w:p>
          <w:p w14:paraId="3FBE74A8" w14:textId="77777777" w:rsidR="00E6659F" w:rsidRPr="00E6659F" w:rsidRDefault="00E6659F" w:rsidP="00E6659F">
            <w:pPr>
              <w:spacing w:after="0" w:line="240" w:lineRule="auto"/>
              <w:jc w:val="thaiDistribute"/>
              <w:rPr>
                <w:rFonts w:ascii="TH SarabunIT๙" w:hAnsi="TH SarabunIT๙" w:cs="TH SarabunIT๙"/>
                <w:kern w:val="2"/>
                <w:sz w:val="32"/>
                <w:szCs w:val="32"/>
                <w:cs/>
                <w14:ligatures w14:val="standardContextual"/>
              </w:rPr>
            </w:pPr>
            <w:r w:rsidRPr="00E6659F">
              <w:rPr>
                <w:rFonts w:ascii="TH SarabunIT๙" w:hAnsi="TH SarabunIT๙" w:cs="TH SarabunIT๙"/>
                <w:kern w:val="2"/>
                <w:sz w:val="32"/>
                <w:szCs w:val="32"/>
                <w:cs/>
                <w14:ligatures w14:val="standardContextual"/>
              </w:rPr>
              <w:t>๔</w:t>
            </w:r>
            <w:r w:rsidRPr="00E6659F">
              <w:rPr>
                <w:rFonts w:ascii="TH SarabunIT๙" w:hAnsi="TH SarabunIT๙" w:cs="TH SarabunIT๙"/>
                <w:kern w:val="2"/>
                <w:sz w:val="32"/>
                <w:szCs w:val="32"/>
                <w14:ligatures w14:val="standardContextual"/>
              </w:rPr>
              <w:t>.</w:t>
            </w:r>
            <w:r w:rsidRPr="00E6659F">
              <w:rPr>
                <w:rFonts w:ascii="TH SarabunIT๙" w:hAnsi="TH SarabunIT๙" w:cs="TH SarabunIT๙"/>
                <w:kern w:val="2"/>
                <w:sz w:val="32"/>
                <w:szCs w:val="32"/>
                <w:cs/>
                <w14:ligatures w14:val="standardContextual"/>
              </w:rPr>
              <w:t xml:space="preserve"> พูดขอและให้ข้อมูลง่ายๆ เกี่ยวกับตนเองตามแบบที่ฟัง </w:t>
            </w:r>
          </w:p>
        </w:tc>
        <w:tc>
          <w:tcPr>
            <w:tcW w:w="1817" w:type="pct"/>
            <w:tcBorders>
              <w:bottom w:val="single" w:sz="4" w:space="0" w:color="auto"/>
            </w:tcBorders>
          </w:tcPr>
          <w:p w14:paraId="088E3943" w14:textId="77777777" w:rsidR="00E6659F" w:rsidRPr="00E6659F" w:rsidRDefault="00E6659F" w:rsidP="00E6659F">
            <w:pPr>
              <w:spacing w:after="0" w:line="240" w:lineRule="auto"/>
              <w:jc w:val="thaiDistribute"/>
              <w:rPr>
                <w:rFonts w:ascii="TH SarabunIT๙" w:hAnsi="TH SarabunIT๙" w:cs="TH SarabunIT๙"/>
                <w:kern w:val="2"/>
                <w:sz w:val="32"/>
                <w:szCs w:val="32"/>
                <w:cs/>
                <w14:ligatures w14:val="standardContextual"/>
              </w:rPr>
            </w:pPr>
            <w:r w:rsidRPr="00E6659F">
              <w:rPr>
                <w:rFonts w:ascii="TH SarabunIT๙" w:hAnsi="TH SarabunIT๙" w:cs="TH SarabunIT๙"/>
                <w:kern w:val="2"/>
                <w:sz w:val="32"/>
                <w:szCs w:val="32"/>
                <w:cs/>
                <w14:ligatures w14:val="standardContextual"/>
              </w:rPr>
              <w:t xml:space="preserve">คำศัพท์  สำนวน และประโยคที่ใช้ขอและให้ข้อมูลเกี่ยวกับตนเอง เช่น </w:t>
            </w:r>
            <w:r w:rsidRPr="00E6659F">
              <w:rPr>
                <w:rFonts w:ascii="TH SarabunIT๙" w:hAnsi="TH SarabunIT๙" w:cs="TH SarabunIT๙"/>
                <w:kern w:val="2"/>
                <w:sz w:val="32"/>
                <w:szCs w:val="32"/>
                <w14:ligatures w14:val="standardContextual"/>
              </w:rPr>
              <w:t xml:space="preserve">What’s your name?/ My name is…/ I am…/ How are </w:t>
            </w:r>
            <w:proofErr w:type="gramStart"/>
            <w:r w:rsidRPr="00E6659F">
              <w:rPr>
                <w:rFonts w:ascii="TH SarabunIT๙" w:hAnsi="TH SarabunIT๙" w:cs="TH SarabunIT๙"/>
                <w:kern w:val="2"/>
                <w:sz w:val="32"/>
                <w:szCs w:val="32"/>
                <w14:ligatures w14:val="standardContextual"/>
              </w:rPr>
              <w:t>you?/</w:t>
            </w:r>
            <w:proofErr w:type="gramEnd"/>
            <w:r w:rsidRPr="00E6659F">
              <w:rPr>
                <w:rFonts w:ascii="TH SarabunIT๙" w:hAnsi="TH SarabunIT๙" w:cs="TH SarabunIT๙"/>
                <w:kern w:val="2"/>
                <w:sz w:val="32"/>
                <w:szCs w:val="32"/>
                <w14:ligatures w14:val="standardContextual"/>
              </w:rPr>
              <w:t xml:space="preserve"> I am fine.  etc.</w:t>
            </w:r>
          </w:p>
        </w:tc>
        <w:tc>
          <w:tcPr>
            <w:tcW w:w="1515" w:type="pct"/>
            <w:tcBorders>
              <w:bottom w:val="single" w:sz="4" w:space="0" w:color="auto"/>
            </w:tcBorders>
          </w:tcPr>
          <w:p w14:paraId="533765DA" w14:textId="77777777" w:rsidR="00E6659F" w:rsidRPr="00E6659F" w:rsidRDefault="00E6659F" w:rsidP="00E6659F">
            <w:pPr>
              <w:spacing w:after="0" w:line="240" w:lineRule="auto"/>
              <w:jc w:val="thaiDistribute"/>
              <w:rPr>
                <w:rFonts w:ascii="TH SarabunIT๙" w:hAnsi="TH SarabunIT๙" w:cs="TH SarabunIT๙"/>
                <w:kern w:val="2"/>
                <w:sz w:val="32"/>
                <w:szCs w:val="32"/>
                <w:cs/>
                <w14:ligatures w14:val="standardContextual"/>
              </w:rPr>
            </w:pPr>
          </w:p>
        </w:tc>
      </w:tr>
    </w:tbl>
    <w:p w14:paraId="557B70E3" w14:textId="77777777" w:rsidR="00E6659F" w:rsidRPr="00E6659F" w:rsidRDefault="00E6659F" w:rsidP="00E6659F">
      <w:pPr>
        <w:spacing w:before="120" w:after="120" w:line="240" w:lineRule="auto"/>
        <w:jc w:val="thaiDistribute"/>
        <w:rPr>
          <w:rFonts w:ascii="TH SarabunIT๙" w:hAnsi="TH SarabunIT๙" w:cs="TH SarabunIT๙"/>
          <w:kern w:val="2"/>
          <w:sz w:val="32"/>
          <w:szCs w:val="32"/>
          <w14:ligatures w14:val="standardContextual"/>
        </w:rPr>
      </w:pPr>
      <w:r w:rsidRPr="00E6659F">
        <w:rPr>
          <w:rFonts w:ascii="TH SarabunIT๙" w:hAnsi="TH SarabunIT๙" w:cs="TH SarabunIT๙"/>
          <w:b/>
          <w:bCs/>
          <w:kern w:val="2"/>
          <w:sz w:val="32"/>
          <w:szCs w:val="32"/>
          <w:cs/>
          <w14:ligatures w14:val="standardContextual"/>
        </w:rPr>
        <w:t>มาตรฐาน ต ๑</w:t>
      </w:r>
      <w:r w:rsidRPr="00E6659F">
        <w:rPr>
          <w:rFonts w:ascii="TH SarabunIT๙" w:hAnsi="TH SarabunIT๙" w:cs="TH SarabunIT๙"/>
          <w:b/>
          <w:bCs/>
          <w:kern w:val="2"/>
          <w:sz w:val="32"/>
          <w:szCs w:val="32"/>
          <w14:ligatures w14:val="standardContextual"/>
        </w:rPr>
        <w:t>.</w:t>
      </w:r>
      <w:r w:rsidRPr="00E6659F">
        <w:rPr>
          <w:rFonts w:ascii="TH SarabunIT๙" w:hAnsi="TH SarabunIT๙" w:cs="TH SarabunIT๙"/>
          <w:b/>
          <w:bCs/>
          <w:kern w:val="2"/>
          <w:sz w:val="32"/>
          <w:szCs w:val="32"/>
          <w:cs/>
          <w14:ligatures w14:val="standardContextual"/>
        </w:rPr>
        <w:t>๓</w:t>
      </w: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kern w:val="2"/>
          <w:sz w:val="32"/>
          <w:szCs w:val="32"/>
          <w:cs/>
          <w14:ligatures w14:val="standardContextual"/>
        </w:rPr>
        <w:t>นำเสนอข้อมูลข่าวสาร ความคิดรวบยอด และความคิดเห็นในเรื่องต่างๆ โดยการพูด</w:t>
      </w:r>
      <w:r w:rsidRPr="00E6659F">
        <w:rPr>
          <w:rFonts w:ascii="TH SarabunIT๙" w:hAnsi="TH SarabunIT๙" w:cs="TH SarabunIT๙"/>
          <w:kern w:val="2"/>
          <w:sz w:val="32"/>
          <w:szCs w:val="32"/>
          <w:rtl/>
          <w:cs/>
          <w14:ligatures w14:val="standardContextual"/>
        </w:rPr>
        <w:br/>
        <w:t xml:space="preserve"> </w:t>
      </w:r>
      <w:r w:rsidRPr="00E6659F">
        <w:rPr>
          <w:rFonts w:ascii="TH SarabunIT๙" w:hAnsi="TH SarabunIT๙" w:cs="TH SarabunIT๙"/>
          <w:kern w:val="2"/>
          <w:sz w:val="32"/>
          <w:szCs w:val="32"/>
          <w:rtl/>
          <w:cs/>
          <w14:ligatures w14:val="standardContextual"/>
        </w:rPr>
        <w:tab/>
      </w:r>
      <w:r w:rsidRPr="00E6659F">
        <w:rPr>
          <w:rFonts w:ascii="TH SarabunIT๙" w:hAnsi="TH SarabunIT๙" w:cs="TH SarabunIT๙"/>
          <w:kern w:val="2"/>
          <w:sz w:val="32"/>
          <w:szCs w:val="32"/>
          <w:rtl/>
          <w:cs/>
          <w14:ligatures w14:val="standardContextual"/>
        </w:rPr>
        <w:tab/>
      </w:r>
      <w:r w:rsidRPr="00E6659F">
        <w:rPr>
          <w:rFonts w:ascii="TH SarabunIT๙" w:hAnsi="TH SarabunIT๙" w:cs="TH SarabunIT๙"/>
          <w:kern w:val="2"/>
          <w:sz w:val="32"/>
          <w:szCs w:val="32"/>
          <w:cs/>
          <w14:ligatures w14:val="standardContextual"/>
        </w:rPr>
        <w:t xml:space="preserve"> และการเขียน</w:t>
      </w:r>
    </w:p>
    <w:tbl>
      <w:tblPr>
        <w:tblW w:w="54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0"/>
        <w:gridCol w:w="2524"/>
        <w:gridCol w:w="3219"/>
        <w:gridCol w:w="2894"/>
      </w:tblGrid>
      <w:tr w:rsidR="00E6659F" w:rsidRPr="00E6659F" w14:paraId="4E600FA2" w14:textId="77777777" w:rsidTr="009652D0">
        <w:tc>
          <w:tcPr>
            <w:tcW w:w="565" w:type="pct"/>
            <w:tcBorders>
              <w:top w:val="single" w:sz="4" w:space="0" w:color="auto"/>
              <w:left w:val="single" w:sz="4" w:space="0" w:color="auto"/>
              <w:bottom w:val="single" w:sz="4" w:space="0" w:color="auto"/>
              <w:right w:val="single" w:sz="4" w:space="0" w:color="auto"/>
            </w:tcBorders>
          </w:tcPr>
          <w:p w14:paraId="7BA68E9A" w14:textId="77777777" w:rsidR="00E6659F" w:rsidRPr="00E6659F" w:rsidRDefault="00E6659F" w:rsidP="00E6659F">
            <w:pPr>
              <w:spacing w:after="0" w:line="240" w:lineRule="auto"/>
              <w:jc w:val="center"/>
              <w:rPr>
                <w:rFonts w:ascii="TH SarabunIT๙" w:hAnsi="TH SarabunIT๙" w:cs="TH SarabunIT๙"/>
                <w:b/>
                <w:bCs/>
                <w:kern w:val="2"/>
                <w:sz w:val="32"/>
                <w:szCs w:val="32"/>
                <w:cs/>
                <w14:ligatures w14:val="standardContextual"/>
              </w:rPr>
            </w:pPr>
            <w:r w:rsidRPr="00E6659F">
              <w:rPr>
                <w:rFonts w:ascii="TH SarabunIT๙" w:hAnsi="TH SarabunIT๙" w:cs="TH SarabunIT๙"/>
                <w:b/>
                <w:bCs/>
                <w:kern w:val="2"/>
                <w:sz w:val="32"/>
                <w:szCs w:val="32"/>
                <w:cs/>
                <w14:ligatures w14:val="standardContextual"/>
              </w:rPr>
              <w:t>มาตรฐาน</w:t>
            </w:r>
          </w:p>
        </w:tc>
        <w:tc>
          <w:tcPr>
            <w:tcW w:w="1296" w:type="pct"/>
            <w:tcBorders>
              <w:top w:val="single" w:sz="4" w:space="0" w:color="auto"/>
              <w:left w:val="single" w:sz="4" w:space="0" w:color="auto"/>
              <w:bottom w:val="single" w:sz="4" w:space="0" w:color="auto"/>
              <w:right w:val="single" w:sz="4" w:space="0" w:color="auto"/>
            </w:tcBorders>
          </w:tcPr>
          <w:p w14:paraId="3FB9977E" w14:textId="77777777" w:rsidR="00E6659F" w:rsidRPr="00E6659F" w:rsidRDefault="00E6659F" w:rsidP="00E6659F">
            <w:pPr>
              <w:spacing w:after="0" w:line="240" w:lineRule="auto"/>
              <w:jc w:val="center"/>
              <w:rPr>
                <w:rFonts w:ascii="TH SarabunIT๙" w:hAnsi="TH SarabunIT๙" w:cs="TH SarabunIT๙"/>
                <w:b/>
                <w:bCs/>
                <w:kern w:val="2"/>
                <w:sz w:val="32"/>
                <w:szCs w:val="32"/>
                <w14:ligatures w14:val="standardContextual"/>
              </w:rPr>
            </w:pPr>
            <w:r w:rsidRPr="00E6659F">
              <w:rPr>
                <w:rFonts w:ascii="TH SarabunIT๙" w:hAnsi="TH SarabunIT๙" w:cs="TH SarabunIT๙"/>
                <w:b/>
                <w:bCs/>
                <w:kern w:val="2"/>
                <w:sz w:val="32"/>
                <w:szCs w:val="32"/>
                <w:cs/>
                <w14:ligatures w14:val="standardContextual"/>
              </w:rPr>
              <w:t>ตัวชี้วัด</w:t>
            </w:r>
          </w:p>
        </w:tc>
        <w:tc>
          <w:tcPr>
            <w:tcW w:w="1653" w:type="pct"/>
            <w:tcBorders>
              <w:top w:val="single" w:sz="4" w:space="0" w:color="auto"/>
              <w:left w:val="single" w:sz="4" w:space="0" w:color="auto"/>
              <w:bottom w:val="single" w:sz="4" w:space="0" w:color="auto"/>
              <w:right w:val="single" w:sz="4" w:space="0" w:color="auto"/>
            </w:tcBorders>
          </w:tcPr>
          <w:p w14:paraId="4DF585D4" w14:textId="77777777" w:rsidR="00E6659F" w:rsidRPr="00E6659F" w:rsidRDefault="00E6659F" w:rsidP="00E6659F">
            <w:pPr>
              <w:spacing w:after="0" w:line="240" w:lineRule="auto"/>
              <w:jc w:val="center"/>
              <w:rPr>
                <w:rFonts w:ascii="TH SarabunIT๙" w:hAnsi="TH SarabunIT๙" w:cs="TH SarabunIT๙"/>
                <w:b/>
                <w:bCs/>
                <w:kern w:val="2"/>
                <w:sz w:val="32"/>
                <w:szCs w:val="32"/>
                <w:cs/>
                <w14:ligatures w14:val="standardContextual"/>
              </w:rPr>
            </w:pPr>
            <w:r w:rsidRPr="00E6659F">
              <w:rPr>
                <w:rFonts w:ascii="TH SarabunIT๙" w:hAnsi="TH SarabunIT๙" w:cs="TH SarabunIT๙"/>
                <w:b/>
                <w:bCs/>
                <w:kern w:val="2"/>
                <w:sz w:val="32"/>
                <w:szCs w:val="32"/>
                <w:cs/>
                <w14:ligatures w14:val="standardContextual"/>
              </w:rPr>
              <w:t>สาระการเรียนรู้แกนกลาง</w:t>
            </w:r>
          </w:p>
        </w:tc>
        <w:tc>
          <w:tcPr>
            <w:tcW w:w="1486" w:type="pct"/>
            <w:tcBorders>
              <w:top w:val="single" w:sz="4" w:space="0" w:color="auto"/>
              <w:left w:val="single" w:sz="4" w:space="0" w:color="auto"/>
              <w:bottom w:val="single" w:sz="4" w:space="0" w:color="auto"/>
              <w:right w:val="single" w:sz="4" w:space="0" w:color="auto"/>
            </w:tcBorders>
          </w:tcPr>
          <w:p w14:paraId="5F1BF3AD" w14:textId="77777777" w:rsidR="00E6659F" w:rsidRPr="00E6659F" w:rsidRDefault="00E6659F" w:rsidP="00E6659F">
            <w:pPr>
              <w:spacing w:after="0" w:line="240" w:lineRule="auto"/>
              <w:jc w:val="center"/>
              <w:rPr>
                <w:rFonts w:ascii="TH SarabunIT๙" w:hAnsi="TH SarabunIT๙" w:cs="TH SarabunIT๙"/>
                <w:b/>
                <w:bCs/>
                <w:kern w:val="2"/>
                <w:sz w:val="32"/>
                <w:szCs w:val="32"/>
                <w:cs/>
                <w14:ligatures w14:val="standardContextual"/>
              </w:rPr>
            </w:pPr>
            <w:r w:rsidRPr="00E6659F">
              <w:rPr>
                <w:rFonts w:ascii="TH SarabunIT๙" w:hAnsi="TH SarabunIT๙" w:cs="TH SarabunIT๙"/>
                <w:b/>
                <w:bCs/>
                <w:kern w:val="2"/>
                <w:sz w:val="32"/>
                <w:szCs w:val="32"/>
                <w:cs/>
                <w14:ligatures w14:val="standardContextual"/>
              </w:rPr>
              <w:t>สาระการเรียนรู้ท้องถิ่น</w:t>
            </w:r>
          </w:p>
        </w:tc>
      </w:tr>
      <w:tr w:rsidR="00E6659F" w:rsidRPr="00E6659F" w14:paraId="4F9F36DB" w14:textId="77777777" w:rsidTr="009652D0">
        <w:tc>
          <w:tcPr>
            <w:tcW w:w="565" w:type="pct"/>
          </w:tcPr>
          <w:p w14:paraId="5644A73F" w14:textId="77777777" w:rsidR="00E6659F" w:rsidRPr="00E6659F" w:rsidRDefault="00E6659F" w:rsidP="00E6659F">
            <w:pPr>
              <w:spacing w:after="0" w:line="240" w:lineRule="auto"/>
              <w:jc w:val="center"/>
              <w:rPr>
                <w:rFonts w:ascii="TH SarabunIT๙" w:hAnsi="TH SarabunIT๙" w:cs="TH SarabunIT๙"/>
                <w:b/>
                <w:bCs/>
                <w:kern w:val="2"/>
                <w:sz w:val="32"/>
                <w:szCs w:val="32"/>
                <w:cs/>
                <w14:ligatures w14:val="standardContextual"/>
              </w:rPr>
            </w:pPr>
            <w:r w:rsidRPr="00E6659F">
              <w:rPr>
                <w:rFonts w:ascii="TH SarabunIT๙" w:hAnsi="TH SarabunIT๙" w:cs="TH SarabunIT๙"/>
                <w:b/>
                <w:bCs/>
                <w:kern w:val="2"/>
                <w:sz w:val="32"/>
                <w:szCs w:val="32"/>
                <w:cs/>
                <w14:ligatures w14:val="standardContextual"/>
              </w:rPr>
              <w:t>ต ๑</w:t>
            </w:r>
            <w:r w:rsidRPr="00E6659F">
              <w:rPr>
                <w:rFonts w:ascii="TH SarabunIT๙" w:hAnsi="TH SarabunIT๙" w:cs="TH SarabunIT๙"/>
                <w:b/>
                <w:bCs/>
                <w:kern w:val="2"/>
                <w:sz w:val="32"/>
                <w:szCs w:val="32"/>
                <w14:ligatures w14:val="standardContextual"/>
              </w:rPr>
              <w:t>.</w:t>
            </w:r>
            <w:r w:rsidRPr="00E6659F">
              <w:rPr>
                <w:rFonts w:ascii="TH SarabunIT๙" w:hAnsi="TH SarabunIT๙" w:cs="TH SarabunIT๙"/>
                <w:b/>
                <w:bCs/>
                <w:kern w:val="2"/>
                <w:sz w:val="32"/>
                <w:szCs w:val="32"/>
                <w:cs/>
                <w14:ligatures w14:val="standardContextual"/>
              </w:rPr>
              <w:t>๓</w:t>
            </w:r>
          </w:p>
        </w:tc>
        <w:tc>
          <w:tcPr>
            <w:tcW w:w="1296" w:type="pct"/>
          </w:tcPr>
          <w:p w14:paraId="22D0FD38" w14:textId="77777777" w:rsidR="00E6659F" w:rsidRPr="00E6659F" w:rsidRDefault="00E6659F" w:rsidP="00E6659F">
            <w:pPr>
              <w:spacing w:after="0" w:line="240" w:lineRule="auto"/>
              <w:jc w:val="thaiDistribute"/>
              <w:rPr>
                <w:rFonts w:ascii="TH SarabunIT๙" w:hAnsi="TH SarabunIT๙" w:cs="TH SarabunIT๙"/>
                <w:b/>
                <w:bCs/>
                <w:kern w:val="2"/>
                <w:sz w:val="32"/>
                <w:szCs w:val="32"/>
                <w14:ligatures w14:val="standardContextual"/>
              </w:rPr>
            </w:pPr>
            <w:r w:rsidRPr="00E6659F">
              <w:rPr>
                <w:rFonts w:ascii="TH SarabunIT๙" w:hAnsi="TH SarabunIT๙" w:cs="TH SarabunIT๙"/>
                <w:b/>
                <w:bCs/>
                <w:kern w:val="2"/>
                <w:sz w:val="32"/>
                <w:szCs w:val="32"/>
                <w:cs/>
                <w14:ligatures w14:val="standardContextual"/>
              </w:rPr>
              <w:t>ตัวชี้วัดปลายทาง</w:t>
            </w:r>
          </w:p>
          <w:p w14:paraId="468F254F" w14:textId="77777777" w:rsidR="00E6659F" w:rsidRPr="00E6659F" w:rsidRDefault="00E6659F" w:rsidP="00E6659F">
            <w:pPr>
              <w:spacing w:after="0" w:line="240" w:lineRule="auto"/>
              <w:jc w:val="thaiDistribute"/>
              <w:rPr>
                <w:rFonts w:ascii="TH SarabunIT๙" w:hAnsi="TH SarabunIT๙" w:cs="TH SarabunIT๙"/>
                <w:kern w:val="2"/>
                <w:sz w:val="32"/>
                <w:szCs w:val="32"/>
                <w14:ligatures w14:val="standardContextual"/>
              </w:rPr>
            </w:pPr>
            <w:r w:rsidRPr="00E6659F">
              <w:rPr>
                <w:rFonts w:ascii="TH SarabunIT๙" w:hAnsi="TH SarabunIT๙" w:cs="TH SarabunIT๙"/>
                <w:kern w:val="2"/>
                <w:sz w:val="32"/>
                <w:szCs w:val="32"/>
                <w:cs/>
                <w14:ligatures w14:val="standardContextual"/>
              </w:rPr>
              <w:t>๑</w:t>
            </w: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kern w:val="2"/>
                <w:sz w:val="32"/>
                <w:szCs w:val="32"/>
                <w:cs/>
                <w14:ligatures w14:val="standardContextual"/>
              </w:rPr>
              <w:t>พูดให้ข้อมูลเกี่ยวกับตนเองและเรื่องใกล้ตัว</w:t>
            </w:r>
          </w:p>
          <w:p w14:paraId="7C972AFA" w14:textId="77777777" w:rsidR="00E6659F" w:rsidRPr="00E6659F" w:rsidRDefault="00E6659F" w:rsidP="00E6659F">
            <w:pPr>
              <w:spacing w:after="0" w:line="240" w:lineRule="auto"/>
              <w:jc w:val="thaiDistribute"/>
              <w:rPr>
                <w:rFonts w:ascii="TH SarabunIT๙" w:hAnsi="TH SarabunIT๙" w:cs="TH SarabunIT๙"/>
                <w:kern w:val="2"/>
                <w:sz w:val="32"/>
                <w:szCs w:val="32"/>
                <w:cs/>
                <w14:ligatures w14:val="standardContextual"/>
              </w:rPr>
            </w:pPr>
          </w:p>
        </w:tc>
        <w:tc>
          <w:tcPr>
            <w:tcW w:w="1653" w:type="pct"/>
          </w:tcPr>
          <w:p w14:paraId="4E58AC82" w14:textId="77777777" w:rsidR="00E6659F" w:rsidRPr="00E6659F" w:rsidRDefault="00E6659F" w:rsidP="00E6659F">
            <w:pPr>
              <w:spacing w:after="0" w:line="240" w:lineRule="auto"/>
              <w:jc w:val="thaiDistribute"/>
              <w:rPr>
                <w:rFonts w:ascii="TH SarabunIT๙" w:hAnsi="TH SarabunIT๙" w:cs="TH SarabunIT๙"/>
                <w:kern w:val="2"/>
                <w:sz w:val="32"/>
                <w:szCs w:val="32"/>
                <w14:ligatures w14:val="standardContextual"/>
              </w:rPr>
            </w:pPr>
            <w:r w:rsidRPr="00E6659F">
              <w:rPr>
                <w:rFonts w:ascii="TH SarabunIT๙" w:hAnsi="TH SarabunIT๙" w:cs="TH SarabunIT๙"/>
                <w:kern w:val="2"/>
                <w:sz w:val="32"/>
                <w:szCs w:val="32"/>
                <w:cs/>
                <w14:ligatures w14:val="standardContextual"/>
              </w:rPr>
              <w:t>คำและประโยคที่ใช้ในการพูดให้ข้อมูลเกี่ยวกับตนเอง บุคคลใกล้ตัว</w:t>
            </w: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kern w:val="2"/>
                <w:sz w:val="32"/>
                <w:szCs w:val="32"/>
                <w:cs/>
                <w14:ligatures w14:val="standardContextual"/>
              </w:rPr>
              <w:t>และเรื่องใกล้ตัว เช่น  บอกชื่อ  อายุ รูปร่าง  ส่วนสูง  เรียกสิ่งต่างๆ จำนวน ๑</w:t>
            </w:r>
            <w:r w:rsidRPr="00E6659F">
              <w:rPr>
                <w:rFonts w:ascii="TH SarabunIT๙" w:hAnsi="TH SarabunIT๙" w:cs="TH SarabunIT๙"/>
                <w:kern w:val="2"/>
                <w:sz w:val="32"/>
                <w:szCs w:val="32"/>
                <w14:ligatures w14:val="standardContextual"/>
              </w:rPr>
              <w:t>-</w:t>
            </w:r>
            <w:r w:rsidRPr="00E6659F">
              <w:rPr>
                <w:rFonts w:ascii="TH SarabunIT๙" w:hAnsi="TH SarabunIT๙" w:cs="TH SarabunIT๙"/>
                <w:kern w:val="2"/>
                <w:sz w:val="32"/>
                <w:szCs w:val="32"/>
                <w:cs/>
                <w14:ligatures w14:val="standardContextual"/>
              </w:rPr>
              <w:t>๒๐</w:t>
            </w:r>
            <w:r w:rsidRPr="00E6659F">
              <w:rPr>
                <w:rFonts w:ascii="TH SarabunIT๙" w:hAnsi="TH SarabunIT๙" w:cs="TH SarabunIT๙"/>
                <w:kern w:val="2"/>
                <w:sz w:val="32"/>
                <w:szCs w:val="32"/>
                <w:rtl/>
                <w:cs/>
                <w14:ligatures w14:val="standardContextual"/>
              </w:rPr>
              <w:t xml:space="preserve">  </w:t>
            </w:r>
            <w:r w:rsidRPr="00E6659F">
              <w:rPr>
                <w:rFonts w:ascii="TH SarabunIT๙" w:hAnsi="TH SarabunIT๙" w:cs="TH SarabunIT๙"/>
                <w:kern w:val="2"/>
                <w:sz w:val="32"/>
                <w:szCs w:val="32"/>
                <w:cs/>
                <w14:ligatures w14:val="standardContextual"/>
              </w:rPr>
              <w:t>สี  ขนาด  สถานที่อยู่ของสิ่งของ</w:t>
            </w:r>
            <w:r w:rsidRPr="00E6659F">
              <w:rPr>
                <w:rFonts w:ascii="TH SarabunIT๙" w:hAnsi="TH SarabunIT๙" w:cs="TH SarabunIT๙"/>
                <w:kern w:val="2"/>
                <w:sz w:val="32"/>
                <w:szCs w:val="32"/>
                <w14:ligatures w14:val="standardContextual"/>
              </w:rPr>
              <w:t xml:space="preserve"> </w:t>
            </w:r>
          </w:p>
        </w:tc>
        <w:tc>
          <w:tcPr>
            <w:tcW w:w="1486" w:type="pct"/>
          </w:tcPr>
          <w:p w14:paraId="3ADEE273" w14:textId="77777777" w:rsidR="00E6659F" w:rsidRPr="00E6659F" w:rsidRDefault="00E6659F" w:rsidP="00E6659F">
            <w:pPr>
              <w:spacing w:after="0" w:line="240" w:lineRule="auto"/>
              <w:jc w:val="thaiDistribute"/>
              <w:rPr>
                <w:rFonts w:ascii="TH SarabunIT๙" w:hAnsi="TH SarabunIT๙" w:cs="TH SarabunIT๙"/>
                <w:kern w:val="2"/>
                <w:sz w:val="32"/>
                <w:szCs w:val="32"/>
                <w14:ligatures w14:val="standardContextual"/>
              </w:rPr>
            </w:pPr>
            <w:r w:rsidRPr="00E6659F">
              <w:rPr>
                <w:rFonts w:ascii="TH SarabunIT๙" w:hAnsi="TH SarabunIT๙" w:cs="TH SarabunIT๙"/>
                <w:kern w:val="2"/>
                <w:sz w:val="32"/>
                <w:szCs w:val="32"/>
                <w:cs/>
                <w14:ligatures w14:val="standardContextual"/>
              </w:rPr>
              <w:t>พูดให้ข้อมูลเกี่ยวกับสถานที่สำคัญในท้องถิ่น เช่น</w:t>
            </w:r>
          </w:p>
          <w:p w14:paraId="13A22CD9" w14:textId="77777777" w:rsidR="00E6659F" w:rsidRPr="00E6659F" w:rsidRDefault="00E6659F" w:rsidP="00E6659F">
            <w:pPr>
              <w:spacing w:after="0" w:line="240" w:lineRule="auto"/>
              <w:jc w:val="thaiDistribute"/>
              <w:rPr>
                <w:rFonts w:ascii="TH SarabunIT๙" w:hAnsi="TH SarabunIT๙" w:cs="TH SarabunIT๙"/>
                <w:kern w:val="2"/>
                <w:sz w:val="32"/>
                <w:szCs w:val="32"/>
                <w:cs/>
                <w14:ligatures w14:val="standardContextual"/>
              </w:rPr>
            </w:pPr>
            <w:r w:rsidRPr="00E6659F">
              <w:rPr>
                <w:rFonts w:ascii="TH SarabunIT๙" w:hAnsi="TH SarabunIT๙" w:cs="TH SarabunIT๙"/>
                <w:kern w:val="2"/>
                <w:sz w:val="32"/>
                <w:szCs w:val="32"/>
                <w:cs/>
                <w14:ligatures w14:val="standardContextual"/>
              </w:rPr>
              <w:t xml:space="preserve">มัสยิดเก่าแก่ในท้องถิ่น </w:t>
            </w:r>
          </w:p>
        </w:tc>
      </w:tr>
    </w:tbl>
    <w:p w14:paraId="2A0847FA" w14:textId="77777777" w:rsidR="00E6659F" w:rsidRPr="00E6659F" w:rsidRDefault="00E6659F" w:rsidP="00E6659F">
      <w:pPr>
        <w:spacing w:after="160" w:line="240" w:lineRule="auto"/>
        <w:jc w:val="thaiDistribute"/>
        <w:rPr>
          <w:rFonts w:ascii="TH SarabunIT๙" w:hAnsi="TH SarabunIT๙" w:cs="TH SarabunIT๙"/>
          <w:kern w:val="2"/>
          <w:sz w:val="32"/>
          <w:szCs w:val="32"/>
          <w14:ligatures w14:val="standardContextual"/>
        </w:rPr>
      </w:pPr>
    </w:p>
    <w:p w14:paraId="1ABE0230" w14:textId="77777777" w:rsidR="00E6659F" w:rsidRPr="00E6659F" w:rsidRDefault="00E6659F" w:rsidP="00E6659F">
      <w:pPr>
        <w:spacing w:after="160" w:line="240" w:lineRule="auto"/>
        <w:jc w:val="thaiDistribute"/>
        <w:rPr>
          <w:rFonts w:ascii="TH SarabunIT๙" w:hAnsi="TH SarabunIT๙" w:cs="TH SarabunIT๙"/>
          <w:b/>
          <w:bCs/>
          <w:kern w:val="2"/>
          <w:sz w:val="32"/>
          <w:szCs w:val="32"/>
          <w14:ligatures w14:val="standardContextual"/>
        </w:rPr>
      </w:pPr>
    </w:p>
    <w:p w14:paraId="46ABD936" w14:textId="77777777" w:rsidR="00E6659F" w:rsidRPr="00E6659F" w:rsidRDefault="00E6659F" w:rsidP="00E6659F">
      <w:pPr>
        <w:spacing w:after="0" w:line="240" w:lineRule="auto"/>
        <w:jc w:val="thaiDistribute"/>
        <w:rPr>
          <w:rFonts w:ascii="TH SarabunIT๙" w:hAnsi="TH SarabunIT๙" w:cs="TH SarabunIT๙"/>
          <w:b/>
          <w:bCs/>
          <w:kern w:val="2"/>
          <w:sz w:val="32"/>
          <w:szCs w:val="32"/>
          <w14:ligatures w14:val="standardContextual"/>
        </w:rPr>
      </w:pPr>
    </w:p>
    <w:p w14:paraId="71C1C8B1" w14:textId="77777777" w:rsidR="005E3504" w:rsidRDefault="005E3504" w:rsidP="00E6659F">
      <w:pPr>
        <w:spacing w:after="0" w:line="240" w:lineRule="auto"/>
        <w:jc w:val="thaiDistribute"/>
        <w:rPr>
          <w:rFonts w:ascii="TH SarabunIT๙" w:hAnsi="TH SarabunIT๙" w:cs="TH SarabunIT๙"/>
          <w:b/>
          <w:bCs/>
          <w:kern w:val="2"/>
          <w:sz w:val="32"/>
          <w:szCs w:val="32"/>
          <w14:ligatures w14:val="standardContextual"/>
        </w:rPr>
      </w:pPr>
    </w:p>
    <w:p w14:paraId="6CAD04F5" w14:textId="77777777" w:rsidR="005E3504" w:rsidRDefault="005E3504" w:rsidP="00E6659F">
      <w:pPr>
        <w:spacing w:after="0" w:line="240" w:lineRule="auto"/>
        <w:jc w:val="thaiDistribute"/>
        <w:rPr>
          <w:rFonts w:ascii="TH SarabunIT๙" w:hAnsi="TH SarabunIT๙" w:cs="TH SarabunIT๙"/>
          <w:b/>
          <w:bCs/>
          <w:kern w:val="2"/>
          <w:sz w:val="32"/>
          <w:szCs w:val="32"/>
          <w14:ligatures w14:val="standardContextual"/>
        </w:rPr>
      </w:pPr>
    </w:p>
    <w:p w14:paraId="674B96E5" w14:textId="77777777" w:rsidR="005E3504" w:rsidRDefault="005E3504" w:rsidP="00E6659F">
      <w:pPr>
        <w:spacing w:after="0" w:line="240" w:lineRule="auto"/>
        <w:jc w:val="thaiDistribute"/>
        <w:rPr>
          <w:rFonts w:ascii="TH SarabunIT๙" w:hAnsi="TH SarabunIT๙" w:cs="TH SarabunIT๙"/>
          <w:b/>
          <w:bCs/>
          <w:kern w:val="2"/>
          <w:sz w:val="32"/>
          <w:szCs w:val="32"/>
          <w14:ligatures w14:val="standardContextual"/>
        </w:rPr>
      </w:pPr>
    </w:p>
    <w:p w14:paraId="4AD4E41B" w14:textId="77777777" w:rsidR="007666D0" w:rsidRDefault="007666D0" w:rsidP="00E6659F">
      <w:pPr>
        <w:spacing w:after="0" w:line="240" w:lineRule="auto"/>
        <w:jc w:val="thaiDistribute"/>
        <w:rPr>
          <w:rFonts w:ascii="TH SarabunIT๙" w:hAnsi="TH SarabunIT๙" w:cs="TH SarabunIT๙"/>
          <w:b/>
          <w:bCs/>
          <w:kern w:val="2"/>
          <w:sz w:val="32"/>
          <w:szCs w:val="32"/>
          <w14:ligatures w14:val="standardContextual"/>
        </w:rPr>
      </w:pPr>
    </w:p>
    <w:p w14:paraId="49B8D046" w14:textId="44A41F25" w:rsidR="00E6659F" w:rsidRPr="00E6659F" w:rsidRDefault="00E6659F" w:rsidP="00E6659F">
      <w:pPr>
        <w:spacing w:after="0" w:line="240" w:lineRule="auto"/>
        <w:jc w:val="thaiDistribute"/>
        <w:rPr>
          <w:rFonts w:ascii="TH SarabunIT๙" w:hAnsi="TH SarabunIT๙" w:cs="TH SarabunIT๙"/>
          <w:b/>
          <w:bCs/>
          <w:kern w:val="2"/>
          <w:sz w:val="32"/>
          <w:szCs w:val="32"/>
          <w:cs/>
          <w14:ligatures w14:val="standardContextual"/>
        </w:rPr>
      </w:pPr>
      <w:r w:rsidRPr="00E6659F">
        <w:rPr>
          <w:rFonts w:ascii="TH SarabunIT๙" w:hAnsi="TH SarabunIT๙" w:cs="TH SarabunIT๙"/>
          <w:b/>
          <w:bCs/>
          <w:kern w:val="2"/>
          <w:sz w:val="32"/>
          <w:szCs w:val="32"/>
          <w:cs/>
          <w14:ligatures w14:val="standardContextual"/>
        </w:rPr>
        <w:t>สาระที่ ๒</w:t>
      </w:r>
      <w:r w:rsidRPr="00E6659F">
        <w:rPr>
          <w:rFonts w:ascii="TH SarabunIT๙" w:hAnsi="TH SarabunIT๙" w:cs="TH SarabunIT๙"/>
          <w:b/>
          <w:bCs/>
          <w:kern w:val="2"/>
          <w:sz w:val="32"/>
          <w:szCs w:val="32"/>
          <w14:ligatures w14:val="standardContextual"/>
        </w:rPr>
        <w:t xml:space="preserve">  </w:t>
      </w:r>
      <w:r w:rsidRPr="00E6659F">
        <w:rPr>
          <w:rFonts w:ascii="TH SarabunIT๙" w:hAnsi="TH SarabunIT๙" w:cs="TH SarabunIT๙"/>
          <w:b/>
          <w:bCs/>
          <w:kern w:val="2"/>
          <w:sz w:val="32"/>
          <w:szCs w:val="32"/>
          <w:cs/>
          <w14:ligatures w14:val="standardContextual"/>
        </w:rPr>
        <w:t>ภาษาและวัฒนธรรม</w:t>
      </w:r>
    </w:p>
    <w:p w14:paraId="521AD73C" w14:textId="77777777" w:rsidR="00E6659F" w:rsidRPr="00E6659F" w:rsidRDefault="00E6659F" w:rsidP="00E6659F">
      <w:pPr>
        <w:spacing w:before="120" w:after="0" w:line="240" w:lineRule="auto"/>
        <w:ind w:left="1627" w:hanging="1627"/>
        <w:jc w:val="thaiDistribute"/>
        <w:rPr>
          <w:rFonts w:ascii="TH SarabunIT๙" w:hAnsi="TH SarabunIT๙" w:cs="TH SarabunIT๙"/>
          <w:b/>
          <w:bCs/>
          <w:kern w:val="2"/>
          <w:sz w:val="32"/>
          <w:szCs w:val="32"/>
          <w14:ligatures w14:val="standardContextual"/>
        </w:rPr>
      </w:pPr>
      <w:r w:rsidRPr="00E6659F">
        <w:rPr>
          <w:rFonts w:ascii="TH SarabunIT๙" w:hAnsi="TH SarabunIT๙" w:cs="TH SarabunIT๙"/>
          <w:b/>
          <w:bCs/>
          <w:kern w:val="2"/>
          <w:sz w:val="32"/>
          <w:szCs w:val="32"/>
          <w:cs/>
          <w14:ligatures w14:val="standardContextual"/>
        </w:rPr>
        <w:t>มาตรฐาน ต</w:t>
      </w:r>
      <w:r w:rsidRPr="00E6659F">
        <w:rPr>
          <w:rFonts w:ascii="TH SarabunIT๙" w:hAnsi="TH SarabunIT๙" w:cs="TH SarabunIT๙"/>
          <w:b/>
          <w:bCs/>
          <w:kern w:val="2"/>
          <w:sz w:val="32"/>
          <w:szCs w:val="32"/>
          <w14:ligatures w14:val="standardContextual"/>
        </w:rPr>
        <w:t xml:space="preserve"> </w:t>
      </w:r>
      <w:r w:rsidRPr="00E6659F">
        <w:rPr>
          <w:rFonts w:ascii="TH SarabunIT๙" w:hAnsi="TH SarabunIT๙" w:cs="TH SarabunIT๙"/>
          <w:b/>
          <w:bCs/>
          <w:kern w:val="2"/>
          <w:sz w:val="32"/>
          <w:szCs w:val="32"/>
          <w:cs/>
          <w14:ligatures w14:val="standardContextual"/>
        </w:rPr>
        <w:t>๒</w:t>
      </w:r>
      <w:r w:rsidRPr="00E6659F">
        <w:rPr>
          <w:rFonts w:ascii="TH SarabunIT๙" w:hAnsi="TH SarabunIT๙" w:cs="TH SarabunIT๙"/>
          <w:b/>
          <w:bCs/>
          <w:kern w:val="2"/>
          <w:sz w:val="32"/>
          <w:szCs w:val="32"/>
          <w14:ligatures w14:val="standardContextual"/>
        </w:rPr>
        <w:t>.</w:t>
      </w:r>
      <w:r w:rsidRPr="00E6659F">
        <w:rPr>
          <w:rFonts w:ascii="TH SarabunIT๙" w:hAnsi="TH SarabunIT๙" w:cs="TH SarabunIT๙"/>
          <w:b/>
          <w:bCs/>
          <w:kern w:val="2"/>
          <w:sz w:val="32"/>
          <w:szCs w:val="32"/>
          <w:cs/>
          <w14:ligatures w14:val="standardContextual"/>
        </w:rPr>
        <w:t>๑</w:t>
      </w:r>
      <w:r w:rsidRPr="00E6659F">
        <w:rPr>
          <w:rFonts w:ascii="TH SarabunIT๙" w:hAnsi="TH SarabunIT๙" w:cs="TH SarabunIT๙"/>
          <w:b/>
          <w:bCs/>
          <w:kern w:val="2"/>
          <w:sz w:val="32"/>
          <w:szCs w:val="32"/>
          <w14:ligatures w14:val="standardContextual"/>
        </w:rPr>
        <w:t xml:space="preserve">  </w:t>
      </w:r>
      <w:r w:rsidRPr="00E6659F">
        <w:rPr>
          <w:rFonts w:ascii="TH SarabunIT๙" w:hAnsi="TH SarabunIT๙" w:cs="TH SarabunIT๙"/>
          <w:kern w:val="2"/>
          <w:sz w:val="32"/>
          <w:szCs w:val="32"/>
          <w:cs/>
          <w14:ligatures w14:val="standardContextual"/>
        </w:rPr>
        <w:t xml:space="preserve"> เข้าใจความสัมพันธ์ระหว่างภาษากับวัฒนธรรมของเจ้าของภาษา</w:t>
      </w: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kern w:val="2"/>
          <w:sz w:val="32"/>
          <w:szCs w:val="32"/>
          <w:cs/>
          <w14:ligatures w14:val="standardContextual"/>
        </w:rPr>
        <w:t>และนำไปใช้ได้อย่างเหมาะสมกับกาลเทศะ</w:t>
      </w:r>
      <w:r w:rsidRPr="00E6659F">
        <w:rPr>
          <w:rFonts w:ascii="TH SarabunIT๙" w:hAnsi="TH SarabunIT๙" w:cs="TH SarabunIT๙"/>
          <w:b/>
          <w:bCs/>
          <w:kern w:val="2"/>
          <w:sz w:val="32"/>
          <w:szCs w:val="32"/>
          <w14:ligatures w14:val="standardContextual"/>
        </w:rPr>
        <w:t xml:space="preserve"> </w:t>
      </w:r>
    </w:p>
    <w:tbl>
      <w:tblPr>
        <w:tblW w:w="54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4"/>
        <w:gridCol w:w="2360"/>
        <w:gridCol w:w="3122"/>
        <w:gridCol w:w="2931"/>
      </w:tblGrid>
      <w:tr w:rsidR="00E6659F" w:rsidRPr="00E6659F" w14:paraId="5284CDE8" w14:textId="77777777" w:rsidTr="009652D0">
        <w:tc>
          <w:tcPr>
            <w:tcW w:w="680" w:type="pct"/>
          </w:tcPr>
          <w:p w14:paraId="6ABFEF69" w14:textId="4197CCF3" w:rsidR="00E6659F" w:rsidRPr="00E6659F" w:rsidRDefault="00E6659F" w:rsidP="00E6659F">
            <w:pPr>
              <w:spacing w:after="0" w:line="240" w:lineRule="auto"/>
              <w:jc w:val="center"/>
              <w:rPr>
                <w:rFonts w:ascii="TH SarabunIT๙" w:hAnsi="TH SarabunIT๙" w:cs="TH SarabunIT๙"/>
                <w:b/>
                <w:bCs/>
                <w:kern w:val="2"/>
                <w:sz w:val="32"/>
                <w:szCs w:val="32"/>
                <w:cs/>
                <w14:ligatures w14:val="standardContextual"/>
              </w:rPr>
            </w:pPr>
            <w:r w:rsidRPr="00E6659F">
              <w:rPr>
                <w:rFonts w:ascii="TH SarabunIT๙" w:hAnsi="TH SarabunIT๙" w:cs="TH SarabunIT๙"/>
                <w:b/>
                <w:bCs/>
                <w:kern w:val="2"/>
                <w:sz w:val="32"/>
                <w:szCs w:val="32"/>
                <w:cs/>
                <w14:ligatures w14:val="standardContextual"/>
              </w:rPr>
              <w:t>มาตรฐาน</w:t>
            </w:r>
          </w:p>
        </w:tc>
        <w:tc>
          <w:tcPr>
            <w:tcW w:w="1212" w:type="pct"/>
          </w:tcPr>
          <w:p w14:paraId="60508E72" w14:textId="77777777" w:rsidR="00E6659F" w:rsidRPr="00E6659F" w:rsidRDefault="00E6659F" w:rsidP="00E6659F">
            <w:pPr>
              <w:spacing w:after="0" w:line="240" w:lineRule="auto"/>
              <w:jc w:val="center"/>
              <w:rPr>
                <w:rFonts w:ascii="TH SarabunIT๙" w:hAnsi="TH SarabunIT๙" w:cs="TH SarabunIT๙"/>
                <w:b/>
                <w:bCs/>
                <w:kern w:val="2"/>
                <w:sz w:val="32"/>
                <w:szCs w:val="32"/>
                <w14:ligatures w14:val="standardContextual"/>
              </w:rPr>
            </w:pPr>
            <w:r w:rsidRPr="00E6659F">
              <w:rPr>
                <w:rFonts w:ascii="TH SarabunIT๙" w:hAnsi="TH SarabunIT๙" w:cs="TH SarabunIT๙"/>
                <w:b/>
                <w:bCs/>
                <w:kern w:val="2"/>
                <w:sz w:val="32"/>
                <w:szCs w:val="32"/>
                <w:cs/>
                <w14:ligatures w14:val="standardContextual"/>
              </w:rPr>
              <w:t>ตัวชี้วัด</w:t>
            </w:r>
          </w:p>
        </w:tc>
        <w:tc>
          <w:tcPr>
            <w:tcW w:w="1603" w:type="pct"/>
          </w:tcPr>
          <w:p w14:paraId="0D759C8F" w14:textId="77777777" w:rsidR="00E6659F" w:rsidRPr="00E6659F" w:rsidRDefault="00E6659F" w:rsidP="00E6659F">
            <w:pPr>
              <w:keepNext/>
              <w:keepLines/>
              <w:spacing w:after="0" w:line="240" w:lineRule="auto"/>
              <w:jc w:val="center"/>
              <w:outlineLvl w:val="1"/>
              <w:rPr>
                <w:rFonts w:ascii="TH SarabunIT๙" w:eastAsia="Times New Roman" w:hAnsi="TH SarabunIT๙" w:cs="TH SarabunIT๙"/>
                <w:b/>
                <w:bCs/>
                <w:i/>
                <w:iCs/>
                <w:kern w:val="2"/>
                <w:sz w:val="32"/>
                <w:szCs w:val="32"/>
                <w14:ligatures w14:val="standardContextual"/>
              </w:rPr>
            </w:pPr>
            <w:r w:rsidRPr="00E6659F">
              <w:rPr>
                <w:rFonts w:ascii="TH SarabunIT๙" w:eastAsia="Times New Roman" w:hAnsi="TH SarabunIT๙" w:cs="TH SarabunIT๙"/>
                <w:b/>
                <w:bCs/>
                <w:kern w:val="2"/>
                <w:sz w:val="32"/>
                <w:szCs w:val="32"/>
                <w:cs/>
                <w14:ligatures w14:val="standardContextual"/>
              </w:rPr>
              <w:t>สาระการเรียนรู้แกนกลาง</w:t>
            </w:r>
          </w:p>
        </w:tc>
        <w:tc>
          <w:tcPr>
            <w:tcW w:w="1505" w:type="pct"/>
          </w:tcPr>
          <w:p w14:paraId="7403D810" w14:textId="77777777" w:rsidR="00E6659F" w:rsidRPr="00E6659F" w:rsidRDefault="00E6659F" w:rsidP="00E6659F">
            <w:pPr>
              <w:keepNext/>
              <w:keepLines/>
              <w:spacing w:after="0" w:line="240" w:lineRule="auto"/>
              <w:jc w:val="center"/>
              <w:outlineLvl w:val="1"/>
              <w:rPr>
                <w:rFonts w:ascii="TH SarabunIT๙" w:eastAsia="Times New Roman" w:hAnsi="TH SarabunIT๙" w:cs="TH SarabunIT๙"/>
                <w:b/>
                <w:bCs/>
                <w:i/>
                <w:iCs/>
                <w:kern w:val="2"/>
                <w:sz w:val="32"/>
                <w:szCs w:val="32"/>
                <w:cs/>
                <w14:ligatures w14:val="standardContextual"/>
              </w:rPr>
            </w:pPr>
            <w:r w:rsidRPr="00E6659F">
              <w:rPr>
                <w:rFonts w:ascii="TH SarabunIT๙" w:eastAsia="Times New Roman" w:hAnsi="TH SarabunIT๙" w:cs="TH SarabunIT๙"/>
                <w:b/>
                <w:bCs/>
                <w:kern w:val="2"/>
                <w:sz w:val="32"/>
                <w:szCs w:val="32"/>
                <w:cs/>
                <w14:ligatures w14:val="standardContextual"/>
              </w:rPr>
              <w:t>สาระการเรียนรู้ท้องถิ่น</w:t>
            </w:r>
          </w:p>
        </w:tc>
      </w:tr>
      <w:tr w:rsidR="00E6659F" w:rsidRPr="00E6659F" w14:paraId="58D6956D" w14:textId="77777777" w:rsidTr="009652D0">
        <w:trPr>
          <w:cantSplit/>
        </w:trPr>
        <w:tc>
          <w:tcPr>
            <w:tcW w:w="680" w:type="pct"/>
            <w:vMerge w:val="restart"/>
          </w:tcPr>
          <w:p w14:paraId="4BDC0CEE" w14:textId="77777777" w:rsidR="00E6659F" w:rsidRPr="00E6659F" w:rsidRDefault="00E6659F" w:rsidP="00E6659F">
            <w:pPr>
              <w:spacing w:after="0" w:line="240" w:lineRule="auto"/>
              <w:jc w:val="center"/>
              <w:rPr>
                <w:rFonts w:ascii="TH SarabunIT๙" w:hAnsi="TH SarabunIT๙" w:cs="TH SarabunIT๙"/>
                <w:b/>
                <w:bCs/>
                <w:kern w:val="2"/>
                <w:sz w:val="32"/>
                <w:szCs w:val="32"/>
                <w:cs/>
                <w14:ligatures w14:val="standardContextual"/>
              </w:rPr>
            </w:pPr>
            <w:r w:rsidRPr="00E6659F">
              <w:rPr>
                <w:rFonts w:ascii="TH SarabunIT๙" w:hAnsi="TH SarabunIT๙" w:cs="TH SarabunIT๙"/>
                <w:b/>
                <w:bCs/>
                <w:kern w:val="2"/>
                <w:sz w:val="32"/>
                <w:szCs w:val="32"/>
                <w:cs/>
                <w14:ligatures w14:val="standardContextual"/>
              </w:rPr>
              <w:t>ต ๒</w:t>
            </w:r>
            <w:r w:rsidRPr="00E6659F">
              <w:rPr>
                <w:rFonts w:ascii="TH SarabunIT๙" w:hAnsi="TH SarabunIT๙" w:cs="TH SarabunIT๙"/>
                <w:b/>
                <w:bCs/>
                <w:kern w:val="2"/>
                <w:sz w:val="32"/>
                <w:szCs w:val="32"/>
                <w14:ligatures w14:val="standardContextual"/>
              </w:rPr>
              <w:t>.</w:t>
            </w:r>
            <w:r w:rsidRPr="00E6659F">
              <w:rPr>
                <w:rFonts w:ascii="TH SarabunIT๙" w:hAnsi="TH SarabunIT๙" w:cs="TH SarabunIT๙"/>
                <w:b/>
                <w:bCs/>
                <w:kern w:val="2"/>
                <w:sz w:val="32"/>
                <w:szCs w:val="32"/>
                <w:cs/>
                <w14:ligatures w14:val="standardContextual"/>
              </w:rPr>
              <w:t>๑</w:t>
            </w:r>
          </w:p>
        </w:tc>
        <w:tc>
          <w:tcPr>
            <w:tcW w:w="1212" w:type="pct"/>
            <w:tcBorders>
              <w:bottom w:val="single" w:sz="4" w:space="0" w:color="auto"/>
            </w:tcBorders>
          </w:tcPr>
          <w:p w14:paraId="53E8E385" w14:textId="77777777" w:rsidR="00E6659F" w:rsidRPr="00E6659F" w:rsidRDefault="00E6659F" w:rsidP="00E6659F">
            <w:pPr>
              <w:spacing w:after="0" w:line="240" w:lineRule="auto"/>
              <w:rPr>
                <w:rFonts w:ascii="TH SarabunIT๙" w:hAnsi="TH SarabunIT๙" w:cs="TH SarabunIT๙"/>
                <w:b/>
                <w:bCs/>
                <w:kern w:val="2"/>
                <w:sz w:val="32"/>
                <w:szCs w:val="32"/>
                <w14:ligatures w14:val="standardContextual"/>
              </w:rPr>
            </w:pPr>
            <w:r w:rsidRPr="00E6659F">
              <w:rPr>
                <w:rFonts w:ascii="TH SarabunIT๙" w:hAnsi="TH SarabunIT๙" w:cs="TH SarabunIT๙"/>
                <w:b/>
                <w:bCs/>
                <w:kern w:val="2"/>
                <w:sz w:val="32"/>
                <w:szCs w:val="32"/>
                <w:cs/>
                <w14:ligatures w14:val="standardContextual"/>
              </w:rPr>
              <w:t>ตัวชี้วัดระหว่างทาง</w:t>
            </w:r>
          </w:p>
          <w:p w14:paraId="286D5616" w14:textId="77777777" w:rsidR="00E6659F" w:rsidRPr="00E6659F" w:rsidRDefault="00E6659F" w:rsidP="00E6659F">
            <w:pPr>
              <w:spacing w:after="0" w:line="240" w:lineRule="auto"/>
              <w:rPr>
                <w:rFonts w:ascii="TH SarabunIT๙" w:hAnsi="TH SarabunIT๙" w:cs="TH SarabunIT๙"/>
                <w:kern w:val="2"/>
                <w:sz w:val="32"/>
                <w:szCs w:val="32"/>
                <w14:ligatures w14:val="standardContextual"/>
              </w:rPr>
            </w:pPr>
            <w:r w:rsidRPr="00E6659F">
              <w:rPr>
                <w:rFonts w:ascii="TH SarabunIT๙" w:hAnsi="TH SarabunIT๙" w:cs="TH SarabunIT๙"/>
                <w:spacing w:val="-2"/>
                <w:kern w:val="2"/>
                <w:sz w:val="32"/>
                <w:szCs w:val="32"/>
                <w:cs/>
                <w14:ligatures w14:val="standardContextual"/>
              </w:rPr>
              <w:t>๑</w:t>
            </w:r>
            <w:r w:rsidRPr="00E6659F">
              <w:rPr>
                <w:rFonts w:ascii="TH SarabunIT๙" w:hAnsi="TH SarabunIT๙" w:cs="TH SarabunIT๙"/>
                <w:spacing w:val="-2"/>
                <w:kern w:val="2"/>
                <w:sz w:val="32"/>
                <w:szCs w:val="32"/>
                <w14:ligatures w14:val="standardContextual"/>
              </w:rPr>
              <w:t xml:space="preserve">. </w:t>
            </w:r>
            <w:r w:rsidRPr="00E6659F">
              <w:rPr>
                <w:rFonts w:ascii="TH SarabunIT๙" w:hAnsi="TH SarabunIT๙" w:cs="TH SarabunIT๙"/>
                <w:spacing w:val="-2"/>
                <w:kern w:val="2"/>
                <w:sz w:val="32"/>
                <w:szCs w:val="32"/>
                <w:cs/>
                <w14:ligatures w14:val="standardContextual"/>
              </w:rPr>
              <w:t>พูดและทำท่าประกอบ</w:t>
            </w:r>
            <w:r w:rsidRPr="00E6659F">
              <w:rPr>
                <w:rFonts w:ascii="TH SarabunIT๙" w:hAnsi="TH SarabunIT๙" w:cs="TH SarabunIT๙"/>
                <w:kern w:val="2"/>
                <w:sz w:val="32"/>
                <w:szCs w:val="32"/>
                <w:cs/>
                <w14:ligatures w14:val="standardContextual"/>
              </w:rPr>
              <w:t xml:space="preserve"> ตามวัฒนธรรมของเจ้าของภาษา</w:t>
            </w:r>
          </w:p>
        </w:tc>
        <w:tc>
          <w:tcPr>
            <w:tcW w:w="1603" w:type="pct"/>
            <w:tcBorders>
              <w:bottom w:val="single" w:sz="4" w:space="0" w:color="auto"/>
            </w:tcBorders>
          </w:tcPr>
          <w:p w14:paraId="058C4BA2" w14:textId="77777777" w:rsidR="00E6659F" w:rsidRPr="00E6659F" w:rsidRDefault="00E6659F" w:rsidP="00E6659F">
            <w:pPr>
              <w:spacing w:after="0" w:line="240" w:lineRule="auto"/>
              <w:rPr>
                <w:rFonts w:ascii="TH SarabunIT๙" w:hAnsi="TH SarabunIT๙" w:cs="TH SarabunIT๙"/>
                <w:kern w:val="2"/>
                <w:sz w:val="32"/>
                <w:szCs w:val="32"/>
                <w:cs/>
                <w14:ligatures w14:val="standardContextual"/>
              </w:rPr>
            </w:pPr>
            <w:r w:rsidRPr="00E6659F">
              <w:rPr>
                <w:rFonts w:ascii="TH SarabunIT๙" w:hAnsi="TH SarabunIT๙" w:cs="TH SarabunIT๙"/>
                <w:kern w:val="2"/>
                <w:sz w:val="32"/>
                <w:szCs w:val="32"/>
                <w:cs/>
                <w14:ligatures w14:val="standardContextual"/>
              </w:rPr>
              <w:t>วัฒนธรรมของเจ้าของภาษา</w:t>
            </w: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kern w:val="2"/>
                <w:sz w:val="32"/>
                <w:szCs w:val="32"/>
                <w:cs/>
                <w14:ligatures w14:val="standardContextual"/>
              </w:rPr>
              <w:t>เช่น การใช้สีหน้าท่าทางประกอบการพูดขณะแนะนำตนเอง</w:t>
            </w: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kern w:val="2"/>
                <w:sz w:val="32"/>
                <w:szCs w:val="32"/>
                <w:cs/>
                <w14:ligatures w14:val="standardContextual"/>
              </w:rPr>
              <w:t xml:space="preserve">การสัมผัสมือ การโบกมือ การแสดงอาการตอบรับหรือปฏิเสธ </w:t>
            </w:r>
            <w:r w:rsidRPr="00E6659F">
              <w:rPr>
                <w:rFonts w:ascii="TH SarabunIT๙" w:hAnsi="TH SarabunIT๙" w:cs="TH SarabunIT๙"/>
                <w:kern w:val="2"/>
                <w:sz w:val="32"/>
                <w:szCs w:val="32"/>
                <w:rtl/>
                <w:cs/>
                <w14:ligatures w14:val="standardContextual"/>
              </w:rPr>
              <w:t xml:space="preserve"> </w:t>
            </w:r>
            <w:r w:rsidRPr="00E6659F">
              <w:rPr>
                <w:rFonts w:ascii="TH SarabunIT๙" w:hAnsi="TH SarabunIT๙" w:cs="TH SarabunIT๙"/>
                <w:kern w:val="2"/>
                <w:sz w:val="32"/>
                <w:szCs w:val="32"/>
                <w:cs/>
                <w14:ligatures w14:val="standardContextual"/>
              </w:rPr>
              <w:t xml:space="preserve"> </w:t>
            </w:r>
          </w:p>
        </w:tc>
        <w:tc>
          <w:tcPr>
            <w:tcW w:w="1505" w:type="pct"/>
            <w:tcBorders>
              <w:bottom w:val="single" w:sz="4" w:space="0" w:color="auto"/>
            </w:tcBorders>
          </w:tcPr>
          <w:p w14:paraId="723E3DD2" w14:textId="77777777" w:rsidR="00E6659F" w:rsidRPr="00E6659F" w:rsidRDefault="00E6659F" w:rsidP="00E6659F">
            <w:pPr>
              <w:spacing w:after="0" w:line="240" w:lineRule="auto"/>
              <w:rPr>
                <w:rFonts w:ascii="TH SarabunIT๙" w:hAnsi="TH SarabunIT๙" w:cs="TH SarabunIT๙"/>
                <w:kern w:val="2"/>
                <w:sz w:val="32"/>
                <w:szCs w:val="32"/>
                <w:cs/>
                <w14:ligatures w14:val="standardContextual"/>
              </w:rPr>
            </w:pPr>
          </w:p>
        </w:tc>
      </w:tr>
      <w:tr w:rsidR="00E6659F" w:rsidRPr="00E6659F" w14:paraId="0DAF0E70" w14:textId="77777777" w:rsidTr="009652D0">
        <w:trPr>
          <w:cantSplit/>
        </w:trPr>
        <w:tc>
          <w:tcPr>
            <w:tcW w:w="680" w:type="pct"/>
            <w:vMerge/>
          </w:tcPr>
          <w:p w14:paraId="3B2F656B" w14:textId="77777777" w:rsidR="00E6659F" w:rsidRPr="00E6659F" w:rsidRDefault="00E6659F" w:rsidP="00E6659F">
            <w:pPr>
              <w:spacing w:after="0" w:line="240" w:lineRule="auto"/>
              <w:jc w:val="thaiDistribute"/>
              <w:rPr>
                <w:rFonts w:ascii="TH SarabunIT๙" w:hAnsi="TH SarabunIT๙" w:cs="TH SarabunIT๙"/>
                <w:b/>
                <w:bCs/>
                <w:kern w:val="2"/>
                <w:sz w:val="32"/>
                <w:szCs w:val="32"/>
                <w:cs/>
                <w14:ligatures w14:val="standardContextual"/>
              </w:rPr>
            </w:pPr>
          </w:p>
        </w:tc>
        <w:tc>
          <w:tcPr>
            <w:tcW w:w="1212" w:type="pct"/>
            <w:tcBorders>
              <w:top w:val="single" w:sz="4" w:space="0" w:color="auto"/>
              <w:bottom w:val="single" w:sz="4" w:space="0" w:color="auto"/>
              <w:right w:val="single" w:sz="4" w:space="0" w:color="auto"/>
            </w:tcBorders>
          </w:tcPr>
          <w:p w14:paraId="24528626" w14:textId="77777777" w:rsidR="00E6659F" w:rsidRPr="00E6659F" w:rsidRDefault="00E6659F" w:rsidP="00E6659F">
            <w:pPr>
              <w:spacing w:after="0" w:line="240" w:lineRule="auto"/>
              <w:rPr>
                <w:rFonts w:ascii="TH SarabunIT๙" w:hAnsi="TH SarabunIT๙" w:cs="TH SarabunIT๙"/>
                <w:b/>
                <w:bCs/>
                <w:kern w:val="2"/>
                <w:sz w:val="32"/>
                <w:szCs w:val="32"/>
                <w14:ligatures w14:val="standardContextual"/>
              </w:rPr>
            </w:pPr>
            <w:r w:rsidRPr="00E6659F">
              <w:rPr>
                <w:rFonts w:ascii="TH SarabunIT๙" w:hAnsi="TH SarabunIT๙" w:cs="TH SarabunIT๙"/>
                <w:b/>
                <w:bCs/>
                <w:kern w:val="2"/>
                <w:sz w:val="32"/>
                <w:szCs w:val="32"/>
                <w:cs/>
                <w14:ligatures w14:val="standardContextual"/>
              </w:rPr>
              <w:t>ตัวชี้วัดระหว่างทาง</w:t>
            </w:r>
          </w:p>
          <w:p w14:paraId="0CF13633" w14:textId="77777777" w:rsidR="00E6659F" w:rsidRPr="00E6659F" w:rsidRDefault="00E6659F" w:rsidP="00E6659F">
            <w:pPr>
              <w:spacing w:after="0" w:line="240" w:lineRule="auto"/>
              <w:rPr>
                <w:rFonts w:ascii="TH SarabunIT๙" w:hAnsi="TH SarabunIT๙" w:cs="TH SarabunIT๙"/>
                <w:spacing w:val="-2"/>
                <w:kern w:val="2"/>
                <w:sz w:val="32"/>
                <w:szCs w:val="32"/>
                <w14:ligatures w14:val="standardContextual"/>
              </w:rPr>
            </w:pPr>
            <w:r w:rsidRPr="00E6659F">
              <w:rPr>
                <w:rFonts w:ascii="TH SarabunIT๙" w:hAnsi="TH SarabunIT๙" w:cs="TH SarabunIT๙"/>
                <w:spacing w:val="-2"/>
                <w:kern w:val="2"/>
                <w:sz w:val="32"/>
                <w:szCs w:val="32"/>
                <w:cs/>
                <w14:ligatures w14:val="standardContextual"/>
              </w:rPr>
              <w:t>๒</w:t>
            </w:r>
            <w:r w:rsidRPr="00E6659F">
              <w:rPr>
                <w:rFonts w:ascii="TH SarabunIT๙" w:hAnsi="TH SarabunIT๙" w:cs="TH SarabunIT๙"/>
                <w:spacing w:val="-2"/>
                <w:kern w:val="2"/>
                <w:sz w:val="32"/>
                <w:szCs w:val="32"/>
                <w14:ligatures w14:val="standardContextual"/>
              </w:rPr>
              <w:t xml:space="preserve">. </w:t>
            </w:r>
            <w:r w:rsidRPr="00E6659F">
              <w:rPr>
                <w:rFonts w:ascii="TH SarabunIT๙" w:hAnsi="TH SarabunIT๙" w:cs="TH SarabunIT๙"/>
                <w:spacing w:val="-2"/>
                <w:kern w:val="2"/>
                <w:sz w:val="32"/>
                <w:szCs w:val="32"/>
                <w:cs/>
                <w14:ligatures w14:val="standardContextual"/>
              </w:rPr>
              <w:t>บอกชื่อ</w:t>
            </w:r>
            <w:r w:rsidRPr="00E6659F">
              <w:rPr>
                <w:rFonts w:ascii="TH SarabunIT๙" w:hAnsi="TH SarabunIT๙" w:cs="TH SarabunIT๙"/>
                <w:kern w:val="2"/>
                <w:sz w:val="32"/>
                <w:szCs w:val="32"/>
                <w:cs/>
                <w14:ligatures w14:val="standardContextual"/>
              </w:rPr>
              <w:t>และคำศัพท์เกี่ยวกับ</w:t>
            </w:r>
            <w:r w:rsidRPr="00E6659F">
              <w:rPr>
                <w:rFonts w:ascii="TH SarabunIT๙" w:hAnsi="TH SarabunIT๙" w:cs="TH SarabunIT๙"/>
                <w:spacing w:val="-2"/>
                <w:kern w:val="2"/>
                <w:sz w:val="32"/>
                <w:szCs w:val="32"/>
                <w14:ligatures w14:val="standardContextual"/>
              </w:rPr>
              <w:t xml:space="preserve"> </w:t>
            </w:r>
            <w:r w:rsidRPr="00E6659F">
              <w:rPr>
                <w:rFonts w:ascii="TH SarabunIT๙" w:hAnsi="TH SarabunIT๙" w:cs="TH SarabunIT๙"/>
                <w:spacing w:val="-2"/>
                <w:kern w:val="2"/>
                <w:sz w:val="32"/>
                <w:szCs w:val="32"/>
                <w:cs/>
                <w14:ligatures w14:val="standardContextual"/>
              </w:rPr>
              <w:t xml:space="preserve">เทศกาลสำคัญของเจ้าของภาษา  </w:t>
            </w:r>
          </w:p>
        </w:tc>
        <w:tc>
          <w:tcPr>
            <w:tcW w:w="1603" w:type="pct"/>
            <w:tcBorders>
              <w:top w:val="single" w:sz="4" w:space="0" w:color="auto"/>
              <w:left w:val="single" w:sz="4" w:space="0" w:color="auto"/>
              <w:bottom w:val="single" w:sz="4" w:space="0" w:color="auto"/>
              <w:right w:val="single" w:sz="4" w:space="0" w:color="auto"/>
            </w:tcBorders>
          </w:tcPr>
          <w:p w14:paraId="1CB90691" w14:textId="77777777" w:rsidR="00E6659F" w:rsidRPr="00E6659F" w:rsidRDefault="00E6659F" w:rsidP="00E6659F">
            <w:pPr>
              <w:spacing w:after="0" w:line="240" w:lineRule="auto"/>
              <w:rPr>
                <w:rFonts w:ascii="TH SarabunIT๙" w:hAnsi="TH SarabunIT๙" w:cs="TH SarabunIT๙"/>
                <w:kern w:val="2"/>
                <w:sz w:val="32"/>
                <w:szCs w:val="32"/>
                <w:cs/>
                <w14:ligatures w14:val="standardContextual"/>
              </w:rPr>
            </w:pPr>
            <w:r w:rsidRPr="00E6659F">
              <w:rPr>
                <w:rFonts w:ascii="TH SarabunIT๙" w:hAnsi="TH SarabunIT๙" w:cs="TH SarabunIT๙"/>
                <w:kern w:val="2"/>
                <w:sz w:val="32"/>
                <w:szCs w:val="32"/>
                <w:cs/>
                <w14:ligatures w14:val="standardContextual"/>
              </w:rPr>
              <w:t>คำศัพท์เกี่ยวกับเทศกาลสำคัญของเจ้าของภาษา เช่น วันคริสต์มาส วันขึ้นปีใหม่</w:t>
            </w: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kern w:val="2"/>
                <w:sz w:val="32"/>
                <w:szCs w:val="32"/>
                <w:cs/>
                <w14:ligatures w14:val="standardContextual"/>
              </w:rPr>
              <w:t xml:space="preserve">วันวาเลนไทน์ </w:t>
            </w:r>
            <w:r w:rsidRPr="00E6659F">
              <w:rPr>
                <w:rFonts w:ascii="TH SarabunIT๙" w:hAnsi="TH SarabunIT๙" w:cs="TH SarabunIT๙"/>
                <w:kern w:val="2"/>
                <w:sz w:val="32"/>
                <w:szCs w:val="32"/>
                <w:rtl/>
                <w:cs/>
                <w14:ligatures w14:val="standardContextual"/>
              </w:rPr>
              <w:t xml:space="preserve"> </w:t>
            </w:r>
          </w:p>
        </w:tc>
        <w:tc>
          <w:tcPr>
            <w:tcW w:w="1505" w:type="pct"/>
            <w:tcBorders>
              <w:top w:val="single" w:sz="4" w:space="0" w:color="auto"/>
              <w:left w:val="single" w:sz="4" w:space="0" w:color="auto"/>
              <w:bottom w:val="single" w:sz="4" w:space="0" w:color="auto"/>
              <w:right w:val="single" w:sz="4" w:space="0" w:color="auto"/>
            </w:tcBorders>
          </w:tcPr>
          <w:p w14:paraId="013D9975" w14:textId="77777777" w:rsidR="00E6659F" w:rsidRPr="00E6659F" w:rsidRDefault="00E6659F" w:rsidP="00E6659F">
            <w:pPr>
              <w:spacing w:after="0" w:line="240" w:lineRule="auto"/>
              <w:rPr>
                <w:rFonts w:ascii="TH SarabunIT๙" w:hAnsi="TH SarabunIT๙" w:cs="TH SarabunIT๙"/>
                <w:kern w:val="2"/>
                <w:sz w:val="32"/>
                <w:szCs w:val="32"/>
                <w14:ligatures w14:val="standardContextual"/>
              </w:rPr>
            </w:pPr>
            <w:r w:rsidRPr="00E6659F">
              <w:rPr>
                <w:rFonts w:ascii="TH SarabunIT๙" w:hAnsi="TH SarabunIT๙" w:cs="TH SarabunIT๙"/>
                <w:kern w:val="2"/>
                <w:sz w:val="32"/>
                <w:szCs w:val="32"/>
                <w:cs/>
                <w14:ligatures w14:val="standardContextual"/>
              </w:rPr>
              <w:t>คำศัพท์วันสำคัญในท้องถิ่น</w:t>
            </w:r>
          </w:p>
          <w:p w14:paraId="3334DA7F" w14:textId="77777777" w:rsidR="00E6659F" w:rsidRPr="00E6659F" w:rsidRDefault="00E6659F" w:rsidP="00E6659F">
            <w:pPr>
              <w:spacing w:after="0" w:line="240" w:lineRule="auto"/>
              <w:rPr>
                <w:rFonts w:ascii="TH SarabunIT๙" w:hAnsi="TH SarabunIT๙" w:cs="TH SarabunIT๙"/>
                <w:kern w:val="2"/>
                <w:sz w:val="32"/>
                <w:szCs w:val="32"/>
                <w:cs/>
                <w14:ligatures w14:val="standardContextual"/>
              </w:rPr>
            </w:pPr>
            <w:r w:rsidRPr="00E6659F">
              <w:rPr>
                <w:rFonts w:ascii="TH SarabunIT๙" w:hAnsi="TH SarabunIT๙" w:cs="TH SarabunIT๙"/>
                <w:kern w:val="2"/>
                <w:sz w:val="32"/>
                <w:szCs w:val="32"/>
                <w:cs/>
                <w14:ligatures w14:val="standardContextual"/>
              </w:rPr>
              <w:t xml:space="preserve">วันสำคัญทางศาสนา </w:t>
            </w:r>
          </w:p>
        </w:tc>
      </w:tr>
      <w:tr w:rsidR="00E6659F" w:rsidRPr="00E6659F" w14:paraId="7937797F" w14:textId="77777777" w:rsidTr="009652D0">
        <w:trPr>
          <w:cantSplit/>
        </w:trPr>
        <w:tc>
          <w:tcPr>
            <w:tcW w:w="680" w:type="pct"/>
            <w:vMerge/>
            <w:tcBorders>
              <w:bottom w:val="single" w:sz="4" w:space="0" w:color="auto"/>
            </w:tcBorders>
          </w:tcPr>
          <w:p w14:paraId="0FC98491" w14:textId="77777777" w:rsidR="00E6659F" w:rsidRPr="00E6659F" w:rsidRDefault="00E6659F" w:rsidP="00E6659F">
            <w:pPr>
              <w:spacing w:after="0" w:line="240" w:lineRule="auto"/>
              <w:jc w:val="thaiDistribute"/>
              <w:rPr>
                <w:rFonts w:ascii="TH SarabunIT๙" w:hAnsi="TH SarabunIT๙" w:cs="TH SarabunIT๙"/>
                <w:b/>
                <w:bCs/>
                <w:kern w:val="2"/>
                <w:sz w:val="32"/>
                <w:szCs w:val="32"/>
                <w:cs/>
                <w14:ligatures w14:val="standardContextual"/>
              </w:rPr>
            </w:pPr>
          </w:p>
        </w:tc>
        <w:tc>
          <w:tcPr>
            <w:tcW w:w="1212" w:type="pct"/>
            <w:tcBorders>
              <w:top w:val="single" w:sz="4" w:space="0" w:color="auto"/>
              <w:bottom w:val="single" w:sz="4" w:space="0" w:color="auto"/>
              <w:right w:val="single" w:sz="4" w:space="0" w:color="auto"/>
            </w:tcBorders>
          </w:tcPr>
          <w:p w14:paraId="40EF6E67" w14:textId="77777777" w:rsidR="00E6659F" w:rsidRPr="00E6659F" w:rsidRDefault="00E6659F" w:rsidP="00E6659F">
            <w:pPr>
              <w:spacing w:after="0" w:line="240" w:lineRule="auto"/>
              <w:rPr>
                <w:rFonts w:ascii="TH SarabunIT๙" w:hAnsi="TH SarabunIT๙" w:cs="TH SarabunIT๙"/>
                <w:b/>
                <w:bCs/>
                <w:kern w:val="2"/>
                <w:sz w:val="32"/>
                <w:szCs w:val="32"/>
                <w14:ligatures w14:val="standardContextual"/>
              </w:rPr>
            </w:pPr>
            <w:r w:rsidRPr="00E6659F">
              <w:rPr>
                <w:rFonts w:ascii="TH SarabunIT๙" w:hAnsi="TH SarabunIT๙" w:cs="TH SarabunIT๙"/>
                <w:b/>
                <w:bCs/>
                <w:kern w:val="2"/>
                <w:sz w:val="32"/>
                <w:szCs w:val="32"/>
                <w:cs/>
                <w14:ligatures w14:val="standardContextual"/>
              </w:rPr>
              <w:t>ตัวชี้วัดปลายทาง</w:t>
            </w:r>
          </w:p>
          <w:p w14:paraId="3C6B3EB2" w14:textId="77777777" w:rsidR="00E6659F" w:rsidRPr="00E6659F" w:rsidRDefault="00E6659F" w:rsidP="00E6659F">
            <w:pPr>
              <w:spacing w:after="0" w:line="240" w:lineRule="auto"/>
              <w:rPr>
                <w:rFonts w:ascii="TH SarabunIT๙" w:hAnsi="TH SarabunIT๙" w:cs="TH SarabunIT๙"/>
                <w:spacing w:val="-2"/>
                <w:kern w:val="2"/>
                <w:sz w:val="32"/>
                <w:szCs w:val="32"/>
                <w14:ligatures w14:val="standardContextual"/>
              </w:rPr>
            </w:pPr>
            <w:r w:rsidRPr="00E6659F">
              <w:rPr>
                <w:rFonts w:ascii="TH SarabunIT๙" w:hAnsi="TH SarabunIT๙" w:cs="TH SarabunIT๙"/>
                <w:kern w:val="2"/>
                <w:sz w:val="32"/>
                <w:szCs w:val="32"/>
                <w:cs/>
                <w14:ligatures w14:val="standardContextual"/>
              </w:rPr>
              <w:t>๓</w:t>
            </w: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kern w:val="2"/>
                <w:sz w:val="32"/>
                <w:szCs w:val="32"/>
                <w:cs/>
                <w14:ligatures w14:val="standardContextual"/>
              </w:rPr>
              <w:t xml:space="preserve"> เข้าร่วมกิจกรรมทางภาษาและวัฒนธรรมที่เหมาะกับวัย</w:t>
            </w:r>
            <w:r w:rsidRPr="00E6659F">
              <w:rPr>
                <w:rFonts w:ascii="TH SarabunIT๙" w:hAnsi="TH SarabunIT๙" w:cs="TH SarabunIT๙"/>
                <w:kern w:val="2"/>
                <w:sz w:val="32"/>
                <w:szCs w:val="32"/>
                <w14:ligatures w14:val="standardContextual"/>
              </w:rPr>
              <w:t xml:space="preserve">  </w:t>
            </w:r>
          </w:p>
        </w:tc>
        <w:tc>
          <w:tcPr>
            <w:tcW w:w="1603" w:type="pct"/>
            <w:tcBorders>
              <w:top w:val="single" w:sz="4" w:space="0" w:color="auto"/>
              <w:left w:val="single" w:sz="4" w:space="0" w:color="auto"/>
              <w:bottom w:val="single" w:sz="4" w:space="0" w:color="auto"/>
              <w:right w:val="single" w:sz="4" w:space="0" w:color="auto"/>
            </w:tcBorders>
          </w:tcPr>
          <w:p w14:paraId="79510994" w14:textId="77777777" w:rsidR="00E6659F" w:rsidRPr="00E6659F" w:rsidRDefault="00E6659F" w:rsidP="00E6659F">
            <w:pPr>
              <w:spacing w:after="0" w:line="240" w:lineRule="auto"/>
              <w:rPr>
                <w:rFonts w:ascii="TH SarabunIT๙" w:hAnsi="TH SarabunIT๙" w:cs="TH SarabunIT๙"/>
                <w:kern w:val="2"/>
                <w:sz w:val="32"/>
                <w:szCs w:val="32"/>
                <w:cs/>
                <w14:ligatures w14:val="standardContextual"/>
              </w:rPr>
            </w:pPr>
            <w:r w:rsidRPr="00E6659F">
              <w:rPr>
                <w:rFonts w:ascii="TH SarabunIT๙" w:hAnsi="TH SarabunIT๙" w:cs="TH SarabunIT๙"/>
                <w:kern w:val="2"/>
                <w:sz w:val="32"/>
                <w:szCs w:val="32"/>
                <w:cs/>
                <w14:ligatures w14:val="standardContextual"/>
              </w:rPr>
              <w:t>กิจกรรมทางภาษาและวัฒนธรรม เช่น การเล่นเกม การร้องเพลง การเล่านิทานประกอบท่าทาง วันคริสต์มาส วันขึ้นปีใหม่</w:t>
            </w: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kern w:val="2"/>
                <w:sz w:val="32"/>
                <w:szCs w:val="32"/>
                <w:cs/>
                <w14:ligatures w14:val="standardContextual"/>
              </w:rPr>
              <w:t xml:space="preserve">วันวาเลนไทน์   </w:t>
            </w:r>
          </w:p>
        </w:tc>
        <w:tc>
          <w:tcPr>
            <w:tcW w:w="1505" w:type="pct"/>
            <w:tcBorders>
              <w:top w:val="single" w:sz="4" w:space="0" w:color="auto"/>
              <w:left w:val="single" w:sz="4" w:space="0" w:color="auto"/>
              <w:bottom w:val="single" w:sz="4" w:space="0" w:color="auto"/>
              <w:right w:val="single" w:sz="4" w:space="0" w:color="auto"/>
            </w:tcBorders>
          </w:tcPr>
          <w:p w14:paraId="34E96794" w14:textId="77777777" w:rsidR="00E6659F" w:rsidRPr="00E6659F" w:rsidRDefault="00E6659F" w:rsidP="00E6659F">
            <w:pPr>
              <w:spacing w:after="0" w:line="240" w:lineRule="auto"/>
              <w:rPr>
                <w:rFonts w:ascii="TH SarabunIT๙" w:hAnsi="TH SarabunIT๙" w:cs="TH SarabunIT๙"/>
                <w:kern w:val="2"/>
                <w:sz w:val="32"/>
                <w:szCs w:val="32"/>
                <w:cs/>
                <w14:ligatures w14:val="standardContextual"/>
              </w:rPr>
            </w:pPr>
            <w:r w:rsidRPr="00E6659F">
              <w:rPr>
                <w:rFonts w:ascii="TH SarabunIT๙" w:hAnsi="TH SarabunIT๙" w:cs="TH SarabunIT๙"/>
                <w:kern w:val="2"/>
                <w:sz w:val="32"/>
                <w:szCs w:val="32"/>
                <w:cs/>
                <w14:ligatures w14:val="standardContextual"/>
              </w:rPr>
              <w:t>เข้าร่วมกิจกรรมในท้องถิ่น เช่น กิจกรรมอาซูรอ</w:t>
            </w:r>
          </w:p>
        </w:tc>
      </w:tr>
    </w:tbl>
    <w:p w14:paraId="603CEA15" w14:textId="77777777" w:rsidR="00E6659F" w:rsidRPr="00E6659F" w:rsidRDefault="00E6659F" w:rsidP="00E6659F">
      <w:pPr>
        <w:spacing w:before="120" w:after="120" w:line="240" w:lineRule="auto"/>
        <w:ind w:left="1627" w:hanging="1627"/>
        <w:jc w:val="thaiDistribute"/>
        <w:rPr>
          <w:rFonts w:ascii="TH SarabunIT๙" w:hAnsi="TH SarabunIT๙" w:cs="TH SarabunIT๙"/>
          <w:b/>
          <w:bCs/>
          <w:kern w:val="2"/>
          <w:sz w:val="32"/>
          <w:szCs w:val="32"/>
          <w14:ligatures w14:val="standardContextual"/>
        </w:rPr>
      </w:pPr>
    </w:p>
    <w:p w14:paraId="1BED05AB" w14:textId="77777777" w:rsidR="00E6659F" w:rsidRPr="00E6659F" w:rsidRDefault="00E6659F" w:rsidP="00E6659F">
      <w:pPr>
        <w:spacing w:before="120" w:after="120" w:line="240" w:lineRule="auto"/>
        <w:ind w:left="1620" w:hanging="1627"/>
        <w:jc w:val="thaiDistribute"/>
        <w:rPr>
          <w:rFonts w:ascii="TH SarabunIT๙" w:hAnsi="TH SarabunIT๙" w:cs="TH SarabunIT๙"/>
          <w:b/>
          <w:bCs/>
          <w:kern w:val="2"/>
          <w:sz w:val="32"/>
          <w:szCs w:val="32"/>
          <w14:ligatures w14:val="standardContextual"/>
        </w:rPr>
      </w:pPr>
      <w:r w:rsidRPr="00E6659F">
        <w:rPr>
          <w:rFonts w:ascii="TH SarabunIT๙" w:hAnsi="TH SarabunIT๙" w:cs="TH SarabunIT๙"/>
          <w:b/>
          <w:bCs/>
          <w:kern w:val="2"/>
          <w:sz w:val="32"/>
          <w:szCs w:val="32"/>
          <w:cs/>
          <w14:ligatures w14:val="standardContextual"/>
        </w:rPr>
        <w:t>มาตรฐาน ต</w:t>
      </w:r>
      <w:r w:rsidRPr="00E6659F">
        <w:rPr>
          <w:rFonts w:ascii="TH SarabunIT๙" w:hAnsi="TH SarabunIT๙" w:cs="TH SarabunIT๙"/>
          <w:b/>
          <w:bCs/>
          <w:kern w:val="2"/>
          <w:sz w:val="32"/>
          <w:szCs w:val="32"/>
          <w14:ligatures w14:val="standardContextual"/>
        </w:rPr>
        <w:t xml:space="preserve"> </w:t>
      </w:r>
      <w:r w:rsidRPr="00E6659F">
        <w:rPr>
          <w:rFonts w:ascii="TH SarabunIT๙" w:hAnsi="TH SarabunIT๙" w:cs="TH SarabunIT๙"/>
          <w:b/>
          <w:bCs/>
          <w:kern w:val="2"/>
          <w:sz w:val="32"/>
          <w:szCs w:val="32"/>
          <w:cs/>
          <w14:ligatures w14:val="standardContextual"/>
        </w:rPr>
        <w:t>๒</w:t>
      </w:r>
      <w:r w:rsidRPr="00E6659F">
        <w:rPr>
          <w:rFonts w:ascii="TH SarabunIT๙" w:hAnsi="TH SarabunIT๙" w:cs="TH SarabunIT๙"/>
          <w:b/>
          <w:bCs/>
          <w:kern w:val="2"/>
          <w:sz w:val="32"/>
          <w:szCs w:val="32"/>
          <w14:ligatures w14:val="standardContextual"/>
        </w:rPr>
        <w:t>.</w:t>
      </w:r>
      <w:r w:rsidRPr="00E6659F">
        <w:rPr>
          <w:rFonts w:ascii="TH SarabunIT๙" w:hAnsi="TH SarabunIT๙" w:cs="TH SarabunIT๙"/>
          <w:b/>
          <w:bCs/>
          <w:kern w:val="2"/>
          <w:sz w:val="32"/>
          <w:szCs w:val="32"/>
          <w:cs/>
          <w14:ligatures w14:val="standardContextual"/>
        </w:rPr>
        <w:t>๒</w:t>
      </w:r>
      <w:r w:rsidRPr="00E6659F">
        <w:rPr>
          <w:rFonts w:ascii="TH SarabunIT๙" w:hAnsi="TH SarabunIT๙" w:cs="TH SarabunIT๙"/>
          <w:b/>
          <w:bCs/>
          <w:kern w:val="2"/>
          <w:sz w:val="32"/>
          <w:szCs w:val="32"/>
          <w14:ligatures w14:val="standardContextual"/>
        </w:rPr>
        <w:t xml:space="preserve">   </w:t>
      </w:r>
      <w:r w:rsidRPr="00E6659F">
        <w:rPr>
          <w:rFonts w:ascii="TH SarabunIT๙" w:hAnsi="TH SarabunIT๙" w:cs="TH SarabunIT๙"/>
          <w:kern w:val="2"/>
          <w:sz w:val="32"/>
          <w:szCs w:val="32"/>
          <w:cs/>
          <w14:ligatures w14:val="standardContextual"/>
        </w:rPr>
        <w:t>เข้าใจความเหมือนและความแตกต่างระหว่างภาษาและวัฒนธรรมของเจ้าของภาษากับภาษาและวัฒนธรรมไทย และนำมาใช้อย่างถูกต้องและเหมาะสม</w:t>
      </w:r>
      <w:r w:rsidRPr="00E6659F">
        <w:rPr>
          <w:rFonts w:ascii="TH SarabunIT๙" w:hAnsi="TH SarabunIT๙" w:cs="TH SarabunIT๙"/>
          <w:kern w:val="2"/>
          <w:sz w:val="32"/>
          <w:szCs w:val="32"/>
          <w:rtl/>
          <w:cs/>
          <w14:ligatures w14:val="standardContextual"/>
        </w:rPr>
        <w:t xml:space="preserve"> </w:t>
      </w:r>
    </w:p>
    <w:tbl>
      <w:tblPr>
        <w:tblW w:w="54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4"/>
        <w:gridCol w:w="2362"/>
        <w:gridCol w:w="3145"/>
        <w:gridCol w:w="2906"/>
      </w:tblGrid>
      <w:tr w:rsidR="00E6659F" w:rsidRPr="00E6659F" w14:paraId="010F7DC1" w14:textId="77777777" w:rsidTr="009652D0">
        <w:tc>
          <w:tcPr>
            <w:tcW w:w="680" w:type="pct"/>
          </w:tcPr>
          <w:p w14:paraId="6EFF2305" w14:textId="77777777" w:rsidR="00E6659F" w:rsidRPr="00E6659F" w:rsidRDefault="00E6659F" w:rsidP="00E6659F">
            <w:pPr>
              <w:spacing w:after="0" w:line="240" w:lineRule="auto"/>
              <w:jc w:val="center"/>
              <w:rPr>
                <w:rFonts w:ascii="TH SarabunIT๙" w:hAnsi="TH SarabunIT๙" w:cs="TH SarabunIT๙"/>
                <w:b/>
                <w:bCs/>
                <w:kern w:val="2"/>
                <w:sz w:val="32"/>
                <w:szCs w:val="32"/>
                <w:cs/>
                <w14:ligatures w14:val="standardContextual"/>
              </w:rPr>
            </w:pPr>
            <w:r w:rsidRPr="00E6659F">
              <w:rPr>
                <w:rFonts w:ascii="TH SarabunIT๙" w:hAnsi="TH SarabunIT๙" w:cs="TH SarabunIT๙"/>
                <w:b/>
                <w:bCs/>
                <w:kern w:val="2"/>
                <w:sz w:val="32"/>
                <w:szCs w:val="32"/>
                <w:cs/>
                <w14:ligatures w14:val="standardContextual"/>
              </w:rPr>
              <w:t>มาตรฐาน</w:t>
            </w:r>
          </w:p>
        </w:tc>
        <w:tc>
          <w:tcPr>
            <w:tcW w:w="1213" w:type="pct"/>
          </w:tcPr>
          <w:p w14:paraId="4CEF75F8" w14:textId="77777777" w:rsidR="00E6659F" w:rsidRPr="00E6659F" w:rsidRDefault="00E6659F" w:rsidP="00E6659F">
            <w:pPr>
              <w:spacing w:after="0" w:line="240" w:lineRule="auto"/>
              <w:jc w:val="center"/>
              <w:rPr>
                <w:rFonts w:ascii="TH SarabunIT๙" w:hAnsi="TH SarabunIT๙" w:cs="TH SarabunIT๙"/>
                <w:b/>
                <w:bCs/>
                <w:kern w:val="2"/>
                <w:sz w:val="32"/>
                <w:szCs w:val="32"/>
                <w14:ligatures w14:val="standardContextual"/>
              </w:rPr>
            </w:pPr>
            <w:r w:rsidRPr="00E6659F">
              <w:rPr>
                <w:rFonts w:ascii="TH SarabunIT๙" w:hAnsi="TH SarabunIT๙" w:cs="TH SarabunIT๙"/>
                <w:b/>
                <w:bCs/>
                <w:kern w:val="2"/>
                <w:sz w:val="32"/>
                <w:szCs w:val="32"/>
                <w:cs/>
                <w14:ligatures w14:val="standardContextual"/>
              </w:rPr>
              <w:t>ตัวชี้วัด</w:t>
            </w:r>
          </w:p>
        </w:tc>
        <w:tc>
          <w:tcPr>
            <w:tcW w:w="1615" w:type="pct"/>
          </w:tcPr>
          <w:p w14:paraId="198D8E60" w14:textId="77777777" w:rsidR="00E6659F" w:rsidRPr="00E6659F" w:rsidRDefault="00E6659F" w:rsidP="00E6659F">
            <w:pPr>
              <w:keepNext/>
              <w:keepLines/>
              <w:spacing w:after="0" w:line="240" w:lineRule="auto"/>
              <w:jc w:val="center"/>
              <w:outlineLvl w:val="1"/>
              <w:rPr>
                <w:rFonts w:ascii="TH SarabunIT๙" w:eastAsia="Times New Roman" w:hAnsi="TH SarabunIT๙" w:cs="TH SarabunIT๙"/>
                <w:b/>
                <w:bCs/>
                <w:i/>
                <w:iCs/>
                <w:kern w:val="2"/>
                <w:sz w:val="32"/>
                <w:szCs w:val="32"/>
                <w14:ligatures w14:val="standardContextual"/>
              </w:rPr>
            </w:pPr>
            <w:r w:rsidRPr="00E6659F">
              <w:rPr>
                <w:rFonts w:ascii="TH SarabunIT๙" w:eastAsia="Times New Roman" w:hAnsi="TH SarabunIT๙" w:cs="TH SarabunIT๙"/>
                <w:b/>
                <w:bCs/>
                <w:kern w:val="2"/>
                <w:sz w:val="32"/>
                <w:szCs w:val="32"/>
                <w:cs/>
                <w14:ligatures w14:val="standardContextual"/>
              </w:rPr>
              <w:t>สาระการเรียนรู้แกนกลาง</w:t>
            </w:r>
          </w:p>
        </w:tc>
        <w:tc>
          <w:tcPr>
            <w:tcW w:w="1492" w:type="pct"/>
          </w:tcPr>
          <w:p w14:paraId="669BC633" w14:textId="77777777" w:rsidR="00E6659F" w:rsidRPr="00E6659F" w:rsidRDefault="00E6659F" w:rsidP="00E6659F">
            <w:pPr>
              <w:keepNext/>
              <w:keepLines/>
              <w:spacing w:after="0" w:line="240" w:lineRule="auto"/>
              <w:jc w:val="center"/>
              <w:outlineLvl w:val="1"/>
              <w:rPr>
                <w:rFonts w:ascii="TH SarabunIT๙" w:eastAsia="Times New Roman" w:hAnsi="TH SarabunIT๙" w:cs="TH SarabunIT๙"/>
                <w:b/>
                <w:bCs/>
                <w:i/>
                <w:iCs/>
                <w:kern w:val="2"/>
                <w:sz w:val="32"/>
                <w:szCs w:val="32"/>
                <w:cs/>
                <w14:ligatures w14:val="standardContextual"/>
              </w:rPr>
            </w:pPr>
            <w:r w:rsidRPr="00E6659F">
              <w:rPr>
                <w:rFonts w:ascii="TH SarabunIT๙" w:eastAsia="Times New Roman" w:hAnsi="TH SarabunIT๙" w:cs="TH SarabunIT๙"/>
                <w:b/>
                <w:bCs/>
                <w:kern w:val="2"/>
                <w:sz w:val="32"/>
                <w:szCs w:val="32"/>
                <w:cs/>
                <w14:ligatures w14:val="standardContextual"/>
              </w:rPr>
              <w:t>สาระการเรียนรู้ท้องถิ่น</w:t>
            </w:r>
          </w:p>
        </w:tc>
      </w:tr>
      <w:tr w:rsidR="00E6659F" w:rsidRPr="00E6659F" w14:paraId="06A11049" w14:textId="77777777" w:rsidTr="009652D0">
        <w:trPr>
          <w:cantSplit/>
        </w:trPr>
        <w:tc>
          <w:tcPr>
            <w:tcW w:w="680" w:type="pct"/>
            <w:tcBorders>
              <w:bottom w:val="single" w:sz="4" w:space="0" w:color="auto"/>
            </w:tcBorders>
          </w:tcPr>
          <w:p w14:paraId="4A5805D1" w14:textId="77777777" w:rsidR="00E6659F" w:rsidRPr="00E6659F" w:rsidRDefault="00E6659F" w:rsidP="00E6659F">
            <w:pPr>
              <w:spacing w:after="0" w:line="240" w:lineRule="auto"/>
              <w:jc w:val="center"/>
              <w:rPr>
                <w:rFonts w:ascii="TH SarabunIT๙" w:hAnsi="TH SarabunIT๙" w:cs="TH SarabunIT๙"/>
                <w:b/>
                <w:bCs/>
                <w:kern w:val="2"/>
                <w:sz w:val="32"/>
                <w:szCs w:val="32"/>
                <w:cs/>
                <w14:ligatures w14:val="standardContextual"/>
              </w:rPr>
            </w:pPr>
            <w:r w:rsidRPr="00E6659F">
              <w:rPr>
                <w:rFonts w:ascii="TH SarabunIT๙" w:hAnsi="TH SarabunIT๙" w:cs="TH SarabunIT๙"/>
                <w:b/>
                <w:bCs/>
                <w:kern w:val="2"/>
                <w:sz w:val="32"/>
                <w:szCs w:val="32"/>
                <w:cs/>
                <w14:ligatures w14:val="standardContextual"/>
              </w:rPr>
              <w:t>ต ๒</w:t>
            </w:r>
            <w:r w:rsidRPr="00E6659F">
              <w:rPr>
                <w:rFonts w:ascii="TH SarabunIT๙" w:hAnsi="TH SarabunIT๙" w:cs="TH SarabunIT๙"/>
                <w:b/>
                <w:bCs/>
                <w:kern w:val="2"/>
                <w:sz w:val="32"/>
                <w:szCs w:val="32"/>
                <w14:ligatures w14:val="standardContextual"/>
              </w:rPr>
              <w:t>.</w:t>
            </w:r>
            <w:r w:rsidRPr="00E6659F">
              <w:rPr>
                <w:rFonts w:ascii="TH SarabunIT๙" w:hAnsi="TH SarabunIT๙" w:cs="TH SarabunIT๙"/>
                <w:b/>
                <w:bCs/>
                <w:kern w:val="2"/>
                <w:sz w:val="32"/>
                <w:szCs w:val="32"/>
                <w:cs/>
                <w14:ligatures w14:val="standardContextual"/>
              </w:rPr>
              <w:t>๒</w:t>
            </w:r>
          </w:p>
        </w:tc>
        <w:tc>
          <w:tcPr>
            <w:tcW w:w="1213" w:type="pct"/>
            <w:tcBorders>
              <w:bottom w:val="single" w:sz="4" w:space="0" w:color="auto"/>
            </w:tcBorders>
          </w:tcPr>
          <w:p w14:paraId="2DE3FF51" w14:textId="77777777" w:rsidR="00E6659F" w:rsidRPr="00E6659F" w:rsidRDefault="00E6659F" w:rsidP="00E6659F">
            <w:pPr>
              <w:spacing w:after="0" w:line="240" w:lineRule="auto"/>
              <w:rPr>
                <w:rFonts w:ascii="TH SarabunIT๙" w:hAnsi="TH SarabunIT๙" w:cs="TH SarabunIT๙"/>
                <w:b/>
                <w:bCs/>
                <w:kern w:val="2"/>
                <w:sz w:val="32"/>
                <w:szCs w:val="32"/>
                <w14:ligatures w14:val="standardContextual"/>
              </w:rPr>
            </w:pPr>
            <w:r w:rsidRPr="00E6659F">
              <w:rPr>
                <w:rFonts w:ascii="TH SarabunIT๙" w:hAnsi="TH SarabunIT๙" w:cs="TH SarabunIT๙"/>
                <w:b/>
                <w:bCs/>
                <w:kern w:val="2"/>
                <w:sz w:val="32"/>
                <w:szCs w:val="32"/>
                <w:cs/>
                <w14:ligatures w14:val="standardContextual"/>
              </w:rPr>
              <w:t>ตัวชี้วัดระหว่างทาง</w:t>
            </w:r>
          </w:p>
          <w:p w14:paraId="1EC683F2" w14:textId="77777777" w:rsidR="00E6659F" w:rsidRPr="00E6659F" w:rsidRDefault="00E6659F" w:rsidP="00E6659F">
            <w:pPr>
              <w:spacing w:after="0" w:line="240" w:lineRule="auto"/>
              <w:rPr>
                <w:rFonts w:ascii="TH SarabunIT๙" w:hAnsi="TH SarabunIT๙" w:cs="TH SarabunIT๙"/>
                <w:kern w:val="2"/>
                <w:sz w:val="32"/>
                <w:szCs w:val="32"/>
                <w14:ligatures w14:val="standardContextual"/>
              </w:rPr>
            </w:pPr>
            <w:r w:rsidRPr="00E6659F">
              <w:rPr>
                <w:rFonts w:ascii="TH SarabunIT๙" w:hAnsi="TH SarabunIT๙" w:cs="TH SarabunIT๙"/>
                <w:kern w:val="2"/>
                <w:sz w:val="32"/>
                <w:szCs w:val="32"/>
                <w:cs/>
                <w14:ligatures w14:val="standardContextual"/>
              </w:rPr>
              <w:t>๑</w:t>
            </w:r>
            <w:r w:rsidRPr="00E6659F">
              <w:rPr>
                <w:rFonts w:ascii="TH SarabunIT๙" w:hAnsi="TH SarabunIT๙" w:cs="TH SarabunIT๙"/>
                <w:kern w:val="2"/>
                <w:sz w:val="32"/>
                <w:szCs w:val="32"/>
                <w14:ligatures w14:val="standardContextual"/>
              </w:rPr>
              <w:t>.</w:t>
            </w:r>
            <w:r w:rsidRPr="00E6659F">
              <w:rPr>
                <w:rFonts w:ascii="TH SarabunIT๙" w:hAnsi="TH SarabunIT๙" w:cs="TH SarabunIT๙"/>
                <w:kern w:val="2"/>
                <w:sz w:val="32"/>
                <w:szCs w:val="32"/>
                <w:cs/>
                <w14:ligatures w14:val="standardContextual"/>
              </w:rPr>
              <w:t>ระบุตัวอักษรและเสียงตัวอักษรของภาษาต่างประเทศและภาษาไทย</w:t>
            </w:r>
          </w:p>
        </w:tc>
        <w:tc>
          <w:tcPr>
            <w:tcW w:w="1615" w:type="pct"/>
            <w:tcBorders>
              <w:bottom w:val="single" w:sz="4" w:space="0" w:color="auto"/>
            </w:tcBorders>
          </w:tcPr>
          <w:p w14:paraId="40C09343" w14:textId="77777777" w:rsidR="00E6659F" w:rsidRPr="00E6659F" w:rsidRDefault="00E6659F" w:rsidP="00E6659F">
            <w:pPr>
              <w:spacing w:after="0" w:line="240" w:lineRule="auto"/>
              <w:rPr>
                <w:rFonts w:ascii="TH SarabunIT๙" w:hAnsi="TH SarabunIT๙" w:cs="TH SarabunIT๙"/>
                <w:kern w:val="2"/>
                <w:sz w:val="32"/>
                <w:szCs w:val="32"/>
                <w:cs/>
                <w14:ligatures w14:val="standardContextual"/>
              </w:rPr>
            </w:pPr>
            <w:r w:rsidRPr="00E6659F">
              <w:rPr>
                <w:rFonts w:ascii="TH SarabunIT๙" w:hAnsi="TH SarabunIT๙" w:cs="TH SarabunIT๙"/>
                <w:kern w:val="2"/>
                <w:sz w:val="32"/>
                <w:szCs w:val="32"/>
                <w:cs/>
                <w14:ligatures w14:val="standardContextual"/>
              </w:rPr>
              <w:t>ตัวอักษรและเสียงตัวอักษรของภาษาต่างประเทศและภาษาไทย</w:t>
            </w:r>
          </w:p>
        </w:tc>
        <w:tc>
          <w:tcPr>
            <w:tcW w:w="1492" w:type="pct"/>
            <w:tcBorders>
              <w:bottom w:val="single" w:sz="4" w:space="0" w:color="auto"/>
            </w:tcBorders>
          </w:tcPr>
          <w:p w14:paraId="36DE3B98" w14:textId="77777777" w:rsidR="00E6659F" w:rsidRPr="00E6659F" w:rsidRDefault="00E6659F" w:rsidP="00E6659F">
            <w:pPr>
              <w:spacing w:after="0" w:line="240" w:lineRule="auto"/>
              <w:rPr>
                <w:rFonts w:ascii="TH SarabunIT๙" w:hAnsi="TH SarabunIT๙" w:cs="TH SarabunIT๙"/>
                <w:kern w:val="2"/>
                <w:sz w:val="32"/>
                <w:szCs w:val="32"/>
                <w:cs/>
                <w14:ligatures w14:val="standardContextual"/>
              </w:rPr>
            </w:pPr>
            <w:r w:rsidRPr="00E6659F">
              <w:rPr>
                <w:rFonts w:ascii="TH SarabunIT๙" w:hAnsi="TH SarabunIT๙" w:cs="TH SarabunIT๙"/>
                <w:kern w:val="2"/>
                <w:sz w:val="32"/>
                <w:szCs w:val="32"/>
                <w:cs/>
                <w14:ligatures w14:val="standardContextual"/>
              </w:rPr>
              <w:t>เทียบเสียงภาษาอังกฤษกับภาษาที่ใช้ในท้องถิ่น เช่นภาษามลายู</w:t>
            </w:r>
          </w:p>
        </w:tc>
      </w:tr>
    </w:tbl>
    <w:p w14:paraId="6BFA80BB" w14:textId="77777777" w:rsidR="00E6659F" w:rsidRPr="00E6659F" w:rsidRDefault="00E6659F" w:rsidP="00E6659F">
      <w:pPr>
        <w:spacing w:after="160" w:line="240" w:lineRule="auto"/>
        <w:jc w:val="thaiDistribute"/>
        <w:rPr>
          <w:rFonts w:ascii="TH SarabunIT๙" w:hAnsi="TH SarabunIT๙" w:cs="TH SarabunIT๙"/>
          <w:kern w:val="2"/>
          <w:sz w:val="32"/>
          <w:szCs w:val="32"/>
          <w14:ligatures w14:val="standardContextual"/>
        </w:rPr>
      </w:pPr>
    </w:p>
    <w:p w14:paraId="04297954" w14:textId="77777777" w:rsidR="00E6659F" w:rsidRPr="00E6659F" w:rsidRDefault="00E6659F" w:rsidP="00E6659F">
      <w:pPr>
        <w:spacing w:after="160" w:line="240" w:lineRule="auto"/>
        <w:jc w:val="thaiDistribute"/>
        <w:rPr>
          <w:rFonts w:ascii="TH SarabunIT๙" w:hAnsi="TH SarabunIT๙" w:cs="TH SarabunIT๙"/>
          <w:kern w:val="2"/>
          <w:sz w:val="32"/>
          <w:szCs w:val="32"/>
          <w14:ligatures w14:val="standardContextual"/>
        </w:rPr>
      </w:pPr>
      <w:r w:rsidRPr="00E6659F">
        <w:rPr>
          <w:rFonts w:ascii="TH SarabunIT๙" w:hAnsi="TH SarabunIT๙" w:cs="TH SarabunIT๙"/>
          <w:b/>
          <w:bCs/>
          <w:kern w:val="2"/>
          <w:sz w:val="32"/>
          <w:szCs w:val="32"/>
          <w:cs/>
          <w14:ligatures w14:val="standardContextual"/>
        </w:rPr>
        <w:t>สาระที่ ๓</w:t>
      </w:r>
      <w:r w:rsidRPr="00E6659F">
        <w:rPr>
          <w:rFonts w:ascii="TH SarabunIT๙" w:hAnsi="TH SarabunIT๙" w:cs="TH SarabunIT๙"/>
          <w:b/>
          <w:bCs/>
          <w:kern w:val="2"/>
          <w:sz w:val="32"/>
          <w:szCs w:val="32"/>
          <w14:ligatures w14:val="standardContextual"/>
        </w:rPr>
        <w:t xml:space="preserve">  </w:t>
      </w:r>
      <w:r w:rsidRPr="00E6659F">
        <w:rPr>
          <w:rFonts w:ascii="TH SarabunIT๙" w:hAnsi="TH SarabunIT๙" w:cs="TH SarabunIT๙"/>
          <w:b/>
          <w:bCs/>
          <w:kern w:val="2"/>
          <w:sz w:val="32"/>
          <w:szCs w:val="32"/>
          <w:cs/>
          <w14:ligatures w14:val="standardContextual"/>
        </w:rPr>
        <w:t>ภาษากับความสัมพันธ์กับกลุ่มสาระการเรียนรู้อื่น</w:t>
      </w:r>
    </w:p>
    <w:p w14:paraId="46203480" w14:textId="77777777" w:rsidR="00E6659F" w:rsidRPr="00E6659F" w:rsidRDefault="00E6659F" w:rsidP="00E6659F">
      <w:pPr>
        <w:spacing w:after="0" w:line="240" w:lineRule="auto"/>
        <w:ind w:left="1627" w:hanging="1627"/>
        <w:jc w:val="thaiDistribute"/>
        <w:rPr>
          <w:rFonts w:ascii="TH SarabunIT๙" w:hAnsi="TH SarabunIT๙" w:cs="TH SarabunIT๙"/>
          <w:kern w:val="2"/>
          <w:sz w:val="32"/>
          <w:szCs w:val="32"/>
          <w14:ligatures w14:val="standardContextual"/>
        </w:rPr>
      </w:pPr>
      <w:r w:rsidRPr="00E6659F">
        <w:rPr>
          <w:rFonts w:ascii="TH SarabunIT๙" w:hAnsi="TH SarabunIT๙" w:cs="TH SarabunIT๙"/>
          <w:b/>
          <w:bCs/>
          <w:kern w:val="2"/>
          <w:sz w:val="32"/>
          <w:szCs w:val="32"/>
          <w:cs/>
          <w14:ligatures w14:val="standardContextual"/>
        </w:rPr>
        <w:lastRenderedPageBreak/>
        <w:t>มาตรฐาน ต ๓</w:t>
      </w:r>
      <w:r w:rsidRPr="00E6659F">
        <w:rPr>
          <w:rFonts w:ascii="TH SarabunIT๙" w:hAnsi="TH SarabunIT๙" w:cs="TH SarabunIT๙"/>
          <w:b/>
          <w:bCs/>
          <w:kern w:val="2"/>
          <w:sz w:val="32"/>
          <w:szCs w:val="32"/>
          <w14:ligatures w14:val="standardContextual"/>
        </w:rPr>
        <w:t>.</w:t>
      </w:r>
      <w:r w:rsidRPr="00E6659F">
        <w:rPr>
          <w:rFonts w:ascii="TH SarabunIT๙" w:hAnsi="TH SarabunIT๙" w:cs="TH SarabunIT๙"/>
          <w:b/>
          <w:bCs/>
          <w:kern w:val="2"/>
          <w:sz w:val="32"/>
          <w:szCs w:val="32"/>
          <w:cs/>
          <w14:ligatures w14:val="standardContextual"/>
        </w:rPr>
        <w:t>๑</w:t>
      </w:r>
      <w:r w:rsidRPr="00E6659F">
        <w:rPr>
          <w:rFonts w:ascii="TH SarabunIT๙" w:hAnsi="TH SarabunIT๙" w:cs="TH SarabunIT๙"/>
          <w:b/>
          <w:bCs/>
          <w:kern w:val="2"/>
          <w:sz w:val="32"/>
          <w:szCs w:val="32"/>
          <w14:ligatures w14:val="standardContextual"/>
        </w:rPr>
        <w:t xml:space="preserve"> </w:t>
      </w:r>
      <w:r w:rsidRPr="00E6659F">
        <w:rPr>
          <w:rFonts w:ascii="TH SarabunIT๙" w:hAnsi="TH SarabunIT๙" w:cs="TH SarabunIT๙"/>
          <w:kern w:val="2"/>
          <w:sz w:val="32"/>
          <w:szCs w:val="32"/>
          <w:cs/>
          <w14:ligatures w14:val="standardContextual"/>
        </w:rPr>
        <w:t xml:space="preserve">   ใช้ภาษาต่างประเทศในการเชื่อมโยงความรู้กับกลุ่มสาระการเรียนรู้อื่น และเป็นพื้นฐานใน  </w:t>
      </w:r>
    </w:p>
    <w:p w14:paraId="5C8AFA0D" w14:textId="77777777" w:rsidR="00E6659F" w:rsidRPr="00E6659F" w:rsidRDefault="00E6659F" w:rsidP="00E6659F">
      <w:pPr>
        <w:spacing w:after="0" w:line="240" w:lineRule="auto"/>
        <w:ind w:left="1627" w:hanging="1627"/>
        <w:jc w:val="thaiDistribute"/>
        <w:rPr>
          <w:rFonts w:ascii="TH SarabunIT๙" w:hAnsi="TH SarabunIT๙" w:cs="TH SarabunIT๙"/>
          <w:kern w:val="2"/>
          <w:sz w:val="32"/>
          <w:szCs w:val="32"/>
          <w14:ligatures w14:val="standardContextual"/>
        </w:rPr>
      </w:pPr>
      <w:r w:rsidRPr="00E6659F">
        <w:rPr>
          <w:rFonts w:ascii="TH SarabunIT๙" w:hAnsi="TH SarabunIT๙" w:cs="TH SarabunIT๙"/>
          <w:b/>
          <w:bCs/>
          <w:kern w:val="2"/>
          <w:sz w:val="32"/>
          <w:szCs w:val="32"/>
          <w:cs/>
          <w14:ligatures w14:val="standardContextual"/>
        </w:rPr>
        <w:t xml:space="preserve">                        </w:t>
      </w:r>
      <w:r w:rsidRPr="00E6659F">
        <w:rPr>
          <w:rFonts w:ascii="TH SarabunIT๙" w:hAnsi="TH SarabunIT๙" w:cs="TH SarabunIT๙"/>
          <w:kern w:val="2"/>
          <w:sz w:val="32"/>
          <w:szCs w:val="32"/>
          <w:cs/>
          <w14:ligatures w14:val="standardContextual"/>
        </w:rPr>
        <w:t>การพัฒนา</w:t>
      </w: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kern w:val="2"/>
          <w:sz w:val="32"/>
          <w:szCs w:val="32"/>
          <w:cs/>
          <w14:ligatures w14:val="standardContextual"/>
        </w:rPr>
        <w:t>แสวงหาความรู้ และเปิดโลกทัศน์ของตน</w:t>
      </w:r>
    </w:p>
    <w:tbl>
      <w:tblPr>
        <w:tblW w:w="54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3"/>
        <w:gridCol w:w="2363"/>
        <w:gridCol w:w="3237"/>
        <w:gridCol w:w="2814"/>
      </w:tblGrid>
      <w:tr w:rsidR="00E6659F" w:rsidRPr="00E6659F" w14:paraId="0AC7594D" w14:textId="77777777" w:rsidTr="009652D0">
        <w:tc>
          <w:tcPr>
            <w:tcW w:w="679" w:type="pct"/>
          </w:tcPr>
          <w:p w14:paraId="5AA79F9C" w14:textId="77777777" w:rsidR="00E6659F" w:rsidRPr="00E6659F" w:rsidRDefault="00E6659F" w:rsidP="00E6659F">
            <w:pPr>
              <w:spacing w:after="0" w:line="240" w:lineRule="auto"/>
              <w:jc w:val="center"/>
              <w:rPr>
                <w:rFonts w:ascii="TH SarabunIT๙" w:hAnsi="TH SarabunIT๙" w:cs="TH SarabunIT๙"/>
                <w:b/>
                <w:bCs/>
                <w:kern w:val="2"/>
                <w:sz w:val="32"/>
                <w:szCs w:val="32"/>
                <w:cs/>
                <w14:ligatures w14:val="standardContextual"/>
              </w:rPr>
            </w:pPr>
            <w:r w:rsidRPr="00E6659F">
              <w:rPr>
                <w:rFonts w:ascii="TH SarabunIT๙" w:hAnsi="TH SarabunIT๙" w:cs="TH SarabunIT๙"/>
                <w:b/>
                <w:bCs/>
                <w:kern w:val="2"/>
                <w:sz w:val="32"/>
                <w:szCs w:val="32"/>
                <w:cs/>
                <w14:ligatures w14:val="standardContextual"/>
              </w:rPr>
              <w:t>มาตรฐาน</w:t>
            </w:r>
          </w:p>
        </w:tc>
        <w:tc>
          <w:tcPr>
            <w:tcW w:w="1213" w:type="pct"/>
          </w:tcPr>
          <w:p w14:paraId="6BA30A2C" w14:textId="77777777" w:rsidR="00E6659F" w:rsidRPr="00E6659F" w:rsidRDefault="00E6659F" w:rsidP="00E6659F">
            <w:pPr>
              <w:spacing w:after="0" w:line="240" w:lineRule="auto"/>
              <w:jc w:val="center"/>
              <w:rPr>
                <w:rFonts w:ascii="TH SarabunIT๙" w:hAnsi="TH SarabunIT๙" w:cs="TH SarabunIT๙"/>
                <w:b/>
                <w:bCs/>
                <w:kern w:val="2"/>
                <w:sz w:val="32"/>
                <w:szCs w:val="32"/>
                <w14:ligatures w14:val="standardContextual"/>
              </w:rPr>
            </w:pPr>
            <w:r w:rsidRPr="00E6659F">
              <w:rPr>
                <w:rFonts w:ascii="TH SarabunIT๙" w:hAnsi="TH SarabunIT๙" w:cs="TH SarabunIT๙"/>
                <w:b/>
                <w:bCs/>
                <w:kern w:val="2"/>
                <w:sz w:val="32"/>
                <w:szCs w:val="32"/>
                <w:cs/>
                <w14:ligatures w14:val="standardContextual"/>
              </w:rPr>
              <w:t>ตัวชี้วัด</w:t>
            </w:r>
          </w:p>
        </w:tc>
        <w:tc>
          <w:tcPr>
            <w:tcW w:w="1662" w:type="pct"/>
          </w:tcPr>
          <w:p w14:paraId="68CA2667" w14:textId="77777777" w:rsidR="00E6659F" w:rsidRPr="00E6659F" w:rsidRDefault="00E6659F" w:rsidP="00E6659F">
            <w:pPr>
              <w:keepNext/>
              <w:keepLines/>
              <w:spacing w:after="0" w:line="240" w:lineRule="auto"/>
              <w:jc w:val="center"/>
              <w:outlineLvl w:val="1"/>
              <w:rPr>
                <w:rFonts w:ascii="TH SarabunIT๙" w:eastAsia="Times New Roman" w:hAnsi="TH SarabunIT๙" w:cs="TH SarabunIT๙"/>
                <w:b/>
                <w:bCs/>
                <w:i/>
                <w:iCs/>
                <w:kern w:val="2"/>
                <w:sz w:val="32"/>
                <w:szCs w:val="32"/>
                <w:cs/>
                <w14:ligatures w14:val="standardContextual"/>
              </w:rPr>
            </w:pPr>
            <w:r w:rsidRPr="00E6659F">
              <w:rPr>
                <w:rFonts w:ascii="TH SarabunIT๙" w:eastAsia="Times New Roman" w:hAnsi="TH SarabunIT๙" w:cs="TH SarabunIT๙"/>
                <w:b/>
                <w:bCs/>
                <w:kern w:val="2"/>
                <w:sz w:val="32"/>
                <w:szCs w:val="32"/>
                <w:cs/>
                <w14:ligatures w14:val="standardContextual"/>
              </w:rPr>
              <w:t>สาระการเรียนรู้แกนกลาง</w:t>
            </w:r>
          </w:p>
        </w:tc>
        <w:tc>
          <w:tcPr>
            <w:tcW w:w="1445" w:type="pct"/>
          </w:tcPr>
          <w:p w14:paraId="2E303754" w14:textId="77777777" w:rsidR="00E6659F" w:rsidRPr="00E6659F" w:rsidRDefault="00E6659F" w:rsidP="00E6659F">
            <w:pPr>
              <w:keepNext/>
              <w:keepLines/>
              <w:spacing w:after="0" w:line="240" w:lineRule="auto"/>
              <w:jc w:val="center"/>
              <w:outlineLvl w:val="1"/>
              <w:rPr>
                <w:rFonts w:ascii="TH SarabunIT๙" w:eastAsia="Times New Roman" w:hAnsi="TH SarabunIT๙" w:cs="TH SarabunIT๙"/>
                <w:b/>
                <w:bCs/>
                <w:i/>
                <w:iCs/>
                <w:kern w:val="2"/>
                <w:sz w:val="32"/>
                <w:szCs w:val="32"/>
                <w:cs/>
                <w14:ligatures w14:val="standardContextual"/>
              </w:rPr>
            </w:pPr>
            <w:r w:rsidRPr="00E6659F">
              <w:rPr>
                <w:rFonts w:ascii="TH SarabunIT๙" w:eastAsia="Times New Roman" w:hAnsi="TH SarabunIT๙" w:cs="TH SarabunIT๙"/>
                <w:b/>
                <w:bCs/>
                <w:kern w:val="2"/>
                <w:sz w:val="32"/>
                <w:szCs w:val="32"/>
                <w:cs/>
                <w14:ligatures w14:val="standardContextual"/>
              </w:rPr>
              <w:t>สาระการเรียนรู้ท้องถิ่น</w:t>
            </w:r>
          </w:p>
        </w:tc>
      </w:tr>
      <w:tr w:rsidR="00E6659F" w:rsidRPr="00E6659F" w14:paraId="2C4A4EA7" w14:textId="77777777" w:rsidTr="009652D0">
        <w:tc>
          <w:tcPr>
            <w:tcW w:w="679" w:type="pct"/>
          </w:tcPr>
          <w:p w14:paraId="1CB992E7" w14:textId="77777777" w:rsidR="00E6659F" w:rsidRPr="00E6659F" w:rsidRDefault="00E6659F" w:rsidP="00E6659F">
            <w:pPr>
              <w:spacing w:after="0" w:line="240" w:lineRule="auto"/>
              <w:rPr>
                <w:rFonts w:ascii="TH SarabunIT๙" w:hAnsi="TH SarabunIT๙" w:cs="TH SarabunIT๙"/>
                <w:b/>
                <w:bCs/>
                <w:kern w:val="2"/>
                <w:sz w:val="32"/>
                <w:szCs w:val="32"/>
                <w:cs/>
                <w14:ligatures w14:val="standardContextual"/>
              </w:rPr>
            </w:pPr>
            <w:r w:rsidRPr="00E6659F">
              <w:rPr>
                <w:rFonts w:ascii="TH SarabunIT๙" w:hAnsi="TH SarabunIT๙" w:cs="TH SarabunIT๙"/>
                <w:b/>
                <w:bCs/>
                <w:kern w:val="2"/>
                <w:sz w:val="32"/>
                <w:szCs w:val="32"/>
                <w:cs/>
                <w14:ligatures w14:val="standardContextual"/>
              </w:rPr>
              <w:t>ต ๓</w:t>
            </w:r>
            <w:r w:rsidRPr="00E6659F">
              <w:rPr>
                <w:rFonts w:ascii="TH SarabunIT๙" w:hAnsi="TH SarabunIT๙" w:cs="TH SarabunIT๙"/>
                <w:b/>
                <w:bCs/>
                <w:kern w:val="2"/>
                <w:sz w:val="32"/>
                <w:szCs w:val="32"/>
                <w14:ligatures w14:val="standardContextual"/>
              </w:rPr>
              <w:t>.</w:t>
            </w:r>
            <w:r w:rsidRPr="00E6659F">
              <w:rPr>
                <w:rFonts w:ascii="TH SarabunIT๙" w:hAnsi="TH SarabunIT๙" w:cs="TH SarabunIT๙"/>
                <w:b/>
                <w:bCs/>
                <w:kern w:val="2"/>
                <w:sz w:val="32"/>
                <w:szCs w:val="32"/>
                <w:cs/>
                <w14:ligatures w14:val="standardContextual"/>
              </w:rPr>
              <w:t>๑</w:t>
            </w:r>
          </w:p>
        </w:tc>
        <w:tc>
          <w:tcPr>
            <w:tcW w:w="1213" w:type="pct"/>
          </w:tcPr>
          <w:p w14:paraId="164556AD" w14:textId="77777777" w:rsidR="00E6659F" w:rsidRPr="00E6659F" w:rsidRDefault="00E6659F" w:rsidP="00E6659F">
            <w:pPr>
              <w:spacing w:after="0" w:line="240" w:lineRule="auto"/>
              <w:rPr>
                <w:rFonts w:ascii="TH SarabunIT๙" w:hAnsi="TH SarabunIT๙" w:cs="TH SarabunIT๙"/>
                <w:b/>
                <w:bCs/>
                <w:kern w:val="2"/>
                <w:sz w:val="32"/>
                <w:szCs w:val="32"/>
                <w14:ligatures w14:val="standardContextual"/>
              </w:rPr>
            </w:pPr>
            <w:r w:rsidRPr="00E6659F">
              <w:rPr>
                <w:rFonts w:ascii="TH SarabunIT๙" w:hAnsi="TH SarabunIT๙" w:cs="TH SarabunIT๙"/>
                <w:b/>
                <w:bCs/>
                <w:kern w:val="2"/>
                <w:sz w:val="32"/>
                <w:szCs w:val="32"/>
                <w:cs/>
                <w14:ligatures w14:val="standardContextual"/>
              </w:rPr>
              <w:t>ตัวชี้วัดระหว่างทาง</w:t>
            </w:r>
          </w:p>
          <w:p w14:paraId="7D1AEB82" w14:textId="77777777" w:rsidR="00E6659F" w:rsidRPr="00E6659F" w:rsidRDefault="00E6659F" w:rsidP="00E6659F">
            <w:pPr>
              <w:spacing w:after="0" w:line="240" w:lineRule="auto"/>
              <w:rPr>
                <w:rFonts w:ascii="TH SarabunIT๙" w:hAnsi="TH SarabunIT๙" w:cs="TH SarabunIT๙"/>
                <w:kern w:val="2"/>
                <w:sz w:val="32"/>
                <w:szCs w:val="32"/>
                <w14:ligatures w14:val="standardContextual"/>
              </w:rPr>
            </w:pPr>
            <w:r w:rsidRPr="00E6659F">
              <w:rPr>
                <w:rFonts w:ascii="TH SarabunIT๙" w:hAnsi="TH SarabunIT๙" w:cs="TH SarabunIT๙"/>
                <w:kern w:val="2"/>
                <w:sz w:val="32"/>
                <w:szCs w:val="32"/>
                <w:cs/>
                <w14:ligatures w14:val="standardContextual"/>
              </w:rPr>
              <w:t>๑</w:t>
            </w: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kern w:val="2"/>
                <w:sz w:val="32"/>
                <w:szCs w:val="32"/>
                <w:cs/>
                <w14:ligatures w14:val="standardContextual"/>
              </w:rPr>
              <w:t>บอกคำศัพท์ที่เกี่ยวข้องกับกลุ่มสาระการเรียนรู้อื่น</w:t>
            </w:r>
          </w:p>
        </w:tc>
        <w:tc>
          <w:tcPr>
            <w:tcW w:w="1662" w:type="pct"/>
          </w:tcPr>
          <w:p w14:paraId="0CC9D111" w14:textId="77777777" w:rsidR="00E6659F" w:rsidRPr="00E6659F" w:rsidRDefault="00E6659F" w:rsidP="00E6659F">
            <w:pPr>
              <w:spacing w:after="0" w:line="240" w:lineRule="auto"/>
              <w:rPr>
                <w:rFonts w:ascii="TH SarabunIT๙" w:hAnsi="TH SarabunIT๙" w:cs="TH SarabunIT๙"/>
                <w:b/>
                <w:bCs/>
                <w:kern w:val="2"/>
                <w:sz w:val="32"/>
                <w:szCs w:val="32"/>
                <w:rtl/>
                <w:cs/>
                <w14:ligatures w14:val="standardContextual"/>
              </w:rPr>
            </w:pPr>
            <w:r w:rsidRPr="00E6659F">
              <w:rPr>
                <w:rFonts w:ascii="TH SarabunIT๙" w:hAnsi="TH SarabunIT๙" w:cs="TH SarabunIT๙"/>
                <w:kern w:val="2"/>
                <w:sz w:val="32"/>
                <w:szCs w:val="32"/>
                <w:cs/>
                <w14:ligatures w14:val="standardContextual"/>
              </w:rPr>
              <w:t>คำศัพท์ที่เกี่ยวข้องกับกลุ่มสาระการเรียนรู้อื่น</w:t>
            </w:r>
          </w:p>
        </w:tc>
        <w:tc>
          <w:tcPr>
            <w:tcW w:w="1445" w:type="pct"/>
          </w:tcPr>
          <w:p w14:paraId="35662FF3" w14:textId="77777777" w:rsidR="00E6659F" w:rsidRPr="00E6659F" w:rsidRDefault="00E6659F" w:rsidP="00E6659F">
            <w:pPr>
              <w:spacing w:after="0" w:line="240" w:lineRule="auto"/>
              <w:rPr>
                <w:rFonts w:ascii="TH SarabunIT๙" w:hAnsi="TH SarabunIT๙" w:cs="TH SarabunIT๙"/>
                <w:kern w:val="2"/>
                <w:sz w:val="32"/>
                <w:szCs w:val="32"/>
                <w:cs/>
                <w14:ligatures w14:val="standardContextual"/>
              </w:rPr>
            </w:pPr>
          </w:p>
        </w:tc>
      </w:tr>
    </w:tbl>
    <w:p w14:paraId="39B81A2F" w14:textId="77777777" w:rsidR="00E6659F" w:rsidRPr="00E6659F" w:rsidRDefault="00E6659F" w:rsidP="00E6659F">
      <w:pPr>
        <w:spacing w:before="240" w:after="0" w:line="240" w:lineRule="auto"/>
        <w:jc w:val="thaiDistribute"/>
        <w:rPr>
          <w:rFonts w:ascii="TH SarabunIT๙" w:hAnsi="TH SarabunIT๙" w:cs="TH SarabunIT๙"/>
          <w:b/>
          <w:bCs/>
          <w:kern w:val="2"/>
          <w:sz w:val="32"/>
          <w:szCs w:val="32"/>
          <w14:ligatures w14:val="standardContextual"/>
        </w:rPr>
      </w:pPr>
      <w:r w:rsidRPr="00E6659F">
        <w:rPr>
          <w:rFonts w:ascii="TH SarabunIT๙" w:hAnsi="TH SarabunIT๙" w:cs="TH SarabunIT๙"/>
          <w:b/>
          <w:bCs/>
          <w:kern w:val="2"/>
          <w:sz w:val="32"/>
          <w:szCs w:val="32"/>
          <w:cs/>
          <w14:ligatures w14:val="standardContextual"/>
        </w:rPr>
        <w:t>สาระที่ ๔</w:t>
      </w: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b/>
          <w:bCs/>
          <w:kern w:val="2"/>
          <w:sz w:val="32"/>
          <w:szCs w:val="32"/>
          <w:cs/>
          <w14:ligatures w14:val="standardContextual"/>
        </w:rPr>
        <w:t>ภาษากับความสัมพันธ์กับชุมชนและโลก</w:t>
      </w:r>
    </w:p>
    <w:p w14:paraId="66D15BC8" w14:textId="77777777" w:rsidR="00E6659F" w:rsidRPr="00E6659F" w:rsidRDefault="00E6659F" w:rsidP="00E6659F">
      <w:pPr>
        <w:spacing w:before="120" w:after="0" w:line="240" w:lineRule="auto"/>
        <w:jc w:val="thaiDistribute"/>
        <w:rPr>
          <w:rFonts w:ascii="TH SarabunIT๙" w:hAnsi="TH SarabunIT๙" w:cs="TH SarabunIT๙"/>
          <w:b/>
          <w:bCs/>
          <w:kern w:val="2"/>
          <w:sz w:val="32"/>
          <w:szCs w:val="32"/>
          <w14:ligatures w14:val="standardContextual"/>
        </w:rPr>
      </w:pPr>
      <w:r w:rsidRPr="00E6659F">
        <w:rPr>
          <w:rFonts w:ascii="TH SarabunIT๙" w:hAnsi="TH SarabunIT๙" w:cs="TH SarabunIT๙"/>
          <w:b/>
          <w:bCs/>
          <w:kern w:val="2"/>
          <w:sz w:val="32"/>
          <w:szCs w:val="32"/>
          <w:cs/>
          <w14:ligatures w14:val="standardContextual"/>
        </w:rPr>
        <w:t>มาตรฐาน ต ๔</w:t>
      </w:r>
      <w:r w:rsidRPr="00E6659F">
        <w:rPr>
          <w:rFonts w:ascii="TH SarabunIT๙" w:hAnsi="TH SarabunIT๙" w:cs="TH SarabunIT๙"/>
          <w:b/>
          <w:bCs/>
          <w:kern w:val="2"/>
          <w:sz w:val="32"/>
          <w:szCs w:val="32"/>
          <w14:ligatures w14:val="standardContextual"/>
        </w:rPr>
        <w:t>.</w:t>
      </w:r>
      <w:r w:rsidRPr="00E6659F">
        <w:rPr>
          <w:rFonts w:ascii="TH SarabunIT๙" w:hAnsi="TH SarabunIT๙" w:cs="TH SarabunIT๙"/>
          <w:b/>
          <w:bCs/>
          <w:kern w:val="2"/>
          <w:sz w:val="32"/>
          <w:szCs w:val="32"/>
          <w:cs/>
          <w14:ligatures w14:val="standardContextual"/>
        </w:rPr>
        <w:t>๑</w:t>
      </w:r>
      <w:r w:rsidRPr="00E6659F">
        <w:rPr>
          <w:rFonts w:ascii="TH SarabunIT๙" w:hAnsi="TH SarabunIT๙" w:cs="TH SarabunIT๙"/>
          <w:b/>
          <w:bCs/>
          <w:kern w:val="2"/>
          <w:sz w:val="32"/>
          <w:szCs w:val="32"/>
          <w:rtl/>
          <w:cs/>
          <w14:ligatures w14:val="standardContextual"/>
        </w:rPr>
        <w:t xml:space="preserve"> </w:t>
      </w:r>
      <w:r w:rsidRPr="00E6659F">
        <w:rPr>
          <w:rFonts w:ascii="TH SarabunIT๙" w:hAnsi="TH SarabunIT๙" w:cs="TH SarabunIT๙"/>
          <w:b/>
          <w:bCs/>
          <w:kern w:val="2"/>
          <w:sz w:val="32"/>
          <w:szCs w:val="32"/>
          <w14:ligatures w14:val="standardContextual"/>
        </w:rPr>
        <w:t xml:space="preserve"> </w:t>
      </w:r>
      <w:r w:rsidRPr="00E6659F">
        <w:rPr>
          <w:rFonts w:ascii="TH SarabunIT๙" w:hAnsi="TH SarabunIT๙" w:cs="TH SarabunIT๙"/>
          <w:kern w:val="2"/>
          <w:sz w:val="32"/>
          <w:szCs w:val="32"/>
          <w:cs/>
          <w14:ligatures w14:val="standardContextual"/>
        </w:rPr>
        <w:t xml:space="preserve"> ใช้ภาษาต่างประเทศในสถานการณ์ต่างๆ ทั้งในสถานศึกษา ชุมชน และสังคม</w:t>
      </w:r>
    </w:p>
    <w:tbl>
      <w:tblPr>
        <w:tblW w:w="54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3"/>
        <w:gridCol w:w="2363"/>
        <w:gridCol w:w="3237"/>
        <w:gridCol w:w="2814"/>
      </w:tblGrid>
      <w:tr w:rsidR="00E6659F" w:rsidRPr="00E6659F" w14:paraId="2800408F" w14:textId="77777777" w:rsidTr="009652D0">
        <w:tc>
          <w:tcPr>
            <w:tcW w:w="679" w:type="pct"/>
          </w:tcPr>
          <w:p w14:paraId="08BAF847" w14:textId="77777777" w:rsidR="00E6659F" w:rsidRPr="00E6659F" w:rsidRDefault="00E6659F" w:rsidP="00E6659F">
            <w:pPr>
              <w:spacing w:after="0" w:line="240" w:lineRule="auto"/>
              <w:jc w:val="center"/>
              <w:rPr>
                <w:rFonts w:ascii="TH SarabunIT๙" w:hAnsi="TH SarabunIT๙" w:cs="TH SarabunIT๙"/>
                <w:b/>
                <w:bCs/>
                <w:kern w:val="2"/>
                <w:sz w:val="32"/>
                <w:szCs w:val="32"/>
                <w:cs/>
                <w14:ligatures w14:val="standardContextual"/>
              </w:rPr>
            </w:pPr>
            <w:r w:rsidRPr="00E6659F">
              <w:rPr>
                <w:rFonts w:ascii="TH SarabunIT๙" w:hAnsi="TH SarabunIT๙" w:cs="TH SarabunIT๙"/>
                <w:b/>
                <w:bCs/>
                <w:kern w:val="2"/>
                <w:sz w:val="32"/>
                <w:szCs w:val="32"/>
                <w:cs/>
                <w14:ligatures w14:val="standardContextual"/>
              </w:rPr>
              <w:t>มาตรฐาน</w:t>
            </w:r>
          </w:p>
        </w:tc>
        <w:tc>
          <w:tcPr>
            <w:tcW w:w="1213" w:type="pct"/>
          </w:tcPr>
          <w:p w14:paraId="07D36F7F" w14:textId="77777777" w:rsidR="00E6659F" w:rsidRPr="00E6659F" w:rsidRDefault="00E6659F" w:rsidP="00E6659F">
            <w:pPr>
              <w:spacing w:after="0" w:line="240" w:lineRule="auto"/>
              <w:jc w:val="center"/>
              <w:rPr>
                <w:rFonts w:ascii="TH SarabunIT๙" w:hAnsi="TH SarabunIT๙" w:cs="TH SarabunIT๙"/>
                <w:b/>
                <w:bCs/>
                <w:kern w:val="2"/>
                <w:sz w:val="32"/>
                <w:szCs w:val="32"/>
                <w14:ligatures w14:val="standardContextual"/>
              </w:rPr>
            </w:pPr>
            <w:r w:rsidRPr="00E6659F">
              <w:rPr>
                <w:rFonts w:ascii="TH SarabunIT๙" w:hAnsi="TH SarabunIT๙" w:cs="TH SarabunIT๙"/>
                <w:b/>
                <w:bCs/>
                <w:kern w:val="2"/>
                <w:sz w:val="32"/>
                <w:szCs w:val="32"/>
                <w:cs/>
                <w14:ligatures w14:val="standardContextual"/>
              </w:rPr>
              <w:t>ตัวชี้วัด</w:t>
            </w:r>
          </w:p>
        </w:tc>
        <w:tc>
          <w:tcPr>
            <w:tcW w:w="1662" w:type="pct"/>
          </w:tcPr>
          <w:p w14:paraId="55691B59" w14:textId="77777777" w:rsidR="00E6659F" w:rsidRPr="00E6659F" w:rsidRDefault="00E6659F" w:rsidP="00E6659F">
            <w:pPr>
              <w:keepNext/>
              <w:keepLines/>
              <w:spacing w:after="0" w:line="240" w:lineRule="auto"/>
              <w:jc w:val="center"/>
              <w:outlineLvl w:val="1"/>
              <w:rPr>
                <w:rFonts w:ascii="TH SarabunIT๙" w:eastAsia="Times New Roman" w:hAnsi="TH SarabunIT๙" w:cs="TH SarabunIT๙"/>
                <w:b/>
                <w:bCs/>
                <w:i/>
                <w:iCs/>
                <w:kern w:val="2"/>
                <w:sz w:val="32"/>
                <w:szCs w:val="32"/>
                <w14:ligatures w14:val="standardContextual"/>
              </w:rPr>
            </w:pPr>
            <w:r w:rsidRPr="00E6659F">
              <w:rPr>
                <w:rFonts w:ascii="TH SarabunIT๙" w:eastAsia="Times New Roman" w:hAnsi="TH SarabunIT๙" w:cs="TH SarabunIT๙"/>
                <w:b/>
                <w:bCs/>
                <w:kern w:val="2"/>
                <w:sz w:val="32"/>
                <w:szCs w:val="32"/>
                <w:cs/>
                <w14:ligatures w14:val="standardContextual"/>
              </w:rPr>
              <w:t>สาระการเรียนรู้แกนกลาง</w:t>
            </w:r>
          </w:p>
        </w:tc>
        <w:tc>
          <w:tcPr>
            <w:tcW w:w="1445" w:type="pct"/>
          </w:tcPr>
          <w:p w14:paraId="3C4B18B9" w14:textId="77777777" w:rsidR="00E6659F" w:rsidRPr="00E6659F" w:rsidRDefault="00E6659F" w:rsidP="00E6659F">
            <w:pPr>
              <w:keepNext/>
              <w:keepLines/>
              <w:spacing w:after="0" w:line="240" w:lineRule="auto"/>
              <w:jc w:val="center"/>
              <w:outlineLvl w:val="1"/>
              <w:rPr>
                <w:rFonts w:ascii="TH SarabunIT๙" w:eastAsia="Times New Roman" w:hAnsi="TH SarabunIT๙" w:cs="TH SarabunIT๙"/>
                <w:b/>
                <w:bCs/>
                <w:i/>
                <w:iCs/>
                <w:kern w:val="2"/>
                <w:sz w:val="32"/>
                <w:szCs w:val="32"/>
                <w:cs/>
                <w14:ligatures w14:val="standardContextual"/>
              </w:rPr>
            </w:pPr>
            <w:r w:rsidRPr="00E6659F">
              <w:rPr>
                <w:rFonts w:ascii="TH SarabunIT๙" w:eastAsia="Times New Roman" w:hAnsi="TH SarabunIT๙" w:cs="TH SarabunIT๙"/>
                <w:b/>
                <w:bCs/>
                <w:kern w:val="2"/>
                <w:sz w:val="32"/>
                <w:szCs w:val="32"/>
                <w:cs/>
                <w14:ligatures w14:val="standardContextual"/>
              </w:rPr>
              <w:t>สาระการเรียนรู้ท้องถิ่น</w:t>
            </w:r>
          </w:p>
        </w:tc>
      </w:tr>
      <w:tr w:rsidR="00E6659F" w:rsidRPr="00E6659F" w14:paraId="0EB9E6AB" w14:textId="77777777" w:rsidTr="009652D0">
        <w:tc>
          <w:tcPr>
            <w:tcW w:w="679" w:type="pct"/>
          </w:tcPr>
          <w:p w14:paraId="2CB96F23" w14:textId="77777777" w:rsidR="00E6659F" w:rsidRPr="00E6659F" w:rsidRDefault="00E6659F" w:rsidP="00E6659F">
            <w:pPr>
              <w:spacing w:after="0" w:line="240" w:lineRule="auto"/>
              <w:jc w:val="center"/>
              <w:rPr>
                <w:rFonts w:ascii="TH SarabunIT๙" w:hAnsi="TH SarabunIT๙" w:cs="TH SarabunIT๙"/>
                <w:b/>
                <w:bCs/>
                <w:kern w:val="2"/>
                <w:sz w:val="32"/>
                <w:szCs w:val="32"/>
                <w:cs/>
                <w14:ligatures w14:val="standardContextual"/>
              </w:rPr>
            </w:pPr>
            <w:r w:rsidRPr="00E6659F">
              <w:rPr>
                <w:rFonts w:ascii="TH SarabunIT๙" w:hAnsi="TH SarabunIT๙" w:cs="TH SarabunIT๙"/>
                <w:b/>
                <w:bCs/>
                <w:kern w:val="2"/>
                <w:sz w:val="32"/>
                <w:szCs w:val="32"/>
                <w:cs/>
                <w14:ligatures w14:val="standardContextual"/>
              </w:rPr>
              <w:t>ต ๔</w:t>
            </w:r>
            <w:r w:rsidRPr="00E6659F">
              <w:rPr>
                <w:rFonts w:ascii="TH SarabunIT๙" w:hAnsi="TH SarabunIT๙" w:cs="TH SarabunIT๙"/>
                <w:b/>
                <w:bCs/>
                <w:kern w:val="2"/>
                <w:sz w:val="32"/>
                <w:szCs w:val="32"/>
                <w14:ligatures w14:val="standardContextual"/>
              </w:rPr>
              <w:t>.</w:t>
            </w:r>
            <w:r w:rsidRPr="00E6659F">
              <w:rPr>
                <w:rFonts w:ascii="TH SarabunIT๙" w:hAnsi="TH SarabunIT๙" w:cs="TH SarabunIT๙"/>
                <w:b/>
                <w:bCs/>
                <w:kern w:val="2"/>
                <w:sz w:val="32"/>
                <w:szCs w:val="32"/>
                <w:cs/>
                <w14:ligatures w14:val="standardContextual"/>
              </w:rPr>
              <w:t>๑</w:t>
            </w:r>
          </w:p>
        </w:tc>
        <w:tc>
          <w:tcPr>
            <w:tcW w:w="1213" w:type="pct"/>
          </w:tcPr>
          <w:p w14:paraId="60E96C9A" w14:textId="77777777" w:rsidR="00E6659F" w:rsidRPr="00E6659F" w:rsidRDefault="00E6659F" w:rsidP="00E6659F">
            <w:pPr>
              <w:spacing w:after="0" w:line="240" w:lineRule="auto"/>
              <w:rPr>
                <w:rFonts w:ascii="TH SarabunIT๙" w:hAnsi="TH SarabunIT๙" w:cs="TH SarabunIT๙"/>
                <w:b/>
                <w:bCs/>
                <w:kern w:val="2"/>
                <w:sz w:val="32"/>
                <w:szCs w:val="32"/>
                <w14:ligatures w14:val="standardContextual"/>
              </w:rPr>
            </w:pPr>
            <w:r w:rsidRPr="00E6659F">
              <w:rPr>
                <w:rFonts w:ascii="TH SarabunIT๙" w:hAnsi="TH SarabunIT๙" w:cs="TH SarabunIT๙"/>
                <w:b/>
                <w:bCs/>
                <w:kern w:val="2"/>
                <w:sz w:val="32"/>
                <w:szCs w:val="32"/>
                <w:cs/>
                <w14:ligatures w14:val="standardContextual"/>
              </w:rPr>
              <w:t>ตัวชี้วัดปลายทาง</w:t>
            </w:r>
          </w:p>
          <w:p w14:paraId="75F83672" w14:textId="77777777" w:rsidR="00E6659F" w:rsidRPr="00E6659F" w:rsidRDefault="00E6659F" w:rsidP="00E6659F">
            <w:pPr>
              <w:spacing w:after="0" w:line="240" w:lineRule="auto"/>
              <w:rPr>
                <w:rFonts w:ascii="TH SarabunIT๙" w:hAnsi="TH SarabunIT๙" w:cs="TH SarabunIT๙"/>
                <w:kern w:val="2"/>
                <w:sz w:val="32"/>
                <w:szCs w:val="32"/>
                <w14:ligatures w14:val="standardContextual"/>
              </w:rPr>
            </w:pPr>
            <w:r w:rsidRPr="00E6659F">
              <w:rPr>
                <w:rFonts w:ascii="TH SarabunIT๙" w:hAnsi="TH SarabunIT๙" w:cs="TH SarabunIT๙"/>
                <w:kern w:val="2"/>
                <w:sz w:val="32"/>
                <w:szCs w:val="32"/>
                <w:cs/>
                <w14:ligatures w14:val="standardContextual"/>
              </w:rPr>
              <w:t>๑</w:t>
            </w:r>
            <w:r w:rsidRPr="00E6659F">
              <w:rPr>
                <w:rFonts w:ascii="TH SarabunIT๙" w:hAnsi="TH SarabunIT๙" w:cs="TH SarabunIT๙"/>
                <w:kern w:val="2"/>
                <w:sz w:val="32"/>
                <w:szCs w:val="32"/>
                <w14:ligatures w14:val="standardContextual"/>
              </w:rPr>
              <w:t xml:space="preserve">. </w:t>
            </w:r>
            <w:r w:rsidRPr="00E6659F">
              <w:rPr>
                <w:rFonts w:ascii="TH SarabunIT๙" w:hAnsi="TH SarabunIT๙" w:cs="TH SarabunIT๙"/>
                <w:kern w:val="2"/>
                <w:sz w:val="32"/>
                <w:szCs w:val="32"/>
                <w:cs/>
                <w14:ligatures w14:val="standardContextual"/>
              </w:rPr>
              <w:t>ฟัง</w:t>
            </w:r>
            <w:r w:rsidRPr="00E6659F">
              <w:rPr>
                <w:rFonts w:ascii="TH SarabunIT๙" w:hAnsi="TH SarabunIT๙" w:cs="TH SarabunIT๙"/>
                <w:kern w:val="2"/>
                <w:sz w:val="32"/>
                <w:szCs w:val="32"/>
                <w:rtl/>
                <w:cs/>
                <w14:ligatures w14:val="standardContextual"/>
              </w:rPr>
              <w:t>/</w:t>
            </w:r>
            <w:r w:rsidRPr="00E6659F">
              <w:rPr>
                <w:rFonts w:ascii="TH SarabunIT๙" w:hAnsi="TH SarabunIT๙" w:cs="TH SarabunIT๙"/>
                <w:kern w:val="2"/>
                <w:sz w:val="32"/>
                <w:szCs w:val="32"/>
                <w:cs/>
                <w14:ligatures w14:val="standardContextual"/>
              </w:rPr>
              <w:t>พูดในสถานการณ์ง่ายๆ ที่เกิดขึ้นในห้องเรียน</w:t>
            </w:r>
          </w:p>
        </w:tc>
        <w:tc>
          <w:tcPr>
            <w:tcW w:w="1662" w:type="pct"/>
          </w:tcPr>
          <w:p w14:paraId="4E4D9FD6" w14:textId="77777777" w:rsidR="00E6659F" w:rsidRPr="00E6659F" w:rsidRDefault="00E6659F" w:rsidP="00E6659F">
            <w:pPr>
              <w:spacing w:after="0" w:line="240" w:lineRule="auto"/>
              <w:rPr>
                <w:rFonts w:ascii="TH SarabunIT๙" w:hAnsi="TH SarabunIT๙" w:cs="TH SarabunIT๙"/>
                <w:kern w:val="2"/>
                <w:sz w:val="32"/>
                <w:szCs w:val="32"/>
                <w:rtl/>
                <w:cs/>
                <w14:ligatures w14:val="standardContextual"/>
              </w:rPr>
            </w:pPr>
            <w:r w:rsidRPr="00E6659F">
              <w:rPr>
                <w:rFonts w:ascii="TH SarabunIT๙" w:hAnsi="TH SarabunIT๙" w:cs="TH SarabunIT๙"/>
                <w:kern w:val="2"/>
                <w:sz w:val="32"/>
                <w:szCs w:val="32"/>
                <w:cs/>
                <w14:ligatures w14:val="standardContextual"/>
              </w:rPr>
              <w:t>การใช้ภาษาในการฟัง/พูดในสถานการณ์ง่ายๆ ที่เกิดขึ้นในห้องเรียน</w:t>
            </w:r>
          </w:p>
        </w:tc>
        <w:tc>
          <w:tcPr>
            <w:tcW w:w="1445" w:type="pct"/>
          </w:tcPr>
          <w:p w14:paraId="12F9A84A" w14:textId="77777777" w:rsidR="00E6659F" w:rsidRPr="00E6659F" w:rsidRDefault="00E6659F" w:rsidP="00E6659F">
            <w:pPr>
              <w:spacing w:after="0" w:line="240" w:lineRule="auto"/>
              <w:rPr>
                <w:rFonts w:ascii="TH SarabunIT๙" w:hAnsi="TH SarabunIT๙" w:cs="TH SarabunIT๙"/>
                <w:kern w:val="2"/>
                <w:sz w:val="32"/>
                <w:szCs w:val="32"/>
                <w:cs/>
                <w14:ligatures w14:val="standardContextual"/>
              </w:rPr>
            </w:pPr>
          </w:p>
        </w:tc>
      </w:tr>
    </w:tbl>
    <w:p w14:paraId="0CD2E20D" w14:textId="77777777" w:rsidR="00E6659F" w:rsidRPr="00E6659F" w:rsidRDefault="00E6659F" w:rsidP="00E6659F">
      <w:pPr>
        <w:spacing w:before="120" w:after="120" w:line="240" w:lineRule="auto"/>
        <w:ind w:left="1627" w:hanging="1627"/>
        <w:jc w:val="thaiDistribute"/>
        <w:rPr>
          <w:rFonts w:ascii="TH SarabunIT๙" w:hAnsi="TH SarabunIT๙" w:cs="TH SarabunIT๙"/>
          <w:b/>
          <w:bCs/>
          <w:kern w:val="2"/>
          <w:sz w:val="32"/>
          <w:szCs w:val="32"/>
          <w14:ligatures w14:val="standardContextual"/>
        </w:rPr>
      </w:pPr>
    </w:p>
    <w:p w14:paraId="1136BB7B" w14:textId="77777777" w:rsidR="00E6659F" w:rsidRPr="00E6659F" w:rsidRDefault="00E6659F" w:rsidP="00E6659F">
      <w:pPr>
        <w:spacing w:before="120" w:after="0" w:line="240" w:lineRule="auto"/>
        <w:ind w:left="1627" w:hanging="1627"/>
        <w:jc w:val="thaiDistribute"/>
        <w:rPr>
          <w:rFonts w:ascii="TH SarabunIT๙" w:hAnsi="TH SarabunIT๙" w:cs="TH SarabunIT๙"/>
          <w:kern w:val="2"/>
          <w:sz w:val="32"/>
          <w:szCs w:val="32"/>
          <w14:ligatures w14:val="standardContextual"/>
        </w:rPr>
      </w:pPr>
      <w:r w:rsidRPr="00E6659F">
        <w:rPr>
          <w:rFonts w:ascii="TH SarabunIT๙" w:hAnsi="TH SarabunIT๙" w:cs="TH SarabunIT๙"/>
          <w:b/>
          <w:bCs/>
          <w:kern w:val="2"/>
          <w:sz w:val="32"/>
          <w:szCs w:val="32"/>
          <w:cs/>
          <w14:ligatures w14:val="standardContextual"/>
        </w:rPr>
        <w:t>มาตรฐาน ต ๔</w:t>
      </w:r>
      <w:r w:rsidRPr="00E6659F">
        <w:rPr>
          <w:rFonts w:ascii="TH SarabunIT๙" w:hAnsi="TH SarabunIT๙" w:cs="TH SarabunIT๙"/>
          <w:b/>
          <w:bCs/>
          <w:kern w:val="2"/>
          <w:sz w:val="32"/>
          <w:szCs w:val="32"/>
          <w14:ligatures w14:val="standardContextual"/>
        </w:rPr>
        <w:t>.</w:t>
      </w:r>
      <w:r w:rsidRPr="00E6659F">
        <w:rPr>
          <w:rFonts w:ascii="TH SarabunIT๙" w:hAnsi="TH SarabunIT๙" w:cs="TH SarabunIT๙"/>
          <w:b/>
          <w:bCs/>
          <w:kern w:val="2"/>
          <w:sz w:val="32"/>
          <w:szCs w:val="32"/>
          <w:cs/>
          <w14:ligatures w14:val="standardContextual"/>
        </w:rPr>
        <w:t>๒</w:t>
      </w:r>
      <w:r w:rsidRPr="00E6659F">
        <w:rPr>
          <w:rFonts w:ascii="TH SarabunIT๙" w:hAnsi="TH SarabunIT๙" w:cs="TH SarabunIT๙"/>
          <w:b/>
          <w:bCs/>
          <w:kern w:val="2"/>
          <w:sz w:val="32"/>
          <w:szCs w:val="32"/>
          <w:rtl/>
          <w:cs/>
          <w14:ligatures w14:val="standardContextual"/>
        </w:rPr>
        <w:t xml:space="preserve"> </w:t>
      </w:r>
      <w:r w:rsidRPr="00E6659F">
        <w:rPr>
          <w:rFonts w:ascii="TH SarabunIT๙" w:hAnsi="TH SarabunIT๙" w:cs="TH SarabunIT๙"/>
          <w:b/>
          <w:bCs/>
          <w:kern w:val="2"/>
          <w:sz w:val="32"/>
          <w:szCs w:val="32"/>
          <w14:ligatures w14:val="standardContextual"/>
        </w:rPr>
        <w:t xml:space="preserve"> </w:t>
      </w:r>
      <w:r w:rsidRPr="00E6659F">
        <w:rPr>
          <w:rFonts w:ascii="TH SarabunIT๙" w:hAnsi="TH SarabunIT๙" w:cs="TH SarabunIT๙"/>
          <w:kern w:val="2"/>
          <w:sz w:val="32"/>
          <w:szCs w:val="32"/>
          <w:cs/>
          <w14:ligatures w14:val="standardContextual"/>
        </w:rPr>
        <w:t xml:space="preserve">  ใช้ภาษาต่างประเทศเป็นเครื่องมือพื้นฐานในการศึกษาต่อ การประกอบอาชีพ และการแลกเปลี่ยนเรียนรู้กับสังคมโลก</w:t>
      </w:r>
    </w:p>
    <w:tbl>
      <w:tblPr>
        <w:tblW w:w="54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5"/>
        <w:gridCol w:w="2360"/>
        <w:gridCol w:w="3248"/>
        <w:gridCol w:w="2804"/>
      </w:tblGrid>
      <w:tr w:rsidR="00E6659F" w:rsidRPr="00E6659F" w14:paraId="233DB50C" w14:textId="77777777" w:rsidTr="009652D0">
        <w:trPr>
          <w:cantSplit/>
        </w:trPr>
        <w:tc>
          <w:tcPr>
            <w:tcW w:w="680" w:type="pct"/>
            <w:tcBorders>
              <w:top w:val="single" w:sz="4" w:space="0" w:color="auto"/>
              <w:left w:val="single" w:sz="4" w:space="0" w:color="auto"/>
              <w:bottom w:val="single" w:sz="4" w:space="0" w:color="auto"/>
              <w:right w:val="single" w:sz="4" w:space="0" w:color="auto"/>
            </w:tcBorders>
          </w:tcPr>
          <w:p w14:paraId="7BC31E58" w14:textId="77777777" w:rsidR="00E6659F" w:rsidRPr="00E6659F" w:rsidRDefault="00E6659F" w:rsidP="00E6659F">
            <w:pPr>
              <w:spacing w:after="0" w:line="240" w:lineRule="auto"/>
              <w:jc w:val="center"/>
              <w:rPr>
                <w:rFonts w:ascii="TH SarabunIT๙" w:hAnsi="TH SarabunIT๙" w:cs="TH SarabunIT๙"/>
                <w:b/>
                <w:bCs/>
                <w:kern w:val="2"/>
                <w:sz w:val="32"/>
                <w:szCs w:val="32"/>
                <w:cs/>
                <w14:ligatures w14:val="standardContextual"/>
              </w:rPr>
            </w:pPr>
            <w:r w:rsidRPr="00E6659F">
              <w:rPr>
                <w:rFonts w:ascii="TH SarabunIT๙" w:hAnsi="TH SarabunIT๙" w:cs="TH SarabunIT๙"/>
                <w:b/>
                <w:bCs/>
                <w:kern w:val="2"/>
                <w:sz w:val="32"/>
                <w:szCs w:val="32"/>
                <w:cs/>
                <w14:ligatures w14:val="standardContextual"/>
              </w:rPr>
              <w:t>มาตรฐาน</w:t>
            </w:r>
          </w:p>
        </w:tc>
        <w:tc>
          <w:tcPr>
            <w:tcW w:w="1212" w:type="pct"/>
            <w:tcBorders>
              <w:top w:val="single" w:sz="4" w:space="0" w:color="auto"/>
              <w:left w:val="single" w:sz="4" w:space="0" w:color="auto"/>
              <w:bottom w:val="single" w:sz="4" w:space="0" w:color="auto"/>
              <w:right w:val="single" w:sz="4" w:space="0" w:color="auto"/>
            </w:tcBorders>
          </w:tcPr>
          <w:p w14:paraId="07700CCF" w14:textId="77777777" w:rsidR="00E6659F" w:rsidRPr="00E6659F" w:rsidRDefault="00E6659F" w:rsidP="00E6659F">
            <w:pPr>
              <w:spacing w:after="0" w:line="240" w:lineRule="auto"/>
              <w:jc w:val="center"/>
              <w:rPr>
                <w:rFonts w:ascii="TH SarabunIT๙" w:hAnsi="TH SarabunIT๙" w:cs="TH SarabunIT๙"/>
                <w:b/>
                <w:bCs/>
                <w:kern w:val="2"/>
                <w:sz w:val="32"/>
                <w:szCs w:val="32"/>
                <w14:ligatures w14:val="standardContextual"/>
              </w:rPr>
            </w:pPr>
            <w:r w:rsidRPr="00E6659F">
              <w:rPr>
                <w:rFonts w:ascii="TH SarabunIT๙" w:hAnsi="TH SarabunIT๙" w:cs="TH SarabunIT๙"/>
                <w:b/>
                <w:bCs/>
                <w:kern w:val="2"/>
                <w:sz w:val="32"/>
                <w:szCs w:val="32"/>
                <w:cs/>
                <w14:ligatures w14:val="standardContextual"/>
              </w:rPr>
              <w:t>ตัวชี้วัด</w:t>
            </w:r>
          </w:p>
        </w:tc>
        <w:tc>
          <w:tcPr>
            <w:tcW w:w="1668" w:type="pct"/>
            <w:tcBorders>
              <w:top w:val="single" w:sz="4" w:space="0" w:color="auto"/>
              <w:left w:val="single" w:sz="4" w:space="0" w:color="auto"/>
              <w:bottom w:val="single" w:sz="4" w:space="0" w:color="auto"/>
              <w:right w:val="single" w:sz="4" w:space="0" w:color="auto"/>
            </w:tcBorders>
          </w:tcPr>
          <w:p w14:paraId="70A817F8" w14:textId="77777777" w:rsidR="00E6659F" w:rsidRPr="00E6659F" w:rsidRDefault="00E6659F" w:rsidP="00E6659F">
            <w:pPr>
              <w:spacing w:after="0" w:line="240" w:lineRule="auto"/>
              <w:jc w:val="center"/>
              <w:rPr>
                <w:rFonts w:ascii="TH SarabunIT๙" w:hAnsi="TH SarabunIT๙" w:cs="TH SarabunIT๙"/>
                <w:b/>
                <w:bCs/>
                <w:kern w:val="2"/>
                <w:sz w:val="32"/>
                <w:szCs w:val="32"/>
                <w:cs/>
                <w14:ligatures w14:val="standardContextual"/>
              </w:rPr>
            </w:pPr>
            <w:r w:rsidRPr="00E6659F">
              <w:rPr>
                <w:rFonts w:ascii="TH SarabunIT๙" w:hAnsi="TH SarabunIT๙" w:cs="TH SarabunIT๙"/>
                <w:b/>
                <w:bCs/>
                <w:kern w:val="2"/>
                <w:sz w:val="32"/>
                <w:szCs w:val="32"/>
                <w:cs/>
                <w14:ligatures w14:val="standardContextual"/>
              </w:rPr>
              <w:t>สาระการเรียนรู้แกนกลาง</w:t>
            </w:r>
          </w:p>
        </w:tc>
        <w:tc>
          <w:tcPr>
            <w:tcW w:w="1440" w:type="pct"/>
            <w:tcBorders>
              <w:top w:val="single" w:sz="4" w:space="0" w:color="auto"/>
              <w:left w:val="single" w:sz="4" w:space="0" w:color="auto"/>
              <w:bottom w:val="single" w:sz="4" w:space="0" w:color="auto"/>
              <w:right w:val="single" w:sz="4" w:space="0" w:color="auto"/>
            </w:tcBorders>
          </w:tcPr>
          <w:p w14:paraId="7BAC7CD3" w14:textId="77777777" w:rsidR="00E6659F" w:rsidRPr="00E6659F" w:rsidRDefault="00E6659F" w:rsidP="00E6659F">
            <w:pPr>
              <w:keepNext/>
              <w:keepLines/>
              <w:spacing w:after="0" w:line="240" w:lineRule="auto"/>
              <w:jc w:val="center"/>
              <w:outlineLvl w:val="1"/>
              <w:rPr>
                <w:rFonts w:ascii="TH SarabunIT๙" w:eastAsia="Times New Roman" w:hAnsi="TH SarabunIT๙" w:cs="TH SarabunIT๙"/>
                <w:b/>
                <w:bCs/>
                <w:i/>
                <w:iCs/>
                <w:kern w:val="2"/>
                <w:sz w:val="32"/>
                <w:szCs w:val="32"/>
                <w:cs/>
                <w14:ligatures w14:val="standardContextual"/>
              </w:rPr>
            </w:pPr>
            <w:r w:rsidRPr="00E6659F">
              <w:rPr>
                <w:rFonts w:ascii="TH SarabunIT๙" w:eastAsia="Times New Roman" w:hAnsi="TH SarabunIT๙" w:cs="TH SarabunIT๙"/>
                <w:b/>
                <w:bCs/>
                <w:kern w:val="2"/>
                <w:sz w:val="32"/>
                <w:szCs w:val="32"/>
                <w:cs/>
                <w14:ligatures w14:val="standardContextual"/>
              </w:rPr>
              <w:t>สาระการเรียนรู้ท้องถิ่น</w:t>
            </w:r>
          </w:p>
        </w:tc>
      </w:tr>
      <w:tr w:rsidR="00E6659F" w:rsidRPr="00E6659F" w14:paraId="2ADDFF8C" w14:textId="77777777" w:rsidTr="009652D0">
        <w:trPr>
          <w:cantSplit/>
        </w:trPr>
        <w:tc>
          <w:tcPr>
            <w:tcW w:w="680" w:type="pct"/>
            <w:tcBorders>
              <w:top w:val="single" w:sz="4" w:space="0" w:color="auto"/>
              <w:left w:val="single" w:sz="4" w:space="0" w:color="auto"/>
              <w:bottom w:val="single" w:sz="4" w:space="0" w:color="auto"/>
              <w:right w:val="single" w:sz="4" w:space="0" w:color="auto"/>
            </w:tcBorders>
          </w:tcPr>
          <w:p w14:paraId="115753B8" w14:textId="77777777" w:rsidR="00E6659F" w:rsidRPr="00E6659F" w:rsidRDefault="00E6659F" w:rsidP="00E6659F">
            <w:pPr>
              <w:spacing w:after="0" w:line="240" w:lineRule="auto"/>
              <w:jc w:val="center"/>
              <w:rPr>
                <w:rFonts w:ascii="TH SarabunIT๙" w:hAnsi="TH SarabunIT๙" w:cs="TH SarabunIT๙"/>
                <w:b/>
                <w:bCs/>
                <w:kern w:val="2"/>
                <w:sz w:val="32"/>
                <w:szCs w:val="32"/>
                <w:cs/>
                <w14:ligatures w14:val="standardContextual"/>
              </w:rPr>
            </w:pPr>
            <w:r w:rsidRPr="00E6659F">
              <w:rPr>
                <w:rFonts w:ascii="TH SarabunIT๙" w:hAnsi="TH SarabunIT๙" w:cs="TH SarabunIT๙"/>
                <w:b/>
                <w:bCs/>
                <w:kern w:val="2"/>
                <w:sz w:val="32"/>
                <w:szCs w:val="32"/>
                <w:cs/>
                <w14:ligatures w14:val="standardContextual"/>
              </w:rPr>
              <w:t>ต ๔</w:t>
            </w:r>
            <w:r w:rsidRPr="00E6659F">
              <w:rPr>
                <w:rFonts w:ascii="TH SarabunIT๙" w:hAnsi="TH SarabunIT๙" w:cs="TH SarabunIT๙"/>
                <w:b/>
                <w:bCs/>
                <w:kern w:val="2"/>
                <w:sz w:val="32"/>
                <w:szCs w:val="32"/>
                <w14:ligatures w14:val="standardContextual"/>
              </w:rPr>
              <w:t>.</w:t>
            </w:r>
            <w:r w:rsidRPr="00E6659F">
              <w:rPr>
                <w:rFonts w:ascii="TH SarabunIT๙" w:hAnsi="TH SarabunIT๙" w:cs="TH SarabunIT๙"/>
                <w:b/>
                <w:bCs/>
                <w:kern w:val="2"/>
                <w:sz w:val="32"/>
                <w:szCs w:val="32"/>
                <w:cs/>
                <w14:ligatures w14:val="standardContextual"/>
              </w:rPr>
              <w:t>๒</w:t>
            </w:r>
          </w:p>
        </w:tc>
        <w:tc>
          <w:tcPr>
            <w:tcW w:w="1212" w:type="pct"/>
            <w:tcBorders>
              <w:top w:val="single" w:sz="4" w:space="0" w:color="auto"/>
              <w:left w:val="single" w:sz="4" w:space="0" w:color="auto"/>
              <w:bottom w:val="single" w:sz="4" w:space="0" w:color="auto"/>
              <w:right w:val="single" w:sz="4" w:space="0" w:color="auto"/>
            </w:tcBorders>
          </w:tcPr>
          <w:p w14:paraId="5E3382D3" w14:textId="77777777" w:rsidR="00E6659F" w:rsidRPr="00E6659F" w:rsidRDefault="00E6659F" w:rsidP="00E6659F">
            <w:pPr>
              <w:spacing w:after="0" w:line="240" w:lineRule="auto"/>
              <w:jc w:val="thaiDistribute"/>
              <w:rPr>
                <w:rFonts w:ascii="TH SarabunIT๙" w:hAnsi="TH SarabunIT๙" w:cs="TH SarabunIT๙"/>
                <w:b/>
                <w:bCs/>
                <w:kern w:val="2"/>
                <w:sz w:val="32"/>
                <w:szCs w:val="32"/>
                <w14:ligatures w14:val="standardContextual"/>
              </w:rPr>
            </w:pPr>
            <w:r w:rsidRPr="00E6659F">
              <w:rPr>
                <w:rFonts w:ascii="TH SarabunIT๙" w:hAnsi="TH SarabunIT๙" w:cs="TH SarabunIT๙"/>
                <w:b/>
                <w:bCs/>
                <w:kern w:val="2"/>
                <w:sz w:val="32"/>
                <w:szCs w:val="32"/>
                <w:cs/>
                <w14:ligatures w14:val="standardContextual"/>
              </w:rPr>
              <w:t>ตัวชี้วัดปลายทาง</w:t>
            </w:r>
          </w:p>
          <w:p w14:paraId="792EAF57" w14:textId="77777777" w:rsidR="00E6659F" w:rsidRPr="00E6659F" w:rsidRDefault="00E6659F" w:rsidP="00E6659F">
            <w:pPr>
              <w:spacing w:after="0" w:line="240" w:lineRule="auto"/>
              <w:jc w:val="thaiDistribute"/>
              <w:rPr>
                <w:rFonts w:ascii="TH SarabunIT๙" w:hAnsi="TH SarabunIT๙" w:cs="TH SarabunIT๙"/>
                <w:kern w:val="2"/>
                <w:sz w:val="32"/>
                <w:szCs w:val="32"/>
                <w:rtl/>
                <w:cs/>
                <w14:ligatures w14:val="standardContextual"/>
              </w:rPr>
            </w:pPr>
            <w:r w:rsidRPr="00E6659F">
              <w:rPr>
                <w:rFonts w:ascii="TH SarabunIT๙" w:hAnsi="TH SarabunIT๙" w:cs="TH SarabunIT๙"/>
                <w:kern w:val="2"/>
                <w:sz w:val="32"/>
                <w:szCs w:val="32"/>
                <w:cs/>
                <w14:ligatures w14:val="standardContextual"/>
              </w:rPr>
              <w:t>๑</w:t>
            </w:r>
            <w:r w:rsidRPr="00E6659F">
              <w:rPr>
                <w:rFonts w:ascii="TH SarabunIT๙" w:hAnsi="TH SarabunIT๙" w:cs="TH SarabunIT๙"/>
                <w:kern w:val="2"/>
                <w:sz w:val="32"/>
                <w:szCs w:val="32"/>
                <w14:ligatures w14:val="standardContextual"/>
              </w:rPr>
              <w:t>.</w:t>
            </w:r>
            <w:r w:rsidRPr="00E6659F">
              <w:rPr>
                <w:rFonts w:ascii="TH SarabunIT๙" w:hAnsi="TH SarabunIT๙" w:cs="TH SarabunIT๙"/>
                <w:kern w:val="2"/>
                <w:sz w:val="32"/>
                <w:szCs w:val="32"/>
                <w:cs/>
                <w14:ligatures w14:val="standardContextual"/>
              </w:rPr>
              <w:t xml:space="preserve"> ใช้ภาษาต่างประเทศ เพื่อรวบรวมคำศัพท์ที่เกี่ยวข้องใกล้ตัว</w:t>
            </w:r>
          </w:p>
        </w:tc>
        <w:tc>
          <w:tcPr>
            <w:tcW w:w="1668" w:type="pct"/>
            <w:tcBorders>
              <w:top w:val="single" w:sz="4" w:space="0" w:color="auto"/>
              <w:left w:val="single" w:sz="4" w:space="0" w:color="auto"/>
              <w:bottom w:val="single" w:sz="4" w:space="0" w:color="auto"/>
              <w:right w:val="single" w:sz="4" w:space="0" w:color="auto"/>
            </w:tcBorders>
          </w:tcPr>
          <w:p w14:paraId="0F09A2E1" w14:textId="77777777" w:rsidR="00E6659F" w:rsidRPr="00E6659F" w:rsidRDefault="00E6659F" w:rsidP="00E6659F">
            <w:pPr>
              <w:spacing w:after="0" w:line="240" w:lineRule="auto"/>
              <w:jc w:val="thaiDistribute"/>
              <w:rPr>
                <w:rFonts w:ascii="TH SarabunIT๙" w:hAnsi="TH SarabunIT๙" w:cs="TH SarabunIT๙"/>
                <w:kern w:val="2"/>
                <w:sz w:val="32"/>
                <w:szCs w:val="32"/>
                <w:cs/>
                <w14:ligatures w14:val="standardContextual"/>
              </w:rPr>
            </w:pPr>
            <w:r w:rsidRPr="00E6659F">
              <w:rPr>
                <w:rFonts w:ascii="TH SarabunIT๙" w:hAnsi="TH SarabunIT๙" w:cs="TH SarabunIT๙"/>
                <w:kern w:val="2"/>
                <w:sz w:val="32"/>
                <w:szCs w:val="32"/>
                <w:cs/>
                <w14:ligatures w14:val="standardContextual"/>
              </w:rPr>
              <w:t xml:space="preserve">การใช้ภาษาต่างประเทศในการรวบรวมคำศัพท์ที่เกี่ยวข้องใกล้ตัว จากสื่อต่างๆ  </w:t>
            </w:r>
          </w:p>
        </w:tc>
        <w:tc>
          <w:tcPr>
            <w:tcW w:w="1440" w:type="pct"/>
            <w:tcBorders>
              <w:top w:val="single" w:sz="4" w:space="0" w:color="auto"/>
              <w:left w:val="single" w:sz="4" w:space="0" w:color="auto"/>
              <w:bottom w:val="single" w:sz="4" w:space="0" w:color="auto"/>
              <w:right w:val="single" w:sz="4" w:space="0" w:color="auto"/>
            </w:tcBorders>
          </w:tcPr>
          <w:p w14:paraId="7FBA5864" w14:textId="77777777" w:rsidR="00E6659F" w:rsidRPr="00E6659F" w:rsidRDefault="00E6659F" w:rsidP="00E6659F">
            <w:pPr>
              <w:spacing w:after="0" w:line="240" w:lineRule="auto"/>
              <w:jc w:val="thaiDistribute"/>
              <w:rPr>
                <w:rFonts w:ascii="TH SarabunIT๙" w:hAnsi="TH SarabunIT๙" w:cs="TH SarabunIT๙"/>
                <w:kern w:val="2"/>
                <w:sz w:val="32"/>
                <w:szCs w:val="32"/>
                <w:cs/>
                <w14:ligatures w14:val="standardContextual"/>
              </w:rPr>
            </w:pPr>
            <w:r w:rsidRPr="00E6659F">
              <w:rPr>
                <w:rFonts w:ascii="TH SarabunIT๙" w:hAnsi="TH SarabunIT๙" w:cs="TH SarabunIT๙"/>
                <w:kern w:val="2"/>
                <w:sz w:val="32"/>
                <w:szCs w:val="32"/>
                <w:cs/>
                <w14:ligatures w14:val="standardContextual"/>
              </w:rPr>
              <w:t>เปรียบเทียบคำศัพท์ภาษาถิ่น(ใต้,มลายู)กับภาษาอังกฤษ</w:t>
            </w:r>
          </w:p>
        </w:tc>
      </w:tr>
    </w:tbl>
    <w:p w14:paraId="14DF5EF2" w14:textId="77777777" w:rsidR="00E6659F" w:rsidRPr="006C0CE7" w:rsidRDefault="00E6659F" w:rsidP="00E6659F">
      <w:pPr>
        <w:spacing w:before="120" w:after="0" w:line="240" w:lineRule="auto"/>
        <w:rPr>
          <w:rFonts w:ascii="TH SarabunIT๙" w:eastAsia="Times New Roman" w:hAnsi="TH SarabunIT๙" w:cs="TH SarabunIT๙"/>
          <w:b/>
          <w:bCs/>
          <w:sz w:val="36"/>
          <w:szCs w:val="36"/>
        </w:rPr>
      </w:pPr>
    </w:p>
    <w:p w14:paraId="2F7B89CF" w14:textId="77777777" w:rsidR="00E6659F" w:rsidRPr="006C0CE7" w:rsidRDefault="00E6659F" w:rsidP="00E6659F">
      <w:pPr>
        <w:spacing w:before="120" w:after="0" w:line="240" w:lineRule="auto"/>
        <w:rPr>
          <w:rFonts w:ascii="TH SarabunIT๙" w:eastAsia="Times New Roman" w:hAnsi="TH SarabunIT๙" w:cs="TH SarabunIT๙"/>
          <w:b/>
          <w:bCs/>
          <w:sz w:val="36"/>
          <w:szCs w:val="36"/>
        </w:rPr>
      </w:pPr>
    </w:p>
    <w:p w14:paraId="3069E33D" w14:textId="77777777" w:rsidR="00E6659F" w:rsidRPr="006C0CE7" w:rsidRDefault="00E6659F" w:rsidP="00E6659F">
      <w:pPr>
        <w:spacing w:before="120" w:after="0" w:line="240" w:lineRule="auto"/>
        <w:rPr>
          <w:rFonts w:ascii="TH SarabunIT๙" w:eastAsia="Times New Roman" w:hAnsi="TH SarabunIT๙" w:cs="TH SarabunIT๙"/>
          <w:b/>
          <w:bCs/>
          <w:sz w:val="36"/>
          <w:szCs w:val="36"/>
        </w:rPr>
      </w:pPr>
    </w:p>
    <w:p w14:paraId="3E45430A" w14:textId="77777777" w:rsidR="00E6659F" w:rsidRPr="006C0CE7" w:rsidRDefault="00E6659F" w:rsidP="00E6659F">
      <w:pPr>
        <w:spacing w:before="120" w:after="0" w:line="240" w:lineRule="auto"/>
        <w:rPr>
          <w:rFonts w:ascii="TH SarabunIT๙" w:eastAsia="Times New Roman" w:hAnsi="TH SarabunIT๙" w:cs="TH SarabunIT๙"/>
          <w:b/>
          <w:bCs/>
          <w:sz w:val="36"/>
          <w:szCs w:val="36"/>
        </w:rPr>
      </w:pPr>
    </w:p>
    <w:p w14:paraId="155558C5" w14:textId="77777777" w:rsidR="00E6659F" w:rsidRPr="006C0CE7" w:rsidRDefault="00E6659F" w:rsidP="00E6659F">
      <w:pPr>
        <w:spacing w:before="120" w:after="0" w:line="240" w:lineRule="auto"/>
        <w:rPr>
          <w:rFonts w:ascii="TH SarabunIT๙" w:eastAsia="Times New Roman" w:hAnsi="TH SarabunIT๙" w:cs="TH SarabunIT๙"/>
          <w:b/>
          <w:bCs/>
          <w:sz w:val="36"/>
          <w:szCs w:val="36"/>
        </w:rPr>
      </w:pPr>
    </w:p>
    <w:p w14:paraId="27A19E00" w14:textId="77777777" w:rsidR="00E6659F" w:rsidRPr="006C0CE7" w:rsidRDefault="00E6659F" w:rsidP="00E6659F">
      <w:pPr>
        <w:spacing w:before="120" w:after="0" w:line="240" w:lineRule="auto"/>
        <w:rPr>
          <w:rFonts w:ascii="TH SarabunIT๙" w:eastAsia="Times New Roman" w:hAnsi="TH SarabunIT๙" w:cs="TH SarabunIT๙"/>
          <w:b/>
          <w:bCs/>
          <w:sz w:val="36"/>
          <w:szCs w:val="36"/>
        </w:rPr>
      </w:pPr>
    </w:p>
    <w:p w14:paraId="26CA219A" w14:textId="77777777" w:rsidR="00E6659F" w:rsidRPr="006C0CE7" w:rsidRDefault="00E6659F" w:rsidP="00E6659F">
      <w:pPr>
        <w:spacing w:before="120" w:after="0" w:line="240" w:lineRule="auto"/>
        <w:rPr>
          <w:rFonts w:ascii="TH SarabunIT๙" w:eastAsia="Times New Roman" w:hAnsi="TH SarabunIT๙" w:cs="TH SarabunIT๙"/>
          <w:b/>
          <w:bCs/>
          <w:sz w:val="36"/>
          <w:szCs w:val="36"/>
        </w:rPr>
      </w:pPr>
    </w:p>
    <w:p w14:paraId="165AE207" w14:textId="77777777" w:rsidR="00E6659F" w:rsidRPr="006C0CE7" w:rsidRDefault="00E6659F" w:rsidP="00E6659F">
      <w:pPr>
        <w:spacing w:before="120" w:after="0" w:line="240" w:lineRule="auto"/>
        <w:rPr>
          <w:rFonts w:ascii="TH SarabunIT๙" w:eastAsia="Times New Roman" w:hAnsi="TH SarabunIT๙" w:cs="TH SarabunIT๙"/>
          <w:b/>
          <w:bCs/>
          <w:sz w:val="36"/>
          <w:szCs w:val="36"/>
        </w:rPr>
      </w:pPr>
    </w:p>
    <w:p w14:paraId="3F822F50" w14:textId="77777777" w:rsidR="00E6659F" w:rsidRPr="006C0CE7" w:rsidRDefault="00E6659F" w:rsidP="00E6659F">
      <w:pPr>
        <w:spacing w:before="120" w:after="0" w:line="240" w:lineRule="auto"/>
        <w:rPr>
          <w:rFonts w:ascii="TH SarabunIT๙" w:eastAsia="Times New Roman" w:hAnsi="TH SarabunIT๙" w:cs="TH SarabunIT๙"/>
          <w:b/>
          <w:bCs/>
          <w:sz w:val="36"/>
          <w:szCs w:val="36"/>
        </w:rPr>
      </w:pPr>
    </w:p>
    <w:p w14:paraId="2F364555" w14:textId="77777777" w:rsidR="00E6659F" w:rsidRPr="006C0CE7" w:rsidRDefault="00E6659F" w:rsidP="00E6659F">
      <w:pPr>
        <w:spacing w:before="120" w:after="0" w:line="240" w:lineRule="auto"/>
        <w:rPr>
          <w:rFonts w:ascii="TH SarabunIT๙" w:eastAsia="Times New Roman" w:hAnsi="TH SarabunIT๙" w:cs="TH SarabunIT๙"/>
          <w:b/>
          <w:bCs/>
          <w:sz w:val="36"/>
          <w:szCs w:val="36"/>
        </w:rPr>
      </w:pPr>
    </w:p>
    <w:p w14:paraId="59514B6C" w14:textId="77777777" w:rsidR="00E6659F" w:rsidRPr="006C0CE7" w:rsidRDefault="00E6659F" w:rsidP="00E6659F">
      <w:pPr>
        <w:spacing w:before="120" w:after="0" w:line="240" w:lineRule="auto"/>
        <w:rPr>
          <w:rFonts w:ascii="TH SarabunIT๙" w:eastAsia="Times New Roman" w:hAnsi="TH SarabunIT๙" w:cs="TH SarabunIT๙"/>
          <w:b/>
          <w:bCs/>
          <w:sz w:val="36"/>
          <w:szCs w:val="36"/>
        </w:rPr>
      </w:pPr>
    </w:p>
    <w:p w14:paraId="620765D3" w14:textId="77777777" w:rsidR="00E6659F" w:rsidRPr="006C0CE7" w:rsidRDefault="00E6659F" w:rsidP="00E6659F">
      <w:pPr>
        <w:spacing w:before="120" w:after="0" w:line="240" w:lineRule="auto"/>
        <w:rPr>
          <w:rFonts w:ascii="TH SarabunIT๙" w:eastAsia="Times New Roman" w:hAnsi="TH SarabunIT๙" w:cs="TH SarabunIT๙"/>
          <w:b/>
          <w:bCs/>
          <w:sz w:val="36"/>
          <w:szCs w:val="36"/>
        </w:rPr>
      </w:pPr>
    </w:p>
    <w:p w14:paraId="612DE220" w14:textId="77777777" w:rsidR="00E6659F" w:rsidRPr="006C0CE7" w:rsidRDefault="00E6659F" w:rsidP="00E6659F">
      <w:pPr>
        <w:spacing w:before="120" w:after="0" w:line="240" w:lineRule="auto"/>
        <w:rPr>
          <w:rFonts w:ascii="TH SarabunIT๙" w:eastAsia="Times New Roman" w:hAnsi="TH SarabunIT๙" w:cs="TH SarabunIT๙"/>
          <w:b/>
          <w:bCs/>
          <w:sz w:val="36"/>
          <w:szCs w:val="36"/>
        </w:rPr>
      </w:pPr>
    </w:p>
    <w:p w14:paraId="5EE81039" w14:textId="77777777" w:rsidR="00E6659F" w:rsidRPr="006C0CE7" w:rsidRDefault="00E6659F" w:rsidP="00E6659F">
      <w:pPr>
        <w:spacing w:before="120" w:after="0" w:line="240" w:lineRule="auto"/>
        <w:rPr>
          <w:rFonts w:ascii="TH SarabunIT๙" w:eastAsia="Times New Roman" w:hAnsi="TH SarabunIT๙" w:cs="TH SarabunIT๙"/>
          <w:b/>
          <w:bCs/>
          <w:sz w:val="36"/>
          <w:szCs w:val="36"/>
        </w:rPr>
      </w:pPr>
    </w:p>
    <w:p w14:paraId="15D26168" w14:textId="77777777" w:rsidR="00E6659F" w:rsidRPr="006C0CE7" w:rsidRDefault="00E6659F" w:rsidP="00E6659F">
      <w:pPr>
        <w:spacing w:before="120" w:after="0" w:line="240" w:lineRule="auto"/>
        <w:rPr>
          <w:rFonts w:ascii="TH SarabunIT๙" w:eastAsia="Times New Roman" w:hAnsi="TH SarabunIT๙" w:cs="TH SarabunIT๙"/>
          <w:b/>
          <w:bCs/>
          <w:sz w:val="36"/>
          <w:szCs w:val="36"/>
        </w:rPr>
      </w:pPr>
    </w:p>
    <w:p w14:paraId="2232A5C8" w14:textId="77777777" w:rsidR="007D3439" w:rsidRPr="007D3439" w:rsidRDefault="007D3439" w:rsidP="007D3439">
      <w:pPr>
        <w:spacing w:after="0" w:line="240" w:lineRule="auto"/>
        <w:jc w:val="center"/>
        <w:rPr>
          <w:rFonts w:ascii="TH SarabunIT๙" w:eastAsia="Times New Roman" w:hAnsi="TH SarabunIT๙" w:cs="TH SarabunIT๙"/>
          <w:b/>
          <w:bCs/>
          <w:sz w:val="32"/>
          <w:szCs w:val="32"/>
        </w:rPr>
      </w:pPr>
      <w:r w:rsidRPr="007D3439">
        <w:rPr>
          <w:rFonts w:ascii="TH SarabunIT๙" w:eastAsia="Times New Roman" w:hAnsi="TH SarabunIT๙" w:cs="TH SarabunIT๙"/>
          <w:b/>
          <w:bCs/>
          <w:sz w:val="32"/>
          <w:szCs w:val="32"/>
          <w:cs/>
        </w:rPr>
        <w:t>โครงสร้างรายวิชา ภาษาอังกฤษ</w:t>
      </w:r>
    </w:p>
    <w:p w14:paraId="0C0EB2CA" w14:textId="77777777" w:rsidR="007D3439" w:rsidRPr="007D3439" w:rsidRDefault="007D3439" w:rsidP="007D3439">
      <w:pPr>
        <w:spacing w:after="0" w:line="240" w:lineRule="auto"/>
        <w:jc w:val="center"/>
        <w:rPr>
          <w:rFonts w:ascii="TH SarabunIT๙" w:eastAsia="Times New Roman" w:hAnsi="TH SarabunIT๙" w:cs="TH SarabunIT๙"/>
          <w:b/>
          <w:bCs/>
          <w:sz w:val="32"/>
          <w:szCs w:val="32"/>
        </w:rPr>
      </w:pPr>
      <w:r w:rsidRPr="007D3439">
        <w:rPr>
          <w:rFonts w:ascii="TH SarabunIT๙" w:eastAsia="Times New Roman" w:hAnsi="TH SarabunIT๙" w:cs="TH SarabunIT๙"/>
          <w:b/>
          <w:bCs/>
          <w:sz w:val="32"/>
          <w:szCs w:val="32"/>
          <w:cs/>
        </w:rPr>
        <w:t>รหัสวิชา อ ๑๑๑๐๑</w:t>
      </w:r>
      <w:r w:rsidRPr="007D3439">
        <w:rPr>
          <w:rFonts w:ascii="TH SarabunIT๙" w:eastAsia="Times New Roman" w:hAnsi="TH SarabunIT๙" w:cs="TH SarabunIT๙"/>
          <w:b/>
          <w:bCs/>
          <w:sz w:val="32"/>
          <w:szCs w:val="32"/>
        </w:rPr>
        <w:t xml:space="preserve"> </w:t>
      </w:r>
      <w:r w:rsidRPr="007D3439">
        <w:rPr>
          <w:rFonts w:ascii="TH SarabunIT๙" w:eastAsia="Times New Roman" w:hAnsi="TH SarabunIT๙" w:cs="TH SarabunIT๙"/>
          <w:b/>
          <w:bCs/>
          <w:sz w:val="32"/>
          <w:szCs w:val="32"/>
          <w:cs/>
        </w:rPr>
        <w:t>กลุ่มสาระการเรียนรู้ภาษาต่างประเทศ</w:t>
      </w:r>
    </w:p>
    <w:p w14:paraId="2AEDADA6" w14:textId="77777777" w:rsidR="007D3439" w:rsidRPr="007D3439" w:rsidRDefault="007D3439" w:rsidP="007D3439">
      <w:pPr>
        <w:spacing w:after="0" w:line="240" w:lineRule="auto"/>
        <w:jc w:val="center"/>
        <w:rPr>
          <w:rFonts w:ascii="TH SarabunIT๙" w:eastAsia="Times New Roman" w:hAnsi="TH SarabunIT๙" w:cs="TH SarabunIT๙"/>
          <w:b/>
          <w:bCs/>
          <w:sz w:val="32"/>
          <w:szCs w:val="32"/>
        </w:rPr>
      </w:pPr>
      <w:r w:rsidRPr="007D3439">
        <w:rPr>
          <w:rFonts w:ascii="TH SarabunIT๙" w:eastAsia="Times New Roman" w:hAnsi="TH SarabunIT๙" w:cs="TH SarabunIT๙"/>
          <w:b/>
          <w:bCs/>
          <w:sz w:val="32"/>
          <w:szCs w:val="32"/>
          <w:cs/>
        </w:rPr>
        <w:t>ชั้นประถมศึกษาปีที่ ๑ เวลารวม ๑๒๐ ชั่วโมง/ปี คะแนน 100 คะแนน</w:t>
      </w:r>
    </w:p>
    <w:p w14:paraId="7B2B90F8" w14:textId="77777777" w:rsidR="007D3439" w:rsidRPr="007D3439" w:rsidRDefault="007D3439" w:rsidP="007D3439">
      <w:pPr>
        <w:spacing w:after="0" w:line="240" w:lineRule="auto"/>
        <w:jc w:val="center"/>
        <w:rPr>
          <w:rFonts w:ascii="TH SarabunIT๙" w:eastAsia="Times New Roman" w:hAnsi="TH SarabunIT๙" w:cs="TH SarabunIT๙"/>
          <w:b/>
          <w:bCs/>
          <w:sz w:val="32"/>
          <w:szCs w:val="32"/>
        </w:rPr>
      </w:pPr>
    </w:p>
    <w:tbl>
      <w:tblPr>
        <w:tblW w:w="992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8"/>
        <w:gridCol w:w="1559"/>
        <w:gridCol w:w="2694"/>
        <w:gridCol w:w="2834"/>
        <w:gridCol w:w="33"/>
        <w:gridCol w:w="963"/>
        <w:gridCol w:w="993"/>
      </w:tblGrid>
      <w:tr w:rsidR="007D3439" w:rsidRPr="007D3439" w14:paraId="79C5C64A" w14:textId="77777777" w:rsidTr="009652D0">
        <w:tc>
          <w:tcPr>
            <w:tcW w:w="848" w:type="dxa"/>
            <w:vAlign w:val="center"/>
          </w:tcPr>
          <w:p w14:paraId="516567DD"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หน่วยที่</w:t>
            </w:r>
          </w:p>
        </w:tc>
        <w:tc>
          <w:tcPr>
            <w:tcW w:w="1559" w:type="dxa"/>
            <w:vAlign w:val="center"/>
          </w:tcPr>
          <w:p w14:paraId="3A4E672C" w14:textId="77777777" w:rsidR="007D3439" w:rsidRPr="007D3439" w:rsidRDefault="007D3439" w:rsidP="007D3439">
            <w:pPr>
              <w:spacing w:after="0" w:line="240" w:lineRule="auto"/>
              <w:jc w:val="center"/>
              <w:rPr>
                <w:rFonts w:ascii="TH SarabunIT๙" w:eastAsia="Times New Roman" w:hAnsi="TH SarabunIT๙" w:cs="TH SarabunIT๙"/>
                <w:sz w:val="4"/>
                <w:szCs w:val="4"/>
              </w:rPr>
            </w:pPr>
          </w:p>
          <w:p w14:paraId="6CD8CD50" w14:textId="77777777" w:rsidR="007D3439" w:rsidRPr="007D3439" w:rsidRDefault="007D3439" w:rsidP="007D3439">
            <w:pPr>
              <w:spacing w:after="0" w:line="240" w:lineRule="auto"/>
              <w:jc w:val="center"/>
              <w:rPr>
                <w:rFonts w:ascii="TH SarabunIT๙" w:eastAsia="Times New Roman" w:hAnsi="TH SarabunIT๙" w:cs="TH SarabunIT๙"/>
                <w:sz w:val="4"/>
                <w:szCs w:val="4"/>
              </w:rPr>
            </w:pPr>
          </w:p>
          <w:p w14:paraId="54495718"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ชื่อหน่วยการเรียนรู้</w:t>
            </w:r>
          </w:p>
        </w:tc>
        <w:tc>
          <w:tcPr>
            <w:tcW w:w="2694" w:type="dxa"/>
            <w:vAlign w:val="center"/>
          </w:tcPr>
          <w:p w14:paraId="1C9F1640" w14:textId="77777777" w:rsidR="007D3439" w:rsidRPr="007D3439" w:rsidRDefault="007D3439" w:rsidP="007D3439">
            <w:pPr>
              <w:spacing w:after="0" w:line="240" w:lineRule="auto"/>
              <w:jc w:val="center"/>
              <w:rPr>
                <w:rFonts w:ascii="TH SarabunIT๙" w:eastAsia="Times New Roman" w:hAnsi="TH SarabunIT๙" w:cs="TH SarabunIT๙"/>
                <w:sz w:val="4"/>
                <w:szCs w:val="4"/>
              </w:rPr>
            </w:pPr>
          </w:p>
          <w:p w14:paraId="1E25699F" w14:textId="77777777" w:rsidR="007D3439" w:rsidRPr="007D3439" w:rsidRDefault="007D3439" w:rsidP="007D3439">
            <w:pPr>
              <w:spacing w:after="0" w:line="240" w:lineRule="auto"/>
              <w:jc w:val="center"/>
              <w:rPr>
                <w:rFonts w:ascii="TH SarabunIT๙" w:eastAsia="Times New Roman" w:hAnsi="TH SarabunIT๙" w:cs="TH SarabunIT๙"/>
                <w:sz w:val="4"/>
                <w:szCs w:val="4"/>
              </w:rPr>
            </w:pPr>
          </w:p>
          <w:p w14:paraId="1C51C078" w14:textId="77777777" w:rsidR="007D3439" w:rsidRPr="007D3439" w:rsidRDefault="007D3439" w:rsidP="007D3439">
            <w:pPr>
              <w:spacing w:after="0" w:line="240" w:lineRule="auto"/>
              <w:jc w:val="center"/>
              <w:rPr>
                <w:rFonts w:ascii="TH SarabunIT๙" w:eastAsia="Times New Roman" w:hAnsi="TH SarabunIT๙" w:cs="TH SarabunIT๙"/>
                <w:sz w:val="32"/>
                <w:szCs w:val="32"/>
                <w:cs/>
              </w:rPr>
            </w:pPr>
            <w:r w:rsidRPr="007D3439">
              <w:rPr>
                <w:rFonts w:ascii="TH SarabunIT๙" w:eastAsia="Times New Roman" w:hAnsi="TH SarabunIT๙" w:cs="TH SarabunIT๙"/>
                <w:sz w:val="32"/>
                <w:szCs w:val="32"/>
                <w:cs/>
              </w:rPr>
              <w:t>มาตรฐาน/ตัวชี้วัด</w:t>
            </w:r>
          </w:p>
        </w:tc>
        <w:tc>
          <w:tcPr>
            <w:tcW w:w="2834" w:type="dxa"/>
            <w:vAlign w:val="center"/>
          </w:tcPr>
          <w:p w14:paraId="07518EEB" w14:textId="77777777" w:rsidR="007D3439" w:rsidRPr="007D3439" w:rsidRDefault="007D3439" w:rsidP="007D3439">
            <w:pPr>
              <w:spacing w:after="0" w:line="240" w:lineRule="auto"/>
              <w:jc w:val="center"/>
              <w:rPr>
                <w:rFonts w:ascii="TH SarabunIT๙" w:eastAsia="Times New Roman" w:hAnsi="TH SarabunIT๙" w:cs="TH SarabunIT๙"/>
                <w:sz w:val="4"/>
                <w:szCs w:val="4"/>
              </w:rPr>
            </w:pPr>
          </w:p>
          <w:p w14:paraId="5EE4803F" w14:textId="77777777" w:rsidR="007D3439" w:rsidRPr="007D3439" w:rsidRDefault="007D3439" w:rsidP="007D3439">
            <w:pPr>
              <w:spacing w:after="0" w:line="240" w:lineRule="auto"/>
              <w:jc w:val="center"/>
              <w:rPr>
                <w:rFonts w:ascii="TH SarabunIT๙" w:eastAsia="Times New Roman" w:hAnsi="TH SarabunIT๙" w:cs="TH SarabunIT๙"/>
                <w:sz w:val="32"/>
                <w:szCs w:val="32"/>
                <w:cs/>
              </w:rPr>
            </w:pPr>
            <w:r w:rsidRPr="007D3439">
              <w:rPr>
                <w:rFonts w:ascii="TH SarabunIT๙" w:eastAsia="Times New Roman" w:hAnsi="TH SarabunIT๙" w:cs="TH SarabunIT๙"/>
                <w:sz w:val="32"/>
                <w:szCs w:val="32"/>
                <w:cs/>
              </w:rPr>
              <w:t>สาระสำคัญ/ความคิดรวบยอด</w:t>
            </w:r>
          </w:p>
        </w:tc>
        <w:tc>
          <w:tcPr>
            <w:tcW w:w="996" w:type="dxa"/>
            <w:gridSpan w:val="2"/>
            <w:vAlign w:val="center"/>
          </w:tcPr>
          <w:p w14:paraId="7F18D789" w14:textId="77777777" w:rsidR="007D3439" w:rsidRPr="007D3439" w:rsidRDefault="007D3439" w:rsidP="007D3439">
            <w:pPr>
              <w:spacing w:after="0" w:line="240" w:lineRule="auto"/>
              <w:jc w:val="center"/>
              <w:rPr>
                <w:rFonts w:ascii="TH SarabunIT๙" w:eastAsia="Times New Roman" w:hAnsi="TH SarabunIT๙" w:cs="TH SarabunIT๙"/>
                <w:sz w:val="32"/>
                <w:szCs w:val="32"/>
                <w:cs/>
              </w:rPr>
            </w:pPr>
            <w:r w:rsidRPr="007D3439">
              <w:rPr>
                <w:rFonts w:ascii="TH SarabunIT๙" w:eastAsia="Times New Roman" w:hAnsi="TH SarabunIT๙" w:cs="TH SarabunIT๙"/>
                <w:sz w:val="32"/>
                <w:szCs w:val="32"/>
                <w:cs/>
              </w:rPr>
              <w:t>เวลา(ชั่วโมง)</w:t>
            </w:r>
          </w:p>
        </w:tc>
        <w:tc>
          <w:tcPr>
            <w:tcW w:w="993" w:type="dxa"/>
            <w:vAlign w:val="center"/>
          </w:tcPr>
          <w:p w14:paraId="77119D20" w14:textId="77777777" w:rsidR="007D3439" w:rsidRPr="007D3439" w:rsidRDefault="007D3439" w:rsidP="007D3439">
            <w:pPr>
              <w:spacing w:after="0" w:line="240" w:lineRule="auto"/>
              <w:jc w:val="center"/>
              <w:rPr>
                <w:rFonts w:ascii="TH SarabunIT๙" w:eastAsia="Times New Roman" w:hAnsi="TH SarabunIT๙" w:cs="TH SarabunIT๙"/>
                <w:sz w:val="32"/>
                <w:szCs w:val="32"/>
                <w:cs/>
              </w:rPr>
            </w:pPr>
            <w:r w:rsidRPr="007D3439">
              <w:rPr>
                <w:rFonts w:ascii="TH SarabunIT๙" w:eastAsia="Times New Roman" w:hAnsi="TH SarabunIT๙" w:cs="TH SarabunIT๙"/>
                <w:sz w:val="32"/>
                <w:szCs w:val="32"/>
                <w:cs/>
              </w:rPr>
              <w:t>น้ำหนักคะแนน</w:t>
            </w:r>
          </w:p>
        </w:tc>
      </w:tr>
      <w:tr w:rsidR="007D3439" w:rsidRPr="007D3439" w14:paraId="0BA321D5" w14:textId="77777777" w:rsidTr="009652D0">
        <w:tc>
          <w:tcPr>
            <w:tcW w:w="848" w:type="dxa"/>
          </w:tcPr>
          <w:p w14:paraId="3354F3DA"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rPr>
              <w:t>1</w:t>
            </w:r>
          </w:p>
        </w:tc>
        <w:tc>
          <w:tcPr>
            <w:tcW w:w="1559" w:type="dxa"/>
          </w:tcPr>
          <w:p w14:paraId="5D1BCC7C"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rPr>
              <w:t>Welcome</w:t>
            </w:r>
          </w:p>
          <w:p w14:paraId="0E80862B"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rPr>
              <w:t>everyone</w:t>
            </w:r>
          </w:p>
        </w:tc>
        <w:tc>
          <w:tcPr>
            <w:tcW w:w="2694" w:type="dxa"/>
          </w:tcPr>
          <w:p w14:paraId="73A7E048"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ตัวชี้วัดระหว่างทาง</w:t>
            </w:r>
          </w:p>
          <w:p w14:paraId="0A5420FF"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ต1.1 ป.1/1</w:t>
            </w:r>
          </w:p>
          <w:p w14:paraId="58828D68"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 xml:space="preserve">ต </w:t>
            </w:r>
            <w:r w:rsidRPr="007D3439">
              <w:rPr>
                <w:rFonts w:ascii="TH SarabunIT๙" w:eastAsia="Times New Roman" w:hAnsi="TH SarabunIT๙" w:cs="TH SarabunIT๙"/>
                <w:sz w:val="32"/>
                <w:szCs w:val="32"/>
              </w:rPr>
              <w:t>2.1</w:t>
            </w:r>
            <w:r w:rsidRPr="007D3439">
              <w:rPr>
                <w:rFonts w:ascii="TH SarabunIT๙" w:eastAsia="Times New Roman" w:hAnsi="TH SarabunIT๙" w:cs="TH SarabunIT๙"/>
                <w:sz w:val="32"/>
                <w:szCs w:val="32"/>
                <w:cs/>
              </w:rPr>
              <w:t>ป</w:t>
            </w:r>
            <w:r w:rsidRPr="007D3439">
              <w:rPr>
                <w:rFonts w:ascii="TH SarabunIT๙" w:eastAsia="Times New Roman" w:hAnsi="TH SarabunIT๙" w:cs="TH SarabunIT๙"/>
                <w:sz w:val="32"/>
                <w:szCs w:val="32"/>
              </w:rPr>
              <w:t xml:space="preserve"> 1</w:t>
            </w:r>
            <w:r w:rsidRPr="007D3439">
              <w:rPr>
                <w:rFonts w:ascii="TH SarabunIT๙" w:eastAsia="Times New Roman" w:hAnsi="TH SarabunIT๙" w:cs="TH SarabunIT๙"/>
                <w:sz w:val="32"/>
                <w:szCs w:val="32"/>
                <w:cs/>
              </w:rPr>
              <w:t xml:space="preserve">/1 </w:t>
            </w:r>
          </w:p>
          <w:p w14:paraId="2377C685"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ตัวชี้วัดปลายทาง</w:t>
            </w:r>
          </w:p>
          <w:p w14:paraId="450799D5"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 1.1 ป1/2</w:t>
            </w:r>
          </w:p>
          <w:p w14:paraId="4FA55F16"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w:t>
            </w:r>
            <w:r w:rsidRPr="007D3439">
              <w:rPr>
                <w:rFonts w:ascii="TH SarabunIT๙" w:eastAsia="Times New Roman" w:hAnsi="TH SarabunIT๙" w:cs="TH SarabunIT๙"/>
                <w:sz w:val="32"/>
                <w:szCs w:val="32"/>
              </w:rPr>
              <w:t xml:space="preserve"> 1.2 </w:t>
            </w:r>
            <w:r w:rsidRPr="007D3439">
              <w:rPr>
                <w:rFonts w:ascii="TH SarabunIT๙" w:eastAsia="Times New Roman" w:hAnsi="TH SarabunIT๙" w:cs="TH SarabunIT๙"/>
                <w:sz w:val="32"/>
                <w:szCs w:val="32"/>
                <w:cs/>
              </w:rPr>
              <w:t>ป</w:t>
            </w:r>
            <w:r w:rsidRPr="007D3439">
              <w:rPr>
                <w:rFonts w:ascii="TH SarabunIT๙" w:eastAsia="Times New Roman" w:hAnsi="TH SarabunIT๙" w:cs="TH SarabunIT๙"/>
                <w:sz w:val="32"/>
                <w:szCs w:val="32"/>
              </w:rPr>
              <w:t>1</w:t>
            </w:r>
            <w:r w:rsidRPr="007D3439">
              <w:rPr>
                <w:rFonts w:ascii="TH SarabunIT๙" w:eastAsia="Times New Roman" w:hAnsi="TH SarabunIT๙" w:cs="TH SarabunIT๙"/>
                <w:sz w:val="32"/>
                <w:szCs w:val="32"/>
                <w:cs/>
              </w:rPr>
              <w:t>/</w:t>
            </w:r>
            <w:r w:rsidRPr="007D3439">
              <w:rPr>
                <w:rFonts w:ascii="TH SarabunIT๙" w:eastAsia="Times New Roman" w:hAnsi="TH SarabunIT๙" w:cs="TH SarabunIT๙"/>
                <w:sz w:val="32"/>
                <w:szCs w:val="32"/>
              </w:rPr>
              <w:t xml:space="preserve">1 </w:t>
            </w:r>
          </w:p>
          <w:p w14:paraId="163DBF9D" w14:textId="77777777" w:rsidR="007D3439" w:rsidRPr="007D3439" w:rsidRDefault="007D3439" w:rsidP="007D3439">
            <w:pPr>
              <w:spacing w:after="0" w:line="240" w:lineRule="auto"/>
              <w:rPr>
                <w:rFonts w:ascii="TH SarabunIT๙" w:eastAsia="Times New Roman" w:hAnsi="TH SarabunIT๙" w:cs="TH SarabunIT๙"/>
                <w:sz w:val="32"/>
                <w:szCs w:val="32"/>
              </w:rPr>
            </w:pPr>
          </w:p>
        </w:tc>
        <w:tc>
          <w:tcPr>
            <w:tcW w:w="2834" w:type="dxa"/>
          </w:tcPr>
          <w:p w14:paraId="59EC9DBC" w14:textId="77777777" w:rsidR="007D3439" w:rsidRPr="007D3439" w:rsidRDefault="007D3439" w:rsidP="007D3439">
            <w:pPr>
              <w:spacing w:after="0" w:line="420" w:lineRule="exact"/>
              <w:ind w:right="-108"/>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การพูดทักทาย การแนะนำตนเอง การแนะนำผู้อื่นให้รู้จักกัน และการกล่าวลา เป็นหัวข้อ</w:t>
            </w:r>
            <w:r w:rsidRPr="007D3439">
              <w:rPr>
                <w:rFonts w:ascii="TH SarabunIT๙" w:eastAsia="Times New Roman" w:hAnsi="TH SarabunIT๙" w:cs="TH SarabunIT๙"/>
                <w:sz w:val="32"/>
                <w:szCs w:val="32"/>
              </w:rPr>
              <w:t xml:space="preserve"> </w:t>
            </w:r>
            <w:r w:rsidRPr="007D3439">
              <w:rPr>
                <w:rFonts w:ascii="TH SarabunIT๙" w:eastAsia="Times New Roman" w:hAnsi="TH SarabunIT๙" w:cs="TH SarabunIT๙"/>
                <w:sz w:val="32"/>
                <w:szCs w:val="32"/>
                <w:cs/>
              </w:rPr>
              <w:t>พื้นฐานในการสนทนา เพื่อแลกเปลี่ยนข้อมูลซึ่งกันและกัน ดังนั้นนักเรียนต้องเรียนรู้และฝึกพูดให้ถูกต้อง</w:t>
            </w:r>
            <w:r w:rsidRPr="007D3439">
              <w:rPr>
                <w:rFonts w:ascii="TH SarabunIT๙" w:eastAsia="Times New Roman" w:hAnsi="TH SarabunIT๙" w:cs="TH SarabunIT๙"/>
                <w:sz w:val="32"/>
                <w:szCs w:val="32"/>
              </w:rPr>
              <w:t xml:space="preserve"> </w:t>
            </w:r>
            <w:r w:rsidRPr="007D3439">
              <w:rPr>
                <w:rFonts w:ascii="TH SarabunIT๙" w:eastAsia="Times New Roman" w:hAnsi="TH SarabunIT๙" w:cs="TH SarabunIT๙"/>
                <w:sz w:val="32"/>
                <w:szCs w:val="32"/>
                <w:cs/>
              </w:rPr>
              <w:t>อีกทั้งสามารถใช้กิริยาท่าทางในการพูดทักทาย การแนะนำตนเอง การแนะนำผู้อื่นให้รู้จักกัน</w:t>
            </w:r>
            <w:r w:rsidRPr="007D3439">
              <w:rPr>
                <w:rFonts w:ascii="TH SarabunIT๙" w:eastAsia="Times New Roman" w:hAnsi="TH SarabunIT๙" w:cs="TH SarabunIT๙"/>
                <w:sz w:val="32"/>
                <w:szCs w:val="32"/>
              </w:rPr>
              <w:t xml:space="preserve"> </w:t>
            </w:r>
            <w:r w:rsidRPr="007D3439">
              <w:rPr>
                <w:rFonts w:ascii="TH SarabunIT๙" w:eastAsia="Times New Roman" w:hAnsi="TH SarabunIT๙" w:cs="TH SarabunIT๙"/>
                <w:sz w:val="32"/>
                <w:szCs w:val="32"/>
                <w:cs/>
              </w:rPr>
              <w:t>และการกล่าวลาเหมาะสมกับบุคคลและโอกาสตามวัฒนธรรมของภาษา</w:t>
            </w:r>
          </w:p>
          <w:p w14:paraId="656C1BDF" w14:textId="77777777" w:rsidR="007D3439" w:rsidRPr="007D3439" w:rsidRDefault="007D3439" w:rsidP="007D3439">
            <w:pPr>
              <w:spacing w:after="0" w:line="240" w:lineRule="auto"/>
              <w:rPr>
                <w:rFonts w:ascii="TH SarabunIT๙" w:eastAsia="Times New Roman" w:hAnsi="TH SarabunIT๙" w:cs="TH SarabunIT๙"/>
                <w:sz w:val="32"/>
                <w:szCs w:val="32"/>
                <w:cs/>
              </w:rPr>
            </w:pPr>
          </w:p>
        </w:tc>
        <w:tc>
          <w:tcPr>
            <w:tcW w:w="996" w:type="dxa"/>
            <w:gridSpan w:val="2"/>
          </w:tcPr>
          <w:p w14:paraId="7F762D66"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1</w:t>
            </w:r>
            <w:r w:rsidRPr="007D3439">
              <w:rPr>
                <w:rFonts w:ascii="TH SarabunIT๙" w:eastAsia="Times New Roman" w:hAnsi="TH SarabunIT๙" w:cs="TH SarabunIT๙"/>
                <w:sz w:val="32"/>
                <w:szCs w:val="32"/>
              </w:rPr>
              <w:t>5</w:t>
            </w:r>
          </w:p>
        </w:tc>
        <w:tc>
          <w:tcPr>
            <w:tcW w:w="993" w:type="dxa"/>
          </w:tcPr>
          <w:p w14:paraId="73B897C4"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10</w:t>
            </w:r>
          </w:p>
        </w:tc>
      </w:tr>
      <w:tr w:rsidR="007D3439" w:rsidRPr="007D3439" w14:paraId="3167307C" w14:textId="77777777" w:rsidTr="009652D0">
        <w:tc>
          <w:tcPr>
            <w:tcW w:w="848" w:type="dxa"/>
          </w:tcPr>
          <w:p w14:paraId="0C55A3F3"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rPr>
              <w:t>2</w:t>
            </w:r>
          </w:p>
        </w:tc>
        <w:tc>
          <w:tcPr>
            <w:tcW w:w="1559" w:type="dxa"/>
          </w:tcPr>
          <w:p w14:paraId="4C7F6443"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rPr>
              <w:t xml:space="preserve">First day at school </w:t>
            </w:r>
          </w:p>
        </w:tc>
        <w:tc>
          <w:tcPr>
            <w:tcW w:w="2694" w:type="dxa"/>
          </w:tcPr>
          <w:p w14:paraId="4E364704"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ตัวชี้วัดระหว่างทาง</w:t>
            </w:r>
          </w:p>
          <w:p w14:paraId="134F34C8"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ต1.1 ป.1/1</w:t>
            </w:r>
          </w:p>
          <w:p w14:paraId="60A88557"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 ๑.๑ ป.๑/๓</w:t>
            </w:r>
          </w:p>
          <w:p w14:paraId="3C104CA6"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ตัวชี้วัดปลายทาง</w:t>
            </w:r>
          </w:p>
          <w:p w14:paraId="58594150"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 ๑.๑ ป.๑/๒</w:t>
            </w:r>
          </w:p>
          <w:p w14:paraId="732B7F10"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 ๑.๑ ป.๑/๔</w:t>
            </w:r>
          </w:p>
          <w:p w14:paraId="66B68351"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 ๔.๑ ป.๑/๑</w:t>
            </w:r>
            <w:r w:rsidRPr="007D3439">
              <w:rPr>
                <w:rFonts w:ascii="TH SarabunIT๙" w:eastAsia="Times New Roman" w:hAnsi="TH SarabunIT๙" w:cs="TH SarabunIT๙"/>
                <w:sz w:val="32"/>
                <w:szCs w:val="32"/>
              </w:rPr>
              <w:t xml:space="preserve"> </w:t>
            </w:r>
          </w:p>
          <w:p w14:paraId="02D8BA08" w14:textId="77777777" w:rsidR="007D3439" w:rsidRPr="007D3439" w:rsidRDefault="007D3439" w:rsidP="007D3439">
            <w:pPr>
              <w:spacing w:after="0" w:line="240" w:lineRule="auto"/>
              <w:rPr>
                <w:rFonts w:ascii="TH SarabunIT๙" w:eastAsia="Times New Roman" w:hAnsi="TH SarabunIT๙" w:cs="TH SarabunIT๙"/>
                <w:sz w:val="32"/>
                <w:szCs w:val="32"/>
              </w:rPr>
            </w:pPr>
          </w:p>
        </w:tc>
        <w:tc>
          <w:tcPr>
            <w:tcW w:w="2834" w:type="dxa"/>
          </w:tcPr>
          <w:p w14:paraId="4F658532"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rPr>
              <w:t xml:space="preserve"> </w:t>
            </w:r>
            <w:r w:rsidRPr="007D3439">
              <w:rPr>
                <w:rFonts w:ascii="TH SarabunIT๙" w:eastAsia="Times New Roman" w:hAnsi="TH SarabunIT๙" w:cs="TH SarabunIT๙"/>
                <w:sz w:val="32"/>
                <w:szCs w:val="32"/>
                <w:cs/>
              </w:rPr>
              <w:t>การเรียนรู้คำศัพท์เกี่ยวกับวิชาที่เรียน วิธีการเดินทางไปโรงเรียน การใช้</w:t>
            </w:r>
            <w:r w:rsidRPr="007D3439">
              <w:rPr>
                <w:rFonts w:ascii="TH SarabunIT๙" w:eastAsia="Times New Roman" w:hAnsi="TH SarabunIT๙" w:cs="TH SarabunIT๙"/>
                <w:sz w:val="32"/>
                <w:szCs w:val="32"/>
              </w:rPr>
              <w:t xml:space="preserve">Present Simple Tense </w:t>
            </w:r>
            <w:r w:rsidRPr="007D3439">
              <w:rPr>
                <w:rFonts w:ascii="TH SarabunIT๙" w:eastAsia="Times New Roman" w:hAnsi="TH SarabunIT๙" w:cs="TH SarabunIT๙"/>
                <w:sz w:val="32"/>
                <w:szCs w:val="32"/>
                <w:cs/>
              </w:rPr>
              <w:t>และ</w:t>
            </w:r>
            <w:r w:rsidRPr="007D3439">
              <w:rPr>
                <w:rFonts w:ascii="TH SarabunIT๙" w:eastAsia="Times New Roman" w:hAnsi="TH SarabunIT๙" w:cs="TH SarabunIT๙"/>
                <w:sz w:val="32"/>
                <w:szCs w:val="32"/>
              </w:rPr>
              <w:t xml:space="preserve"> </w:t>
            </w:r>
            <w:r w:rsidRPr="007D3439">
              <w:rPr>
                <w:rFonts w:ascii="TH SarabunIT๙" w:eastAsia="Times New Roman" w:hAnsi="TH SarabunIT๙" w:cs="TH SarabunIT๙"/>
                <w:sz w:val="32"/>
                <w:szCs w:val="32"/>
                <w:cs/>
              </w:rPr>
              <w:t>การออกเสียงประโยคคำถามให้ถูกต้อง ซึ่งจะต้องลงเสียงต่ำจะทำใหผู้เรียนสามารถพูดและเขียนเกี่ยวกับวิชาที่เรียน และวิธีการ</w:t>
            </w:r>
            <w:r w:rsidRPr="007D3439">
              <w:rPr>
                <w:rFonts w:ascii="TH SarabunIT๙" w:eastAsia="Times New Roman" w:hAnsi="TH SarabunIT๙" w:cs="TH SarabunIT๙"/>
                <w:sz w:val="32"/>
                <w:szCs w:val="32"/>
                <w:cs/>
              </w:rPr>
              <w:lastRenderedPageBreak/>
              <w:t>เดินทางไปโรงเรียนได้โดยจะเป็นพื้นฐานความรู้เกี่ยวกับการใช้ภาษาอังกฤษเพื่อการ</w:t>
            </w:r>
            <w:r w:rsidRPr="007D3439">
              <w:rPr>
                <w:rFonts w:ascii="TH SarabunIT๙" w:eastAsia="Times New Roman" w:hAnsi="TH SarabunIT๙" w:cs="TH SarabunIT๙"/>
                <w:sz w:val="32"/>
                <w:szCs w:val="32"/>
              </w:rPr>
              <w:t xml:space="preserve"> </w:t>
            </w:r>
            <w:r w:rsidRPr="007D3439">
              <w:rPr>
                <w:rFonts w:ascii="TH SarabunIT๙" w:eastAsia="Times New Roman" w:hAnsi="TH SarabunIT๙" w:cs="TH SarabunIT๙"/>
                <w:sz w:val="32"/>
                <w:szCs w:val="32"/>
                <w:cs/>
              </w:rPr>
              <w:t>สื่อสารในชีวิตประจำวัน</w:t>
            </w:r>
          </w:p>
        </w:tc>
        <w:tc>
          <w:tcPr>
            <w:tcW w:w="996" w:type="dxa"/>
            <w:gridSpan w:val="2"/>
          </w:tcPr>
          <w:p w14:paraId="04B3A32A"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lastRenderedPageBreak/>
              <w:t>15</w:t>
            </w:r>
          </w:p>
        </w:tc>
        <w:tc>
          <w:tcPr>
            <w:tcW w:w="993" w:type="dxa"/>
          </w:tcPr>
          <w:p w14:paraId="7A873E1F"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1</w:t>
            </w:r>
            <w:r w:rsidRPr="007D3439">
              <w:rPr>
                <w:rFonts w:ascii="TH SarabunIT๙" w:eastAsia="Times New Roman" w:hAnsi="TH SarabunIT๙" w:cs="TH SarabunIT๙"/>
                <w:sz w:val="32"/>
                <w:szCs w:val="32"/>
              </w:rPr>
              <w:t>5</w:t>
            </w:r>
          </w:p>
        </w:tc>
      </w:tr>
      <w:tr w:rsidR="007D3439" w:rsidRPr="007D3439" w14:paraId="79C81E1E" w14:textId="77777777" w:rsidTr="009652D0">
        <w:trPr>
          <w:trHeight w:val="3955"/>
        </w:trPr>
        <w:tc>
          <w:tcPr>
            <w:tcW w:w="848" w:type="dxa"/>
          </w:tcPr>
          <w:p w14:paraId="5EBBDD63"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rPr>
              <w:t>3</w:t>
            </w:r>
          </w:p>
        </w:tc>
        <w:tc>
          <w:tcPr>
            <w:tcW w:w="1559" w:type="dxa"/>
          </w:tcPr>
          <w:p w14:paraId="6828FEB9"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rPr>
              <w:t xml:space="preserve">My school things </w:t>
            </w:r>
          </w:p>
        </w:tc>
        <w:tc>
          <w:tcPr>
            <w:tcW w:w="2694" w:type="dxa"/>
          </w:tcPr>
          <w:p w14:paraId="07C0DE4B"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ตัวชี้วัดระหว่างทาง</w:t>
            </w:r>
          </w:p>
          <w:p w14:paraId="0D1CA9FB"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 ๑.๒ ป.๑/๑</w:t>
            </w:r>
          </w:p>
          <w:p w14:paraId="1FB1C7A5"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 ๑.๒ ป.๑/๒</w:t>
            </w:r>
          </w:p>
          <w:p w14:paraId="0244C708"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๑.๒ ป.๑/๓</w:t>
            </w:r>
          </w:p>
          <w:p w14:paraId="23943954"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 ๑.๒ ป.๑/๔</w:t>
            </w:r>
          </w:p>
          <w:p w14:paraId="08680092"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ตัวชี้วัดปลายทาง</w:t>
            </w:r>
            <w:r w:rsidRPr="007D3439">
              <w:rPr>
                <w:rFonts w:ascii="TH SarabunIT๙" w:eastAsia="Times New Roman" w:hAnsi="TH SarabunIT๙" w:cs="TH SarabunIT๙"/>
                <w:sz w:val="32"/>
                <w:szCs w:val="32"/>
              </w:rPr>
              <w:t xml:space="preserve"> </w:t>
            </w:r>
          </w:p>
          <w:p w14:paraId="18EA9C3C"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 1.1 ป1/4</w:t>
            </w:r>
          </w:p>
          <w:p w14:paraId="7B78704D"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 1.3 ป.1/1</w:t>
            </w:r>
          </w:p>
          <w:p w14:paraId="56793740" w14:textId="77777777" w:rsidR="007D3439" w:rsidRPr="007D3439" w:rsidRDefault="007D3439" w:rsidP="007D3439">
            <w:pPr>
              <w:spacing w:after="0" w:line="240" w:lineRule="auto"/>
              <w:rPr>
                <w:rFonts w:ascii="TH SarabunIT๙" w:eastAsia="Times New Roman" w:hAnsi="TH SarabunIT๙" w:cs="TH SarabunIT๙"/>
                <w:sz w:val="32"/>
                <w:szCs w:val="32"/>
              </w:rPr>
            </w:pPr>
          </w:p>
        </w:tc>
        <w:tc>
          <w:tcPr>
            <w:tcW w:w="2834" w:type="dxa"/>
          </w:tcPr>
          <w:p w14:paraId="03498711"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การพูดบรรยายสิ่งของใกล้ตัวที่อยู่ในโรงเรียนเป็นการให้ข้อมูลที่นำไปใช้ในการสนทนาในชีวิตประจำวัน</w:t>
            </w:r>
          </w:p>
        </w:tc>
        <w:tc>
          <w:tcPr>
            <w:tcW w:w="996" w:type="dxa"/>
            <w:gridSpan w:val="2"/>
          </w:tcPr>
          <w:p w14:paraId="36CF5179"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rPr>
              <w:t>1</w:t>
            </w:r>
            <w:r w:rsidRPr="007D3439">
              <w:rPr>
                <w:rFonts w:ascii="TH SarabunIT๙" w:eastAsia="Times New Roman" w:hAnsi="TH SarabunIT๙" w:cs="TH SarabunIT๙"/>
                <w:sz w:val="32"/>
                <w:szCs w:val="32"/>
                <w:cs/>
              </w:rPr>
              <w:t>5</w:t>
            </w:r>
          </w:p>
          <w:p w14:paraId="4A754E93"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p>
          <w:p w14:paraId="1154300D"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p>
          <w:p w14:paraId="65C4239C"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p>
          <w:p w14:paraId="3096FD0D"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p>
          <w:p w14:paraId="2B76AC59"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p>
          <w:p w14:paraId="02BE96E5"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p>
          <w:p w14:paraId="64AF8A62"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p>
          <w:p w14:paraId="3D5CBE7A"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p>
        </w:tc>
        <w:tc>
          <w:tcPr>
            <w:tcW w:w="993" w:type="dxa"/>
          </w:tcPr>
          <w:p w14:paraId="2A0415E1"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15</w:t>
            </w:r>
          </w:p>
        </w:tc>
      </w:tr>
      <w:tr w:rsidR="007D3439" w:rsidRPr="007D3439" w14:paraId="2840FC00" w14:textId="77777777" w:rsidTr="009652D0">
        <w:tc>
          <w:tcPr>
            <w:tcW w:w="848" w:type="dxa"/>
          </w:tcPr>
          <w:p w14:paraId="0D386CBF"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rPr>
              <w:t>4</w:t>
            </w:r>
          </w:p>
        </w:tc>
        <w:tc>
          <w:tcPr>
            <w:tcW w:w="1559" w:type="dxa"/>
          </w:tcPr>
          <w:p w14:paraId="48B09B00"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rPr>
              <w:t xml:space="preserve">My lovely family </w:t>
            </w:r>
          </w:p>
        </w:tc>
        <w:tc>
          <w:tcPr>
            <w:tcW w:w="2694" w:type="dxa"/>
          </w:tcPr>
          <w:p w14:paraId="3A373102"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ตัวชี้วัดระหว่างทาง</w:t>
            </w:r>
          </w:p>
          <w:p w14:paraId="725FE3AE"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 ๑.๒ ป.๑/๑</w:t>
            </w:r>
          </w:p>
          <w:p w14:paraId="63AE6EC3"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 2.1 ป.1/1</w:t>
            </w:r>
          </w:p>
          <w:p w14:paraId="35DC260D"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ตัวชี้วัดปลายทาง</w:t>
            </w:r>
          </w:p>
          <w:p w14:paraId="59AC9A30"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ต1.1 ป.1/4</w:t>
            </w:r>
          </w:p>
          <w:p w14:paraId="4DA3F8A1"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 ๑.๓ ป.๑/๑</w:t>
            </w:r>
          </w:p>
          <w:p w14:paraId="2686267C"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 4.1 ป 1/1</w:t>
            </w:r>
          </w:p>
          <w:p w14:paraId="037F2F67"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 4.2 ป1/1</w:t>
            </w:r>
          </w:p>
          <w:p w14:paraId="414A396A" w14:textId="77777777" w:rsidR="007D3439" w:rsidRPr="007D3439" w:rsidRDefault="007D3439" w:rsidP="007D3439">
            <w:pPr>
              <w:spacing w:after="0" w:line="240" w:lineRule="auto"/>
              <w:rPr>
                <w:rFonts w:ascii="TH SarabunIT๙" w:eastAsia="Times New Roman" w:hAnsi="TH SarabunIT๙" w:cs="TH SarabunIT๙"/>
                <w:sz w:val="32"/>
                <w:szCs w:val="32"/>
              </w:rPr>
            </w:pPr>
          </w:p>
        </w:tc>
        <w:tc>
          <w:tcPr>
            <w:tcW w:w="2834" w:type="dxa"/>
          </w:tcPr>
          <w:p w14:paraId="57897DC9"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การพูดเกี่ยวกับครอบครัว และแสดงความรู้สึกเป็นการขยายวงคำศัพท์ ทำให้ผู้เรียนสามารถสื่อสารได้มากขึ้น</w:t>
            </w:r>
          </w:p>
        </w:tc>
        <w:tc>
          <w:tcPr>
            <w:tcW w:w="996" w:type="dxa"/>
            <w:gridSpan w:val="2"/>
          </w:tcPr>
          <w:p w14:paraId="50AB5F89"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15</w:t>
            </w:r>
          </w:p>
        </w:tc>
        <w:tc>
          <w:tcPr>
            <w:tcW w:w="993" w:type="dxa"/>
          </w:tcPr>
          <w:p w14:paraId="597CEA9A"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10</w:t>
            </w:r>
          </w:p>
        </w:tc>
      </w:tr>
      <w:tr w:rsidR="007D3439" w:rsidRPr="007D3439" w14:paraId="4888AB14" w14:textId="77777777" w:rsidTr="009652D0">
        <w:tc>
          <w:tcPr>
            <w:tcW w:w="848" w:type="dxa"/>
          </w:tcPr>
          <w:p w14:paraId="60104E9C"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rPr>
              <w:t>5</w:t>
            </w:r>
          </w:p>
        </w:tc>
        <w:tc>
          <w:tcPr>
            <w:tcW w:w="1559" w:type="dxa"/>
          </w:tcPr>
          <w:p w14:paraId="6CA4A2DE"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rPr>
              <w:t>My personal information</w:t>
            </w:r>
          </w:p>
        </w:tc>
        <w:tc>
          <w:tcPr>
            <w:tcW w:w="2694" w:type="dxa"/>
          </w:tcPr>
          <w:p w14:paraId="03090395"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ตัวชี้วัดระหว่างทาง</w:t>
            </w:r>
          </w:p>
          <w:p w14:paraId="0BDB1205"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 1.1ป1/3</w:t>
            </w:r>
          </w:p>
          <w:p w14:paraId="6E4F07B5"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 1.2 ป.๑/4</w:t>
            </w:r>
          </w:p>
          <w:p w14:paraId="68E79CEF"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 2.2 ป.1/1</w:t>
            </w:r>
          </w:p>
          <w:p w14:paraId="187C6700"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ต.3.1 ป.1/1</w:t>
            </w:r>
          </w:p>
          <w:p w14:paraId="77882D3C"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ตัวชี้วัดปลายทาง</w:t>
            </w:r>
          </w:p>
          <w:p w14:paraId="3E3C4684"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 xml:space="preserve">ต 1.1 </w:t>
            </w:r>
            <w:r w:rsidRPr="007D3439">
              <w:rPr>
                <w:rFonts w:ascii="TH SarabunIT๙" w:eastAsia="Times New Roman" w:hAnsi="TH SarabunIT๙" w:cs="TH SarabunIT๙"/>
                <w:sz w:val="32"/>
                <w:szCs w:val="32"/>
              </w:rPr>
              <w:t xml:space="preserve"> </w:t>
            </w:r>
            <w:r w:rsidRPr="007D3439">
              <w:rPr>
                <w:rFonts w:ascii="TH SarabunIT๙" w:eastAsia="Times New Roman" w:hAnsi="TH SarabunIT๙" w:cs="TH SarabunIT๙"/>
                <w:sz w:val="32"/>
                <w:szCs w:val="32"/>
                <w:cs/>
              </w:rPr>
              <w:t>ป.1/2</w:t>
            </w:r>
          </w:p>
          <w:p w14:paraId="296A0933"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 1.3 ป.๑ /๑</w:t>
            </w:r>
          </w:p>
          <w:p w14:paraId="63EFBBCC"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ต.4.1 ป.1/1</w:t>
            </w:r>
          </w:p>
        </w:tc>
        <w:tc>
          <w:tcPr>
            <w:tcW w:w="2834" w:type="dxa"/>
          </w:tcPr>
          <w:p w14:paraId="7F046BE1"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การเรียน</w:t>
            </w:r>
            <w:proofErr w:type="spellStart"/>
            <w:r w:rsidRPr="007D3439">
              <w:rPr>
                <w:rFonts w:ascii="TH SarabunIT๙" w:eastAsia="Times New Roman" w:hAnsi="TH SarabunIT๙" w:cs="TH SarabunIT๙"/>
                <w:sz w:val="32"/>
                <w:szCs w:val="32"/>
                <w:cs/>
              </w:rPr>
              <w:t>รู้</w:t>
            </w:r>
            <w:proofErr w:type="spellEnd"/>
            <w:r w:rsidRPr="007D3439">
              <w:rPr>
                <w:rFonts w:ascii="TH SarabunIT๙" w:eastAsia="Times New Roman" w:hAnsi="TH SarabunIT๙" w:cs="TH SarabunIT๙"/>
                <w:sz w:val="32"/>
                <w:szCs w:val="32"/>
                <w:cs/>
              </w:rPr>
              <w:t>คำศัพทเกี่ยวกับอวัยวะบนใบหน้า รูปทรงและสีต่างๆ ทาใหผู้เรียนสามารถพูดขอและให้ข้อมูลเกี่ยวกับรูปทรงและสีของสิ่งต่างๆ รอบตัว และอวัยวะบนใบหน้าและผมของตนเองได้ ซึ่งเป็นการเรียนรู้</w:t>
            </w:r>
            <w:r w:rsidRPr="007D3439">
              <w:rPr>
                <w:rFonts w:ascii="TH SarabunIT๙" w:eastAsia="Times New Roman" w:hAnsi="TH SarabunIT๙" w:cs="TH SarabunIT๙"/>
                <w:sz w:val="32"/>
                <w:szCs w:val="32"/>
              </w:rPr>
              <w:br/>
            </w:r>
            <w:r w:rsidRPr="007D3439">
              <w:rPr>
                <w:rFonts w:ascii="TH SarabunIT๙" w:eastAsia="Times New Roman" w:hAnsi="TH SarabunIT๙" w:cs="TH SarabunIT๙"/>
                <w:sz w:val="32"/>
                <w:szCs w:val="32"/>
                <w:cs/>
              </w:rPr>
              <w:t>ภาษาอังกฤษเพื่อนาไปใช้สื่อสารในชีวิตประจำวัน</w:t>
            </w:r>
          </w:p>
        </w:tc>
        <w:tc>
          <w:tcPr>
            <w:tcW w:w="996" w:type="dxa"/>
            <w:gridSpan w:val="2"/>
          </w:tcPr>
          <w:p w14:paraId="67AB90B8"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15</w:t>
            </w:r>
          </w:p>
          <w:p w14:paraId="3BDBD7F5"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p>
        </w:tc>
        <w:tc>
          <w:tcPr>
            <w:tcW w:w="993" w:type="dxa"/>
          </w:tcPr>
          <w:p w14:paraId="7BF8A82B"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15</w:t>
            </w:r>
          </w:p>
          <w:p w14:paraId="0D58757B"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p>
          <w:p w14:paraId="159FACE7"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p>
          <w:p w14:paraId="29B8DCC1"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p>
          <w:p w14:paraId="33F9B2DA" w14:textId="77777777" w:rsidR="007D3439" w:rsidRPr="007D3439" w:rsidRDefault="007D3439" w:rsidP="007D3439">
            <w:pPr>
              <w:spacing w:after="0" w:line="240" w:lineRule="auto"/>
              <w:rPr>
                <w:rFonts w:ascii="TH SarabunIT๙" w:eastAsia="Times New Roman" w:hAnsi="TH SarabunIT๙" w:cs="TH SarabunIT๙"/>
                <w:sz w:val="32"/>
                <w:szCs w:val="32"/>
              </w:rPr>
            </w:pPr>
          </w:p>
          <w:p w14:paraId="0D4F2DC4"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p>
          <w:p w14:paraId="319B6024"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p>
          <w:p w14:paraId="30C417CD"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p>
          <w:p w14:paraId="6DD1DB54"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p>
          <w:p w14:paraId="26D806C6"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p>
        </w:tc>
      </w:tr>
      <w:tr w:rsidR="007D3439" w:rsidRPr="007D3439" w14:paraId="4A894682" w14:textId="77777777" w:rsidTr="009652D0">
        <w:tc>
          <w:tcPr>
            <w:tcW w:w="848" w:type="dxa"/>
          </w:tcPr>
          <w:p w14:paraId="3E17ED3E" w14:textId="77777777" w:rsidR="007D3439" w:rsidRPr="007D3439" w:rsidRDefault="007D3439" w:rsidP="007D3439">
            <w:pPr>
              <w:spacing w:after="0" w:line="240" w:lineRule="auto"/>
              <w:jc w:val="center"/>
              <w:rPr>
                <w:rFonts w:ascii="TH SarabunIT๙" w:eastAsia="Times New Roman" w:hAnsi="TH SarabunIT๙" w:cs="TH SarabunIT๙"/>
                <w:sz w:val="32"/>
                <w:szCs w:val="32"/>
                <w:cs/>
              </w:rPr>
            </w:pPr>
            <w:r w:rsidRPr="007D3439">
              <w:rPr>
                <w:rFonts w:ascii="TH SarabunIT๙" w:eastAsia="Times New Roman" w:hAnsi="TH SarabunIT๙" w:cs="TH SarabunIT๙"/>
                <w:sz w:val="32"/>
                <w:szCs w:val="32"/>
                <w:cs/>
              </w:rPr>
              <w:t>๖</w:t>
            </w:r>
          </w:p>
        </w:tc>
        <w:tc>
          <w:tcPr>
            <w:tcW w:w="1559" w:type="dxa"/>
          </w:tcPr>
          <w:p w14:paraId="36F5283C"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rPr>
              <w:t>My pets</w:t>
            </w:r>
          </w:p>
        </w:tc>
        <w:tc>
          <w:tcPr>
            <w:tcW w:w="2694" w:type="dxa"/>
          </w:tcPr>
          <w:p w14:paraId="76154EED"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ตัวชี้วัดระหว่างทาง</w:t>
            </w:r>
          </w:p>
          <w:p w14:paraId="2A81BEBA"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 1.1ป1/1</w:t>
            </w:r>
          </w:p>
          <w:p w14:paraId="4E7EBD50"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 1.2 ป.๑/4</w:t>
            </w:r>
          </w:p>
          <w:p w14:paraId="6F31746F"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lastRenderedPageBreak/>
              <w:t>ต 2.2 ป.1/1</w:t>
            </w:r>
          </w:p>
          <w:p w14:paraId="574CC660"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ต.3.1 ป.1/1</w:t>
            </w:r>
          </w:p>
          <w:p w14:paraId="37633B0D"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ตัวชี้วัดปลายทาง</w:t>
            </w:r>
          </w:p>
          <w:p w14:paraId="74DD23F5"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 xml:space="preserve">ต 1.1 </w:t>
            </w:r>
            <w:r w:rsidRPr="007D3439">
              <w:rPr>
                <w:rFonts w:ascii="TH SarabunIT๙" w:eastAsia="Times New Roman" w:hAnsi="TH SarabunIT๙" w:cs="TH SarabunIT๙"/>
                <w:sz w:val="32"/>
                <w:szCs w:val="32"/>
              </w:rPr>
              <w:t xml:space="preserve"> </w:t>
            </w:r>
            <w:r w:rsidRPr="007D3439">
              <w:rPr>
                <w:rFonts w:ascii="TH SarabunIT๙" w:eastAsia="Times New Roman" w:hAnsi="TH SarabunIT๙" w:cs="TH SarabunIT๙"/>
                <w:sz w:val="32"/>
                <w:szCs w:val="32"/>
                <w:cs/>
              </w:rPr>
              <w:t>ป.1/2</w:t>
            </w:r>
          </w:p>
          <w:p w14:paraId="62B95DB8"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 1.1 ป.1/4</w:t>
            </w:r>
          </w:p>
          <w:p w14:paraId="7C4D5573"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 1.3 ป.1/3</w:t>
            </w:r>
          </w:p>
          <w:p w14:paraId="3DD4156A"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 1.3 ป.๑ /๑</w:t>
            </w:r>
          </w:p>
          <w:p w14:paraId="0C464812" w14:textId="77777777" w:rsidR="007D3439" w:rsidRPr="007D3439" w:rsidRDefault="007D3439" w:rsidP="007D3439">
            <w:pPr>
              <w:spacing w:after="0" w:line="240" w:lineRule="auto"/>
              <w:rPr>
                <w:rFonts w:ascii="TH SarabunIT๙" w:eastAsia="Times New Roman" w:hAnsi="TH SarabunIT๙" w:cs="TH SarabunIT๙"/>
                <w:sz w:val="32"/>
                <w:szCs w:val="32"/>
                <w:cs/>
              </w:rPr>
            </w:pPr>
            <w:r w:rsidRPr="007D3439">
              <w:rPr>
                <w:rFonts w:ascii="TH SarabunIT๙" w:eastAsia="Times New Roman" w:hAnsi="TH SarabunIT๙" w:cs="TH SarabunIT๙"/>
                <w:sz w:val="32"/>
                <w:szCs w:val="32"/>
                <w:cs/>
              </w:rPr>
              <w:t>ต.4.1 ป.1/1</w:t>
            </w:r>
          </w:p>
        </w:tc>
        <w:tc>
          <w:tcPr>
            <w:tcW w:w="2867" w:type="dxa"/>
            <w:gridSpan w:val="2"/>
            <w:tcBorders>
              <w:right w:val="single" w:sz="4" w:space="0" w:color="auto"/>
            </w:tcBorders>
          </w:tcPr>
          <w:p w14:paraId="7F4795BB"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lastRenderedPageBreak/>
              <w:t>การพูดคุยและการบรรยายคำศัพท์เกี่ยวข้องกับสัตว์</w:t>
            </w:r>
            <w:r w:rsidRPr="007D3439">
              <w:rPr>
                <w:rFonts w:ascii="TH SarabunIT๙" w:eastAsia="Times New Roman" w:hAnsi="TH SarabunIT๙" w:cs="TH SarabunIT๙"/>
                <w:sz w:val="32"/>
                <w:szCs w:val="32"/>
              </w:rPr>
              <w:t xml:space="preserve"> </w:t>
            </w:r>
            <w:r w:rsidRPr="007D3439">
              <w:rPr>
                <w:rFonts w:ascii="TH SarabunIT๙" w:eastAsia="Times New Roman" w:hAnsi="TH SarabunIT๙" w:cs="TH SarabunIT๙"/>
                <w:sz w:val="32"/>
                <w:szCs w:val="32"/>
                <w:cs/>
              </w:rPr>
              <w:t>สิ่งแวดล้อม เป็นเรื่องใกล้ตัว</w:t>
            </w:r>
            <w:r w:rsidRPr="007D3439">
              <w:rPr>
                <w:rFonts w:ascii="TH SarabunIT๙" w:eastAsia="Times New Roman" w:hAnsi="TH SarabunIT๙" w:cs="TH SarabunIT๙"/>
                <w:sz w:val="32"/>
                <w:szCs w:val="32"/>
                <w:cs/>
              </w:rPr>
              <w:lastRenderedPageBreak/>
              <w:t>ผู้เรียน ทำให้ผู้เรียนสนุกสนาน มีเจตคติที่ดีต่อการเรียน และทำให้ผู้เรียนสามารถสื่อสารได้ดี</w:t>
            </w:r>
          </w:p>
        </w:tc>
        <w:tc>
          <w:tcPr>
            <w:tcW w:w="963" w:type="dxa"/>
            <w:tcBorders>
              <w:left w:val="single" w:sz="4" w:space="0" w:color="auto"/>
            </w:tcBorders>
          </w:tcPr>
          <w:p w14:paraId="784813CD"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rPr>
              <w:lastRenderedPageBreak/>
              <w:t>1</w:t>
            </w:r>
            <w:r w:rsidRPr="007D3439">
              <w:rPr>
                <w:rFonts w:ascii="TH SarabunIT๙" w:eastAsia="Times New Roman" w:hAnsi="TH SarabunIT๙" w:cs="TH SarabunIT๙"/>
                <w:sz w:val="32"/>
                <w:szCs w:val="32"/>
                <w:cs/>
              </w:rPr>
              <w:t>5</w:t>
            </w:r>
          </w:p>
        </w:tc>
        <w:tc>
          <w:tcPr>
            <w:tcW w:w="993" w:type="dxa"/>
          </w:tcPr>
          <w:p w14:paraId="002C9CD5"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10</w:t>
            </w:r>
          </w:p>
        </w:tc>
      </w:tr>
      <w:tr w:rsidR="007D3439" w:rsidRPr="007D3439" w14:paraId="610BFCB3" w14:textId="77777777" w:rsidTr="009652D0">
        <w:tc>
          <w:tcPr>
            <w:tcW w:w="848" w:type="dxa"/>
          </w:tcPr>
          <w:p w14:paraId="0F62CCBC"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๗</w:t>
            </w:r>
          </w:p>
        </w:tc>
        <w:tc>
          <w:tcPr>
            <w:tcW w:w="1559" w:type="dxa"/>
          </w:tcPr>
          <w:p w14:paraId="5C55128D"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rPr>
              <w:t>Our Favorite dishes</w:t>
            </w:r>
          </w:p>
        </w:tc>
        <w:tc>
          <w:tcPr>
            <w:tcW w:w="2694" w:type="dxa"/>
          </w:tcPr>
          <w:p w14:paraId="46B58549"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ตัวชี้วัดระหว่างทาง</w:t>
            </w:r>
          </w:p>
          <w:p w14:paraId="3CC72819"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 1.1ป1/1</w:t>
            </w:r>
          </w:p>
          <w:p w14:paraId="3F5A141C"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 1.2 ป.๑/4</w:t>
            </w:r>
          </w:p>
          <w:p w14:paraId="7DC24584"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 2.2 ป.1/1</w:t>
            </w:r>
          </w:p>
          <w:p w14:paraId="20F1E6DF"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ต.3.1 ป.1/1</w:t>
            </w:r>
          </w:p>
          <w:p w14:paraId="7B32ADAF"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ตัวชี้วัดปลายทาง</w:t>
            </w:r>
          </w:p>
          <w:p w14:paraId="623E0703"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 xml:space="preserve">ต 1.1 </w:t>
            </w:r>
            <w:r w:rsidRPr="007D3439">
              <w:rPr>
                <w:rFonts w:ascii="TH SarabunIT๙" w:eastAsia="Times New Roman" w:hAnsi="TH SarabunIT๙" w:cs="TH SarabunIT๙"/>
                <w:sz w:val="32"/>
                <w:szCs w:val="32"/>
              </w:rPr>
              <w:t xml:space="preserve"> </w:t>
            </w:r>
            <w:r w:rsidRPr="007D3439">
              <w:rPr>
                <w:rFonts w:ascii="TH SarabunIT๙" w:eastAsia="Times New Roman" w:hAnsi="TH SarabunIT๙" w:cs="TH SarabunIT๙"/>
                <w:sz w:val="32"/>
                <w:szCs w:val="32"/>
                <w:cs/>
              </w:rPr>
              <w:t>ป.1/2</w:t>
            </w:r>
          </w:p>
          <w:p w14:paraId="009FE26C"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 1.1 ป.1/4</w:t>
            </w:r>
          </w:p>
          <w:p w14:paraId="10BE0508"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 1.2 ป.1/3</w:t>
            </w:r>
          </w:p>
          <w:p w14:paraId="64D3B56F"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 1.3 ป.๑ /๑</w:t>
            </w:r>
          </w:p>
          <w:p w14:paraId="28E44B24"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ต.4.1 ป.1/1</w:t>
            </w:r>
          </w:p>
          <w:p w14:paraId="59235DC6"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 xml:space="preserve">ต </w:t>
            </w:r>
            <w:r w:rsidRPr="007D3439">
              <w:rPr>
                <w:rFonts w:ascii="TH SarabunIT๙" w:eastAsia="Times New Roman" w:hAnsi="TH SarabunIT๙" w:cs="TH SarabunIT๙"/>
                <w:sz w:val="32"/>
                <w:szCs w:val="32"/>
              </w:rPr>
              <w:t xml:space="preserve">4.2 </w:t>
            </w:r>
            <w:r w:rsidRPr="007D3439">
              <w:rPr>
                <w:rFonts w:ascii="TH SarabunIT๙" w:eastAsia="Times New Roman" w:hAnsi="TH SarabunIT๙" w:cs="TH SarabunIT๙"/>
                <w:sz w:val="32"/>
                <w:szCs w:val="32"/>
                <w:cs/>
              </w:rPr>
              <w:t>ป</w:t>
            </w:r>
            <w:r w:rsidRPr="007D3439">
              <w:rPr>
                <w:rFonts w:ascii="TH SarabunIT๙" w:eastAsia="Times New Roman" w:hAnsi="TH SarabunIT๙" w:cs="TH SarabunIT๙"/>
                <w:sz w:val="32"/>
                <w:szCs w:val="32"/>
              </w:rPr>
              <w:t>.1/1</w:t>
            </w:r>
          </w:p>
          <w:p w14:paraId="3CD14986" w14:textId="77777777" w:rsidR="007D3439" w:rsidRPr="007D3439" w:rsidRDefault="007D3439" w:rsidP="007D3439">
            <w:pPr>
              <w:spacing w:after="0" w:line="240" w:lineRule="auto"/>
              <w:rPr>
                <w:rFonts w:ascii="TH SarabunIT๙" w:eastAsia="Times New Roman" w:hAnsi="TH SarabunIT๙" w:cs="TH SarabunIT๙"/>
                <w:sz w:val="32"/>
                <w:szCs w:val="32"/>
                <w:cs/>
              </w:rPr>
            </w:pPr>
          </w:p>
        </w:tc>
        <w:tc>
          <w:tcPr>
            <w:tcW w:w="2867" w:type="dxa"/>
            <w:gridSpan w:val="2"/>
            <w:tcBorders>
              <w:right w:val="single" w:sz="4" w:space="0" w:color="auto"/>
            </w:tcBorders>
          </w:tcPr>
          <w:p w14:paraId="43FE764B" w14:textId="77777777" w:rsidR="007D3439" w:rsidRPr="007D3439" w:rsidRDefault="007D3439" w:rsidP="007D3439">
            <w:pPr>
              <w:spacing w:after="0" w:line="420" w:lineRule="exact"/>
              <w:rPr>
                <w:rFonts w:ascii="TH SarabunIT๙" w:eastAsia="Times New Roman" w:hAnsi="TH SarabunIT๙" w:cs="TH SarabunIT๙"/>
                <w:sz w:val="32"/>
                <w:szCs w:val="32"/>
                <w:cs/>
              </w:rPr>
            </w:pPr>
            <w:r w:rsidRPr="007D3439">
              <w:rPr>
                <w:rFonts w:ascii="TH SarabunIT๙" w:eastAsia="Times New Roman" w:hAnsi="TH SarabunIT๙" w:cs="TH SarabunIT๙"/>
                <w:sz w:val="32"/>
                <w:szCs w:val="32"/>
                <w:cs/>
              </w:rPr>
              <w:t>การพูดคุยเกี่ยวกับความชอบในเรื่องอาหาร เครื่องดื่ม เป็นทักษะการสื่อสารที่นำไปใช้ในการสนทนาตามสถานการณ์จริงในชีวิตประจำวัน</w:t>
            </w:r>
          </w:p>
        </w:tc>
        <w:tc>
          <w:tcPr>
            <w:tcW w:w="963" w:type="dxa"/>
            <w:tcBorders>
              <w:left w:val="single" w:sz="4" w:space="0" w:color="auto"/>
            </w:tcBorders>
          </w:tcPr>
          <w:p w14:paraId="140CE235"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rPr>
              <w:t xml:space="preserve">     </w:t>
            </w:r>
            <w:r w:rsidRPr="007D3439">
              <w:rPr>
                <w:rFonts w:ascii="TH SarabunIT๙" w:eastAsia="Times New Roman" w:hAnsi="TH SarabunIT๙" w:cs="TH SarabunIT๙"/>
                <w:sz w:val="32"/>
                <w:szCs w:val="32"/>
                <w:cs/>
              </w:rPr>
              <w:t>15</w:t>
            </w:r>
          </w:p>
        </w:tc>
        <w:tc>
          <w:tcPr>
            <w:tcW w:w="993" w:type="dxa"/>
          </w:tcPr>
          <w:p w14:paraId="4D4EBF41"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15</w:t>
            </w:r>
          </w:p>
        </w:tc>
      </w:tr>
      <w:tr w:rsidR="007D3439" w:rsidRPr="007D3439" w14:paraId="5F1BA7DF" w14:textId="77777777" w:rsidTr="009652D0">
        <w:tc>
          <w:tcPr>
            <w:tcW w:w="848" w:type="dxa"/>
          </w:tcPr>
          <w:p w14:paraId="23EA41EF"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8</w:t>
            </w:r>
          </w:p>
        </w:tc>
        <w:tc>
          <w:tcPr>
            <w:tcW w:w="1559" w:type="dxa"/>
          </w:tcPr>
          <w:p w14:paraId="6CF03EAB"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rPr>
              <w:t>Amazing Festivals</w:t>
            </w:r>
          </w:p>
        </w:tc>
        <w:tc>
          <w:tcPr>
            <w:tcW w:w="2694" w:type="dxa"/>
          </w:tcPr>
          <w:p w14:paraId="57A125F3"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ตัวชี้วัดระหว่างทาง</w:t>
            </w:r>
          </w:p>
          <w:p w14:paraId="5C39B09F"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w:t>
            </w:r>
            <w:r w:rsidRPr="007D3439">
              <w:rPr>
                <w:rFonts w:ascii="TH SarabunIT๙" w:eastAsia="Times New Roman" w:hAnsi="TH SarabunIT๙" w:cs="TH SarabunIT๙"/>
                <w:sz w:val="32"/>
                <w:szCs w:val="32"/>
              </w:rPr>
              <w:t xml:space="preserve">1.1 </w:t>
            </w:r>
            <w:r w:rsidRPr="007D3439">
              <w:rPr>
                <w:rFonts w:ascii="TH SarabunIT๙" w:eastAsia="Times New Roman" w:hAnsi="TH SarabunIT๙" w:cs="TH SarabunIT๙"/>
                <w:sz w:val="32"/>
                <w:szCs w:val="32"/>
                <w:cs/>
              </w:rPr>
              <w:t>ป</w:t>
            </w:r>
            <w:r w:rsidRPr="007D3439">
              <w:rPr>
                <w:rFonts w:ascii="TH SarabunIT๙" w:eastAsia="Times New Roman" w:hAnsi="TH SarabunIT๙" w:cs="TH SarabunIT๙"/>
                <w:sz w:val="32"/>
                <w:szCs w:val="32"/>
              </w:rPr>
              <w:t xml:space="preserve">1/1   </w:t>
            </w:r>
          </w:p>
          <w:p w14:paraId="2C399955"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ต</w:t>
            </w:r>
            <w:r w:rsidRPr="007D3439">
              <w:rPr>
                <w:rFonts w:ascii="TH SarabunIT๙" w:eastAsia="Times New Roman" w:hAnsi="TH SarabunIT๙" w:cs="TH SarabunIT๙"/>
                <w:sz w:val="32"/>
                <w:szCs w:val="32"/>
              </w:rPr>
              <w:t xml:space="preserve">2.1 </w:t>
            </w:r>
            <w:r w:rsidRPr="007D3439">
              <w:rPr>
                <w:rFonts w:ascii="TH SarabunIT๙" w:eastAsia="Times New Roman" w:hAnsi="TH SarabunIT๙" w:cs="TH SarabunIT๙"/>
                <w:sz w:val="32"/>
                <w:szCs w:val="32"/>
                <w:cs/>
              </w:rPr>
              <w:t>ป</w:t>
            </w:r>
            <w:r w:rsidRPr="007D3439">
              <w:rPr>
                <w:rFonts w:ascii="TH SarabunIT๙" w:eastAsia="Times New Roman" w:hAnsi="TH SarabunIT๙" w:cs="TH SarabunIT๙"/>
                <w:sz w:val="32"/>
                <w:szCs w:val="32"/>
              </w:rPr>
              <w:t>1/1</w:t>
            </w:r>
          </w:p>
          <w:p w14:paraId="38BC15FD"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rPr>
              <w:t xml:space="preserve"> </w:t>
            </w:r>
            <w:r w:rsidRPr="007D3439">
              <w:rPr>
                <w:rFonts w:ascii="TH SarabunIT๙" w:eastAsia="Times New Roman" w:hAnsi="TH SarabunIT๙" w:cs="TH SarabunIT๙"/>
                <w:sz w:val="32"/>
                <w:szCs w:val="32"/>
                <w:cs/>
              </w:rPr>
              <w:t>ต 2.1ป1/2</w:t>
            </w:r>
          </w:p>
          <w:p w14:paraId="22A46906"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 xml:space="preserve">ตัวชี้วัดปลายทาง </w:t>
            </w:r>
          </w:p>
          <w:p w14:paraId="185DC40E" w14:textId="77777777" w:rsidR="007D3439" w:rsidRPr="007D3439" w:rsidRDefault="007D3439" w:rsidP="007D3439">
            <w:pPr>
              <w:spacing w:after="0" w:line="240" w:lineRule="auto"/>
              <w:rPr>
                <w:rFonts w:ascii="TH SarabunIT๙" w:eastAsia="Times New Roman" w:hAnsi="TH SarabunIT๙" w:cs="TH SarabunIT๙"/>
                <w:sz w:val="32"/>
                <w:szCs w:val="32"/>
                <w:cs/>
              </w:rPr>
            </w:pPr>
            <w:r w:rsidRPr="007D3439">
              <w:rPr>
                <w:rFonts w:ascii="TH SarabunIT๙" w:eastAsia="Times New Roman" w:hAnsi="TH SarabunIT๙" w:cs="TH SarabunIT๙"/>
                <w:sz w:val="32"/>
                <w:szCs w:val="32"/>
                <w:cs/>
              </w:rPr>
              <w:t>ต 2.1 ป</w:t>
            </w:r>
            <w:r w:rsidRPr="007D3439">
              <w:rPr>
                <w:rFonts w:ascii="TH SarabunIT๙" w:eastAsia="Times New Roman" w:hAnsi="TH SarabunIT๙" w:cs="TH SarabunIT๙"/>
                <w:sz w:val="32"/>
                <w:szCs w:val="32"/>
              </w:rPr>
              <w:t xml:space="preserve">1/3   </w:t>
            </w:r>
          </w:p>
        </w:tc>
        <w:tc>
          <w:tcPr>
            <w:tcW w:w="2867" w:type="dxa"/>
            <w:gridSpan w:val="2"/>
            <w:tcBorders>
              <w:right w:val="single" w:sz="4" w:space="0" w:color="auto"/>
            </w:tcBorders>
          </w:tcPr>
          <w:p w14:paraId="6036FB64" w14:textId="77777777" w:rsidR="007D3439" w:rsidRPr="007D3439" w:rsidRDefault="007D3439" w:rsidP="007D3439">
            <w:pPr>
              <w:spacing w:after="0" w:line="420" w:lineRule="exact"/>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การบรรยายเกี่ยวกับประเพณี และงานฉลองต่างๆ เพื่อให้ผู้ทราบเกี่ยวกับกิจกรรมต่างๆที่จัดทำในงานฉลองแต่ละงาน</w:t>
            </w:r>
          </w:p>
          <w:p w14:paraId="38570EE9"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 xml:space="preserve"> </w:t>
            </w:r>
          </w:p>
        </w:tc>
        <w:tc>
          <w:tcPr>
            <w:tcW w:w="963" w:type="dxa"/>
            <w:tcBorders>
              <w:left w:val="single" w:sz="4" w:space="0" w:color="auto"/>
            </w:tcBorders>
          </w:tcPr>
          <w:p w14:paraId="7EE3C37A" w14:textId="77777777" w:rsidR="007D3439" w:rsidRPr="007D3439" w:rsidRDefault="007D3439" w:rsidP="007D3439">
            <w:pPr>
              <w:spacing w:after="0" w:line="240" w:lineRule="auto"/>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rPr>
              <w:t xml:space="preserve">   </w:t>
            </w:r>
            <w:r w:rsidRPr="007D3439">
              <w:rPr>
                <w:rFonts w:ascii="TH SarabunIT๙" w:eastAsia="Times New Roman" w:hAnsi="TH SarabunIT๙" w:cs="TH SarabunIT๙"/>
                <w:sz w:val="32"/>
                <w:szCs w:val="32"/>
                <w:cs/>
              </w:rPr>
              <w:t>15</w:t>
            </w:r>
          </w:p>
        </w:tc>
        <w:tc>
          <w:tcPr>
            <w:tcW w:w="993" w:type="dxa"/>
          </w:tcPr>
          <w:p w14:paraId="02CF206D" w14:textId="77777777" w:rsidR="007D3439" w:rsidRPr="007D3439" w:rsidRDefault="007D3439" w:rsidP="007D3439">
            <w:pPr>
              <w:spacing w:after="0" w:line="240" w:lineRule="auto"/>
              <w:jc w:val="center"/>
              <w:rPr>
                <w:rFonts w:ascii="TH SarabunIT๙" w:eastAsia="Times New Roman" w:hAnsi="TH SarabunIT๙" w:cs="TH SarabunIT๙"/>
                <w:sz w:val="32"/>
                <w:szCs w:val="32"/>
              </w:rPr>
            </w:pPr>
            <w:r w:rsidRPr="007D3439">
              <w:rPr>
                <w:rFonts w:ascii="TH SarabunIT๙" w:eastAsia="Times New Roman" w:hAnsi="TH SarabunIT๙" w:cs="TH SarabunIT๙"/>
                <w:sz w:val="32"/>
                <w:szCs w:val="32"/>
                <w:cs/>
              </w:rPr>
              <w:t>10</w:t>
            </w:r>
          </w:p>
        </w:tc>
      </w:tr>
      <w:tr w:rsidR="007D3439" w:rsidRPr="007D3439" w14:paraId="2F3382BE" w14:textId="77777777" w:rsidTr="009652D0">
        <w:tc>
          <w:tcPr>
            <w:tcW w:w="7968" w:type="dxa"/>
            <w:gridSpan w:val="5"/>
            <w:tcBorders>
              <w:right w:val="single" w:sz="4" w:space="0" w:color="auto"/>
            </w:tcBorders>
          </w:tcPr>
          <w:p w14:paraId="430411A5" w14:textId="77777777" w:rsidR="007D3439" w:rsidRPr="007D3439" w:rsidRDefault="007D3439" w:rsidP="007D3439">
            <w:pPr>
              <w:spacing w:after="0" w:line="240" w:lineRule="auto"/>
              <w:jc w:val="center"/>
              <w:rPr>
                <w:rFonts w:ascii="TH SarabunIT๙" w:eastAsia="Times New Roman" w:hAnsi="TH SarabunIT๙" w:cs="TH SarabunIT๙"/>
                <w:b/>
                <w:bCs/>
                <w:sz w:val="32"/>
                <w:szCs w:val="32"/>
                <w:cs/>
              </w:rPr>
            </w:pPr>
            <w:r w:rsidRPr="007D3439">
              <w:rPr>
                <w:rFonts w:ascii="TH SarabunIT๙" w:eastAsia="Times New Roman" w:hAnsi="TH SarabunIT๙" w:cs="TH SarabunIT๙"/>
                <w:b/>
                <w:bCs/>
                <w:sz w:val="32"/>
                <w:szCs w:val="32"/>
                <w:cs/>
              </w:rPr>
              <w:t>รวมตลอดปี</w:t>
            </w:r>
          </w:p>
        </w:tc>
        <w:tc>
          <w:tcPr>
            <w:tcW w:w="963" w:type="dxa"/>
            <w:tcBorders>
              <w:left w:val="single" w:sz="4" w:space="0" w:color="auto"/>
            </w:tcBorders>
          </w:tcPr>
          <w:p w14:paraId="0E25CC8C" w14:textId="77777777" w:rsidR="007D3439" w:rsidRPr="007D3439" w:rsidRDefault="007D3439" w:rsidP="007D3439">
            <w:pPr>
              <w:spacing w:after="0" w:line="240" w:lineRule="auto"/>
              <w:jc w:val="center"/>
              <w:rPr>
                <w:rFonts w:ascii="TH SarabunIT๙" w:eastAsia="Times New Roman" w:hAnsi="TH SarabunIT๙" w:cs="TH SarabunIT๙"/>
                <w:b/>
                <w:bCs/>
                <w:sz w:val="32"/>
                <w:szCs w:val="32"/>
                <w:cs/>
              </w:rPr>
            </w:pPr>
            <w:r w:rsidRPr="007D3439">
              <w:rPr>
                <w:rFonts w:ascii="TH SarabunIT๙" w:eastAsia="Times New Roman" w:hAnsi="TH SarabunIT๙" w:cs="TH SarabunIT๙"/>
                <w:b/>
                <w:bCs/>
                <w:sz w:val="32"/>
                <w:szCs w:val="32"/>
                <w:cs/>
              </w:rPr>
              <w:t>120</w:t>
            </w:r>
          </w:p>
        </w:tc>
        <w:tc>
          <w:tcPr>
            <w:tcW w:w="993" w:type="dxa"/>
          </w:tcPr>
          <w:p w14:paraId="5B24D606" w14:textId="77777777" w:rsidR="007D3439" w:rsidRPr="007D3439" w:rsidRDefault="007D3439" w:rsidP="007D3439">
            <w:pPr>
              <w:spacing w:after="0" w:line="240" w:lineRule="auto"/>
              <w:jc w:val="center"/>
              <w:rPr>
                <w:rFonts w:ascii="TH SarabunIT๙" w:eastAsia="Times New Roman" w:hAnsi="TH SarabunIT๙" w:cs="TH SarabunIT๙"/>
                <w:b/>
                <w:bCs/>
                <w:sz w:val="32"/>
                <w:szCs w:val="32"/>
              </w:rPr>
            </w:pPr>
            <w:r w:rsidRPr="007D3439">
              <w:rPr>
                <w:rFonts w:ascii="TH SarabunIT๙" w:eastAsia="Times New Roman" w:hAnsi="TH SarabunIT๙" w:cs="TH SarabunIT๙"/>
                <w:b/>
                <w:bCs/>
                <w:sz w:val="32"/>
                <w:szCs w:val="32"/>
              </w:rPr>
              <w:t>70</w:t>
            </w:r>
          </w:p>
        </w:tc>
      </w:tr>
      <w:tr w:rsidR="007D3439" w:rsidRPr="007D3439" w14:paraId="66895678" w14:textId="77777777" w:rsidTr="009652D0">
        <w:tc>
          <w:tcPr>
            <w:tcW w:w="7968" w:type="dxa"/>
            <w:gridSpan w:val="5"/>
            <w:tcBorders>
              <w:right w:val="single" w:sz="4" w:space="0" w:color="auto"/>
            </w:tcBorders>
          </w:tcPr>
          <w:p w14:paraId="662B6F57" w14:textId="77777777" w:rsidR="007D3439" w:rsidRPr="007D3439" w:rsidRDefault="007D3439" w:rsidP="007D3439">
            <w:pPr>
              <w:spacing w:after="0" w:line="240" w:lineRule="auto"/>
              <w:jc w:val="center"/>
              <w:rPr>
                <w:rFonts w:ascii="TH SarabunIT๙" w:eastAsia="Times New Roman" w:hAnsi="TH SarabunIT๙" w:cs="TH SarabunIT๙"/>
                <w:b/>
                <w:bCs/>
                <w:sz w:val="32"/>
                <w:szCs w:val="32"/>
                <w:cs/>
              </w:rPr>
            </w:pPr>
            <w:r w:rsidRPr="007D3439">
              <w:rPr>
                <w:rFonts w:ascii="TH SarabunIT๙" w:eastAsia="Times New Roman" w:hAnsi="TH SarabunIT๙" w:cs="TH SarabunIT๙"/>
                <w:b/>
                <w:bCs/>
                <w:sz w:val="32"/>
                <w:szCs w:val="32"/>
                <w:cs/>
              </w:rPr>
              <w:t>สอบปลายปี</w:t>
            </w:r>
          </w:p>
        </w:tc>
        <w:tc>
          <w:tcPr>
            <w:tcW w:w="1956" w:type="dxa"/>
            <w:gridSpan w:val="2"/>
            <w:tcBorders>
              <w:left w:val="single" w:sz="4" w:space="0" w:color="auto"/>
            </w:tcBorders>
          </w:tcPr>
          <w:p w14:paraId="2B5B3EEA" w14:textId="77777777" w:rsidR="007D3439" w:rsidRPr="007D3439" w:rsidRDefault="007D3439" w:rsidP="007D3439">
            <w:pPr>
              <w:spacing w:after="0" w:line="240" w:lineRule="auto"/>
              <w:jc w:val="center"/>
              <w:rPr>
                <w:rFonts w:ascii="TH SarabunIT๙" w:eastAsia="Times New Roman" w:hAnsi="TH SarabunIT๙" w:cs="TH SarabunIT๙"/>
                <w:b/>
                <w:bCs/>
                <w:sz w:val="32"/>
                <w:szCs w:val="32"/>
              </w:rPr>
            </w:pPr>
            <w:r w:rsidRPr="007D3439">
              <w:rPr>
                <w:rFonts w:ascii="TH SarabunIT๙" w:eastAsia="Times New Roman" w:hAnsi="TH SarabunIT๙" w:cs="TH SarabunIT๙"/>
                <w:b/>
                <w:bCs/>
                <w:sz w:val="32"/>
                <w:szCs w:val="32"/>
              </w:rPr>
              <w:t>30</w:t>
            </w:r>
          </w:p>
        </w:tc>
      </w:tr>
      <w:tr w:rsidR="007D3439" w:rsidRPr="007D3439" w14:paraId="5CF2B077" w14:textId="77777777" w:rsidTr="009652D0">
        <w:tc>
          <w:tcPr>
            <w:tcW w:w="7968" w:type="dxa"/>
            <w:gridSpan w:val="5"/>
            <w:tcBorders>
              <w:right w:val="single" w:sz="4" w:space="0" w:color="auto"/>
            </w:tcBorders>
          </w:tcPr>
          <w:p w14:paraId="3DC73407" w14:textId="77777777" w:rsidR="007D3439" w:rsidRPr="007D3439" w:rsidRDefault="007D3439" w:rsidP="007D3439">
            <w:pPr>
              <w:spacing w:after="0" w:line="240" w:lineRule="auto"/>
              <w:jc w:val="center"/>
              <w:rPr>
                <w:rFonts w:ascii="TH SarabunIT๙" w:eastAsia="Times New Roman" w:hAnsi="TH SarabunIT๙" w:cs="TH SarabunIT๙"/>
                <w:b/>
                <w:bCs/>
                <w:sz w:val="32"/>
                <w:szCs w:val="32"/>
                <w:cs/>
              </w:rPr>
            </w:pPr>
            <w:r w:rsidRPr="007D3439">
              <w:rPr>
                <w:rFonts w:ascii="TH SarabunIT๙" w:eastAsia="Times New Roman" w:hAnsi="TH SarabunIT๙" w:cs="TH SarabunIT๙"/>
                <w:b/>
                <w:bCs/>
                <w:sz w:val="32"/>
                <w:szCs w:val="32"/>
                <w:cs/>
              </w:rPr>
              <w:t>รวมคะแนนตลอดปี</w:t>
            </w:r>
          </w:p>
        </w:tc>
        <w:tc>
          <w:tcPr>
            <w:tcW w:w="1956" w:type="dxa"/>
            <w:gridSpan w:val="2"/>
            <w:tcBorders>
              <w:left w:val="single" w:sz="4" w:space="0" w:color="auto"/>
            </w:tcBorders>
          </w:tcPr>
          <w:p w14:paraId="1E23C2BE" w14:textId="77777777" w:rsidR="007D3439" w:rsidRPr="007D3439" w:rsidRDefault="007D3439" w:rsidP="007D3439">
            <w:pPr>
              <w:spacing w:after="0" w:line="240" w:lineRule="auto"/>
              <w:jc w:val="center"/>
              <w:rPr>
                <w:rFonts w:ascii="TH SarabunIT๙" w:eastAsia="Times New Roman" w:hAnsi="TH SarabunIT๙" w:cs="TH SarabunIT๙"/>
                <w:b/>
                <w:bCs/>
                <w:sz w:val="32"/>
                <w:szCs w:val="32"/>
              </w:rPr>
            </w:pPr>
            <w:r w:rsidRPr="007D3439">
              <w:rPr>
                <w:rFonts w:ascii="TH SarabunIT๙" w:eastAsia="Times New Roman" w:hAnsi="TH SarabunIT๙" w:cs="TH SarabunIT๙"/>
                <w:b/>
                <w:bCs/>
                <w:sz w:val="32"/>
                <w:szCs w:val="32"/>
              </w:rPr>
              <w:t>100</w:t>
            </w:r>
          </w:p>
        </w:tc>
      </w:tr>
    </w:tbl>
    <w:p w14:paraId="65689CF8" w14:textId="77777777" w:rsidR="007D3439" w:rsidRPr="007D3439" w:rsidRDefault="007D3439" w:rsidP="007D3439">
      <w:pPr>
        <w:tabs>
          <w:tab w:val="left" w:pos="900"/>
          <w:tab w:val="left" w:pos="1260"/>
          <w:tab w:val="left" w:pos="1620"/>
        </w:tabs>
        <w:spacing w:after="0" w:line="240" w:lineRule="auto"/>
        <w:jc w:val="center"/>
        <w:rPr>
          <w:rFonts w:ascii="TH SarabunIT๙" w:eastAsia="Times New Roman" w:hAnsi="TH SarabunIT๙" w:cs="TH SarabunIT๙"/>
          <w:b/>
          <w:bCs/>
          <w:sz w:val="32"/>
          <w:szCs w:val="32"/>
        </w:rPr>
      </w:pPr>
    </w:p>
    <w:p w14:paraId="795ACAD4" w14:textId="77777777" w:rsidR="007D3439" w:rsidRPr="007D3439" w:rsidRDefault="007D3439" w:rsidP="007D3439">
      <w:pPr>
        <w:spacing w:before="120" w:after="0" w:line="240" w:lineRule="auto"/>
        <w:jc w:val="center"/>
        <w:rPr>
          <w:rFonts w:ascii="TH SarabunIT๙" w:eastAsia="Times New Roman" w:hAnsi="TH SarabunIT๙" w:cs="TH SarabunIT๙"/>
          <w:b/>
          <w:bCs/>
          <w:sz w:val="36"/>
          <w:szCs w:val="36"/>
        </w:rPr>
      </w:pPr>
    </w:p>
    <w:p w14:paraId="2B242712" w14:textId="77777777" w:rsidR="007D3439" w:rsidRPr="007D3439" w:rsidRDefault="007D3439" w:rsidP="007D3439">
      <w:pPr>
        <w:spacing w:before="120" w:after="0" w:line="240" w:lineRule="auto"/>
        <w:jc w:val="center"/>
        <w:rPr>
          <w:rFonts w:ascii="TH SarabunIT๙" w:eastAsia="Times New Roman" w:hAnsi="TH SarabunIT๙" w:cs="TH SarabunIT๙"/>
          <w:b/>
          <w:bCs/>
          <w:sz w:val="36"/>
          <w:szCs w:val="36"/>
        </w:rPr>
      </w:pPr>
    </w:p>
    <w:p w14:paraId="4BFF9418" w14:textId="77777777" w:rsidR="00E6659F" w:rsidRPr="006C0CE7" w:rsidRDefault="00E6659F" w:rsidP="00E6659F">
      <w:pPr>
        <w:spacing w:before="120" w:after="0" w:line="240" w:lineRule="auto"/>
        <w:rPr>
          <w:rFonts w:ascii="TH SarabunIT๙" w:eastAsia="Times New Roman" w:hAnsi="TH SarabunIT๙" w:cs="TH SarabunIT๙"/>
          <w:b/>
          <w:bCs/>
          <w:sz w:val="36"/>
          <w:szCs w:val="36"/>
        </w:rPr>
      </w:pPr>
    </w:p>
    <w:p w14:paraId="28502520" w14:textId="77777777" w:rsidR="007D3439" w:rsidRPr="006C0CE7" w:rsidRDefault="007D3439" w:rsidP="00E6659F">
      <w:pPr>
        <w:spacing w:before="120" w:after="0" w:line="240" w:lineRule="auto"/>
        <w:rPr>
          <w:rFonts w:ascii="TH SarabunIT๙" w:eastAsia="Times New Roman" w:hAnsi="TH SarabunIT๙" w:cs="TH SarabunIT๙"/>
          <w:b/>
          <w:bCs/>
          <w:sz w:val="36"/>
          <w:szCs w:val="36"/>
        </w:rPr>
      </w:pPr>
    </w:p>
    <w:p w14:paraId="77C5D8A1" w14:textId="77777777" w:rsidR="007D3439" w:rsidRPr="006C0CE7" w:rsidRDefault="007D3439" w:rsidP="00E6659F">
      <w:pPr>
        <w:spacing w:before="120" w:after="0" w:line="240" w:lineRule="auto"/>
        <w:rPr>
          <w:rFonts w:ascii="TH SarabunIT๙" w:eastAsia="Times New Roman" w:hAnsi="TH SarabunIT๙" w:cs="TH SarabunIT๙"/>
          <w:b/>
          <w:bCs/>
          <w:sz w:val="36"/>
          <w:szCs w:val="36"/>
        </w:rPr>
      </w:pPr>
    </w:p>
    <w:p w14:paraId="3CF352E5" w14:textId="77777777" w:rsidR="007D3439" w:rsidRPr="006C0CE7" w:rsidRDefault="007D3439" w:rsidP="00E6659F">
      <w:pPr>
        <w:spacing w:before="120" w:after="0" w:line="240" w:lineRule="auto"/>
        <w:rPr>
          <w:rFonts w:ascii="TH SarabunIT๙" w:eastAsia="Times New Roman" w:hAnsi="TH SarabunIT๙" w:cs="TH SarabunIT๙"/>
          <w:b/>
          <w:bCs/>
          <w:sz w:val="36"/>
          <w:szCs w:val="36"/>
        </w:rPr>
      </w:pPr>
    </w:p>
    <w:p w14:paraId="257BE45C" w14:textId="77777777" w:rsidR="007D3439" w:rsidRPr="006C0CE7" w:rsidRDefault="007D3439" w:rsidP="00E6659F">
      <w:pPr>
        <w:spacing w:before="120" w:after="0" w:line="240" w:lineRule="auto"/>
        <w:rPr>
          <w:rFonts w:ascii="TH SarabunIT๙" w:eastAsia="Times New Roman" w:hAnsi="TH SarabunIT๙" w:cs="TH SarabunIT๙"/>
          <w:b/>
          <w:bCs/>
          <w:sz w:val="36"/>
          <w:szCs w:val="36"/>
        </w:rPr>
      </w:pPr>
    </w:p>
    <w:p w14:paraId="6700B47F" w14:textId="77777777" w:rsidR="007D3439" w:rsidRPr="006C0CE7" w:rsidRDefault="007D3439" w:rsidP="00E6659F">
      <w:pPr>
        <w:spacing w:before="120" w:after="0" w:line="240" w:lineRule="auto"/>
        <w:rPr>
          <w:rFonts w:ascii="TH SarabunIT๙" w:eastAsia="Times New Roman" w:hAnsi="TH SarabunIT๙" w:cs="TH SarabunIT๙"/>
          <w:b/>
          <w:bCs/>
          <w:sz w:val="36"/>
          <w:szCs w:val="36"/>
        </w:rPr>
      </w:pPr>
    </w:p>
    <w:p w14:paraId="478E8153" w14:textId="77777777" w:rsidR="007D3439" w:rsidRPr="00E6659F" w:rsidRDefault="007D3439" w:rsidP="00E6659F">
      <w:pPr>
        <w:spacing w:before="120" w:after="0" w:line="240" w:lineRule="auto"/>
        <w:rPr>
          <w:rFonts w:ascii="TH SarabunIT๙" w:eastAsia="Times New Roman" w:hAnsi="TH SarabunIT๙" w:cs="TH SarabunIT๙"/>
          <w:b/>
          <w:bCs/>
          <w:sz w:val="36"/>
          <w:szCs w:val="36"/>
          <w:cs/>
        </w:rPr>
        <w:sectPr w:rsidR="007D3439" w:rsidRPr="00E6659F" w:rsidSect="008B670D">
          <w:headerReference w:type="default" r:id="rId8"/>
          <w:footerReference w:type="default" r:id="rId9"/>
          <w:headerReference w:type="first" r:id="rId10"/>
          <w:footerReference w:type="first" r:id="rId11"/>
          <w:pgSz w:w="11906" w:h="16838" w:code="9"/>
          <w:pgMar w:top="0" w:right="1440" w:bottom="1440" w:left="1440" w:header="709" w:footer="709" w:gutter="0"/>
          <w:pgNumType w:fmt="thaiNumbers"/>
          <w:cols w:space="708"/>
          <w:docGrid w:linePitch="435"/>
        </w:sectPr>
      </w:pPr>
    </w:p>
    <w:p w14:paraId="786AD45C" w14:textId="77777777" w:rsidR="00E6659F" w:rsidRPr="00E6659F" w:rsidRDefault="00E6659F" w:rsidP="00E6659F">
      <w:pPr>
        <w:spacing w:before="120" w:after="0" w:line="240" w:lineRule="auto"/>
        <w:jc w:val="center"/>
        <w:rPr>
          <w:rFonts w:ascii="TH SarabunIT๙" w:eastAsia="Times New Roman" w:hAnsi="TH SarabunIT๙" w:cs="TH SarabunIT๙"/>
          <w:b/>
          <w:bCs/>
          <w:sz w:val="32"/>
          <w:szCs w:val="32"/>
          <w:cs/>
        </w:rPr>
      </w:pPr>
      <w:r w:rsidRPr="00E6659F">
        <w:rPr>
          <w:rFonts w:ascii="TH SarabunIT๙" w:eastAsia="Times New Roman" w:hAnsi="TH SarabunIT๙" w:cs="TH SarabunIT๙"/>
          <w:b/>
          <w:bCs/>
          <w:sz w:val="32"/>
          <w:szCs w:val="32"/>
          <w:cs/>
        </w:rPr>
        <w:t>คำอธิบายรายวิชาพื้นฐาน</w:t>
      </w:r>
    </w:p>
    <w:p w14:paraId="3561B4F9" w14:textId="77777777" w:rsidR="00E6659F" w:rsidRPr="00E6659F" w:rsidRDefault="00E6659F" w:rsidP="00E6659F">
      <w:pPr>
        <w:spacing w:before="120" w:after="0" w:line="240" w:lineRule="auto"/>
        <w:jc w:val="center"/>
        <w:rPr>
          <w:rFonts w:ascii="TH SarabunIT๙" w:eastAsia="Times New Roman" w:hAnsi="TH SarabunIT๙" w:cs="TH SarabunIT๙"/>
          <w:b/>
          <w:bCs/>
          <w:sz w:val="32"/>
          <w:szCs w:val="32"/>
        </w:rPr>
      </w:pPr>
      <w:r w:rsidRPr="00E6659F">
        <w:rPr>
          <w:rFonts w:ascii="TH SarabunIT๙" w:eastAsia="Times New Roman" w:hAnsi="TH SarabunIT๙" w:cs="TH SarabunIT๙"/>
          <w:b/>
          <w:bCs/>
          <w:sz w:val="32"/>
          <w:szCs w:val="32"/>
          <w:cs/>
        </w:rPr>
        <w:t>อ๑๒๑๐๑  ภาษาอังกฤษ</w:t>
      </w:r>
      <w:r w:rsidRPr="00E6659F">
        <w:rPr>
          <w:rFonts w:ascii="TH SarabunIT๙" w:eastAsia="Times New Roman" w:hAnsi="TH SarabunIT๙" w:cs="TH SarabunIT๙"/>
          <w:b/>
          <w:bCs/>
          <w:sz w:val="32"/>
          <w:szCs w:val="32"/>
          <w:cs/>
        </w:rPr>
        <w:tab/>
      </w:r>
      <w:r w:rsidRPr="00E6659F">
        <w:rPr>
          <w:rFonts w:ascii="TH SarabunIT๙" w:eastAsia="Times New Roman" w:hAnsi="TH SarabunIT๙" w:cs="TH SarabunIT๙"/>
          <w:b/>
          <w:bCs/>
          <w:sz w:val="32"/>
          <w:szCs w:val="32"/>
          <w:cs/>
        </w:rPr>
        <w:tab/>
      </w:r>
      <w:r w:rsidRPr="00E6659F">
        <w:rPr>
          <w:rFonts w:ascii="TH SarabunIT๙" w:eastAsia="Times New Roman" w:hAnsi="TH SarabunIT๙" w:cs="TH SarabunIT๙"/>
          <w:b/>
          <w:bCs/>
          <w:sz w:val="32"/>
          <w:szCs w:val="32"/>
          <w:cs/>
        </w:rPr>
        <w:tab/>
        <w:t xml:space="preserve">     กลุ่มสาระการเรียนรู้ภาษาต่างประเทศ (ภาษาอังกฤษ)</w:t>
      </w:r>
    </w:p>
    <w:p w14:paraId="00688F80" w14:textId="77777777" w:rsidR="00E6659F" w:rsidRPr="00E6659F" w:rsidRDefault="00E6659F" w:rsidP="00E6659F">
      <w:pPr>
        <w:spacing w:after="0" w:line="240" w:lineRule="auto"/>
        <w:jc w:val="center"/>
        <w:rPr>
          <w:rFonts w:ascii="TH SarabunIT๙" w:eastAsia="Times New Roman" w:hAnsi="TH SarabunIT๙" w:cs="TH SarabunIT๙"/>
          <w:b/>
          <w:bCs/>
          <w:sz w:val="32"/>
          <w:szCs w:val="32"/>
          <w:u w:val="dotted"/>
          <w:cs/>
        </w:rPr>
      </w:pPr>
      <w:r w:rsidRPr="00E6659F">
        <w:rPr>
          <w:rFonts w:ascii="TH SarabunIT๙" w:eastAsia="Times New Roman" w:hAnsi="TH SarabunIT๙" w:cs="TH SarabunIT๙"/>
          <w:b/>
          <w:bCs/>
          <w:sz w:val="32"/>
          <w:szCs w:val="32"/>
          <w:cs/>
        </w:rPr>
        <w:t xml:space="preserve">ชั้นประถมศึกษาปีที่ ๒ </w:t>
      </w:r>
      <w:r w:rsidRPr="00E6659F">
        <w:rPr>
          <w:rFonts w:ascii="TH SarabunIT๙" w:eastAsia="Times New Roman" w:hAnsi="TH SarabunIT๙" w:cs="TH SarabunIT๙"/>
          <w:b/>
          <w:bCs/>
          <w:sz w:val="32"/>
          <w:szCs w:val="32"/>
        </w:rPr>
        <w:tab/>
      </w:r>
      <w:r w:rsidRPr="00E6659F">
        <w:rPr>
          <w:rFonts w:ascii="TH SarabunIT๙" w:eastAsia="Times New Roman" w:hAnsi="TH SarabunIT๙" w:cs="TH SarabunIT๙"/>
          <w:b/>
          <w:bCs/>
          <w:sz w:val="32"/>
          <w:szCs w:val="32"/>
        </w:rPr>
        <w:tab/>
        <w:t xml:space="preserve">   </w:t>
      </w:r>
      <w:r w:rsidRPr="00E6659F">
        <w:rPr>
          <w:rFonts w:ascii="TH SarabunIT๙" w:eastAsia="Times New Roman" w:hAnsi="TH SarabunIT๙" w:cs="TH SarabunIT๙"/>
          <w:b/>
          <w:bCs/>
          <w:sz w:val="32"/>
          <w:szCs w:val="32"/>
        </w:rPr>
        <w:tab/>
      </w:r>
      <w:r w:rsidRPr="00E6659F">
        <w:rPr>
          <w:rFonts w:ascii="TH SarabunIT๙" w:eastAsia="Times New Roman" w:hAnsi="TH SarabunIT๙" w:cs="TH SarabunIT๙"/>
          <w:b/>
          <w:bCs/>
          <w:sz w:val="32"/>
          <w:szCs w:val="32"/>
        </w:rPr>
        <w:tab/>
        <w:t xml:space="preserve">  </w:t>
      </w:r>
      <w:r w:rsidRPr="00E6659F">
        <w:rPr>
          <w:rFonts w:ascii="TH SarabunIT๙" w:eastAsia="Times New Roman" w:hAnsi="TH SarabunIT๙" w:cs="TH SarabunIT๙"/>
          <w:b/>
          <w:bCs/>
          <w:sz w:val="32"/>
          <w:szCs w:val="32"/>
        </w:rPr>
        <w:tab/>
      </w:r>
      <w:r w:rsidRPr="00E6659F">
        <w:rPr>
          <w:rFonts w:ascii="TH SarabunIT๙" w:eastAsia="Times New Roman" w:hAnsi="TH SarabunIT๙" w:cs="TH SarabunIT๙"/>
          <w:b/>
          <w:bCs/>
          <w:sz w:val="32"/>
          <w:szCs w:val="32"/>
        </w:rPr>
        <w:tab/>
      </w:r>
      <w:r w:rsidRPr="00E6659F">
        <w:rPr>
          <w:rFonts w:ascii="TH SarabunIT๙" w:eastAsia="Times New Roman" w:hAnsi="TH SarabunIT๙" w:cs="TH SarabunIT๙"/>
          <w:b/>
          <w:bCs/>
          <w:sz w:val="32"/>
          <w:szCs w:val="32"/>
        </w:rPr>
        <w:tab/>
        <w:t xml:space="preserve">   </w:t>
      </w:r>
      <w:r w:rsidRPr="00E6659F">
        <w:rPr>
          <w:rFonts w:ascii="TH SarabunIT๙" w:eastAsia="Times New Roman" w:hAnsi="TH SarabunIT๙" w:cs="TH SarabunIT๙"/>
          <w:b/>
          <w:bCs/>
          <w:sz w:val="32"/>
          <w:szCs w:val="32"/>
          <w:cs/>
        </w:rPr>
        <w:t>เวลา   ๑๒๐</w:t>
      </w:r>
      <w:r w:rsidRPr="00E6659F">
        <w:rPr>
          <w:rFonts w:ascii="TH SarabunIT๙" w:eastAsia="Times New Roman" w:hAnsi="TH SarabunIT๙" w:cs="TH SarabunIT๙"/>
          <w:b/>
          <w:bCs/>
          <w:sz w:val="32"/>
          <w:szCs w:val="32"/>
        </w:rPr>
        <w:t xml:space="preserve">   </w:t>
      </w:r>
      <w:r w:rsidRPr="00E6659F">
        <w:rPr>
          <w:rFonts w:ascii="TH SarabunIT๙" w:eastAsia="Times New Roman" w:hAnsi="TH SarabunIT๙" w:cs="TH SarabunIT๙"/>
          <w:b/>
          <w:bCs/>
          <w:sz w:val="32"/>
          <w:szCs w:val="32"/>
          <w:cs/>
        </w:rPr>
        <w:t>ชั่วโมง</w:t>
      </w:r>
    </w:p>
    <w:p w14:paraId="641500CC" w14:textId="74F160FC" w:rsidR="00E6659F" w:rsidRPr="00E6659F" w:rsidRDefault="00E6659F" w:rsidP="00E6659F">
      <w:pPr>
        <w:spacing w:after="0" w:line="240" w:lineRule="auto"/>
        <w:ind w:right="26"/>
        <w:jc w:val="center"/>
        <w:rPr>
          <w:rFonts w:ascii="TH SarabunIT๙" w:eastAsia="Times New Roman" w:hAnsi="TH SarabunIT๙" w:cs="TH SarabunIT๙"/>
          <w:b/>
          <w:bCs/>
          <w:sz w:val="32"/>
          <w:szCs w:val="32"/>
        </w:rPr>
      </w:pPr>
      <w:r w:rsidRPr="00E6659F">
        <w:rPr>
          <w:rFonts w:ascii="TH SarabunIT๙" w:eastAsia="Times New Roman" w:hAnsi="TH SarabunIT๙" w:cs="TH SarabunIT๙"/>
          <w:b/>
          <w:bCs/>
          <w:sz w:val="32"/>
          <w:szCs w:val="32"/>
          <w:cs/>
        </w:rPr>
        <w:t>---------------------------------------------------------------------------------------------------------------------</w:t>
      </w:r>
      <w:r w:rsidRPr="00E6659F">
        <w:rPr>
          <w:rFonts w:ascii="TH SarabunIT๙" w:eastAsia="Times New Roman" w:hAnsi="TH SarabunIT๙" w:cs="TH SarabunIT๙"/>
          <w:b/>
          <w:bCs/>
          <w:sz w:val="32"/>
          <w:szCs w:val="32"/>
        </w:rPr>
        <w:t>--</w:t>
      </w:r>
    </w:p>
    <w:p w14:paraId="14CC74B8" w14:textId="77777777" w:rsidR="00E6659F" w:rsidRPr="00E6659F" w:rsidRDefault="00E6659F" w:rsidP="00E6659F">
      <w:pPr>
        <w:spacing w:after="0" w:line="240" w:lineRule="auto"/>
        <w:ind w:firstLine="720"/>
        <w:jc w:val="thaiDistribute"/>
        <w:rPr>
          <w:rFonts w:ascii="TH SarabunIT๙" w:eastAsia="Times New Roman" w:hAnsi="TH SarabunIT๙" w:cs="TH SarabunIT๙"/>
          <w:sz w:val="32"/>
          <w:szCs w:val="32"/>
          <w:cs/>
        </w:rPr>
      </w:pPr>
      <w:r w:rsidRPr="00E6659F">
        <w:rPr>
          <w:rFonts w:ascii="TH SarabunIT๙" w:eastAsia="SimSun" w:hAnsi="TH SarabunIT๙" w:cs="TH SarabunIT๙"/>
          <w:sz w:val="32"/>
          <w:szCs w:val="32"/>
          <w:cs/>
        </w:rPr>
        <w:t>เข้าใจและปฏิบัติตามคำสั่ง คำขอร้องง่ายๆที่ใช้ในห้องเรียน การระบุตัวอักษร เสียงตัวอักษรของภาษาอังกฤษและภาษาไทย เสียงสระ การสะกดคำ การอ่านประโยคง่ายๆตามหลักการอ่านออกเสียงเลือกภาพให้ตรงความหมายของคำ กลุ่มคำและประโยคเดี่ยวเกี่ยวกับตัวเอง ครอบครัว โรงเรียน สิ่งแวดล้อมใกล้ตัว การตอบคำถามจากการฟังประโยคสนทนาหรือนิทานง่ายๆที่มีภาพประกอบ พูดโต้ตอบประโยคสั้นๆง่ายๆในการสื่อสารระหว่างบุคคล พูดและทำท่าทางประกอบตามวัฒนธรรมของเจ้าของภาษา บอกชื่อและคำศัพท์เกี่ยวกับเทศกาลและวันสำคัญของเจ้าของภาษา รวบรวมคำศัพท์ในบทเรียนและแหล่งเรียนรู้ภายนอกโรงเรียนซึ่งเป็นบริเวณใกล้ๆ  อีกทั้งเข้าใจและเห็นความสำคัญของแหล่งเรียนรู้ท้องถิ่นภายนอกโรงเรียน เช่น สถานที่ท่องเที่ยว อาหารท้องถิ่น และมัสยิดในหมู่บ้านจุฬาภรณ์ 12 เป็นต้น  ตลอดจนสามารถเข้าร่วมกิจกรรมของเจ้าของภาษาและวัฒนธรรมตามความเหมาะสมกับวัย บอกคำศัพท์ที่เกี่ยวข้องกับกลุ่มสาระการเรียนรู้อื่น และสามารถใช้ภาษาต่างประเทศ เพื่อรวบรวมคำศัพท์ที่เกี่ยวข้อง และใช้เทคนิคการจำ และกิจกรรมต่างๆ เพื่อให้ผู้เรียนมีความสุข และเป็นพื้นฐานในการเรียนภาษาอังกฤษในระดับสูงขึ้น โดยใช้กระบวนการสอนภาษาและกระบวนการกลุ่มในการฝึกออกเสียง ฟัง พูด ถามตอบ และสนทนาโต้ตอบ</w:t>
      </w:r>
      <w:r w:rsidRPr="00E6659F">
        <w:rPr>
          <w:rFonts w:ascii="TH SarabunIT๙" w:eastAsia="SimSun" w:hAnsi="TH SarabunIT๙" w:cs="TH SarabunIT๙"/>
          <w:sz w:val="32"/>
          <w:szCs w:val="32"/>
        </w:rPr>
        <w:t xml:space="preserve"> </w:t>
      </w:r>
      <w:r w:rsidRPr="00E6659F">
        <w:rPr>
          <w:rFonts w:ascii="TH SarabunIT๙" w:eastAsia="SimSun" w:hAnsi="TH SarabunIT๙" w:cs="TH SarabunIT๙"/>
          <w:sz w:val="32"/>
          <w:szCs w:val="32"/>
          <w:cs/>
        </w:rPr>
        <w:t xml:space="preserve">ฝึกอ่านและเขียนเป็นกลุ่มย่อยเพื่อให้นักเรียนเกิดความรู้ความเข้าใจ สามารถสื่อสารสิ่งที่เรียนรู้ สนใจเข้าร่วมกิจกรรมทางภาษาและวัฒนธรรม รวมถึงการรวบรวมความรู้ แสวงหาความเพลิดเพลินจากภาษาอังกฤษและมีเจตคติที่ดีต่อการเรียนภาษาอังกฤษ </w:t>
      </w:r>
      <w:r w:rsidRPr="00E6659F">
        <w:rPr>
          <w:rFonts w:ascii="TH SarabunIT๙" w:eastAsia="Times New Roman" w:hAnsi="TH SarabunIT๙" w:cs="TH SarabunIT๙"/>
          <w:sz w:val="32"/>
          <w:szCs w:val="32"/>
          <w:cs/>
        </w:rPr>
        <w:t>โดยใช้กระบวนการสอนภาษาและกระบวนการกลุ่มในการฝึกออกเสียง ฟัง พูด ถามตอบ และสนทนาโต้ตอบ</w:t>
      </w:r>
      <w:r w:rsidRPr="00E6659F">
        <w:rPr>
          <w:rFonts w:ascii="TH SarabunIT๙" w:eastAsia="Times New Roman" w:hAnsi="TH SarabunIT๙" w:cs="TH SarabunIT๙"/>
          <w:sz w:val="32"/>
          <w:szCs w:val="32"/>
        </w:rPr>
        <w:t xml:space="preserve"> </w:t>
      </w:r>
      <w:r w:rsidRPr="00E6659F">
        <w:rPr>
          <w:rFonts w:ascii="TH SarabunIT๙" w:eastAsia="Times New Roman" w:hAnsi="TH SarabunIT๙" w:cs="TH SarabunIT๙"/>
          <w:sz w:val="32"/>
          <w:szCs w:val="32"/>
          <w:cs/>
        </w:rPr>
        <w:t>ฝึกอ่านและเขียนเป็นกลุ่มย่อย</w:t>
      </w:r>
    </w:p>
    <w:p w14:paraId="02A66BD2" w14:textId="77777777" w:rsidR="00E6659F" w:rsidRPr="00E6659F" w:rsidRDefault="00E6659F" w:rsidP="00E6659F">
      <w:pPr>
        <w:spacing w:after="0" w:line="240" w:lineRule="auto"/>
        <w:ind w:firstLine="720"/>
        <w:jc w:val="thaiDistribute"/>
        <w:rPr>
          <w:rFonts w:ascii="TH SarabunIT๙" w:eastAsia="Times New Roman" w:hAnsi="TH SarabunIT๙" w:cs="TH SarabunIT๙"/>
          <w:sz w:val="32"/>
          <w:szCs w:val="32"/>
        </w:rPr>
      </w:pPr>
      <w:r w:rsidRPr="00E6659F">
        <w:rPr>
          <w:rFonts w:ascii="TH SarabunIT๙" w:eastAsia="Times New Roman" w:hAnsi="TH SarabunIT๙" w:cs="TH SarabunIT๙"/>
          <w:sz w:val="32"/>
          <w:szCs w:val="32"/>
          <w:cs/>
        </w:rPr>
        <w:t xml:space="preserve">เพื่อให้นักเรียนเกิดความรู้ความเข้าใจ สามารถสื่อสารสิ่งที่เรียนรู้ สนใจเข้าร่วมกิจกรรมทางภาษาและวัฒนธรรม รวมถึงการรวบรวมความรู้ แสวงหาความเพลิดเพลินจากภาษาอังกฤษและมีเจตคติที่ดีต่อการเรียนภาษาอังกฤษ </w:t>
      </w:r>
    </w:p>
    <w:p w14:paraId="45831AE0" w14:textId="77777777" w:rsidR="00E6659F" w:rsidRPr="00E6659F" w:rsidRDefault="00E6659F" w:rsidP="00E6659F">
      <w:pPr>
        <w:spacing w:after="0" w:line="240" w:lineRule="auto"/>
        <w:contextualSpacing/>
        <w:jc w:val="thaiDistribute"/>
        <w:rPr>
          <w:rFonts w:ascii="TH SarabunIT๙" w:eastAsia="Times New Roman" w:hAnsi="TH SarabunIT๙" w:cs="TH SarabunIT๙"/>
          <w:b/>
          <w:bCs/>
          <w:sz w:val="32"/>
          <w:szCs w:val="32"/>
        </w:rPr>
      </w:pPr>
      <w:r w:rsidRPr="00E6659F">
        <w:rPr>
          <w:rFonts w:ascii="TH SarabunIT๙" w:eastAsia="Times New Roman" w:hAnsi="TH SarabunIT๙" w:cs="TH SarabunIT๙"/>
          <w:b/>
          <w:bCs/>
          <w:sz w:val="32"/>
          <w:szCs w:val="32"/>
          <w:cs/>
        </w:rPr>
        <w:t>มาตรฐาน/ตัวชี้วัดระหว่างทางและตัวชี้วัดปลายทาง</w:t>
      </w:r>
    </w:p>
    <w:p w14:paraId="51AAD712" w14:textId="77777777" w:rsidR="00E6659F" w:rsidRPr="00E6659F" w:rsidRDefault="00E6659F" w:rsidP="00E6659F">
      <w:pPr>
        <w:spacing w:after="0" w:line="240" w:lineRule="auto"/>
        <w:contextualSpacing/>
        <w:jc w:val="thaiDistribute"/>
        <w:rPr>
          <w:rFonts w:ascii="TH SarabunIT๙" w:eastAsia="Times New Roman" w:hAnsi="TH SarabunIT๙" w:cs="TH SarabunIT๙"/>
          <w:b/>
          <w:bCs/>
          <w:sz w:val="32"/>
          <w:szCs w:val="32"/>
        </w:rPr>
      </w:pPr>
      <w:r w:rsidRPr="00E6659F">
        <w:rPr>
          <w:rFonts w:ascii="TH SarabunIT๙" w:eastAsia="Times New Roman" w:hAnsi="TH SarabunIT๙" w:cs="TH SarabunIT๙"/>
          <w:b/>
          <w:bCs/>
          <w:sz w:val="32"/>
          <w:szCs w:val="32"/>
          <w:cs/>
        </w:rPr>
        <w:t xml:space="preserve">ตัวชี้วัดระหว่างทาง </w:t>
      </w:r>
      <w:bookmarkStart w:id="3" w:name="_Hlk164434928"/>
      <w:r w:rsidRPr="00E6659F">
        <w:rPr>
          <w:rFonts w:ascii="TH SarabunIT๙" w:eastAsia="Times New Roman" w:hAnsi="TH SarabunIT๙" w:cs="TH SarabunIT๙"/>
          <w:b/>
          <w:bCs/>
          <w:sz w:val="32"/>
          <w:szCs w:val="32"/>
          <w:cs/>
        </w:rPr>
        <w:t>10 ตัวชี้วัด</w:t>
      </w:r>
      <w:bookmarkEnd w:id="3"/>
      <w:r w:rsidRPr="00E6659F">
        <w:rPr>
          <w:rFonts w:ascii="TH SarabunIT๙" w:eastAsia="Times New Roman" w:hAnsi="TH SarabunIT๙" w:cs="TH SarabunIT๙"/>
          <w:b/>
          <w:bCs/>
          <w:sz w:val="32"/>
          <w:szCs w:val="32"/>
          <w:cs/>
        </w:rPr>
        <w:tab/>
      </w:r>
    </w:p>
    <w:p w14:paraId="2209BA43" w14:textId="77777777" w:rsidR="00E6659F" w:rsidRPr="00E6659F" w:rsidRDefault="00E6659F" w:rsidP="00E6659F">
      <w:pPr>
        <w:spacing w:after="0" w:line="240" w:lineRule="auto"/>
        <w:ind w:firstLine="720"/>
        <w:contextualSpacing/>
        <w:jc w:val="thaiDistribute"/>
        <w:rPr>
          <w:rFonts w:ascii="TH SarabunIT๙" w:eastAsia="Times New Roman" w:hAnsi="TH SarabunIT๙" w:cs="TH SarabunIT๙"/>
          <w:sz w:val="32"/>
          <w:szCs w:val="32"/>
        </w:rPr>
      </w:pPr>
      <w:r w:rsidRPr="00E6659F">
        <w:rPr>
          <w:rFonts w:ascii="TH SarabunIT๙" w:eastAsia="Times New Roman" w:hAnsi="TH SarabunIT๙" w:cs="TH SarabunIT๙"/>
          <w:b/>
          <w:bCs/>
          <w:sz w:val="32"/>
          <w:szCs w:val="32"/>
          <w:cs/>
        </w:rPr>
        <w:t>ต</w:t>
      </w:r>
      <w:r w:rsidRPr="00E6659F">
        <w:rPr>
          <w:rFonts w:ascii="TH SarabunIT๙" w:eastAsia="Times New Roman" w:hAnsi="TH SarabunIT๙" w:cs="TH SarabunIT๙"/>
          <w:b/>
          <w:bCs/>
          <w:sz w:val="32"/>
          <w:szCs w:val="32"/>
        </w:rPr>
        <w:t xml:space="preserve"> </w:t>
      </w:r>
      <w:r w:rsidRPr="00E6659F">
        <w:rPr>
          <w:rFonts w:ascii="TH SarabunIT๙" w:eastAsia="Times New Roman" w:hAnsi="TH SarabunIT๙" w:cs="TH SarabunIT๙"/>
          <w:b/>
          <w:bCs/>
          <w:sz w:val="32"/>
          <w:szCs w:val="32"/>
          <w:cs/>
        </w:rPr>
        <w:t>๑</w:t>
      </w:r>
      <w:r w:rsidRPr="00E6659F">
        <w:rPr>
          <w:rFonts w:ascii="TH SarabunIT๙" w:eastAsia="Times New Roman" w:hAnsi="TH SarabunIT๙" w:cs="TH SarabunIT๙"/>
          <w:b/>
          <w:bCs/>
          <w:sz w:val="32"/>
          <w:szCs w:val="32"/>
        </w:rPr>
        <w:t>.</w:t>
      </w:r>
      <w:r w:rsidRPr="00E6659F">
        <w:rPr>
          <w:rFonts w:ascii="TH SarabunIT๙" w:eastAsia="Times New Roman" w:hAnsi="TH SarabunIT๙" w:cs="TH SarabunIT๙"/>
          <w:b/>
          <w:bCs/>
          <w:sz w:val="32"/>
          <w:szCs w:val="32"/>
          <w:cs/>
        </w:rPr>
        <w:t>๑</w:t>
      </w:r>
      <w:r w:rsidRPr="00E6659F">
        <w:rPr>
          <w:rFonts w:ascii="TH SarabunIT๙" w:eastAsia="Times New Roman" w:hAnsi="TH SarabunIT๙" w:cs="TH SarabunIT๙"/>
          <w:sz w:val="32"/>
          <w:szCs w:val="32"/>
        </w:rPr>
        <w:t xml:space="preserve">  </w:t>
      </w:r>
      <w:r w:rsidRPr="00E6659F">
        <w:rPr>
          <w:rFonts w:ascii="TH SarabunIT๙" w:eastAsia="Times New Roman" w:hAnsi="TH SarabunIT๙" w:cs="TH SarabunIT๙"/>
          <w:sz w:val="32"/>
          <w:szCs w:val="32"/>
        </w:rPr>
        <w:tab/>
      </w:r>
      <w:r w:rsidRPr="00E6659F">
        <w:rPr>
          <w:rFonts w:ascii="TH SarabunIT๙" w:eastAsia="Times New Roman" w:hAnsi="TH SarabunIT๙" w:cs="TH SarabunIT๙"/>
          <w:sz w:val="32"/>
          <w:szCs w:val="32"/>
          <w:cs/>
        </w:rPr>
        <w:t>ป</w:t>
      </w:r>
      <w:r w:rsidRPr="00E6659F">
        <w:rPr>
          <w:rFonts w:ascii="TH SarabunIT๙" w:eastAsia="Times New Roman" w:hAnsi="TH SarabunIT๙" w:cs="TH SarabunIT๙"/>
          <w:sz w:val="32"/>
          <w:szCs w:val="32"/>
        </w:rPr>
        <w:t>.</w:t>
      </w:r>
      <w:r w:rsidRPr="00E6659F">
        <w:rPr>
          <w:rFonts w:ascii="TH SarabunIT๙" w:eastAsia="Times New Roman" w:hAnsi="TH SarabunIT๙" w:cs="TH SarabunIT๙"/>
          <w:sz w:val="32"/>
          <w:szCs w:val="32"/>
          <w:cs/>
        </w:rPr>
        <w:t>๒/๑</w:t>
      </w:r>
      <w:r w:rsidRPr="00E6659F">
        <w:rPr>
          <w:rFonts w:ascii="TH SarabunIT๙" w:eastAsia="Times New Roman" w:hAnsi="TH SarabunIT๙" w:cs="TH SarabunIT๙"/>
          <w:sz w:val="32"/>
          <w:szCs w:val="32"/>
        </w:rPr>
        <w:tab/>
      </w:r>
      <w:r w:rsidRPr="00E6659F">
        <w:rPr>
          <w:rFonts w:ascii="TH SarabunIT๙" w:eastAsia="Times New Roman" w:hAnsi="TH SarabunIT๙" w:cs="TH SarabunIT๙"/>
          <w:sz w:val="32"/>
          <w:szCs w:val="32"/>
          <w:cs/>
        </w:rPr>
        <w:t>ป</w:t>
      </w:r>
      <w:r w:rsidRPr="00E6659F">
        <w:rPr>
          <w:rFonts w:ascii="TH SarabunIT๙" w:eastAsia="Times New Roman" w:hAnsi="TH SarabunIT๙" w:cs="TH SarabunIT๙"/>
          <w:sz w:val="32"/>
          <w:szCs w:val="32"/>
        </w:rPr>
        <w:t>.</w:t>
      </w:r>
      <w:r w:rsidRPr="00E6659F">
        <w:rPr>
          <w:rFonts w:ascii="TH SarabunIT๙" w:eastAsia="Times New Roman" w:hAnsi="TH SarabunIT๙" w:cs="TH SarabunIT๙"/>
          <w:sz w:val="32"/>
          <w:szCs w:val="32"/>
          <w:cs/>
        </w:rPr>
        <w:t>๒/๓</w:t>
      </w:r>
      <w:r w:rsidRPr="00E6659F">
        <w:rPr>
          <w:rFonts w:ascii="TH SarabunIT๙" w:eastAsia="Times New Roman" w:hAnsi="TH SarabunIT๙" w:cs="TH SarabunIT๙"/>
          <w:sz w:val="32"/>
          <w:szCs w:val="32"/>
        </w:rPr>
        <w:tab/>
      </w:r>
    </w:p>
    <w:p w14:paraId="6A3B6551" w14:textId="77777777" w:rsidR="00E6659F" w:rsidRPr="00E6659F" w:rsidRDefault="00E6659F" w:rsidP="00E6659F">
      <w:pPr>
        <w:spacing w:after="0" w:line="240" w:lineRule="auto"/>
        <w:ind w:firstLine="720"/>
        <w:contextualSpacing/>
        <w:jc w:val="thaiDistribute"/>
        <w:rPr>
          <w:rFonts w:ascii="TH SarabunIT๙" w:eastAsia="Times New Roman" w:hAnsi="TH SarabunIT๙" w:cs="TH SarabunIT๙"/>
          <w:sz w:val="32"/>
          <w:szCs w:val="32"/>
        </w:rPr>
      </w:pPr>
      <w:r w:rsidRPr="00E6659F">
        <w:rPr>
          <w:rFonts w:ascii="TH SarabunIT๙" w:eastAsia="Times New Roman" w:hAnsi="TH SarabunIT๙" w:cs="TH SarabunIT๙"/>
          <w:b/>
          <w:bCs/>
          <w:sz w:val="32"/>
          <w:szCs w:val="32"/>
          <w:cs/>
        </w:rPr>
        <w:t>ต</w:t>
      </w:r>
      <w:r w:rsidRPr="00E6659F">
        <w:rPr>
          <w:rFonts w:ascii="TH SarabunIT๙" w:eastAsia="Times New Roman" w:hAnsi="TH SarabunIT๙" w:cs="TH SarabunIT๙"/>
          <w:b/>
          <w:bCs/>
          <w:sz w:val="32"/>
          <w:szCs w:val="32"/>
        </w:rPr>
        <w:t xml:space="preserve"> </w:t>
      </w:r>
      <w:r w:rsidRPr="00E6659F">
        <w:rPr>
          <w:rFonts w:ascii="TH SarabunIT๙" w:eastAsia="Times New Roman" w:hAnsi="TH SarabunIT๙" w:cs="TH SarabunIT๙"/>
          <w:b/>
          <w:bCs/>
          <w:sz w:val="32"/>
          <w:szCs w:val="32"/>
          <w:cs/>
        </w:rPr>
        <w:t>๑</w:t>
      </w:r>
      <w:r w:rsidRPr="00E6659F">
        <w:rPr>
          <w:rFonts w:ascii="TH SarabunIT๙" w:eastAsia="Times New Roman" w:hAnsi="TH SarabunIT๙" w:cs="TH SarabunIT๙"/>
          <w:b/>
          <w:bCs/>
          <w:sz w:val="32"/>
          <w:szCs w:val="32"/>
        </w:rPr>
        <w:t>.</w:t>
      </w:r>
      <w:r w:rsidRPr="00E6659F">
        <w:rPr>
          <w:rFonts w:ascii="TH SarabunIT๙" w:eastAsia="Times New Roman" w:hAnsi="TH SarabunIT๙" w:cs="TH SarabunIT๙"/>
          <w:b/>
          <w:bCs/>
          <w:sz w:val="32"/>
          <w:szCs w:val="32"/>
          <w:cs/>
        </w:rPr>
        <w:t>๒</w:t>
      </w:r>
      <w:r w:rsidRPr="00E6659F">
        <w:rPr>
          <w:rFonts w:ascii="TH SarabunIT๙" w:eastAsia="Times New Roman" w:hAnsi="TH SarabunIT๙" w:cs="TH SarabunIT๙"/>
          <w:sz w:val="32"/>
          <w:szCs w:val="32"/>
        </w:rPr>
        <w:t xml:space="preserve">  </w:t>
      </w:r>
      <w:r w:rsidRPr="00E6659F">
        <w:rPr>
          <w:rFonts w:ascii="TH SarabunIT๙" w:eastAsia="Times New Roman" w:hAnsi="TH SarabunIT๙" w:cs="TH SarabunIT๙"/>
          <w:sz w:val="32"/>
          <w:szCs w:val="32"/>
        </w:rPr>
        <w:tab/>
      </w:r>
      <w:r w:rsidRPr="00E6659F">
        <w:rPr>
          <w:rFonts w:ascii="TH SarabunIT๙" w:eastAsia="Times New Roman" w:hAnsi="TH SarabunIT๙" w:cs="TH SarabunIT๙"/>
          <w:sz w:val="32"/>
          <w:szCs w:val="32"/>
          <w:cs/>
        </w:rPr>
        <w:t>ป</w:t>
      </w:r>
      <w:r w:rsidRPr="00E6659F">
        <w:rPr>
          <w:rFonts w:ascii="TH SarabunIT๙" w:eastAsia="Times New Roman" w:hAnsi="TH SarabunIT๙" w:cs="TH SarabunIT๙"/>
          <w:sz w:val="32"/>
          <w:szCs w:val="32"/>
        </w:rPr>
        <w:t>.</w:t>
      </w:r>
      <w:r w:rsidRPr="00E6659F">
        <w:rPr>
          <w:rFonts w:ascii="TH SarabunIT๙" w:eastAsia="Times New Roman" w:hAnsi="TH SarabunIT๙" w:cs="TH SarabunIT๙"/>
          <w:sz w:val="32"/>
          <w:szCs w:val="32"/>
          <w:cs/>
        </w:rPr>
        <w:t>๒/๑</w:t>
      </w:r>
      <w:r w:rsidRPr="00E6659F">
        <w:rPr>
          <w:rFonts w:ascii="TH SarabunIT๙" w:eastAsia="Times New Roman" w:hAnsi="TH SarabunIT๙" w:cs="TH SarabunIT๙"/>
          <w:sz w:val="32"/>
          <w:szCs w:val="32"/>
        </w:rPr>
        <w:tab/>
      </w:r>
      <w:r w:rsidRPr="00E6659F">
        <w:rPr>
          <w:rFonts w:ascii="TH SarabunIT๙" w:eastAsia="Times New Roman" w:hAnsi="TH SarabunIT๙" w:cs="TH SarabunIT๙"/>
          <w:sz w:val="32"/>
          <w:szCs w:val="32"/>
          <w:cs/>
        </w:rPr>
        <w:t>ป</w:t>
      </w:r>
      <w:r w:rsidRPr="00E6659F">
        <w:rPr>
          <w:rFonts w:ascii="TH SarabunIT๙" w:eastAsia="Times New Roman" w:hAnsi="TH SarabunIT๙" w:cs="TH SarabunIT๙"/>
          <w:sz w:val="32"/>
          <w:szCs w:val="32"/>
        </w:rPr>
        <w:t>.</w:t>
      </w:r>
      <w:r w:rsidRPr="00E6659F">
        <w:rPr>
          <w:rFonts w:ascii="TH SarabunIT๙" w:eastAsia="Times New Roman" w:hAnsi="TH SarabunIT๙" w:cs="TH SarabunIT๙"/>
          <w:sz w:val="32"/>
          <w:szCs w:val="32"/>
          <w:cs/>
        </w:rPr>
        <w:t>๒/๒</w:t>
      </w:r>
      <w:r w:rsidRPr="00E6659F">
        <w:rPr>
          <w:rFonts w:ascii="TH SarabunIT๙" w:eastAsia="Times New Roman" w:hAnsi="TH SarabunIT๙" w:cs="TH SarabunIT๙"/>
          <w:sz w:val="32"/>
          <w:szCs w:val="32"/>
        </w:rPr>
        <w:tab/>
      </w:r>
      <w:r w:rsidRPr="00E6659F">
        <w:rPr>
          <w:rFonts w:ascii="TH SarabunIT๙" w:eastAsia="Times New Roman" w:hAnsi="TH SarabunIT๙" w:cs="TH SarabunIT๙"/>
          <w:sz w:val="32"/>
          <w:szCs w:val="32"/>
          <w:cs/>
        </w:rPr>
        <w:t>ป</w:t>
      </w:r>
      <w:r w:rsidRPr="00E6659F">
        <w:rPr>
          <w:rFonts w:ascii="TH SarabunIT๙" w:eastAsia="Times New Roman" w:hAnsi="TH SarabunIT๙" w:cs="TH SarabunIT๙"/>
          <w:sz w:val="32"/>
          <w:szCs w:val="32"/>
        </w:rPr>
        <w:t>.</w:t>
      </w:r>
      <w:r w:rsidRPr="00E6659F">
        <w:rPr>
          <w:rFonts w:ascii="TH SarabunIT๙" w:eastAsia="Times New Roman" w:hAnsi="TH SarabunIT๙" w:cs="TH SarabunIT๙"/>
          <w:sz w:val="32"/>
          <w:szCs w:val="32"/>
          <w:cs/>
        </w:rPr>
        <w:t>๒/๓</w:t>
      </w:r>
      <w:r w:rsidRPr="00E6659F">
        <w:rPr>
          <w:rFonts w:ascii="TH SarabunIT๙" w:eastAsia="Times New Roman" w:hAnsi="TH SarabunIT๙" w:cs="TH SarabunIT๙"/>
          <w:sz w:val="32"/>
          <w:szCs w:val="32"/>
        </w:rPr>
        <w:t xml:space="preserve"> </w:t>
      </w:r>
      <w:r w:rsidRPr="00E6659F">
        <w:rPr>
          <w:rFonts w:ascii="TH SarabunIT๙" w:eastAsia="Times New Roman" w:hAnsi="TH SarabunIT๙" w:cs="TH SarabunIT๙"/>
          <w:sz w:val="32"/>
          <w:szCs w:val="32"/>
          <w:cs/>
        </w:rPr>
        <w:t>ป</w:t>
      </w:r>
      <w:r w:rsidRPr="00E6659F">
        <w:rPr>
          <w:rFonts w:ascii="TH SarabunIT๙" w:eastAsia="Times New Roman" w:hAnsi="TH SarabunIT๙" w:cs="TH SarabunIT๙"/>
          <w:sz w:val="32"/>
          <w:szCs w:val="32"/>
        </w:rPr>
        <w:t>.</w:t>
      </w:r>
      <w:r w:rsidRPr="00E6659F">
        <w:rPr>
          <w:rFonts w:ascii="TH SarabunIT๙" w:eastAsia="Times New Roman" w:hAnsi="TH SarabunIT๙" w:cs="TH SarabunIT๙"/>
          <w:sz w:val="32"/>
          <w:szCs w:val="32"/>
          <w:cs/>
        </w:rPr>
        <w:t>๒/4</w:t>
      </w:r>
    </w:p>
    <w:p w14:paraId="03AAD17C" w14:textId="77777777" w:rsidR="00E6659F" w:rsidRPr="00E6659F" w:rsidRDefault="00E6659F" w:rsidP="00E6659F">
      <w:pPr>
        <w:spacing w:after="0" w:line="240" w:lineRule="auto"/>
        <w:ind w:firstLine="720"/>
        <w:contextualSpacing/>
        <w:jc w:val="thaiDistribute"/>
        <w:rPr>
          <w:rFonts w:ascii="TH SarabunIT๙" w:eastAsia="Times New Roman" w:hAnsi="TH SarabunIT๙" w:cs="TH SarabunIT๙"/>
          <w:sz w:val="32"/>
          <w:szCs w:val="32"/>
        </w:rPr>
      </w:pPr>
      <w:r w:rsidRPr="00E6659F">
        <w:rPr>
          <w:rFonts w:ascii="TH SarabunIT๙" w:eastAsia="Times New Roman" w:hAnsi="TH SarabunIT๙" w:cs="TH SarabunIT๙"/>
          <w:b/>
          <w:bCs/>
          <w:sz w:val="32"/>
          <w:szCs w:val="32"/>
          <w:cs/>
        </w:rPr>
        <w:t>ต</w:t>
      </w:r>
      <w:r w:rsidRPr="00E6659F">
        <w:rPr>
          <w:rFonts w:ascii="TH SarabunIT๙" w:eastAsia="Times New Roman" w:hAnsi="TH SarabunIT๙" w:cs="TH SarabunIT๙"/>
          <w:b/>
          <w:bCs/>
          <w:sz w:val="32"/>
          <w:szCs w:val="32"/>
        </w:rPr>
        <w:t xml:space="preserve"> </w:t>
      </w:r>
      <w:r w:rsidRPr="00E6659F">
        <w:rPr>
          <w:rFonts w:ascii="TH SarabunIT๙" w:eastAsia="Times New Roman" w:hAnsi="TH SarabunIT๙" w:cs="TH SarabunIT๙"/>
          <w:b/>
          <w:bCs/>
          <w:sz w:val="32"/>
          <w:szCs w:val="32"/>
          <w:cs/>
        </w:rPr>
        <w:t>๒</w:t>
      </w:r>
      <w:r w:rsidRPr="00E6659F">
        <w:rPr>
          <w:rFonts w:ascii="TH SarabunIT๙" w:eastAsia="Times New Roman" w:hAnsi="TH SarabunIT๙" w:cs="TH SarabunIT๙"/>
          <w:b/>
          <w:bCs/>
          <w:sz w:val="32"/>
          <w:szCs w:val="32"/>
        </w:rPr>
        <w:t>.</w:t>
      </w:r>
      <w:r w:rsidRPr="00E6659F">
        <w:rPr>
          <w:rFonts w:ascii="TH SarabunIT๙" w:eastAsia="Times New Roman" w:hAnsi="TH SarabunIT๙" w:cs="TH SarabunIT๙"/>
          <w:b/>
          <w:bCs/>
          <w:sz w:val="32"/>
          <w:szCs w:val="32"/>
          <w:cs/>
        </w:rPr>
        <w:t>๑</w:t>
      </w:r>
      <w:r w:rsidRPr="00E6659F">
        <w:rPr>
          <w:rFonts w:ascii="TH SarabunIT๙" w:eastAsia="Times New Roman" w:hAnsi="TH SarabunIT๙" w:cs="TH SarabunIT๙"/>
          <w:sz w:val="32"/>
          <w:szCs w:val="32"/>
        </w:rPr>
        <w:t xml:space="preserve">  </w:t>
      </w:r>
      <w:r w:rsidRPr="00E6659F">
        <w:rPr>
          <w:rFonts w:ascii="TH SarabunIT๙" w:eastAsia="Times New Roman" w:hAnsi="TH SarabunIT๙" w:cs="TH SarabunIT๙"/>
          <w:sz w:val="32"/>
          <w:szCs w:val="32"/>
        </w:rPr>
        <w:tab/>
      </w:r>
      <w:r w:rsidRPr="00E6659F">
        <w:rPr>
          <w:rFonts w:ascii="TH SarabunIT๙" w:eastAsia="Times New Roman" w:hAnsi="TH SarabunIT๙" w:cs="TH SarabunIT๙"/>
          <w:sz w:val="32"/>
          <w:szCs w:val="32"/>
          <w:cs/>
        </w:rPr>
        <w:t>ป</w:t>
      </w:r>
      <w:r w:rsidRPr="00E6659F">
        <w:rPr>
          <w:rFonts w:ascii="TH SarabunIT๙" w:eastAsia="Times New Roman" w:hAnsi="TH SarabunIT๙" w:cs="TH SarabunIT๙"/>
          <w:sz w:val="32"/>
          <w:szCs w:val="32"/>
        </w:rPr>
        <w:t>.</w:t>
      </w:r>
      <w:r w:rsidRPr="00E6659F">
        <w:rPr>
          <w:rFonts w:ascii="TH SarabunIT๙" w:eastAsia="Times New Roman" w:hAnsi="TH SarabunIT๙" w:cs="TH SarabunIT๙"/>
          <w:sz w:val="32"/>
          <w:szCs w:val="32"/>
          <w:cs/>
        </w:rPr>
        <w:t>๒/๑</w:t>
      </w:r>
      <w:r w:rsidRPr="00E6659F">
        <w:rPr>
          <w:rFonts w:ascii="TH SarabunIT๙" w:eastAsia="Times New Roman" w:hAnsi="TH SarabunIT๙" w:cs="TH SarabunIT๙"/>
          <w:sz w:val="32"/>
          <w:szCs w:val="32"/>
        </w:rPr>
        <w:tab/>
      </w:r>
      <w:r w:rsidRPr="00E6659F">
        <w:rPr>
          <w:rFonts w:ascii="TH SarabunIT๙" w:eastAsia="Times New Roman" w:hAnsi="TH SarabunIT๙" w:cs="TH SarabunIT๙"/>
          <w:sz w:val="32"/>
          <w:szCs w:val="32"/>
          <w:cs/>
        </w:rPr>
        <w:t>ป</w:t>
      </w:r>
      <w:r w:rsidRPr="00E6659F">
        <w:rPr>
          <w:rFonts w:ascii="TH SarabunIT๙" w:eastAsia="Times New Roman" w:hAnsi="TH SarabunIT๙" w:cs="TH SarabunIT๙"/>
          <w:sz w:val="32"/>
          <w:szCs w:val="32"/>
        </w:rPr>
        <w:t>.</w:t>
      </w:r>
      <w:r w:rsidRPr="00E6659F">
        <w:rPr>
          <w:rFonts w:ascii="TH SarabunIT๙" w:eastAsia="Times New Roman" w:hAnsi="TH SarabunIT๙" w:cs="TH SarabunIT๙"/>
          <w:sz w:val="32"/>
          <w:szCs w:val="32"/>
          <w:cs/>
        </w:rPr>
        <w:t>๒/๒</w:t>
      </w:r>
      <w:r w:rsidRPr="00E6659F">
        <w:rPr>
          <w:rFonts w:ascii="TH SarabunIT๙" w:eastAsia="Times New Roman" w:hAnsi="TH SarabunIT๙" w:cs="TH SarabunIT๙"/>
          <w:sz w:val="32"/>
          <w:szCs w:val="32"/>
        </w:rPr>
        <w:tab/>
      </w:r>
    </w:p>
    <w:p w14:paraId="4B333B97" w14:textId="77777777" w:rsidR="00E6659F" w:rsidRPr="00E6659F" w:rsidRDefault="00E6659F" w:rsidP="00E6659F">
      <w:pPr>
        <w:spacing w:after="0" w:line="240" w:lineRule="auto"/>
        <w:ind w:firstLine="720"/>
        <w:contextualSpacing/>
        <w:jc w:val="thaiDistribute"/>
        <w:rPr>
          <w:rFonts w:ascii="TH SarabunIT๙" w:eastAsia="Times New Roman" w:hAnsi="TH SarabunIT๙" w:cs="TH SarabunIT๙"/>
          <w:sz w:val="32"/>
          <w:szCs w:val="32"/>
        </w:rPr>
      </w:pPr>
      <w:r w:rsidRPr="00E6659F">
        <w:rPr>
          <w:rFonts w:ascii="TH SarabunIT๙" w:eastAsia="Times New Roman" w:hAnsi="TH SarabunIT๙" w:cs="TH SarabunIT๙"/>
          <w:b/>
          <w:bCs/>
          <w:sz w:val="32"/>
          <w:szCs w:val="32"/>
          <w:cs/>
        </w:rPr>
        <w:t>ต</w:t>
      </w:r>
      <w:r w:rsidRPr="00E6659F">
        <w:rPr>
          <w:rFonts w:ascii="TH SarabunIT๙" w:eastAsia="Times New Roman" w:hAnsi="TH SarabunIT๙" w:cs="TH SarabunIT๙"/>
          <w:b/>
          <w:bCs/>
          <w:sz w:val="32"/>
          <w:szCs w:val="32"/>
        </w:rPr>
        <w:t xml:space="preserve"> </w:t>
      </w:r>
      <w:r w:rsidRPr="00E6659F">
        <w:rPr>
          <w:rFonts w:ascii="TH SarabunIT๙" w:eastAsia="Times New Roman" w:hAnsi="TH SarabunIT๙" w:cs="TH SarabunIT๙"/>
          <w:b/>
          <w:bCs/>
          <w:sz w:val="32"/>
          <w:szCs w:val="32"/>
          <w:cs/>
        </w:rPr>
        <w:t>๒</w:t>
      </w:r>
      <w:r w:rsidRPr="00E6659F">
        <w:rPr>
          <w:rFonts w:ascii="TH SarabunIT๙" w:eastAsia="Times New Roman" w:hAnsi="TH SarabunIT๙" w:cs="TH SarabunIT๙"/>
          <w:b/>
          <w:bCs/>
          <w:sz w:val="32"/>
          <w:szCs w:val="32"/>
        </w:rPr>
        <w:t>.</w:t>
      </w:r>
      <w:r w:rsidRPr="00E6659F">
        <w:rPr>
          <w:rFonts w:ascii="TH SarabunIT๙" w:eastAsia="Times New Roman" w:hAnsi="TH SarabunIT๙" w:cs="TH SarabunIT๙"/>
          <w:b/>
          <w:bCs/>
          <w:sz w:val="32"/>
          <w:szCs w:val="32"/>
          <w:cs/>
        </w:rPr>
        <w:t>๒</w:t>
      </w:r>
      <w:r w:rsidRPr="00E6659F">
        <w:rPr>
          <w:rFonts w:ascii="TH SarabunIT๙" w:eastAsia="Times New Roman" w:hAnsi="TH SarabunIT๙" w:cs="TH SarabunIT๙"/>
          <w:sz w:val="32"/>
          <w:szCs w:val="32"/>
        </w:rPr>
        <w:t xml:space="preserve">  </w:t>
      </w:r>
      <w:r w:rsidRPr="00E6659F">
        <w:rPr>
          <w:rFonts w:ascii="TH SarabunIT๙" w:eastAsia="Times New Roman" w:hAnsi="TH SarabunIT๙" w:cs="TH SarabunIT๙"/>
          <w:sz w:val="32"/>
          <w:szCs w:val="32"/>
        </w:rPr>
        <w:tab/>
      </w:r>
      <w:r w:rsidRPr="00E6659F">
        <w:rPr>
          <w:rFonts w:ascii="TH SarabunIT๙" w:eastAsia="Times New Roman" w:hAnsi="TH SarabunIT๙" w:cs="TH SarabunIT๙"/>
          <w:sz w:val="32"/>
          <w:szCs w:val="32"/>
          <w:cs/>
        </w:rPr>
        <w:t>ป</w:t>
      </w:r>
      <w:r w:rsidRPr="00E6659F">
        <w:rPr>
          <w:rFonts w:ascii="TH SarabunIT๙" w:eastAsia="Times New Roman" w:hAnsi="TH SarabunIT๙" w:cs="TH SarabunIT๙"/>
          <w:sz w:val="32"/>
          <w:szCs w:val="32"/>
        </w:rPr>
        <w:t>.</w:t>
      </w:r>
      <w:r w:rsidRPr="00E6659F">
        <w:rPr>
          <w:rFonts w:ascii="TH SarabunIT๙" w:eastAsia="Times New Roman" w:hAnsi="TH SarabunIT๙" w:cs="TH SarabunIT๙"/>
          <w:sz w:val="32"/>
          <w:szCs w:val="32"/>
          <w:cs/>
        </w:rPr>
        <w:t>๒/๑</w:t>
      </w:r>
      <w:r w:rsidRPr="00E6659F">
        <w:rPr>
          <w:rFonts w:ascii="TH SarabunIT๙" w:eastAsia="Times New Roman" w:hAnsi="TH SarabunIT๙" w:cs="TH SarabunIT๙"/>
          <w:sz w:val="32"/>
          <w:szCs w:val="32"/>
        </w:rPr>
        <w:tab/>
      </w:r>
    </w:p>
    <w:p w14:paraId="0781FCE1" w14:textId="77777777" w:rsidR="00E6659F" w:rsidRPr="00E6659F" w:rsidRDefault="00E6659F" w:rsidP="00E6659F">
      <w:pPr>
        <w:spacing w:after="0" w:line="240" w:lineRule="auto"/>
        <w:ind w:firstLine="720"/>
        <w:contextualSpacing/>
        <w:jc w:val="thaiDistribute"/>
        <w:rPr>
          <w:rFonts w:ascii="TH SarabunIT๙" w:eastAsia="Times New Roman" w:hAnsi="TH SarabunIT๙" w:cs="TH SarabunIT๙"/>
          <w:sz w:val="32"/>
          <w:szCs w:val="32"/>
        </w:rPr>
      </w:pPr>
      <w:r w:rsidRPr="00E6659F">
        <w:rPr>
          <w:rFonts w:ascii="TH SarabunIT๙" w:eastAsia="Times New Roman" w:hAnsi="TH SarabunIT๙" w:cs="TH SarabunIT๙"/>
          <w:b/>
          <w:bCs/>
          <w:sz w:val="32"/>
          <w:szCs w:val="32"/>
          <w:cs/>
        </w:rPr>
        <w:t>ต</w:t>
      </w:r>
      <w:r w:rsidRPr="00E6659F">
        <w:rPr>
          <w:rFonts w:ascii="TH SarabunIT๙" w:eastAsia="Times New Roman" w:hAnsi="TH SarabunIT๙" w:cs="TH SarabunIT๙"/>
          <w:b/>
          <w:bCs/>
          <w:sz w:val="32"/>
          <w:szCs w:val="32"/>
        </w:rPr>
        <w:t xml:space="preserve"> </w:t>
      </w:r>
      <w:r w:rsidRPr="00E6659F">
        <w:rPr>
          <w:rFonts w:ascii="TH SarabunIT๙" w:eastAsia="Times New Roman" w:hAnsi="TH SarabunIT๙" w:cs="TH SarabunIT๙"/>
          <w:b/>
          <w:bCs/>
          <w:sz w:val="32"/>
          <w:szCs w:val="32"/>
          <w:cs/>
        </w:rPr>
        <w:t>๓</w:t>
      </w:r>
      <w:r w:rsidRPr="00E6659F">
        <w:rPr>
          <w:rFonts w:ascii="TH SarabunIT๙" w:eastAsia="Times New Roman" w:hAnsi="TH SarabunIT๙" w:cs="TH SarabunIT๙"/>
          <w:b/>
          <w:bCs/>
          <w:sz w:val="32"/>
          <w:szCs w:val="32"/>
        </w:rPr>
        <w:t>.</w:t>
      </w:r>
      <w:r w:rsidRPr="00E6659F">
        <w:rPr>
          <w:rFonts w:ascii="TH SarabunIT๙" w:eastAsia="Times New Roman" w:hAnsi="TH SarabunIT๙" w:cs="TH SarabunIT๙"/>
          <w:b/>
          <w:bCs/>
          <w:sz w:val="32"/>
          <w:szCs w:val="32"/>
          <w:cs/>
        </w:rPr>
        <w:t>๑</w:t>
      </w:r>
      <w:r w:rsidRPr="00E6659F">
        <w:rPr>
          <w:rFonts w:ascii="TH SarabunIT๙" w:eastAsia="Times New Roman" w:hAnsi="TH SarabunIT๙" w:cs="TH SarabunIT๙"/>
          <w:sz w:val="32"/>
          <w:szCs w:val="32"/>
        </w:rPr>
        <w:t xml:space="preserve">  </w:t>
      </w:r>
      <w:r w:rsidRPr="00E6659F">
        <w:rPr>
          <w:rFonts w:ascii="TH SarabunIT๙" w:eastAsia="Times New Roman" w:hAnsi="TH SarabunIT๙" w:cs="TH SarabunIT๙"/>
          <w:sz w:val="32"/>
          <w:szCs w:val="32"/>
        </w:rPr>
        <w:tab/>
      </w:r>
      <w:r w:rsidRPr="00E6659F">
        <w:rPr>
          <w:rFonts w:ascii="TH SarabunIT๙" w:eastAsia="Times New Roman" w:hAnsi="TH SarabunIT๙" w:cs="TH SarabunIT๙"/>
          <w:sz w:val="32"/>
          <w:szCs w:val="32"/>
          <w:cs/>
        </w:rPr>
        <w:t>ป</w:t>
      </w:r>
      <w:r w:rsidRPr="00E6659F">
        <w:rPr>
          <w:rFonts w:ascii="TH SarabunIT๙" w:eastAsia="Times New Roman" w:hAnsi="TH SarabunIT๙" w:cs="TH SarabunIT๙"/>
          <w:sz w:val="32"/>
          <w:szCs w:val="32"/>
        </w:rPr>
        <w:t>.</w:t>
      </w:r>
      <w:r w:rsidRPr="00E6659F">
        <w:rPr>
          <w:rFonts w:ascii="TH SarabunIT๙" w:eastAsia="Times New Roman" w:hAnsi="TH SarabunIT๙" w:cs="TH SarabunIT๙"/>
          <w:sz w:val="32"/>
          <w:szCs w:val="32"/>
          <w:cs/>
        </w:rPr>
        <w:t>๒/๑</w:t>
      </w:r>
      <w:r w:rsidRPr="00E6659F">
        <w:rPr>
          <w:rFonts w:ascii="TH SarabunIT๙" w:eastAsia="Times New Roman" w:hAnsi="TH SarabunIT๙" w:cs="TH SarabunIT๙"/>
          <w:sz w:val="32"/>
          <w:szCs w:val="32"/>
        </w:rPr>
        <w:tab/>
      </w:r>
      <w:r w:rsidRPr="00E6659F">
        <w:rPr>
          <w:rFonts w:ascii="TH SarabunIT๙" w:eastAsia="Times New Roman" w:hAnsi="TH SarabunIT๙" w:cs="TH SarabunIT๙"/>
          <w:b/>
          <w:bCs/>
          <w:sz w:val="32"/>
          <w:szCs w:val="32"/>
        </w:rPr>
        <w:tab/>
      </w:r>
    </w:p>
    <w:p w14:paraId="20CF023B" w14:textId="77777777" w:rsidR="00E6659F" w:rsidRPr="00E6659F" w:rsidRDefault="00E6659F" w:rsidP="00E6659F">
      <w:pPr>
        <w:spacing w:after="0" w:line="240" w:lineRule="auto"/>
        <w:contextualSpacing/>
        <w:jc w:val="thaiDistribute"/>
        <w:rPr>
          <w:rFonts w:ascii="TH SarabunIT๙" w:eastAsia="Times New Roman" w:hAnsi="TH SarabunIT๙" w:cs="TH SarabunIT๙"/>
          <w:b/>
          <w:bCs/>
          <w:sz w:val="32"/>
          <w:szCs w:val="32"/>
        </w:rPr>
      </w:pPr>
      <w:r w:rsidRPr="00E6659F">
        <w:rPr>
          <w:rFonts w:ascii="TH SarabunIT๙" w:eastAsia="Times New Roman" w:hAnsi="TH SarabunIT๙" w:cs="TH SarabunIT๙"/>
          <w:b/>
          <w:bCs/>
          <w:sz w:val="32"/>
          <w:szCs w:val="32"/>
          <w:cs/>
        </w:rPr>
        <w:t>ตัวชี้วัดปลายทาง</w:t>
      </w:r>
      <w:r w:rsidRPr="00E6659F">
        <w:rPr>
          <w:rFonts w:ascii="TH SarabunIT๙" w:eastAsia="Times New Roman" w:hAnsi="TH SarabunIT๙" w:cs="TH SarabunIT๙"/>
          <w:b/>
          <w:bCs/>
          <w:sz w:val="32"/>
          <w:szCs w:val="32"/>
        </w:rPr>
        <w:t xml:space="preserve">  6</w:t>
      </w:r>
      <w:r w:rsidRPr="00E6659F">
        <w:rPr>
          <w:rFonts w:ascii="TH SarabunIT๙" w:eastAsia="Times New Roman" w:hAnsi="TH SarabunIT๙" w:cs="TH SarabunIT๙"/>
          <w:b/>
          <w:bCs/>
          <w:sz w:val="32"/>
          <w:szCs w:val="32"/>
          <w:cs/>
        </w:rPr>
        <w:t xml:space="preserve"> ตัวชี้วัด</w:t>
      </w:r>
    </w:p>
    <w:p w14:paraId="409557A4" w14:textId="77777777" w:rsidR="00E6659F" w:rsidRPr="00E6659F" w:rsidRDefault="00E6659F" w:rsidP="00E6659F">
      <w:pPr>
        <w:spacing w:after="0" w:line="240" w:lineRule="auto"/>
        <w:ind w:firstLine="720"/>
        <w:contextualSpacing/>
        <w:jc w:val="thaiDistribute"/>
        <w:rPr>
          <w:rFonts w:ascii="TH SarabunIT๙" w:eastAsia="Times New Roman" w:hAnsi="TH SarabunIT๙" w:cs="TH SarabunIT๙"/>
          <w:sz w:val="32"/>
          <w:szCs w:val="32"/>
        </w:rPr>
      </w:pPr>
      <w:r w:rsidRPr="00E6659F">
        <w:rPr>
          <w:rFonts w:ascii="TH SarabunIT๙" w:eastAsia="Times New Roman" w:hAnsi="TH SarabunIT๙" w:cs="TH SarabunIT๙"/>
          <w:b/>
          <w:bCs/>
          <w:sz w:val="32"/>
          <w:szCs w:val="32"/>
          <w:cs/>
        </w:rPr>
        <w:lastRenderedPageBreak/>
        <w:t>ต</w:t>
      </w:r>
      <w:r w:rsidRPr="00E6659F">
        <w:rPr>
          <w:rFonts w:ascii="TH SarabunIT๙" w:eastAsia="Times New Roman" w:hAnsi="TH SarabunIT๙" w:cs="TH SarabunIT๙"/>
          <w:b/>
          <w:bCs/>
          <w:sz w:val="32"/>
          <w:szCs w:val="32"/>
        </w:rPr>
        <w:t xml:space="preserve"> </w:t>
      </w:r>
      <w:r w:rsidRPr="00E6659F">
        <w:rPr>
          <w:rFonts w:ascii="TH SarabunIT๙" w:eastAsia="Times New Roman" w:hAnsi="TH SarabunIT๙" w:cs="TH SarabunIT๙"/>
          <w:b/>
          <w:bCs/>
          <w:sz w:val="32"/>
          <w:szCs w:val="32"/>
          <w:cs/>
        </w:rPr>
        <w:t>๑</w:t>
      </w:r>
      <w:r w:rsidRPr="00E6659F">
        <w:rPr>
          <w:rFonts w:ascii="TH SarabunIT๙" w:eastAsia="Times New Roman" w:hAnsi="TH SarabunIT๙" w:cs="TH SarabunIT๙"/>
          <w:b/>
          <w:bCs/>
          <w:sz w:val="32"/>
          <w:szCs w:val="32"/>
        </w:rPr>
        <w:t>.</w:t>
      </w:r>
      <w:r w:rsidRPr="00E6659F">
        <w:rPr>
          <w:rFonts w:ascii="TH SarabunIT๙" w:eastAsia="Times New Roman" w:hAnsi="TH SarabunIT๙" w:cs="TH SarabunIT๙"/>
          <w:b/>
          <w:bCs/>
          <w:sz w:val="32"/>
          <w:szCs w:val="32"/>
          <w:cs/>
        </w:rPr>
        <w:t>๑</w:t>
      </w:r>
      <w:r w:rsidRPr="00E6659F">
        <w:rPr>
          <w:rFonts w:ascii="TH SarabunIT๙" w:eastAsia="Times New Roman" w:hAnsi="TH SarabunIT๙" w:cs="TH SarabunIT๙"/>
          <w:sz w:val="32"/>
          <w:szCs w:val="32"/>
        </w:rPr>
        <w:t xml:space="preserve">  </w:t>
      </w:r>
      <w:r w:rsidRPr="00E6659F">
        <w:rPr>
          <w:rFonts w:ascii="TH SarabunIT๙" w:eastAsia="Times New Roman" w:hAnsi="TH SarabunIT๙" w:cs="TH SarabunIT๙"/>
          <w:sz w:val="32"/>
          <w:szCs w:val="32"/>
        </w:rPr>
        <w:tab/>
      </w:r>
      <w:r w:rsidRPr="00E6659F">
        <w:rPr>
          <w:rFonts w:ascii="TH SarabunIT๙" w:eastAsia="Times New Roman" w:hAnsi="TH SarabunIT๙" w:cs="TH SarabunIT๙"/>
          <w:sz w:val="32"/>
          <w:szCs w:val="32"/>
          <w:cs/>
        </w:rPr>
        <w:t>ป</w:t>
      </w:r>
      <w:r w:rsidRPr="00E6659F">
        <w:rPr>
          <w:rFonts w:ascii="TH SarabunIT๙" w:eastAsia="Times New Roman" w:hAnsi="TH SarabunIT๙" w:cs="TH SarabunIT๙"/>
          <w:sz w:val="32"/>
          <w:szCs w:val="32"/>
        </w:rPr>
        <w:t>.</w:t>
      </w:r>
      <w:r w:rsidRPr="00E6659F">
        <w:rPr>
          <w:rFonts w:ascii="TH SarabunIT๙" w:eastAsia="Times New Roman" w:hAnsi="TH SarabunIT๙" w:cs="TH SarabunIT๙"/>
          <w:sz w:val="32"/>
          <w:szCs w:val="32"/>
          <w:cs/>
        </w:rPr>
        <w:t>๒/๒</w:t>
      </w:r>
      <w:r w:rsidRPr="00E6659F">
        <w:rPr>
          <w:rFonts w:ascii="TH SarabunIT๙" w:eastAsia="Times New Roman" w:hAnsi="TH SarabunIT๙" w:cs="TH SarabunIT๙"/>
          <w:sz w:val="32"/>
          <w:szCs w:val="32"/>
        </w:rPr>
        <w:tab/>
      </w:r>
      <w:r w:rsidRPr="00E6659F">
        <w:rPr>
          <w:rFonts w:ascii="TH SarabunIT๙" w:eastAsia="Times New Roman" w:hAnsi="TH SarabunIT๙" w:cs="TH SarabunIT๙"/>
          <w:sz w:val="32"/>
          <w:szCs w:val="32"/>
          <w:cs/>
        </w:rPr>
        <w:t>ป</w:t>
      </w:r>
      <w:r w:rsidRPr="00E6659F">
        <w:rPr>
          <w:rFonts w:ascii="TH SarabunIT๙" w:eastAsia="Times New Roman" w:hAnsi="TH SarabunIT๙" w:cs="TH SarabunIT๙"/>
          <w:sz w:val="32"/>
          <w:szCs w:val="32"/>
        </w:rPr>
        <w:t>.</w:t>
      </w:r>
      <w:r w:rsidRPr="00E6659F">
        <w:rPr>
          <w:rFonts w:ascii="TH SarabunIT๙" w:eastAsia="Times New Roman" w:hAnsi="TH SarabunIT๙" w:cs="TH SarabunIT๙"/>
          <w:sz w:val="32"/>
          <w:szCs w:val="32"/>
          <w:cs/>
        </w:rPr>
        <w:t>๒/๔</w:t>
      </w:r>
    </w:p>
    <w:p w14:paraId="3C500FFC" w14:textId="77777777" w:rsidR="00E6659F" w:rsidRPr="00E6659F" w:rsidRDefault="00E6659F" w:rsidP="00E6659F">
      <w:pPr>
        <w:spacing w:after="0" w:line="240" w:lineRule="auto"/>
        <w:ind w:firstLine="720"/>
        <w:contextualSpacing/>
        <w:jc w:val="thaiDistribute"/>
        <w:rPr>
          <w:rFonts w:ascii="TH SarabunIT๙" w:eastAsia="Times New Roman" w:hAnsi="TH SarabunIT๙" w:cs="TH SarabunIT๙"/>
          <w:sz w:val="32"/>
          <w:szCs w:val="32"/>
        </w:rPr>
      </w:pPr>
      <w:r w:rsidRPr="00E6659F">
        <w:rPr>
          <w:rFonts w:ascii="TH SarabunIT๙" w:eastAsia="Times New Roman" w:hAnsi="TH SarabunIT๙" w:cs="TH SarabunIT๙"/>
          <w:b/>
          <w:bCs/>
          <w:sz w:val="32"/>
          <w:szCs w:val="32"/>
          <w:cs/>
        </w:rPr>
        <w:t>ต</w:t>
      </w:r>
      <w:r w:rsidRPr="00E6659F">
        <w:rPr>
          <w:rFonts w:ascii="TH SarabunIT๙" w:eastAsia="Times New Roman" w:hAnsi="TH SarabunIT๙" w:cs="TH SarabunIT๙"/>
          <w:b/>
          <w:bCs/>
          <w:sz w:val="32"/>
          <w:szCs w:val="32"/>
        </w:rPr>
        <w:t xml:space="preserve"> </w:t>
      </w:r>
      <w:r w:rsidRPr="00E6659F">
        <w:rPr>
          <w:rFonts w:ascii="TH SarabunIT๙" w:eastAsia="Times New Roman" w:hAnsi="TH SarabunIT๙" w:cs="TH SarabunIT๙"/>
          <w:b/>
          <w:bCs/>
          <w:sz w:val="32"/>
          <w:szCs w:val="32"/>
          <w:cs/>
        </w:rPr>
        <w:t>๑</w:t>
      </w:r>
      <w:r w:rsidRPr="00E6659F">
        <w:rPr>
          <w:rFonts w:ascii="TH SarabunIT๙" w:eastAsia="Times New Roman" w:hAnsi="TH SarabunIT๙" w:cs="TH SarabunIT๙"/>
          <w:b/>
          <w:bCs/>
          <w:sz w:val="32"/>
          <w:szCs w:val="32"/>
        </w:rPr>
        <w:t>.3</w:t>
      </w:r>
      <w:r w:rsidRPr="00E6659F">
        <w:rPr>
          <w:rFonts w:ascii="TH SarabunIT๙" w:eastAsia="Times New Roman" w:hAnsi="TH SarabunIT๙" w:cs="TH SarabunIT๙"/>
          <w:sz w:val="32"/>
          <w:szCs w:val="32"/>
        </w:rPr>
        <w:t xml:space="preserve">  </w:t>
      </w:r>
      <w:r w:rsidRPr="00E6659F">
        <w:rPr>
          <w:rFonts w:ascii="TH SarabunIT๙" w:eastAsia="Times New Roman" w:hAnsi="TH SarabunIT๙" w:cs="TH SarabunIT๙"/>
          <w:sz w:val="32"/>
          <w:szCs w:val="32"/>
        </w:rPr>
        <w:tab/>
      </w:r>
      <w:r w:rsidRPr="00E6659F">
        <w:rPr>
          <w:rFonts w:ascii="TH SarabunIT๙" w:eastAsia="Times New Roman" w:hAnsi="TH SarabunIT๙" w:cs="TH SarabunIT๙"/>
          <w:sz w:val="32"/>
          <w:szCs w:val="32"/>
          <w:cs/>
        </w:rPr>
        <w:t>ป</w:t>
      </w:r>
      <w:r w:rsidRPr="00E6659F">
        <w:rPr>
          <w:rFonts w:ascii="TH SarabunIT๙" w:eastAsia="Times New Roman" w:hAnsi="TH SarabunIT๙" w:cs="TH SarabunIT๙"/>
          <w:sz w:val="32"/>
          <w:szCs w:val="32"/>
        </w:rPr>
        <w:t>.</w:t>
      </w:r>
      <w:r w:rsidRPr="00E6659F">
        <w:rPr>
          <w:rFonts w:ascii="TH SarabunIT๙" w:eastAsia="Times New Roman" w:hAnsi="TH SarabunIT๙" w:cs="TH SarabunIT๙"/>
          <w:sz w:val="32"/>
          <w:szCs w:val="32"/>
          <w:cs/>
        </w:rPr>
        <w:t>๒/1</w:t>
      </w:r>
    </w:p>
    <w:p w14:paraId="6682157B" w14:textId="77777777" w:rsidR="00E6659F" w:rsidRPr="00E6659F" w:rsidRDefault="00E6659F" w:rsidP="00E6659F">
      <w:pPr>
        <w:spacing w:after="0" w:line="240" w:lineRule="auto"/>
        <w:ind w:firstLine="720"/>
        <w:contextualSpacing/>
        <w:jc w:val="thaiDistribute"/>
        <w:rPr>
          <w:rFonts w:ascii="TH SarabunIT๙" w:eastAsia="Times New Roman" w:hAnsi="TH SarabunIT๙" w:cs="TH SarabunIT๙"/>
          <w:sz w:val="32"/>
          <w:szCs w:val="32"/>
        </w:rPr>
      </w:pPr>
      <w:r w:rsidRPr="00E6659F">
        <w:rPr>
          <w:rFonts w:ascii="TH SarabunIT๙" w:eastAsia="Times New Roman" w:hAnsi="TH SarabunIT๙" w:cs="TH SarabunIT๙"/>
          <w:b/>
          <w:bCs/>
          <w:sz w:val="32"/>
          <w:szCs w:val="32"/>
          <w:cs/>
        </w:rPr>
        <w:t>ต</w:t>
      </w:r>
      <w:r w:rsidRPr="00E6659F">
        <w:rPr>
          <w:rFonts w:ascii="TH SarabunIT๙" w:eastAsia="Times New Roman" w:hAnsi="TH SarabunIT๙" w:cs="TH SarabunIT๙"/>
          <w:b/>
          <w:bCs/>
          <w:sz w:val="32"/>
          <w:szCs w:val="32"/>
        </w:rPr>
        <w:t xml:space="preserve"> </w:t>
      </w:r>
      <w:r w:rsidRPr="00E6659F">
        <w:rPr>
          <w:rFonts w:ascii="TH SarabunIT๙" w:eastAsia="Times New Roman" w:hAnsi="TH SarabunIT๙" w:cs="TH SarabunIT๙"/>
          <w:b/>
          <w:bCs/>
          <w:sz w:val="32"/>
          <w:szCs w:val="32"/>
          <w:cs/>
        </w:rPr>
        <w:t>๒</w:t>
      </w:r>
      <w:r w:rsidRPr="00E6659F">
        <w:rPr>
          <w:rFonts w:ascii="TH SarabunIT๙" w:eastAsia="Times New Roman" w:hAnsi="TH SarabunIT๙" w:cs="TH SarabunIT๙"/>
          <w:b/>
          <w:bCs/>
          <w:sz w:val="32"/>
          <w:szCs w:val="32"/>
        </w:rPr>
        <w:t>.</w:t>
      </w:r>
      <w:r w:rsidRPr="00E6659F">
        <w:rPr>
          <w:rFonts w:ascii="TH SarabunIT๙" w:eastAsia="Times New Roman" w:hAnsi="TH SarabunIT๙" w:cs="TH SarabunIT๙"/>
          <w:b/>
          <w:bCs/>
          <w:sz w:val="32"/>
          <w:szCs w:val="32"/>
          <w:cs/>
        </w:rPr>
        <w:t>๑</w:t>
      </w:r>
      <w:r w:rsidRPr="00E6659F">
        <w:rPr>
          <w:rFonts w:ascii="TH SarabunIT๙" w:eastAsia="Times New Roman" w:hAnsi="TH SarabunIT๙" w:cs="TH SarabunIT๙"/>
          <w:sz w:val="32"/>
          <w:szCs w:val="32"/>
        </w:rPr>
        <w:t xml:space="preserve">  </w:t>
      </w:r>
      <w:r w:rsidRPr="00E6659F">
        <w:rPr>
          <w:rFonts w:ascii="TH SarabunIT๙" w:eastAsia="Times New Roman" w:hAnsi="TH SarabunIT๙" w:cs="TH SarabunIT๙"/>
          <w:sz w:val="32"/>
          <w:szCs w:val="32"/>
        </w:rPr>
        <w:tab/>
      </w:r>
      <w:r w:rsidRPr="00E6659F">
        <w:rPr>
          <w:rFonts w:ascii="TH SarabunIT๙" w:eastAsia="Times New Roman" w:hAnsi="TH SarabunIT๙" w:cs="TH SarabunIT๙"/>
          <w:sz w:val="32"/>
          <w:szCs w:val="32"/>
          <w:cs/>
        </w:rPr>
        <w:t>ป</w:t>
      </w:r>
      <w:r w:rsidRPr="00E6659F">
        <w:rPr>
          <w:rFonts w:ascii="TH SarabunIT๙" w:eastAsia="Times New Roman" w:hAnsi="TH SarabunIT๙" w:cs="TH SarabunIT๙"/>
          <w:sz w:val="32"/>
          <w:szCs w:val="32"/>
        </w:rPr>
        <w:t>.</w:t>
      </w:r>
      <w:r w:rsidRPr="00E6659F">
        <w:rPr>
          <w:rFonts w:ascii="TH SarabunIT๙" w:eastAsia="Times New Roman" w:hAnsi="TH SarabunIT๙" w:cs="TH SarabunIT๙"/>
          <w:sz w:val="32"/>
          <w:szCs w:val="32"/>
          <w:cs/>
        </w:rPr>
        <w:t>๒/๓</w:t>
      </w:r>
    </w:p>
    <w:p w14:paraId="277EEED8" w14:textId="77777777" w:rsidR="00E6659F" w:rsidRPr="00E6659F" w:rsidRDefault="00E6659F" w:rsidP="00E6659F">
      <w:pPr>
        <w:spacing w:after="0" w:line="240" w:lineRule="auto"/>
        <w:ind w:firstLine="720"/>
        <w:contextualSpacing/>
        <w:jc w:val="thaiDistribute"/>
        <w:rPr>
          <w:rFonts w:ascii="TH SarabunIT๙" w:eastAsia="Times New Roman" w:hAnsi="TH SarabunIT๙" w:cs="TH SarabunIT๙"/>
          <w:b/>
          <w:bCs/>
          <w:sz w:val="32"/>
          <w:szCs w:val="32"/>
        </w:rPr>
      </w:pPr>
      <w:r w:rsidRPr="00E6659F">
        <w:rPr>
          <w:rFonts w:ascii="TH SarabunIT๙" w:eastAsia="Times New Roman" w:hAnsi="TH SarabunIT๙" w:cs="TH SarabunIT๙"/>
          <w:b/>
          <w:bCs/>
          <w:sz w:val="32"/>
          <w:szCs w:val="32"/>
          <w:cs/>
        </w:rPr>
        <w:t>ต</w:t>
      </w:r>
      <w:r w:rsidRPr="00E6659F">
        <w:rPr>
          <w:rFonts w:ascii="TH SarabunIT๙" w:eastAsia="Times New Roman" w:hAnsi="TH SarabunIT๙" w:cs="TH SarabunIT๙"/>
          <w:b/>
          <w:bCs/>
          <w:sz w:val="32"/>
          <w:szCs w:val="32"/>
        </w:rPr>
        <w:t xml:space="preserve"> </w:t>
      </w:r>
      <w:r w:rsidRPr="00E6659F">
        <w:rPr>
          <w:rFonts w:ascii="TH SarabunIT๙" w:eastAsia="Times New Roman" w:hAnsi="TH SarabunIT๙" w:cs="TH SarabunIT๙"/>
          <w:b/>
          <w:bCs/>
          <w:sz w:val="32"/>
          <w:szCs w:val="32"/>
          <w:cs/>
        </w:rPr>
        <w:t>๔</w:t>
      </w:r>
      <w:r w:rsidRPr="00E6659F">
        <w:rPr>
          <w:rFonts w:ascii="TH SarabunIT๙" w:eastAsia="Times New Roman" w:hAnsi="TH SarabunIT๙" w:cs="TH SarabunIT๙"/>
          <w:b/>
          <w:bCs/>
          <w:sz w:val="32"/>
          <w:szCs w:val="32"/>
        </w:rPr>
        <w:t>.</w:t>
      </w:r>
      <w:r w:rsidRPr="00E6659F">
        <w:rPr>
          <w:rFonts w:ascii="TH SarabunIT๙" w:eastAsia="Times New Roman" w:hAnsi="TH SarabunIT๙" w:cs="TH SarabunIT๙"/>
          <w:b/>
          <w:bCs/>
          <w:sz w:val="32"/>
          <w:szCs w:val="32"/>
          <w:cs/>
        </w:rPr>
        <w:t>๑</w:t>
      </w:r>
      <w:r w:rsidRPr="00E6659F">
        <w:rPr>
          <w:rFonts w:ascii="TH SarabunIT๙" w:eastAsia="Times New Roman" w:hAnsi="TH SarabunIT๙" w:cs="TH SarabunIT๙"/>
          <w:sz w:val="32"/>
          <w:szCs w:val="32"/>
        </w:rPr>
        <w:t xml:space="preserve">  </w:t>
      </w:r>
      <w:r w:rsidRPr="00E6659F">
        <w:rPr>
          <w:rFonts w:ascii="TH SarabunIT๙" w:eastAsia="Times New Roman" w:hAnsi="TH SarabunIT๙" w:cs="TH SarabunIT๙"/>
          <w:sz w:val="32"/>
          <w:szCs w:val="32"/>
        </w:rPr>
        <w:tab/>
      </w:r>
      <w:r w:rsidRPr="00E6659F">
        <w:rPr>
          <w:rFonts w:ascii="TH SarabunIT๙" w:eastAsia="Times New Roman" w:hAnsi="TH SarabunIT๙" w:cs="TH SarabunIT๙"/>
          <w:sz w:val="32"/>
          <w:szCs w:val="32"/>
          <w:cs/>
        </w:rPr>
        <w:t>ป</w:t>
      </w:r>
      <w:r w:rsidRPr="00E6659F">
        <w:rPr>
          <w:rFonts w:ascii="TH SarabunIT๙" w:eastAsia="Times New Roman" w:hAnsi="TH SarabunIT๙" w:cs="TH SarabunIT๙"/>
          <w:sz w:val="32"/>
          <w:szCs w:val="32"/>
        </w:rPr>
        <w:t>.</w:t>
      </w:r>
      <w:r w:rsidRPr="00E6659F">
        <w:rPr>
          <w:rFonts w:ascii="TH SarabunIT๙" w:eastAsia="Times New Roman" w:hAnsi="TH SarabunIT๙" w:cs="TH SarabunIT๙"/>
          <w:sz w:val="32"/>
          <w:szCs w:val="32"/>
          <w:cs/>
        </w:rPr>
        <w:t>๒/๑</w:t>
      </w:r>
    </w:p>
    <w:p w14:paraId="4B9DA22B" w14:textId="77777777" w:rsidR="00E6659F" w:rsidRPr="00E6659F" w:rsidRDefault="00E6659F" w:rsidP="00E6659F">
      <w:pPr>
        <w:spacing w:after="0" w:line="240" w:lineRule="auto"/>
        <w:ind w:firstLine="720"/>
        <w:contextualSpacing/>
        <w:jc w:val="thaiDistribute"/>
        <w:rPr>
          <w:rFonts w:ascii="TH SarabunIT๙" w:eastAsia="Times New Roman" w:hAnsi="TH SarabunIT๙" w:cs="TH SarabunIT๙"/>
          <w:sz w:val="32"/>
          <w:szCs w:val="32"/>
        </w:rPr>
      </w:pPr>
      <w:r w:rsidRPr="00E6659F">
        <w:rPr>
          <w:rFonts w:ascii="TH SarabunIT๙" w:eastAsia="Times New Roman" w:hAnsi="TH SarabunIT๙" w:cs="TH SarabunIT๙"/>
          <w:b/>
          <w:bCs/>
          <w:sz w:val="32"/>
          <w:szCs w:val="32"/>
          <w:cs/>
        </w:rPr>
        <w:t>ต</w:t>
      </w:r>
      <w:r w:rsidRPr="00E6659F">
        <w:rPr>
          <w:rFonts w:ascii="TH SarabunIT๙" w:eastAsia="Times New Roman" w:hAnsi="TH SarabunIT๙" w:cs="TH SarabunIT๙"/>
          <w:b/>
          <w:bCs/>
          <w:sz w:val="32"/>
          <w:szCs w:val="32"/>
        </w:rPr>
        <w:t xml:space="preserve"> </w:t>
      </w:r>
      <w:r w:rsidRPr="00E6659F">
        <w:rPr>
          <w:rFonts w:ascii="TH SarabunIT๙" w:eastAsia="Times New Roman" w:hAnsi="TH SarabunIT๙" w:cs="TH SarabunIT๙"/>
          <w:b/>
          <w:bCs/>
          <w:sz w:val="32"/>
          <w:szCs w:val="32"/>
          <w:cs/>
        </w:rPr>
        <w:t>๔</w:t>
      </w:r>
      <w:r w:rsidRPr="00E6659F">
        <w:rPr>
          <w:rFonts w:ascii="TH SarabunIT๙" w:eastAsia="Times New Roman" w:hAnsi="TH SarabunIT๙" w:cs="TH SarabunIT๙"/>
          <w:b/>
          <w:bCs/>
          <w:sz w:val="32"/>
          <w:szCs w:val="32"/>
        </w:rPr>
        <w:t>.</w:t>
      </w:r>
      <w:r w:rsidRPr="00E6659F">
        <w:rPr>
          <w:rFonts w:ascii="TH SarabunIT๙" w:eastAsia="Times New Roman" w:hAnsi="TH SarabunIT๙" w:cs="TH SarabunIT๙"/>
          <w:b/>
          <w:bCs/>
          <w:sz w:val="32"/>
          <w:szCs w:val="32"/>
          <w:cs/>
        </w:rPr>
        <w:t>๒</w:t>
      </w:r>
      <w:r w:rsidRPr="00E6659F">
        <w:rPr>
          <w:rFonts w:ascii="TH SarabunIT๙" w:eastAsia="Times New Roman" w:hAnsi="TH SarabunIT๙" w:cs="TH SarabunIT๙"/>
          <w:sz w:val="32"/>
          <w:szCs w:val="32"/>
        </w:rPr>
        <w:t xml:space="preserve"> </w:t>
      </w:r>
      <w:r w:rsidRPr="00E6659F">
        <w:rPr>
          <w:rFonts w:ascii="TH SarabunIT๙" w:eastAsia="Times New Roman" w:hAnsi="TH SarabunIT๙" w:cs="TH SarabunIT๙"/>
          <w:sz w:val="32"/>
          <w:szCs w:val="32"/>
        </w:rPr>
        <w:tab/>
      </w:r>
      <w:r w:rsidRPr="00E6659F">
        <w:rPr>
          <w:rFonts w:ascii="TH SarabunIT๙" w:eastAsia="Times New Roman" w:hAnsi="TH SarabunIT๙" w:cs="TH SarabunIT๙"/>
          <w:sz w:val="32"/>
          <w:szCs w:val="32"/>
          <w:cs/>
        </w:rPr>
        <w:t>ป</w:t>
      </w:r>
      <w:r w:rsidRPr="00E6659F">
        <w:rPr>
          <w:rFonts w:ascii="TH SarabunIT๙" w:eastAsia="Times New Roman" w:hAnsi="TH SarabunIT๙" w:cs="TH SarabunIT๙"/>
          <w:sz w:val="32"/>
          <w:szCs w:val="32"/>
        </w:rPr>
        <w:t>.</w:t>
      </w:r>
      <w:r w:rsidRPr="00E6659F">
        <w:rPr>
          <w:rFonts w:ascii="TH SarabunIT๙" w:eastAsia="Times New Roman" w:hAnsi="TH SarabunIT๙" w:cs="TH SarabunIT๙"/>
          <w:sz w:val="32"/>
          <w:szCs w:val="32"/>
          <w:cs/>
        </w:rPr>
        <w:t>๒/๑</w:t>
      </w:r>
    </w:p>
    <w:p w14:paraId="692FD5D2" w14:textId="77777777" w:rsidR="00E6659F" w:rsidRPr="006C0CE7" w:rsidRDefault="00E6659F" w:rsidP="00E6659F">
      <w:pPr>
        <w:spacing w:before="120" w:after="0" w:line="240" w:lineRule="auto"/>
        <w:rPr>
          <w:rFonts w:ascii="TH SarabunIT๙" w:eastAsia="Times New Roman" w:hAnsi="TH SarabunIT๙" w:cs="TH SarabunIT๙"/>
          <w:b/>
          <w:bCs/>
          <w:sz w:val="32"/>
          <w:szCs w:val="32"/>
        </w:rPr>
      </w:pPr>
      <w:r w:rsidRPr="006C0CE7">
        <w:rPr>
          <w:rFonts w:ascii="TH SarabunIT๙" w:eastAsia="Times New Roman" w:hAnsi="TH SarabunIT๙" w:cs="TH SarabunIT๙"/>
          <w:b/>
          <w:bCs/>
          <w:sz w:val="32"/>
          <w:szCs w:val="32"/>
          <w:cs/>
        </w:rPr>
        <w:t>รวมทั้งหมด  ๑๖</w:t>
      </w:r>
      <w:r w:rsidRPr="006C0CE7">
        <w:rPr>
          <w:rFonts w:ascii="TH SarabunIT๙" w:eastAsia="Times New Roman" w:hAnsi="TH SarabunIT๙" w:cs="TH SarabunIT๙"/>
          <w:b/>
          <w:bCs/>
          <w:sz w:val="32"/>
          <w:szCs w:val="32"/>
        </w:rPr>
        <w:t xml:space="preserve">  </w:t>
      </w:r>
      <w:r w:rsidRPr="006C0CE7">
        <w:rPr>
          <w:rFonts w:ascii="TH SarabunIT๙" w:eastAsia="Times New Roman" w:hAnsi="TH SarabunIT๙" w:cs="TH SarabunIT๙"/>
          <w:b/>
          <w:bCs/>
          <w:sz w:val="32"/>
          <w:szCs w:val="32"/>
          <w:cs/>
        </w:rPr>
        <w:t>ตัวชี้วัด</w:t>
      </w:r>
    </w:p>
    <w:p w14:paraId="75766CB2" w14:textId="77777777" w:rsidR="007D3439" w:rsidRPr="007D3439" w:rsidRDefault="007D3439" w:rsidP="007D3439">
      <w:pPr>
        <w:spacing w:after="0" w:line="240" w:lineRule="auto"/>
        <w:jc w:val="center"/>
        <w:rPr>
          <w:rFonts w:ascii="TH SarabunIT๙" w:eastAsia="Times New Roman" w:hAnsi="TH SarabunIT๙" w:cs="TH SarabunIT๙"/>
          <w:b/>
          <w:bCs/>
          <w:sz w:val="32"/>
          <w:szCs w:val="32"/>
        </w:rPr>
      </w:pPr>
      <w:r w:rsidRPr="007D3439">
        <w:rPr>
          <w:rFonts w:ascii="TH SarabunIT๙" w:eastAsia="Times New Roman" w:hAnsi="TH SarabunIT๙" w:cs="TH SarabunIT๙"/>
          <w:b/>
          <w:bCs/>
          <w:sz w:val="36"/>
          <w:szCs w:val="36"/>
          <w:cs/>
        </w:rPr>
        <w:t>วิเคราะห์มาตรฐาน ตัวชี้วัด</w:t>
      </w:r>
      <w:r w:rsidRPr="007D3439">
        <w:rPr>
          <w:rFonts w:ascii="TH SarabunIT๙" w:eastAsia="Times New Roman" w:hAnsi="TH SarabunIT๙" w:cs="TH SarabunIT๙"/>
          <w:b/>
          <w:bCs/>
          <w:sz w:val="36"/>
          <w:szCs w:val="36"/>
        </w:rPr>
        <w:t xml:space="preserve"> </w:t>
      </w:r>
      <w:r w:rsidRPr="007D3439">
        <w:rPr>
          <w:rFonts w:ascii="TH SarabunIT๙" w:eastAsia="Times New Roman" w:hAnsi="TH SarabunIT๙" w:cs="TH SarabunIT๙"/>
          <w:b/>
          <w:bCs/>
          <w:sz w:val="36"/>
          <w:szCs w:val="36"/>
          <w:cs/>
        </w:rPr>
        <w:t>สาระการเรียนรู้แกนกลางและสาระการเรียนรู้ท้องถิ่น</w:t>
      </w:r>
    </w:p>
    <w:p w14:paraId="5B34D3E3" w14:textId="77777777" w:rsidR="007D3439" w:rsidRPr="007D3439" w:rsidRDefault="007D3439" w:rsidP="007D3439">
      <w:pPr>
        <w:spacing w:after="0" w:line="240" w:lineRule="auto"/>
        <w:jc w:val="center"/>
        <w:rPr>
          <w:rFonts w:ascii="TH SarabunIT๙" w:eastAsia="Times New Roman" w:hAnsi="TH SarabunIT๙" w:cs="TH SarabunIT๙"/>
          <w:b/>
          <w:bCs/>
          <w:sz w:val="36"/>
          <w:szCs w:val="36"/>
        </w:rPr>
      </w:pPr>
      <w:r w:rsidRPr="007D3439">
        <w:rPr>
          <w:rFonts w:ascii="TH SarabunIT๙" w:eastAsia="Times New Roman" w:hAnsi="TH SarabunIT๙" w:cs="TH SarabunIT๙"/>
          <w:b/>
          <w:bCs/>
          <w:sz w:val="36"/>
          <w:szCs w:val="36"/>
          <w:cs/>
        </w:rPr>
        <w:t>กลุ่มสาระการเรียนรู้ ภาษาต่างประเทศ</w:t>
      </w:r>
    </w:p>
    <w:p w14:paraId="646179AD" w14:textId="32F8BACD" w:rsidR="007D3439" w:rsidRPr="006C0CE7" w:rsidRDefault="007D3439" w:rsidP="007D3439">
      <w:pPr>
        <w:spacing w:after="0" w:line="240" w:lineRule="auto"/>
        <w:jc w:val="center"/>
        <w:rPr>
          <w:rFonts w:ascii="TH SarabunIT๙" w:eastAsia="Times New Roman" w:hAnsi="TH SarabunIT๙" w:cs="TH SarabunIT๙"/>
          <w:b/>
          <w:bCs/>
          <w:sz w:val="36"/>
          <w:szCs w:val="36"/>
        </w:rPr>
      </w:pPr>
      <w:r w:rsidRPr="007D3439">
        <w:rPr>
          <w:rFonts w:ascii="TH SarabunIT๙" w:eastAsia="Times New Roman" w:hAnsi="TH SarabunIT๙" w:cs="TH SarabunIT๙"/>
          <w:b/>
          <w:bCs/>
          <w:sz w:val="36"/>
          <w:szCs w:val="36"/>
          <w:cs/>
        </w:rPr>
        <w:t>ชั้นประถมศึกษาปีที่ ๒</w:t>
      </w:r>
    </w:p>
    <w:p w14:paraId="297FD80F" w14:textId="21195869" w:rsidR="00E6659F" w:rsidRPr="00E6659F" w:rsidRDefault="00E6659F" w:rsidP="00E6659F">
      <w:pPr>
        <w:spacing w:before="120" w:after="0" w:line="240" w:lineRule="auto"/>
        <w:rPr>
          <w:rFonts w:ascii="TH SarabunIT๙" w:eastAsia="Times New Roman" w:hAnsi="TH SarabunIT๙" w:cs="TH SarabunIT๙"/>
          <w:b/>
          <w:bCs/>
          <w:sz w:val="32"/>
          <w:szCs w:val="32"/>
          <w:cs/>
        </w:rPr>
      </w:pPr>
      <w:r w:rsidRPr="00E6659F">
        <w:rPr>
          <w:rFonts w:ascii="TH SarabunIT๙" w:eastAsia="Times New Roman" w:hAnsi="TH SarabunIT๙" w:cs="TH SarabunIT๙"/>
          <w:b/>
          <w:bCs/>
          <w:sz w:val="32"/>
          <w:szCs w:val="32"/>
          <w:cs/>
        </w:rPr>
        <w:t>สาระที่ ๑</w:t>
      </w:r>
      <w:r w:rsidRPr="00E6659F">
        <w:rPr>
          <w:rFonts w:ascii="TH SarabunIT๙" w:eastAsia="Times New Roman" w:hAnsi="TH SarabunIT๙" w:cs="TH SarabunIT๙"/>
          <w:b/>
          <w:bCs/>
          <w:sz w:val="32"/>
          <w:szCs w:val="32"/>
        </w:rPr>
        <w:t xml:space="preserve">  </w:t>
      </w:r>
      <w:r w:rsidRPr="00E6659F">
        <w:rPr>
          <w:rFonts w:ascii="TH SarabunIT๙" w:eastAsia="Times New Roman" w:hAnsi="TH SarabunIT๙" w:cs="TH SarabunIT๙"/>
          <w:b/>
          <w:bCs/>
          <w:sz w:val="32"/>
          <w:szCs w:val="32"/>
          <w:cs/>
        </w:rPr>
        <w:t>ภาษาเพื่อการสื่อสาร</w:t>
      </w:r>
    </w:p>
    <w:p w14:paraId="4D593319" w14:textId="0B232A89" w:rsidR="00E6659F" w:rsidRPr="00E6659F" w:rsidRDefault="00E6659F" w:rsidP="007D3439">
      <w:pPr>
        <w:spacing w:after="0" w:line="240" w:lineRule="auto"/>
        <w:ind w:left="1620" w:right="-46" w:hanging="1620"/>
        <w:jc w:val="thaiDistribute"/>
        <w:rPr>
          <w:rFonts w:ascii="TH SarabunIT๙" w:eastAsia="Times New Roman" w:hAnsi="TH SarabunIT๙" w:cs="TH SarabunIT๙"/>
          <w:sz w:val="32"/>
          <w:szCs w:val="32"/>
        </w:rPr>
      </w:pPr>
      <w:r w:rsidRPr="00E6659F">
        <w:rPr>
          <w:rFonts w:ascii="TH SarabunIT๙" w:eastAsia="Times New Roman" w:hAnsi="TH SarabunIT๙" w:cs="TH SarabunIT๙"/>
          <w:b/>
          <w:bCs/>
          <w:sz w:val="32"/>
          <w:szCs w:val="32"/>
          <w:cs/>
        </w:rPr>
        <w:t>มาตรฐาน ต</w:t>
      </w:r>
      <w:r w:rsidRPr="00E6659F">
        <w:rPr>
          <w:rFonts w:ascii="TH SarabunIT๙" w:eastAsia="Times New Roman" w:hAnsi="TH SarabunIT๙" w:cs="TH SarabunIT๙"/>
          <w:b/>
          <w:bCs/>
          <w:sz w:val="32"/>
          <w:szCs w:val="32"/>
        </w:rPr>
        <w:t xml:space="preserve"> </w:t>
      </w:r>
      <w:r w:rsidRPr="00E6659F">
        <w:rPr>
          <w:rFonts w:ascii="TH SarabunIT๙" w:eastAsia="Times New Roman" w:hAnsi="TH SarabunIT๙" w:cs="TH SarabunIT๙"/>
          <w:b/>
          <w:bCs/>
          <w:sz w:val="32"/>
          <w:szCs w:val="32"/>
          <w:cs/>
        </w:rPr>
        <w:t>๑</w:t>
      </w:r>
      <w:r w:rsidRPr="00E6659F">
        <w:rPr>
          <w:rFonts w:ascii="TH SarabunIT๙" w:eastAsia="Times New Roman" w:hAnsi="TH SarabunIT๙" w:cs="TH SarabunIT๙"/>
          <w:b/>
          <w:bCs/>
          <w:sz w:val="32"/>
          <w:szCs w:val="32"/>
        </w:rPr>
        <w:t>.</w:t>
      </w:r>
      <w:r w:rsidRPr="00E6659F">
        <w:rPr>
          <w:rFonts w:ascii="TH SarabunIT๙" w:eastAsia="Times New Roman" w:hAnsi="TH SarabunIT๙" w:cs="TH SarabunIT๙"/>
          <w:b/>
          <w:bCs/>
          <w:sz w:val="32"/>
          <w:szCs w:val="32"/>
          <w:cs/>
        </w:rPr>
        <w:t>๑</w:t>
      </w:r>
      <w:r w:rsidRPr="00E6659F">
        <w:rPr>
          <w:rFonts w:ascii="TH SarabunIT๙" w:eastAsia="Times New Roman" w:hAnsi="TH SarabunIT๙" w:cs="TH SarabunIT๙"/>
          <w:b/>
          <w:bCs/>
          <w:sz w:val="32"/>
          <w:szCs w:val="32"/>
        </w:rPr>
        <w:t xml:space="preserve">  </w:t>
      </w:r>
      <w:r w:rsidRPr="00E6659F">
        <w:rPr>
          <w:rFonts w:ascii="TH SarabunIT๙" w:eastAsia="Times New Roman" w:hAnsi="TH SarabunIT๙" w:cs="TH SarabunIT๙"/>
          <w:sz w:val="32"/>
          <w:szCs w:val="32"/>
          <w:cs/>
        </w:rPr>
        <w:t>เข้าใจและตีความเรื่องที่ฟังและอ่านจากสื่อประเภทต่าง ๆ และแสดงความคิดเห็น  อย่างมีเหตุผล</w:t>
      </w:r>
    </w:p>
    <w:tbl>
      <w:tblPr>
        <w:tblW w:w="53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4"/>
        <w:gridCol w:w="2214"/>
        <w:gridCol w:w="3508"/>
        <w:gridCol w:w="2543"/>
      </w:tblGrid>
      <w:tr w:rsidR="00E6659F" w:rsidRPr="00E6659F" w14:paraId="1C40054D" w14:textId="77777777" w:rsidTr="009652D0">
        <w:tc>
          <w:tcPr>
            <w:tcW w:w="690" w:type="pct"/>
            <w:tcBorders>
              <w:top w:val="single" w:sz="4" w:space="0" w:color="auto"/>
              <w:left w:val="single" w:sz="4" w:space="0" w:color="auto"/>
              <w:bottom w:val="single" w:sz="4" w:space="0" w:color="auto"/>
              <w:right w:val="single" w:sz="4" w:space="0" w:color="auto"/>
            </w:tcBorders>
          </w:tcPr>
          <w:p w14:paraId="720A1DE5" w14:textId="77777777" w:rsidR="00E6659F" w:rsidRPr="00E6659F" w:rsidRDefault="00E6659F" w:rsidP="00E6659F">
            <w:pPr>
              <w:spacing w:after="0" w:line="240" w:lineRule="auto"/>
              <w:jc w:val="center"/>
              <w:rPr>
                <w:rFonts w:ascii="TH SarabunIT๙" w:eastAsia="Times New Roman" w:hAnsi="TH SarabunIT๙" w:cs="TH SarabunIT๙"/>
                <w:b/>
                <w:bCs/>
                <w:spacing w:val="-4"/>
                <w:sz w:val="32"/>
                <w:szCs w:val="32"/>
                <w:cs/>
              </w:rPr>
            </w:pPr>
            <w:r w:rsidRPr="00E6659F">
              <w:rPr>
                <w:rFonts w:ascii="TH SarabunIT๙" w:eastAsia="Times New Roman" w:hAnsi="TH SarabunIT๙" w:cs="TH SarabunIT๙"/>
                <w:b/>
                <w:bCs/>
                <w:spacing w:val="-4"/>
                <w:sz w:val="32"/>
                <w:szCs w:val="32"/>
                <w:cs/>
              </w:rPr>
              <w:t>มาตรฐาน</w:t>
            </w:r>
          </w:p>
        </w:tc>
        <w:tc>
          <w:tcPr>
            <w:tcW w:w="1154" w:type="pct"/>
            <w:tcBorders>
              <w:top w:val="single" w:sz="4" w:space="0" w:color="auto"/>
              <w:left w:val="single" w:sz="4" w:space="0" w:color="auto"/>
              <w:bottom w:val="single" w:sz="4" w:space="0" w:color="auto"/>
              <w:right w:val="single" w:sz="4" w:space="0" w:color="auto"/>
            </w:tcBorders>
          </w:tcPr>
          <w:p w14:paraId="0929D5E7" w14:textId="77777777" w:rsidR="00E6659F" w:rsidRPr="00E6659F" w:rsidRDefault="00E6659F" w:rsidP="00E6659F">
            <w:pPr>
              <w:spacing w:after="0" w:line="240" w:lineRule="auto"/>
              <w:jc w:val="center"/>
              <w:rPr>
                <w:rFonts w:ascii="TH SarabunIT๙" w:eastAsia="Times New Roman" w:hAnsi="TH SarabunIT๙" w:cs="TH SarabunIT๙"/>
                <w:b/>
                <w:bCs/>
                <w:spacing w:val="-4"/>
                <w:sz w:val="32"/>
                <w:szCs w:val="32"/>
              </w:rPr>
            </w:pPr>
            <w:r w:rsidRPr="00E6659F">
              <w:rPr>
                <w:rFonts w:ascii="TH SarabunIT๙" w:eastAsia="Times New Roman" w:hAnsi="TH SarabunIT๙" w:cs="TH SarabunIT๙"/>
                <w:b/>
                <w:bCs/>
                <w:spacing w:val="-4"/>
                <w:sz w:val="32"/>
                <w:szCs w:val="32"/>
                <w:cs/>
              </w:rPr>
              <w:t>ตัวชี้วัด</w:t>
            </w:r>
          </w:p>
        </w:tc>
        <w:tc>
          <w:tcPr>
            <w:tcW w:w="1829" w:type="pct"/>
            <w:tcBorders>
              <w:top w:val="single" w:sz="4" w:space="0" w:color="auto"/>
              <w:left w:val="single" w:sz="4" w:space="0" w:color="auto"/>
              <w:bottom w:val="single" w:sz="4" w:space="0" w:color="auto"/>
              <w:right w:val="single" w:sz="4" w:space="0" w:color="auto"/>
            </w:tcBorders>
          </w:tcPr>
          <w:p w14:paraId="24FFAE33" w14:textId="77777777" w:rsidR="00E6659F" w:rsidRPr="00E6659F" w:rsidRDefault="00E6659F" w:rsidP="00E6659F">
            <w:pPr>
              <w:spacing w:after="0" w:line="240" w:lineRule="auto"/>
              <w:jc w:val="center"/>
              <w:rPr>
                <w:rFonts w:ascii="TH SarabunIT๙" w:eastAsia="Times New Roman" w:hAnsi="TH SarabunIT๙" w:cs="TH SarabunIT๙"/>
                <w:b/>
                <w:bCs/>
                <w:sz w:val="32"/>
                <w:szCs w:val="32"/>
              </w:rPr>
            </w:pPr>
            <w:r w:rsidRPr="00E6659F">
              <w:rPr>
                <w:rFonts w:ascii="TH SarabunIT๙" w:eastAsia="Times New Roman" w:hAnsi="TH SarabunIT๙" w:cs="TH SarabunIT๙"/>
                <w:b/>
                <w:bCs/>
                <w:sz w:val="32"/>
                <w:szCs w:val="32"/>
                <w:cs/>
              </w:rPr>
              <w:t>สาระการเรียนรู้แกนกลาง</w:t>
            </w:r>
          </w:p>
        </w:tc>
        <w:tc>
          <w:tcPr>
            <w:tcW w:w="1326" w:type="pct"/>
            <w:tcBorders>
              <w:top w:val="single" w:sz="4" w:space="0" w:color="auto"/>
              <w:left w:val="single" w:sz="4" w:space="0" w:color="auto"/>
              <w:bottom w:val="single" w:sz="4" w:space="0" w:color="auto"/>
              <w:right w:val="single" w:sz="4" w:space="0" w:color="auto"/>
            </w:tcBorders>
          </w:tcPr>
          <w:p w14:paraId="7FCAA59A" w14:textId="77777777" w:rsidR="00E6659F" w:rsidRPr="00E6659F" w:rsidRDefault="00E6659F" w:rsidP="00E6659F">
            <w:pPr>
              <w:keepNext/>
              <w:spacing w:after="0" w:line="240" w:lineRule="auto"/>
              <w:jc w:val="center"/>
              <w:outlineLvl w:val="1"/>
              <w:rPr>
                <w:rFonts w:ascii="TH SarabunIT๙" w:eastAsia="SimSun" w:hAnsi="TH SarabunIT๙" w:cs="TH SarabunIT๙"/>
                <w:b/>
                <w:bCs/>
                <w:sz w:val="32"/>
                <w:szCs w:val="32"/>
                <w:cs/>
              </w:rPr>
            </w:pPr>
            <w:r w:rsidRPr="00E6659F">
              <w:rPr>
                <w:rFonts w:ascii="TH SarabunIT๙" w:eastAsia="SimSun" w:hAnsi="TH SarabunIT๙" w:cs="TH SarabunIT๙"/>
                <w:b/>
                <w:bCs/>
                <w:sz w:val="32"/>
                <w:szCs w:val="32"/>
                <w:cs/>
              </w:rPr>
              <w:t>สาระการเรียนรู้ท้องถิ่น</w:t>
            </w:r>
          </w:p>
        </w:tc>
      </w:tr>
      <w:tr w:rsidR="00E6659F" w:rsidRPr="00E6659F" w14:paraId="67A5E6FA" w14:textId="77777777" w:rsidTr="009652D0">
        <w:tc>
          <w:tcPr>
            <w:tcW w:w="690" w:type="pct"/>
            <w:vMerge w:val="restart"/>
            <w:tcBorders>
              <w:top w:val="single" w:sz="4" w:space="0" w:color="auto"/>
              <w:left w:val="single" w:sz="4" w:space="0" w:color="auto"/>
              <w:right w:val="single" w:sz="4" w:space="0" w:color="auto"/>
            </w:tcBorders>
          </w:tcPr>
          <w:p w14:paraId="5F18144B" w14:textId="77777777" w:rsidR="00E6659F" w:rsidRPr="00E6659F" w:rsidRDefault="00E6659F" w:rsidP="00E6659F">
            <w:pPr>
              <w:spacing w:after="0" w:line="240" w:lineRule="auto"/>
              <w:jc w:val="center"/>
              <w:rPr>
                <w:rFonts w:ascii="TH SarabunIT๙" w:eastAsia="Times New Roman" w:hAnsi="TH SarabunIT๙" w:cs="TH SarabunIT๙"/>
                <w:b/>
                <w:bCs/>
                <w:sz w:val="32"/>
                <w:szCs w:val="32"/>
                <w:cs/>
              </w:rPr>
            </w:pPr>
            <w:r w:rsidRPr="00E6659F">
              <w:rPr>
                <w:rFonts w:ascii="TH SarabunIT๙" w:eastAsia="Times New Roman" w:hAnsi="TH SarabunIT๙" w:cs="TH SarabunIT๙"/>
                <w:b/>
                <w:bCs/>
                <w:sz w:val="32"/>
                <w:szCs w:val="32"/>
                <w:cs/>
              </w:rPr>
              <w:t>ต</w:t>
            </w:r>
            <w:r w:rsidRPr="00E6659F">
              <w:rPr>
                <w:rFonts w:ascii="TH SarabunIT๙" w:eastAsia="Times New Roman" w:hAnsi="TH SarabunIT๙" w:cs="TH SarabunIT๙"/>
                <w:b/>
                <w:bCs/>
                <w:sz w:val="32"/>
                <w:szCs w:val="32"/>
              </w:rPr>
              <w:t xml:space="preserve"> </w:t>
            </w:r>
            <w:r w:rsidRPr="00E6659F">
              <w:rPr>
                <w:rFonts w:ascii="TH SarabunIT๙" w:eastAsia="Times New Roman" w:hAnsi="TH SarabunIT๙" w:cs="TH SarabunIT๙"/>
                <w:b/>
                <w:bCs/>
                <w:sz w:val="32"/>
                <w:szCs w:val="32"/>
                <w:cs/>
              </w:rPr>
              <w:t>๑</w:t>
            </w:r>
            <w:r w:rsidRPr="00E6659F">
              <w:rPr>
                <w:rFonts w:ascii="TH SarabunIT๙" w:eastAsia="Times New Roman" w:hAnsi="TH SarabunIT๙" w:cs="TH SarabunIT๙"/>
                <w:b/>
                <w:bCs/>
                <w:sz w:val="32"/>
                <w:szCs w:val="32"/>
              </w:rPr>
              <w:t>.</w:t>
            </w:r>
            <w:r w:rsidRPr="00E6659F">
              <w:rPr>
                <w:rFonts w:ascii="TH SarabunIT๙" w:eastAsia="Times New Roman" w:hAnsi="TH SarabunIT๙" w:cs="TH SarabunIT๙"/>
                <w:b/>
                <w:bCs/>
                <w:sz w:val="32"/>
                <w:szCs w:val="32"/>
                <w:cs/>
              </w:rPr>
              <w:t>๑</w:t>
            </w:r>
          </w:p>
        </w:tc>
        <w:tc>
          <w:tcPr>
            <w:tcW w:w="1154" w:type="pct"/>
            <w:tcBorders>
              <w:top w:val="single" w:sz="4" w:space="0" w:color="auto"/>
              <w:left w:val="single" w:sz="4" w:space="0" w:color="auto"/>
              <w:bottom w:val="single" w:sz="4" w:space="0" w:color="auto"/>
              <w:right w:val="single" w:sz="4" w:space="0" w:color="auto"/>
            </w:tcBorders>
          </w:tcPr>
          <w:p w14:paraId="39CF595D" w14:textId="77777777" w:rsidR="00E6659F" w:rsidRPr="00E6659F" w:rsidRDefault="00E6659F" w:rsidP="00E6659F">
            <w:pPr>
              <w:spacing w:after="0" w:line="240" w:lineRule="auto"/>
              <w:jc w:val="thaiDistribute"/>
              <w:rPr>
                <w:rFonts w:ascii="TH SarabunIT๙" w:eastAsia="Times New Roman" w:hAnsi="TH SarabunIT๙" w:cs="TH SarabunIT๙"/>
                <w:b/>
                <w:bCs/>
                <w:sz w:val="32"/>
                <w:szCs w:val="32"/>
              </w:rPr>
            </w:pPr>
            <w:r w:rsidRPr="00E6659F">
              <w:rPr>
                <w:rFonts w:ascii="TH SarabunIT๙" w:eastAsia="Times New Roman" w:hAnsi="TH SarabunIT๙" w:cs="TH SarabunIT๙"/>
                <w:b/>
                <w:bCs/>
                <w:sz w:val="32"/>
                <w:szCs w:val="32"/>
                <w:cs/>
              </w:rPr>
              <w:t>ตัวชี้วัดระหว่างทาง</w:t>
            </w:r>
          </w:p>
          <w:p w14:paraId="62A40FA3" w14:textId="77777777" w:rsidR="00E6659F" w:rsidRPr="00E6659F" w:rsidRDefault="00E6659F" w:rsidP="00E6659F">
            <w:pPr>
              <w:spacing w:after="0" w:line="240" w:lineRule="auto"/>
              <w:jc w:val="thaiDistribute"/>
              <w:rPr>
                <w:rFonts w:ascii="TH SarabunIT๙" w:eastAsia="Times New Roman" w:hAnsi="TH SarabunIT๙" w:cs="TH SarabunIT๙"/>
                <w:spacing w:val="-4"/>
                <w:sz w:val="32"/>
                <w:szCs w:val="32"/>
                <w:cs/>
              </w:rPr>
            </w:pPr>
            <w:r w:rsidRPr="00E6659F">
              <w:rPr>
                <w:rFonts w:ascii="TH SarabunIT๙" w:eastAsia="Times New Roman" w:hAnsi="TH SarabunIT๙" w:cs="TH SarabunIT๙"/>
                <w:spacing w:val="-4"/>
                <w:sz w:val="32"/>
                <w:szCs w:val="32"/>
                <w:cs/>
              </w:rPr>
              <w:t>๑</w:t>
            </w:r>
            <w:r w:rsidRPr="00E6659F">
              <w:rPr>
                <w:rFonts w:ascii="TH SarabunIT๙" w:eastAsia="Times New Roman" w:hAnsi="TH SarabunIT๙" w:cs="TH SarabunIT๙"/>
                <w:spacing w:val="-4"/>
                <w:sz w:val="32"/>
                <w:szCs w:val="32"/>
              </w:rPr>
              <w:t xml:space="preserve">. </w:t>
            </w:r>
            <w:r w:rsidRPr="00E6659F">
              <w:rPr>
                <w:rFonts w:ascii="TH SarabunIT๙" w:eastAsia="Times New Roman" w:hAnsi="TH SarabunIT๙" w:cs="TH SarabunIT๙"/>
                <w:spacing w:val="-4"/>
                <w:sz w:val="32"/>
                <w:szCs w:val="32"/>
                <w:cs/>
              </w:rPr>
              <w:t>ปฏิบัติตามคำสั่ง และคำขอร้องง่าย ๆ ที่ฟัง</w:t>
            </w:r>
          </w:p>
        </w:tc>
        <w:tc>
          <w:tcPr>
            <w:tcW w:w="1829" w:type="pct"/>
            <w:tcBorders>
              <w:top w:val="single" w:sz="4" w:space="0" w:color="auto"/>
              <w:left w:val="single" w:sz="4" w:space="0" w:color="auto"/>
              <w:bottom w:val="single" w:sz="4" w:space="0" w:color="auto"/>
              <w:right w:val="single" w:sz="4" w:space="0" w:color="auto"/>
            </w:tcBorders>
          </w:tcPr>
          <w:p w14:paraId="4AF8CBA9" w14:textId="77777777" w:rsidR="00E6659F" w:rsidRPr="00E6659F" w:rsidRDefault="00E6659F" w:rsidP="00E6659F">
            <w:pPr>
              <w:spacing w:after="0" w:line="240" w:lineRule="auto"/>
              <w:rPr>
                <w:rFonts w:ascii="TH SarabunIT๙" w:eastAsia="Times New Roman" w:hAnsi="TH SarabunIT๙" w:cs="TH SarabunIT๙"/>
                <w:spacing w:val="-4"/>
                <w:sz w:val="32"/>
                <w:szCs w:val="32"/>
              </w:rPr>
            </w:pPr>
            <w:r w:rsidRPr="00E6659F">
              <w:rPr>
                <w:rFonts w:ascii="TH SarabunIT๙" w:eastAsia="Times New Roman" w:hAnsi="TH SarabunIT๙" w:cs="TH SarabunIT๙"/>
                <w:sz w:val="32"/>
                <w:szCs w:val="32"/>
                <w:cs/>
              </w:rPr>
              <w:t>คำสั่งและคำขอร้องที่ใช้ในห้องเรียน</w:t>
            </w:r>
            <w:r w:rsidRPr="00E6659F">
              <w:rPr>
                <w:rFonts w:ascii="TH SarabunIT๙" w:eastAsia="Times New Roman" w:hAnsi="TH SarabunIT๙" w:cs="TH SarabunIT๙"/>
                <w:sz w:val="32"/>
                <w:szCs w:val="32"/>
              </w:rPr>
              <w:t xml:space="preserve"> </w:t>
            </w:r>
          </w:p>
          <w:p w14:paraId="45A9FE5E" w14:textId="77777777" w:rsidR="00E6659F" w:rsidRPr="00E6659F" w:rsidRDefault="00E6659F" w:rsidP="00E6659F">
            <w:pPr>
              <w:spacing w:after="0" w:line="240" w:lineRule="auto"/>
              <w:rPr>
                <w:rFonts w:ascii="TH SarabunIT๙" w:eastAsia="Times New Roman" w:hAnsi="TH SarabunIT๙" w:cs="TH SarabunIT๙"/>
                <w:sz w:val="32"/>
                <w:szCs w:val="32"/>
              </w:rPr>
            </w:pPr>
            <w:r w:rsidRPr="00E6659F">
              <w:rPr>
                <w:rFonts w:ascii="TH SarabunIT๙" w:eastAsia="Times New Roman" w:hAnsi="TH SarabunIT๙" w:cs="TH SarabunIT๙"/>
                <w:spacing w:val="-4"/>
                <w:sz w:val="32"/>
                <w:szCs w:val="32"/>
              </w:rPr>
              <w:t xml:space="preserve">-  </w:t>
            </w:r>
            <w:r w:rsidRPr="00E6659F">
              <w:rPr>
                <w:rFonts w:ascii="TH SarabunIT๙" w:eastAsia="Times New Roman" w:hAnsi="TH SarabunIT๙" w:cs="TH SarabunIT๙"/>
                <w:spacing w:val="-4"/>
                <w:sz w:val="32"/>
                <w:szCs w:val="32"/>
                <w:cs/>
              </w:rPr>
              <w:t xml:space="preserve"> คำสั่ง เช่น </w:t>
            </w:r>
            <w:r w:rsidRPr="00E6659F">
              <w:rPr>
                <w:rFonts w:ascii="TH SarabunIT๙" w:eastAsia="Times New Roman" w:hAnsi="TH SarabunIT๙" w:cs="TH SarabunIT๙"/>
                <w:spacing w:val="-4"/>
                <w:sz w:val="32"/>
                <w:szCs w:val="32"/>
              </w:rPr>
              <w:t>Show me a/an.</w:t>
            </w:r>
            <w:proofErr w:type="gramStart"/>
            <w:r w:rsidRPr="00E6659F">
              <w:rPr>
                <w:rFonts w:ascii="TH SarabunIT๙" w:eastAsia="Times New Roman" w:hAnsi="TH SarabunIT๙" w:cs="TH SarabunIT๙"/>
                <w:spacing w:val="-4"/>
                <w:sz w:val="32"/>
                <w:szCs w:val="32"/>
              </w:rPr>
              <w:t>../</w:t>
            </w:r>
            <w:proofErr w:type="gramEnd"/>
            <w:r w:rsidRPr="00E6659F">
              <w:rPr>
                <w:rFonts w:ascii="TH SarabunIT๙" w:eastAsia="Times New Roman" w:hAnsi="TH SarabunIT๙" w:cs="TH SarabunIT๙"/>
                <w:spacing w:val="-4"/>
                <w:sz w:val="32"/>
                <w:szCs w:val="32"/>
              </w:rPr>
              <w:t xml:space="preserve"> Open your book.</w:t>
            </w:r>
            <w:r w:rsidRPr="00E6659F">
              <w:rPr>
                <w:rFonts w:ascii="TH SarabunIT๙" w:eastAsia="Times New Roman" w:hAnsi="TH SarabunIT๙" w:cs="TH SarabunIT๙"/>
                <w:sz w:val="32"/>
                <w:szCs w:val="32"/>
                <w:rtl/>
                <w:cs/>
              </w:rPr>
              <w:t xml:space="preserve"> </w:t>
            </w:r>
          </w:p>
          <w:p w14:paraId="25902C2C" w14:textId="77777777" w:rsidR="00E6659F" w:rsidRPr="00E6659F" w:rsidRDefault="00E6659F" w:rsidP="00E6659F">
            <w:pPr>
              <w:spacing w:after="0" w:line="240" w:lineRule="auto"/>
              <w:rPr>
                <w:rFonts w:ascii="TH SarabunIT๙" w:eastAsia="Times New Roman" w:hAnsi="TH SarabunIT๙" w:cs="TH SarabunIT๙"/>
                <w:sz w:val="32"/>
                <w:szCs w:val="32"/>
              </w:rPr>
            </w:pPr>
            <w:r w:rsidRPr="00E6659F">
              <w:rPr>
                <w:rFonts w:ascii="TH SarabunIT๙" w:eastAsia="Times New Roman" w:hAnsi="TH SarabunIT๙" w:cs="TH SarabunIT๙"/>
                <w:sz w:val="32"/>
                <w:szCs w:val="32"/>
              </w:rPr>
              <w:t xml:space="preserve">    Don’t talk in class.   etc.</w:t>
            </w:r>
          </w:p>
          <w:p w14:paraId="26FB6D87" w14:textId="77777777" w:rsidR="00E6659F" w:rsidRPr="00E6659F" w:rsidRDefault="00E6659F" w:rsidP="00E6659F">
            <w:pPr>
              <w:spacing w:after="0" w:line="240" w:lineRule="auto"/>
              <w:ind w:left="250" w:hanging="250"/>
              <w:rPr>
                <w:rFonts w:ascii="TH SarabunIT๙" w:eastAsia="Times New Roman" w:hAnsi="TH SarabunIT๙" w:cs="TH SarabunIT๙"/>
                <w:sz w:val="32"/>
                <w:szCs w:val="32"/>
                <w:cs/>
              </w:rPr>
            </w:pPr>
            <w:r w:rsidRPr="00E6659F">
              <w:rPr>
                <w:rFonts w:ascii="TH SarabunIT๙" w:eastAsia="Times New Roman" w:hAnsi="TH SarabunIT๙" w:cs="TH SarabunIT๙"/>
                <w:sz w:val="32"/>
                <w:szCs w:val="32"/>
              </w:rPr>
              <w:t xml:space="preserve">- </w:t>
            </w:r>
            <w:r w:rsidRPr="00E6659F">
              <w:rPr>
                <w:rFonts w:ascii="TH SarabunIT๙" w:eastAsia="Times New Roman" w:hAnsi="TH SarabunIT๙" w:cs="TH SarabunIT๙"/>
                <w:sz w:val="32"/>
                <w:szCs w:val="32"/>
                <w:cs/>
              </w:rPr>
              <w:t xml:space="preserve">  คำขอร้อง เช่น</w:t>
            </w:r>
            <w:r w:rsidRPr="00E6659F">
              <w:rPr>
                <w:rFonts w:ascii="TH SarabunIT๙" w:eastAsia="Times New Roman" w:hAnsi="TH SarabunIT๙" w:cs="TH SarabunIT๙"/>
                <w:sz w:val="32"/>
                <w:szCs w:val="32"/>
              </w:rPr>
              <w:t xml:space="preserve"> Please come </w:t>
            </w:r>
            <w:proofErr w:type="gramStart"/>
            <w:r w:rsidRPr="00E6659F">
              <w:rPr>
                <w:rFonts w:ascii="TH SarabunIT๙" w:eastAsia="Times New Roman" w:hAnsi="TH SarabunIT๙" w:cs="TH SarabunIT๙"/>
                <w:sz w:val="32"/>
                <w:szCs w:val="32"/>
              </w:rPr>
              <w:t>here./</w:t>
            </w:r>
            <w:proofErr w:type="gramEnd"/>
            <w:r w:rsidRPr="00E6659F">
              <w:rPr>
                <w:rFonts w:ascii="TH SarabunIT๙" w:eastAsia="Times New Roman" w:hAnsi="TH SarabunIT๙" w:cs="TH SarabunIT๙"/>
                <w:sz w:val="32"/>
                <w:szCs w:val="32"/>
              </w:rPr>
              <w:t xml:space="preserve"> Come here,   please. Don’t make a loud noise, </w:t>
            </w:r>
            <w:proofErr w:type="gramStart"/>
            <w:r w:rsidRPr="00E6659F">
              <w:rPr>
                <w:rFonts w:ascii="TH SarabunIT๙" w:eastAsia="Times New Roman" w:hAnsi="TH SarabunIT๙" w:cs="TH SarabunIT๙"/>
                <w:sz w:val="32"/>
                <w:szCs w:val="32"/>
              </w:rPr>
              <w:t>please./</w:t>
            </w:r>
            <w:proofErr w:type="gramEnd"/>
            <w:r w:rsidRPr="00E6659F">
              <w:rPr>
                <w:rFonts w:ascii="TH SarabunIT๙" w:eastAsia="Times New Roman" w:hAnsi="TH SarabunIT๙" w:cs="TH SarabunIT๙"/>
                <w:sz w:val="32"/>
                <w:szCs w:val="32"/>
              </w:rPr>
              <w:t xml:space="preserve"> Please don’t make a loud noise.</w:t>
            </w:r>
            <w:r w:rsidRPr="00E6659F">
              <w:rPr>
                <w:rFonts w:ascii="TH SarabunIT๙" w:eastAsia="Times New Roman" w:hAnsi="TH SarabunIT๙" w:cs="TH SarabunIT๙"/>
                <w:sz w:val="32"/>
                <w:szCs w:val="32"/>
                <w:cs/>
              </w:rPr>
              <w:t xml:space="preserve">  </w:t>
            </w:r>
            <w:r w:rsidRPr="00E6659F">
              <w:rPr>
                <w:rFonts w:ascii="TH SarabunIT๙" w:eastAsia="Times New Roman" w:hAnsi="TH SarabunIT๙" w:cs="TH SarabunIT๙"/>
                <w:sz w:val="32"/>
                <w:szCs w:val="32"/>
              </w:rPr>
              <w:t>etc.</w:t>
            </w:r>
          </w:p>
        </w:tc>
        <w:tc>
          <w:tcPr>
            <w:tcW w:w="1326" w:type="pct"/>
            <w:tcBorders>
              <w:top w:val="single" w:sz="4" w:space="0" w:color="auto"/>
              <w:left w:val="single" w:sz="4" w:space="0" w:color="auto"/>
              <w:bottom w:val="single" w:sz="4" w:space="0" w:color="auto"/>
              <w:right w:val="single" w:sz="4" w:space="0" w:color="auto"/>
            </w:tcBorders>
          </w:tcPr>
          <w:p w14:paraId="16A589D8"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cs/>
              </w:rPr>
            </w:pPr>
          </w:p>
        </w:tc>
      </w:tr>
      <w:tr w:rsidR="00E6659F" w:rsidRPr="00E6659F" w14:paraId="20276C65" w14:textId="77777777" w:rsidTr="009652D0">
        <w:tc>
          <w:tcPr>
            <w:tcW w:w="690" w:type="pct"/>
            <w:vMerge/>
            <w:tcBorders>
              <w:left w:val="single" w:sz="4" w:space="0" w:color="auto"/>
              <w:right w:val="single" w:sz="4" w:space="0" w:color="auto"/>
            </w:tcBorders>
          </w:tcPr>
          <w:p w14:paraId="629AF7E9" w14:textId="77777777" w:rsidR="00E6659F" w:rsidRPr="00E6659F" w:rsidRDefault="00E6659F" w:rsidP="00E6659F">
            <w:pPr>
              <w:spacing w:after="0" w:line="240" w:lineRule="auto"/>
              <w:jc w:val="thaiDistribute"/>
              <w:rPr>
                <w:rFonts w:ascii="TH SarabunIT๙" w:eastAsia="Times New Roman" w:hAnsi="TH SarabunIT๙" w:cs="TH SarabunIT๙"/>
                <w:b/>
                <w:bCs/>
                <w:sz w:val="32"/>
                <w:szCs w:val="32"/>
                <w:cs/>
              </w:rPr>
            </w:pPr>
          </w:p>
        </w:tc>
        <w:tc>
          <w:tcPr>
            <w:tcW w:w="1154" w:type="pct"/>
            <w:tcBorders>
              <w:top w:val="single" w:sz="4" w:space="0" w:color="auto"/>
              <w:left w:val="single" w:sz="4" w:space="0" w:color="auto"/>
              <w:bottom w:val="single" w:sz="4" w:space="0" w:color="auto"/>
              <w:right w:val="single" w:sz="4" w:space="0" w:color="auto"/>
            </w:tcBorders>
          </w:tcPr>
          <w:p w14:paraId="6E257F7B" w14:textId="77777777" w:rsidR="00E6659F" w:rsidRPr="00E6659F" w:rsidRDefault="00E6659F" w:rsidP="00E6659F">
            <w:pPr>
              <w:spacing w:after="0" w:line="240" w:lineRule="auto"/>
              <w:jc w:val="thaiDistribute"/>
              <w:rPr>
                <w:rFonts w:ascii="TH SarabunIT๙" w:eastAsia="Times New Roman" w:hAnsi="TH SarabunIT๙" w:cs="TH SarabunIT๙"/>
                <w:b/>
                <w:bCs/>
                <w:sz w:val="32"/>
                <w:szCs w:val="32"/>
              </w:rPr>
            </w:pPr>
            <w:r w:rsidRPr="00E6659F">
              <w:rPr>
                <w:rFonts w:ascii="TH SarabunIT๙" w:eastAsia="Times New Roman" w:hAnsi="TH SarabunIT๙" w:cs="TH SarabunIT๙"/>
                <w:b/>
                <w:bCs/>
                <w:sz w:val="32"/>
                <w:szCs w:val="32"/>
                <w:cs/>
              </w:rPr>
              <w:t>ตัวชี้วัดปลายทาง</w:t>
            </w:r>
          </w:p>
          <w:p w14:paraId="2F9889B8" w14:textId="77777777" w:rsidR="00E6659F" w:rsidRPr="00E6659F" w:rsidRDefault="00E6659F" w:rsidP="00E6659F">
            <w:pPr>
              <w:spacing w:after="0" w:line="240" w:lineRule="auto"/>
              <w:jc w:val="thaiDistribute"/>
              <w:rPr>
                <w:rFonts w:ascii="TH SarabunIT๙" w:eastAsia="Times New Roman" w:hAnsi="TH SarabunIT๙" w:cs="TH SarabunIT๙"/>
                <w:spacing w:val="-4"/>
                <w:sz w:val="32"/>
                <w:szCs w:val="32"/>
              </w:rPr>
            </w:pPr>
            <w:r w:rsidRPr="00E6659F">
              <w:rPr>
                <w:rFonts w:ascii="TH SarabunIT๙" w:eastAsia="Times New Roman" w:hAnsi="TH SarabunIT๙" w:cs="TH SarabunIT๙"/>
                <w:sz w:val="32"/>
                <w:szCs w:val="32"/>
                <w:cs/>
              </w:rPr>
              <w:t>๒</w:t>
            </w:r>
            <w:r w:rsidRPr="00E6659F">
              <w:rPr>
                <w:rFonts w:ascii="TH SarabunIT๙" w:eastAsia="Times New Roman" w:hAnsi="TH SarabunIT๙" w:cs="TH SarabunIT๙"/>
                <w:sz w:val="32"/>
                <w:szCs w:val="32"/>
              </w:rPr>
              <w:t>.</w:t>
            </w:r>
            <w:r w:rsidRPr="00E6659F">
              <w:rPr>
                <w:rFonts w:ascii="TH SarabunIT๙" w:eastAsia="Times New Roman" w:hAnsi="TH SarabunIT๙" w:cs="TH SarabunIT๙"/>
                <w:sz w:val="32"/>
                <w:szCs w:val="32"/>
                <w:cs/>
              </w:rPr>
              <w:t xml:space="preserve">ระบุตัวอักษรและเสียง  อ่านออกเสียงคำ </w:t>
            </w:r>
            <w:r w:rsidRPr="00E6659F">
              <w:rPr>
                <w:rFonts w:ascii="TH SarabunIT๙" w:eastAsia="Times New Roman" w:hAnsi="TH SarabunIT๙" w:cs="TH SarabunIT๙"/>
                <w:sz w:val="32"/>
                <w:szCs w:val="32"/>
              </w:rPr>
              <w:t xml:space="preserve"> </w:t>
            </w:r>
            <w:r w:rsidRPr="00E6659F">
              <w:rPr>
                <w:rFonts w:ascii="TH SarabunIT๙" w:eastAsia="Times New Roman" w:hAnsi="TH SarabunIT๙" w:cs="TH SarabunIT๙"/>
                <w:sz w:val="32"/>
                <w:szCs w:val="32"/>
                <w:cs/>
              </w:rPr>
              <w:t>สะกดคำ  และอ่านประโยค</w:t>
            </w:r>
            <w:r w:rsidRPr="00E6659F">
              <w:rPr>
                <w:rFonts w:ascii="TH SarabunIT๙" w:eastAsia="Times New Roman" w:hAnsi="TH SarabunIT๙" w:cs="TH SarabunIT๙"/>
                <w:spacing w:val="-8"/>
                <w:sz w:val="32"/>
                <w:szCs w:val="32"/>
                <w:cs/>
              </w:rPr>
              <w:t>ง่าย ๆ</w:t>
            </w:r>
            <w:r w:rsidRPr="00E6659F">
              <w:rPr>
                <w:rFonts w:ascii="TH SarabunIT๙" w:eastAsia="Times New Roman" w:hAnsi="TH SarabunIT๙" w:cs="TH SarabunIT๙"/>
                <w:spacing w:val="-8"/>
                <w:sz w:val="32"/>
                <w:szCs w:val="32"/>
              </w:rPr>
              <w:t xml:space="preserve"> </w:t>
            </w:r>
            <w:r w:rsidRPr="00E6659F">
              <w:rPr>
                <w:rFonts w:ascii="TH SarabunIT๙" w:eastAsia="Times New Roman" w:hAnsi="TH SarabunIT๙" w:cs="TH SarabunIT๙"/>
                <w:spacing w:val="-8"/>
                <w:sz w:val="32"/>
                <w:szCs w:val="32"/>
                <w:cs/>
              </w:rPr>
              <w:t>ถูกต้องตาม</w:t>
            </w:r>
            <w:r w:rsidRPr="00E6659F">
              <w:rPr>
                <w:rFonts w:ascii="TH SarabunIT๙" w:eastAsia="Times New Roman" w:hAnsi="TH SarabunIT๙" w:cs="TH SarabunIT๙"/>
                <w:sz w:val="32"/>
                <w:szCs w:val="32"/>
                <w:cs/>
              </w:rPr>
              <w:t>หลักการอ่าน</w:t>
            </w:r>
          </w:p>
        </w:tc>
        <w:tc>
          <w:tcPr>
            <w:tcW w:w="1829" w:type="pct"/>
            <w:tcBorders>
              <w:top w:val="single" w:sz="4" w:space="0" w:color="auto"/>
              <w:left w:val="single" w:sz="4" w:space="0" w:color="auto"/>
              <w:bottom w:val="single" w:sz="4" w:space="0" w:color="auto"/>
              <w:right w:val="single" w:sz="4" w:space="0" w:color="auto"/>
            </w:tcBorders>
          </w:tcPr>
          <w:p w14:paraId="09E83163"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cs/>
              </w:rPr>
            </w:pPr>
            <w:r w:rsidRPr="00E6659F">
              <w:rPr>
                <w:rFonts w:ascii="TH SarabunIT๙" w:eastAsia="Times New Roman" w:hAnsi="TH SarabunIT๙" w:cs="TH SarabunIT๙"/>
                <w:sz w:val="32"/>
                <w:szCs w:val="32"/>
                <w:cs/>
              </w:rPr>
              <w:t>ตัวอักษร เสียงตัวอักษรและสระ การสะกดคำ และประโยค</w:t>
            </w:r>
            <w:r w:rsidRPr="00E6659F">
              <w:rPr>
                <w:rFonts w:ascii="TH SarabunIT๙" w:eastAsia="Times New Roman" w:hAnsi="TH SarabunIT๙" w:cs="TH SarabunIT๙"/>
                <w:sz w:val="32"/>
                <w:szCs w:val="32"/>
              </w:rPr>
              <w:t xml:space="preserve">  </w:t>
            </w:r>
            <w:r w:rsidRPr="00E6659F">
              <w:rPr>
                <w:rFonts w:ascii="TH SarabunIT๙" w:eastAsia="Times New Roman" w:hAnsi="TH SarabunIT๙" w:cs="TH SarabunIT๙"/>
                <w:sz w:val="32"/>
                <w:szCs w:val="32"/>
                <w:cs/>
              </w:rPr>
              <w:t>หลักการอ่านออกเสียง</w:t>
            </w:r>
            <w:r w:rsidRPr="00E6659F">
              <w:rPr>
                <w:rFonts w:ascii="TH SarabunIT๙" w:eastAsia="Times New Roman" w:hAnsi="TH SarabunIT๙" w:cs="TH SarabunIT๙"/>
                <w:sz w:val="32"/>
                <w:szCs w:val="32"/>
              </w:rPr>
              <w:t xml:space="preserve"> </w:t>
            </w:r>
            <w:r w:rsidRPr="00E6659F">
              <w:rPr>
                <w:rFonts w:ascii="TH SarabunIT๙" w:eastAsia="Times New Roman" w:hAnsi="TH SarabunIT๙" w:cs="TH SarabunIT๙"/>
                <w:sz w:val="32"/>
                <w:szCs w:val="32"/>
                <w:cs/>
              </w:rPr>
              <w:t>เช่น</w:t>
            </w:r>
          </w:p>
          <w:p w14:paraId="2BBB58C4"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rPr>
            </w:pPr>
            <w:r w:rsidRPr="00E6659F">
              <w:rPr>
                <w:rFonts w:ascii="TH SarabunIT๙" w:eastAsia="Times New Roman" w:hAnsi="TH SarabunIT๙" w:cs="TH SarabunIT๙"/>
                <w:sz w:val="32"/>
                <w:szCs w:val="32"/>
                <w:rtl/>
                <w:cs/>
              </w:rPr>
              <w:t>-</w:t>
            </w:r>
            <w:r w:rsidRPr="00E6659F">
              <w:rPr>
                <w:rFonts w:ascii="TH SarabunIT๙" w:eastAsia="Times New Roman" w:hAnsi="TH SarabunIT๙" w:cs="TH SarabunIT๙"/>
                <w:spacing w:val="-4"/>
                <w:sz w:val="32"/>
                <w:szCs w:val="32"/>
                <w:cs/>
              </w:rPr>
              <w:t xml:space="preserve">  การออกเสียงพยัญชนะต้นคำและพยัญชนะท้ายคำ</w:t>
            </w:r>
            <w:r w:rsidRPr="00E6659F">
              <w:rPr>
                <w:rFonts w:ascii="TH SarabunIT๙" w:eastAsia="Times New Roman" w:hAnsi="TH SarabunIT๙" w:cs="TH SarabunIT๙"/>
                <w:sz w:val="32"/>
                <w:szCs w:val="32"/>
                <w:cs/>
              </w:rPr>
              <w:t xml:space="preserve"> </w:t>
            </w:r>
          </w:p>
          <w:p w14:paraId="4D491AB7"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rPr>
            </w:pPr>
            <w:r w:rsidRPr="00E6659F">
              <w:rPr>
                <w:rFonts w:ascii="TH SarabunIT๙" w:eastAsia="Times New Roman" w:hAnsi="TH SarabunIT๙" w:cs="TH SarabunIT๙"/>
                <w:sz w:val="32"/>
                <w:szCs w:val="32"/>
              </w:rPr>
              <w:t xml:space="preserve">- </w:t>
            </w:r>
            <w:r w:rsidRPr="00E6659F">
              <w:rPr>
                <w:rFonts w:ascii="TH SarabunIT๙" w:eastAsia="Times New Roman" w:hAnsi="TH SarabunIT๙" w:cs="TH SarabunIT๙"/>
                <w:sz w:val="32"/>
                <w:szCs w:val="32"/>
                <w:cs/>
              </w:rPr>
              <w:t xml:space="preserve">  การออกเสียงเน้นหนัก</w:t>
            </w:r>
            <w:r w:rsidRPr="00E6659F">
              <w:rPr>
                <w:rFonts w:ascii="TH SarabunIT๙" w:eastAsia="Times New Roman" w:hAnsi="TH SarabunIT๙" w:cs="TH SarabunIT๙"/>
                <w:sz w:val="32"/>
                <w:szCs w:val="32"/>
              </w:rPr>
              <w:t>-</w:t>
            </w:r>
            <w:r w:rsidRPr="00E6659F">
              <w:rPr>
                <w:rFonts w:ascii="TH SarabunIT๙" w:eastAsia="Times New Roman" w:hAnsi="TH SarabunIT๙" w:cs="TH SarabunIT๙"/>
                <w:sz w:val="32"/>
                <w:szCs w:val="32"/>
                <w:cs/>
              </w:rPr>
              <w:t>เบา ในคำและกลุ่มคำ</w:t>
            </w:r>
          </w:p>
          <w:p w14:paraId="0892AB36"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cs/>
              </w:rPr>
            </w:pPr>
            <w:r w:rsidRPr="00E6659F">
              <w:rPr>
                <w:rFonts w:ascii="TH SarabunIT๙" w:eastAsia="Times New Roman" w:hAnsi="TH SarabunIT๙" w:cs="TH SarabunIT๙"/>
                <w:sz w:val="32"/>
                <w:szCs w:val="32"/>
              </w:rPr>
              <w:t>-</w:t>
            </w:r>
            <w:r w:rsidRPr="00E6659F">
              <w:rPr>
                <w:rFonts w:ascii="TH SarabunIT๙" w:eastAsia="Times New Roman" w:hAnsi="TH SarabunIT๙" w:cs="TH SarabunIT๙"/>
                <w:sz w:val="32"/>
                <w:szCs w:val="32"/>
                <w:rtl/>
                <w:cs/>
              </w:rPr>
              <w:t xml:space="preserve"> </w:t>
            </w:r>
            <w:r w:rsidRPr="00E6659F">
              <w:rPr>
                <w:rFonts w:ascii="TH SarabunIT๙" w:eastAsia="Times New Roman" w:hAnsi="TH SarabunIT๙" w:cs="TH SarabunIT๙"/>
                <w:sz w:val="32"/>
                <w:szCs w:val="32"/>
                <w:cs/>
              </w:rPr>
              <w:t xml:space="preserve">  การออกเสียงตามระดับเสียงสูง</w:t>
            </w:r>
            <w:r w:rsidRPr="00E6659F">
              <w:rPr>
                <w:rFonts w:ascii="TH SarabunIT๙" w:eastAsia="Times New Roman" w:hAnsi="TH SarabunIT๙" w:cs="TH SarabunIT๙"/>
                <w:sz w:val="32"/>
                <w:szCs w:val="32"/>
              </w:rPr>
              <w:t>-</w:t>
            </w:r>
            <w:r w:rsidRPr="00E6659F">
              <w:rPr>
                <w:rFonts w:ascii="TH SarabunIT๙" w:eastAsia="Times New Roman" w:hAnsi="TH SarabunIT๙" w:cs="TH SarabunIT๙"/>
                <w:sz w:val="32"/>
                <w:szCs w:val="32"/>
                <w:cs/>
              </w:rPr>
              <w:t>ต่ำ ในประโยค</w:t>
            </w:r>
          </w:p>
        </w:tc>
        <w:tc>
          <w:tcPr>
            <w:tcW w:w="1326" w:type="pct"/>
            <w:tcBorders>
              <w:top w:val="single" w:sz="4" w:space="0" w:color="auto"/>
              <w:left w:val="single" w:sz="4" w:space="0" w:color="auto"/>
              <w:bottom w:val="single" w:sz="4" w:space="0" w:color="auto"/>
              <w:right w:val="single" w:sz="4" w:space="0" w:color="auto"/>
            </w:tcBorders>
          </w:tcPr>
          <w:p w14:paraId="7DBEEA17" w14:textId="77777777" w:rsidR="00E6659F" w:rsidRPr="00E6659F" w:rsidRDefault="00E6659F" w:rsidP="00E6659F">
            <w:pPr>
              <w:spacing w:after="0" w:line="240" w:lineRule="auto"/>
              <w:rPr>
                <w:rFonts w:ascii="TH SarabunIT๙" w:eastAsia="Times New Roman" w:hAnsi="TH SarabunIT๙" w:cs="TH SarabunIT๙"/>
                <w:sz w:val="32"/>
                <w:szCs w:val="32"/>
                <w:cs/>
              </w:rPr>
            </w:pPr>
            <w:r w:rsidRPr="00E6659F">
              <w:rPr>
                <w:rFonts w:ascii="TH SarabunIT๙" w:eastAsia="Times New Roman" w:hAnsi="TH SarabunIT๙" w:cs="TH SarabunIT๙"/>
                <w:sz w:val="32"/>
                <w:szCs w:val="32"/>
                <w:cs/>
              </w:rPr>
              <w:t>เทียบเสียงตัวอักษรภาษาอังกฤษกับภาษามลายู</w:t>
            </w:r>
          </w:p>
        </w:tc>
      </w:tr>
      <w:tr w:rsidR="00E6659F" w:rsidRPr="00E6659F" w14:paraId="407AF90F" w14:textId="77777777" w:rsidTr="009652D0">
        <w:tc>
          <w:tcPr>
            <w:tcW w:w="690" w:type="pct"/>
            <w:vMerge/>
            <w:tcBorders>
              <w:left w:val="single" w:sz="4" w:space="0" w:color="auto"/>
              <w:bottom w:val="single" w:sz="4" w:space="0" w:color="auto"/>
              <w:right w:val="single" w:sz="4" w:space="0" w:color="auto"/>
            </w:tcBorders>
          </w:tcPr>
          <w:p w14:paraId="237611DF" w14:textId="77777777" w:rsidR="00E6659F" w:rsidRPr="00E6659F" w:rsidRDefault="00E6659F" w:rsidP="00E6659F">
            <w:pPr>
              <w:spacing w:after="0" w:line="240" w:lineRule="auto"/>
              <w:jc w:val="thaiDistribute"/>
              <w:rPr>
                <w:rFonts w:ascii="TH SarabunIT๙" w:eastAsia="Times New Roman" w:hAnsi="TH SarabunIT๙" w:cs="TH SarabunIT๙"/>
                <w:b/>
                <w:bCs/>
                <w:sz w:val="32"/>
                <w:szCs w:val="32"/>
                <w:cs/>
              </w:rPr>
            </w:pPr>
          </w:p>
        </w:tc>
        <w:tc>
          <w:tcPr>
            <w:tcW w:w="1154" w:type="pct"/>
            <w:tcBorders>
              <w:top w:val="single" w:sz="4" w:space="0" w:color="auto"/>
              <w:left w:val="single" w:sz="4" w:space="0" w:color="auto"/>
              <w:bottom w:val="single" w:sz="4" w:space="0" w:color="auto"/>
              <w:right w:val="single" w:sz="4" w:space="0" w:color="auto"/>
            </w:tcBorders>
          </w:tcPr>
          <w:p w14:paraId="03984DD0" w14:textId="77777777" w:rsidR="00E6659F" w:rsidRPr="00E6659F" w:rsidRDefault="00E6659F" w:rsidP="00E6659F">
            <w:pPr>
              <w:spacing w:after="0" w:line="240" w:lineRule="auto"/>
              <w:jc w:val="thaiDistribute"/>
              <w:rPr>
                <w:rFonts w:ascii="TH SarabunIT๙" w:eastAsia="Times New Roman" w:hAnsi="TH SarabunIT๙" w:cs="TH SarabunIT๙"/>
                <w:b/>
                <w:bCs/>
                <w:sz w:val="32"/>
                <w:szCs w:val="32"/>
              </w:rPr>
            </w:pPr>
            <w:r w:rsidRPr="00E6659F">
              <w:rPr>
                <w:rFonts w:ascii="TH SarabunIT๙" w:eastAsia="Times New Roman" w:hAnsi="TH SarabunIT๙" w:cs="TH SarabunIT๙"/>
                <w:b/>
                <w:bCs/>
                <w:sz w:val="32"/>
                <w:szCs w:val="32"/>
                <w:cs/>
              </w:rPr>
              <w:t>ตัวชี้วัดระหว่างทาง</w:t>
            </w:r>
          </w:p>
          <w:p w14:paraId="04EDE814" w14:textId="77777777" w:rsidR="00E6659F" w:rsidRPr="00E6659F" w:rsidRDefault="00E6659F" w:rsidP="00E6659F">
            <w:pPr>
              <w:spacing w:after="0" w:line="240" w:lineRule="auto"/>
              <w:jc w:val="thaiDistribute"/>
              <w:rPr>
                <w:rFonts w:ascii="TH SarabunIT๙" w:eastAsia="Times New Roman" w:hAnsi="TH SarabunIT๙" w:cs="TH SarabunIT๙"/>
                <w:spacing w:val="-4"/>
                <w:sz w:val="32"/>
                <w:szCs w:val="32"/>
              </w:rPr>
            </w:pPr>
            <w:r w:rsidRPr="00E6659F">
              <w:rPr>
                <w:rFonts w:ascii="TH SarabunIT๙" w:eastAsia="Times New Roman" w:hAnsi="TH SarabunIT๙" w:cs="TH SarabunIT๙"/>
                <w:spacing w:val="-4"/>
                <w:sz w:val="32"/>
                <w:szCs w:val="32"/>
                <w:cs/>
              </w:rPr>
              <w:t>๓</w:t>
            </w:r>
            <w:r w:rsidRPr="00E6659F">
              <w:rPr>
                <w:rFonts w:ascii="TH SarabunIT๙" w:eastAsia="Times New Roman" w:hAnsi="TH SarabunIT๙" w:cs="TH SarabunIT๙"/>
                <w:spacing w:val="-4"/>
                <w:sz w:val="32"/>
                <w:szCs w:val="32"/>
              </w:rPr>
              <w:t xml:space="preserve">. </w:t>
            </w:r>
            <w:r w:rsidRPr="00E6659F">
              <w:rPr>
                <w:rFonts w:ascii="TH SarabunIT๙" w:eastAsia="Times New Roman" w:hAnsi="TH SarabunIT๙" w:cs="TH SarabunIT๙"/>
                <w:spacing w:val="-4"/>
                <w:sz w:val="32"/>
                <w:szCs w:val="32"/>
                <w:cs/>
              </w:rPr>
              <w:t>เลือกภาพตรงตามความหมายของคำ กลุ่มคำ และประโยคที่ฟัง</w:t>
            </w:r>
            <w:r w:rsidRPr="00E6659F">
              <w:rPr>
                <w:rFonts w:ascii="TH SarabunIT๙" w:eastAsia="Times New Roman" w:hAnsi="TH SarabunIT๙" w:cs="TH SarabunIT๙"/>
                <w:spacing w:val="-4"/>
                <w:sz w:val="32"/>
                <w:szCs w:val="32"/>
              </w:rPr>
              <w:t xml:space="preserve"> </w:t>
            </w:r>
          </w:p>
        </w:tc>
        <w:tc>
          <w:tcPr>
            <w:tcW w:w="1829" w:type="pct"/>
            <w:tcBorders>
              <w:top w:val="single" w:sz="4" w:space="0" w:color="auto"/>
              <w:left w:val="single" w:sz="4" w:space="0" w:color="auto"/>
              <w:bottom w:val="single" w:sz="4" w:space="0" w:color="auto"/>
              <w:right w:val="single" w:sz="4" w:space="0" w:color="auto"/>
            </w:tcBorders>
          </w:tcPr>
          <w:p w14:paraId="35ECEDA1" w14:textId="77777777" w:rsidR="00E6659F" w:rsidRPr="006C0CE7" w:rsidRDefault="00E6659F" w:rsidP="00E6659F">
            <w:pPr>
              <w:spacing w:after="0" w:line="240" w:lineRule="auto"/>
              <w:jc w:val="thaiDistribute"/>
              <w:rPr>
                <w:rFonts w:ascii="TH SarabunIT๙" w:eastAsia="Times New Roman" w:hAnsi="TH SarabunIT๙" w:cs="TH SarabunIT๙"/>
                <w:sz w:val="32"/>
                <w:szCs w:val="32"/>
              </w:rPr>
            </w:pPr>
            <w:r w:rsidRPr="00E6659F">
              <w:rPr>
                <w:rFonts w:ascii="TH SarabunIT๙" w:eastAsia="Times New Roman" w:hAnsi="TH SarabunIT๙" w:cs="TH SarabunIT๙"/>
                <w:sz w:val="32"/>
                <w:szCs w:val="32"/>
                <w:cs/>
              </w:rPr>
              <w:t xml:space="preserve">คำ  กลุ่มคำ ประโยคเดี่ยว </w:t>
            </w:r>
            <w:r w:rsidRPr="00E6659F">
              <w:rPr>
                <w:rFonts w:ascii="TH SarabunIT๙" w:eastAsia="Times New Roman" w:hAnsi="TH SarabunIT๙" w:cs="TH SarabunIT๙"/>
                <w:sz w:val="32"/>
                <w:szCs w:val="32"/>
              </w:rPr>
              <w:t>(simple sentence)</w:t>
            </w:r>
            <w:r w:rsidRPr="00E6659F">
              <w:rPr>
                <w:rFonts w:ascii="TH SarabunIT๙" w:eastAsia="Times New Roman" w:hAnsi="TH SarabunIT๙" w:cs="TH SarabunIT๙"/>
                <w:sz w:val="32"/>
                <w:szCs w:val="32"/>
                <w:rtl/>
                <w:cs/>
              </w:rPr>
              <w:t xml:space="preserve"> </w:t>
            </w:r>
            <w:r w:rsidRPr="00E6659F">
              <w:rPr>
                <w:rFonts w:ascii="TH SarabunIT๙" w:eastAsia="Times New Roman" w:hAnsi="TH SarabunIT๙" w:cs="TH SarabunIT๙"/>
                <w:sz w:val="32"/>
                <w:szCs w:val="32"/>
                <w:cs/>
              </w:rPr>
              <w:t>และความหมาย  เกี่ยวกับตนเอง ครอบครัว โรงเรียน สิ่งแวดล้อมใกล้ตัว อาหาร เครื่องดื่ม และนันทนาการ เป็นวงคำศัพท์สะสม</w:t>
            </w:r>
            <w:r w:rsidRPr="00E6659F">
              <w:rPr>
                <w:rFonts w:ascii="TH SarabunIT๙" w:eastAsia="Times New Roman" w:hAnsi="TH SarabunIT๙" w:cs="TH SarabunIT๙"/>
                <w:sz w:val="32"/>
                <w:szCs w:val="32"/>
                <w:cs/>
              </w:rPr>
              <w:lastRenderedPageBreak/>
              <w:t>ประมาณ ๒๕๐</w:t>
            </w:r>
            <w:r w:rsidRPr="00E6659F">
              <w:rPr>
                <w:rFonts w:ascii="TH SarabunIT๙" w:eastAsia="Times New Roman" w:hAnsi="TH SarabunIT๙" w:cs="TH SarabunIT๙"/>
                <w:sz w:val="32"/>
                <w:szCs w:val="32"/>
              </w:rPr>
              <w:t>-</w:t>
            </w:r>
            <w:r w:rsidRPr="00E6659F">
              <w:rPr>
                <w:rFonts w:ascii="TH SarabunIT๙" w:eastAsia="Times New Roman" w:hAnsi="TH SarabunIT๙" w:cs="TH SarabunIT๙"/>
                <w:sz w:val="32"/>
                <w:szCs w:val="32"/>
                <w:cs/>
              </w:rPr>
              <w:t>๓๐๐ คำ (คำศัพท์ที่เป็นรูปธรรม)</w:t>
            </w:r>
          </w:p>
          <w:p w14:paraId="39EA40C7" w14:textId="77777777" w:rsidR="00E6659F" w:rsidRPr="006C0CE7" w:rsidRDefault="00E6659F" w:rsidP="00E6659F">
            <w:pPr>
              <w:spacing w:after="0" w:line="240" w:lineRule="auto"/>
              <w:jc w:val="thaiDistribute"/>
              <w:rPr>
                <w:rFonts w:ascii="TH SarabunIT๙" w:eastAsia="Times New Roman" w:hAnsi="TH SarabunIT๙" w:cs="TH SarabunIT๙"/>
                <w:sz w:val="32"/>
                <w:szCs w:val="32"/>
              </w:rPr>
            </w:pPr>
          </w:p>
          <w:p w14:paraId="7AA5563E" w14:textId="77777777" w:rsidR="00E6659F" w:rsidRPr="006C0CE7" w:rsidRDefault="00E6659F" w:rsidP="00E6659F">
            <w:pPr>
              <w:spacing w:after="0" w:line="240" w:lineRule="auto"/>
              <w:jc w:val="thaiDistribute"/>
              <w:rPr>
                <w:rFonts w:ascii="TH SarabunIT๙" w:eastAsia="Times New Roman" w:hAnsi="TH SarabunIT๙" w:cs="TH SarabunIT๙"/>
                <w:sz w:val="32"/>
                <w:szCs w:val="32"/>
              </w:rPr>
            </w:pPr>
          </w:p>
          <w:p w14:paraId="46DFA114"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rPr>
            </w:pPr>
          </w:p>
          <w:p w14:paraId="5D651353"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rPr>
            </w:pPr>
          </w:p>
          <w:p w14:paraId="7F1FE246"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cs/>
              </w:rPr>
            </w:pPr>
          </w:p>
        </w:tc>
        <w:tc>
          <w:tcPr>
            <w:tcW w:w="1326" w:type="pct"/>
            <w:tcBorders>
              <w:top w:val="single" w:sz="4" w:space="0" w:color="auto"/>
              <w:left w:val="single" w:sz="4" w:space="0" w:color="auto"/>
              <w:bottom w:val="single" w:sz="4" w:space="0" w:color="auto"/>
              <w:right w:val="single" w:sz="4" w:space="0" w:color="auto"/>
            </w:tcBorders>
          </w:tcPr>
          <w:p w14:paraId="053889D9"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rPr>
            </w:pPr>
            <w:r w:rsidRPr="00E6659F">
              <w:rPr>
                <w:rFonts w:ascii="TH SarabunIT๙" w:eastAsia="Times New Roman" w:hAnsi="TH SarabunIT๙" w:cs="TH SarabunIT๙"/>
                <w:sz w:val="32"/>
                <w:szCs w:val="32"/>
                <w:cs/>
              </w:rPr>
              <w:lastRenderedPageBreak/>
              <w:t>สถานที่สำคัญประจำท้องถิ่น เช่น ตำหนักสุคิริน</w:t>
            </w:r>
          </w:p>
          <w:p w14:paraId="650D0B64"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cs/>
              </w:rPr>
            </w:pPr>
            <w:r w:rsidRPr="00E6659F">
              <w:rPr>
                <w:rFonts w:ascii="TH SarabunIT๙" w:eastAsia="Times New Roman" w:hAnsi="TH SarabunIT๙" w:cs="TH SarabunIT๙"/>
                <w:sz w:val="32"/>
                <w:szCs w:val="32"/>
                <w:cs/>
              </w:rPr>
              <w:t>อาหารประจำท้องถิ่น เช่น ข้าวยำ ข้าวเกรียบ</w:t>
            </w:r>
          </w:p>
        </w:tc>
      </w:tr>
      <w:tr w:rsidR="00E6659F" w:rsidRPr="00E6659F" w14:paraId="09301227" w14:textId="77777777" w:rsidTr="009652D0">
        <w:tc>
          <w:tcPr>
            <w:tcW w:w="690" w:type="pct"/>
            <w:tcBorders>
              <w:top w:val="single" w:sz="4" w:space="0" w:color="auto"/>
              <w:left w:val="single" w:sz="4" w:space="0" w:color="auto"/>
              <w:bottom w:val="single" w:sz="4" w:space="0" w:color="auto"/>
              <w:right w:val="single" w:sz="4" w:space="0" w:color="auto"/>
            </w:tcBorders>
          </w:tcPr>
          <w:p w14:paraId="48B18658" w14:textId="77777777" w:rsidR="00E6659F" w:rsidRPr="00E6659F" w:rsidRDefault="00E6659F" w:rsidP="00E6659F">
            <w:pPr>
              <w:spacing w:after="0" w:line="240" w:lineRule="auto"/>
              <w:jc w:val="center"/>
              <w:rPr>
                <w:rFonts w:ascii="TH SarabunIT๙" w:eastAsia="Times New Roman" w:hAnsi="TH SarabunIT๙" w:cs="TH SarabunIT๙"/>
                <w:b/>
                <w:bCs/>
                <w:sz w:val="32"/>
                <w:szCs w:val="32"/>
                <w:cs/>
              </w:rPr>
            </w:pPr>
            <w:r w:rsidRPr="00E6659F">
              <w:rPr>
                <w:rFonts w:ascii="TH SarabunIT๙" w:eastAsia="Times New Roman" w:hAnsi="TH SarabunIT๙" w:cs="TH SarabunIT๙"/>
                <w:b/>
                <w:bCs/>
                <w:spacing w:val="-4"/>
                <w:sz w:val="32"/>
                <w:szCs w:val="32"/>
                <w:cs/>
              </w:rPr>
              <w:t>มาตรฐาน</w:t>
            </w:r>
          </w:p>
        </w:tc>
        <w:tc>
          <w:tcPr>
            <w:tcW w:w="1154" w:type="pct"/>
            <w:tcBorders>
              <w:top w:val="single" w:sz="4" w:space="0" w:color="auto"/>
              <w:left w:val="single" w:sz="4" w:space="0" w:color="auto"/>
              <w:bottom w:val="single" w:sz="4" w:space="0" w:color="auto"/>
              <w:right w:val="single" w:sz="4" w:space="0" w:color="auto"/>
            </w:tcBorders>
          </w:tcPr>
          <w:p w14:paraId="5D7BCC43" w14:textId="77777777" w:rsidR="00E6659F" w:rsidRPr="00E6659F" w:rsidRDefault="00E6659F" w:rsidP="00E6659F">
            <w:pPr>
              <w:spacing w:after="0" w:line="240" w:lineRule="auto"/>
              <w:jc w:val="center"/>
              <w:rPr>
                <w:rFonts w:ascii="TH SarabunIT๙" w:eastAsia="Times New Roman" w:hAnsi="TH SarabunIT๙" w:cs="TH SarabunIT๙"/>
                <w:b/>
                <w:bCs/>
                <w:sz w:val="32"/>
                <w:szCs w:val="32"/>
                <w:cs/>
              </w:rPr>
            </w:pPr>
            <w:r w:rsidRPr="00E6659F">
              <w:rPr>
                <w:rFonts w:ascii="TH SarabunIT๙" w:eastAsia="Times New Roman" w:hAnsi="TH SarabunIT๙" w:cs="TH SarabunIT๙"/>
                <w:b/>
                <w:bCs/>
                <w:spacing w:val="-4"/>
                <w:sz w:val="32"/>
                <w:szCs w:val="32"/>
                <w:cs/>
              </w:rPr>
              <w:t>ตัวชี้วัด</w:t>
            </w:r>
          </w:p>
        </w:tc>
        <w:tc>
          <w:tcPr>
            <w:tcW w:w="1829" w:type="pct"/>
            <w:tcBorders>
              <w:top w:val="single" w:sz="4" w:space="0" w:color="auto"/>
              <w:left w:val="single" w:sz="4" w:space="0" w:color="auto"/>
              <w:bottom w:val="single" w:sz="4" w:space="0" w:color="auto"/>
              <w:right w:val="single" w:sz="4" w:space="0" w:color="auto"/>
            </w:tcBorders>
          </w:tcPr>
          <w:p w14:paraId="71580E90" w14:textId="77777777" w:rsidR="00E6659F" w:rsidRPr="00E6659F" w:rsidRDefault="00E6659F" w:rsidP="00E6659F">
            <w:pPr>
              <w:spacing w:after="0" w:line="240" w:lineRule="auto"/>
              <w:jc w:val="center"/>
              <w:rPr>
                <w:rFonts w:ascii="TH SarabunIT๙" w:eastAsia="Times New Roman" w:hAnsi="TH SarabunIT๙" w:cs="TH SarabunIT๙"/>
                <w:sz w:val="32"/>
                <w:szCs w:val="32"/>
                <w:cs/>
              </w:rPr>
            </w:pPr>
            <w:r w:rsidRPr="00E6659F">
              <w:rPr>
                <w:rFonts w:ascii="TH SarabunIT๙" w:eastAsia="Times New Roman" w:hAnsi="TH SarabunIT๙" w:cs="TH SarabunIT๙"/>
                <w:b/>
                <w:bCs/>
                <w:sz w:val="32"/>
                <w:szCs w:val="32"/>
                <w:cs/>
              </w:rPr>
              <w:t>สาระการเรียนรู้แกนกลาง</w:t>
            </w:r>
          </w:p>
        </w:tc>
        <w:tc>
          <w:tcPr>
            <w:tcW w:w="1326" w:type="pct"/>
            <w:tcBorders>
              <w:top w:val="single" w:sz="4" w:space="0" w:color="auto"/>
              <w:left w:val="single" w:sz="4" w:space="0" w:color="auto"/>
              <w:bottom w:val="single" w:sz="4" w:space="0" w:color="auto"/>
              <w:right w:val="single" w:sz="4" w:space="0" w:color="auto"/>
            </w:tcBorders>
          </w:tcPr>
          <w:p w14:paraId="5A339D8D" w14:textId="77777777" w:rsidR="00E6659F" w:rsidRPr="00E6659F" w:rsidRDefault="00E6659F" w:rsidP="00E6659F">
            <w:pPr>
              <w:spacing w:after="0" w:line="240" w:lineRule="auto"/>
              <w:jc w:val="center"/>
              <w:rPr>
                <w:rFonts w:ascii="TH SarabunIT๙" w:eastAsia="Times New Roman" w:hAnsi="TH SarabunIT๙" w:cs="TH SarabunIT๙"/>
                <w:sz w:val="32"/>
                <w:szCs w:val="32"/>
                <w:cs/>
              </w:rPr>
            </w:pPr>
            <w:r w:rsidRPr="00E6659F">
              <w:rPr>
                <w:rFonts w:ascii="TH SarabunIT๙" w:eastAsia="SimSun" w:hAnsi="TH SarabunIT๙" w:cs="TH SarabunIT๙"/>
                <w:b/>
                <w:bCs/>
                <w:sz w:val="32"/>
                <w:szCs w:val="32"/>
                <w:cs/>
              </w:rPr>
              <w:t>สาระการเรียนรู้ท้องถิ่น</w:t>
            </w:r>
          </w:p>
        </w:tc>
      </w:tr>
      <w:tr w:rsidR="00E6659F" w:rsidRPr="00E6659F" w14:paraId="74A3979E" w14:textId="77777777" w:rsidTr="009652D0">
        <w:tc>
          <w:tcPr>
            <w:tcW w:w="690" w:type="pct"/>
            <w:tcBorders>
              <w:top w:val="single" w:sz="4" w:space="0" w:color="auto"/>
              <w:left w:val="single" w:sz="4" w:space="0" w:color="auto"/>
              <w:bottom w:val="single" w:sz="4" w:space="0" w:color="auto"/>
              <w:right w:val="single" w:sz="4" w:space="0" w:color="auto"/>
            </w:tcBorders>
          </w:tcPr>
          <w:p w14:paraId="1435132D" w14:textId="77777777" w:rsidR="00E6659F" w:rsidRPr="00E6659F" w:rsidRDefault="00E6659F" w:rsidP="00E6659F">
            <w:pPr>
              <w:spacing w:after="0" w:line="240" w:lineRule="auto"/>
              <w:jc w:val="center"/>
              <w:rPr>
                <w:rFonts w:ascii="TH SarabunIT๙" w:eastAsia="Times New Roman" w:hAnsi="TH SarabunIT๙" w:cs="TH SarabunIT๙"/>
                <w:b/>
                <w:bCs/>
                <w:sz w:val="32"/>
                <w:szCs w:val="32"/>
                <w:cs/>
              </w:rPr>
            </w:pPr>
            <w:r w:rsidRPr="00E6659F">
              <w:rPr>
                <w:rFonts w:ascii="TH SarabunIT๙" w:eastAsia="Times New Roman" w:hAnsi="TH SarabunIT๙" w:cs="TH SarabunIT๙"/>
                <w:b/>
                <w:bCs/>
                <w:sz w:val="32"/>
                <w:szCs w:val="32"/>
                <w:cs/>
              </w:rPr>
              <w:t>ต ๑.๑</w:t>
            </w:r>
          </w:p>
        </w:tc>
        <w:tc>
          <w:tcPr>
            <w:tcW w:w="1154" w:type="pct"/>
            <w:tcBorders>
              <w:top w:val="single" w:sz="4" w:space="0" w:color="auto"/>
              <w:left w:val="single" w:sz="4" w:space="0" w:color="auto"/>
              <w:bottom w:val="single" w:sz="4" w:space="0" w:color="auto"/>
              <w:right w:val="single" w:sz="4" w:space="0" w:color="auto"/>
            </w:tcBorders>
          </w:tcPr>
          <w:p w14:paraId="532D50E1" w14:textId="77777777" w:rsidR="00E6659F" w:rsidRPr="00E6659F" w:rsidRDefault="00E6659F" w:rsidP="00E6659F">
            <w:pPr>
              <w:spacing w:after="0" w:line="240" w:lineRule="auto"/>
              <w:jc w:val="thaiDistribute"/>
              <w:rPr>
                <w:rFonts w:ascii="TH SarabunIT๙" w:eastAsia="Times New Roman" w:hAnsi="TH SarabunIT๙" w:cs="TH SarabunIT๙"/>
                <w:b/>
                <w:bCs/>
                <w:sz w:val="32"/>
                <w:szCs w:val="32"/>
              </w:rPr>
            </w:pPr>
            <w:r w:rsidRPr="00E6659F">
              <w:rPr>
                <w:rFonts w:ascii="TH SarabunIT๙" w:eastAsia="Times New Roman" w:hAnsi="TH SarabunIT๙" w:cs="TH SarabunIT๙"/>
                <w:b/>
                <w:bCs/>
                <w:sz w:val="32"/>
                <w:szCs w:val="32"/>
                <w:cs/>
              </w:rPr>
              <w:t>ตัวชี้วัดปลายทาง</w:t>
            </w:r>
          </w:p>
          <w:p w14:paraId="0C84B609" w14:textId="0A490D1F" w:rsidR="00E6659F" w:rsidRPr="00E6659F" w:rsidRDefault="00E6659F" w:rsidP="00E6659F">
            <w:pPr>
              <w:spacing w:after="0" w:line="240" w:lineRule="auto"/>
              <w:rPr>
                <w:rFonts w:ascii="TH SarabunIT๙" w:eastAsia="Times New Roman" w:hAnsi="TH SarabunIT๙" w:cs="TH SarabunIT๙"/>
                <w:spacing w:val="-4"/>
                <w:sz w:val="32"/>
                <w:szCs w:val="32"/>
                <w:rtl/>
                <w:cs/>
              </w:rPr>
            </w:pPr>
            <w:r w:rsidRPr="00E6659F">
              <w:rPr>
                <w:rFonts w:ascii="TH SarabunIT๙" w:eastAsia="Times New Roman" w:hAnsi="TH SarabunIT๙" w:cs="TH SarabunIT๙"/>
                <w:spacing w:val="-4"/>
                <w:sz w:val="32"/>
                <w:szCs w:val="32"/>
                <w:cs/>
              </w:rPr>
              <w:t>๔</w:t>
            </w:r>
            <w:r w:rsidRPr="00E6659F">
              <w:rPr>
                <w:rFonts w:ascii="TH SarabunIT๙" w:eastAsia="Times New Roman" w:hAnsi="TH SarabunIT๙" w:cs="TH SarabunIT๙"/>
                <w:spacing w:val="-4"/>
                <w:sz w:val="32"/>
                <w:szCs w:val="32"/>
              </w:rPr>
              <w:t xml:space="preserve">. </w:t>
            </w:r>
            <w:r w:rsidRPr="00E6659F">
              <w:rPr>
                <w:rFonts w:ascii="TH SarabunIT๙" w:eastAsia="Times New Roman" w:hAnsi="TH SarabunIT๙" w:cs="TH SarabunIT๙"/>
                <w:spacing w:val="-4"/>
                <w:sz w:val="32"/>
                <w:szCs w:val="32"/>
                <w:cs/>
              </w:rPr>
              <w:t>ตอบคำถามจากการฟังประโยค</w:t>
            </w:r>
            <w:r w:rsidRPr="00E6659F">
              <w:rPr>
                <w:rFonts w:ascii="TH SarabunIT๙" w:eastAsia="Times New Roman" w:hAnsi="TH SarabunIT๙" w:cs="TH SarabunIT๙"/>
                <w:spacing w:val="-4"/>
                <w:sz w:val="32"/>
                <w:szCs w:val="32"/>
              </w:rPr>
              <w:t xml:space="preserve"> </w:t>
            </w:r>
            <w:r w:rsidRPr="00E6659F">
              <w:rPr>
                <w:rFonts w:ascii="TH SarabunIT๙" w:eastAsia="Times New Roman" w:hAnsi="TH SarabunIT๙" w:cs="TH SarabunIT๙"/>
                <w:spacing w:val="-4"/>
                <w:sz w:val="32"/>
                <w:szCs w:val="32"/>
                <w:cs/>
              </w:rPr>
              <w:t>บทสนทนา</w:t>
            </w:r>
            <w:r w:rsidRPr="00E6659F">
              <w:rPr>
                <w:rFonts w:ascii="TH SarabunIT๙" w:eastAsia="Times New Roman" w:hAnsi="TH SarabunIT๙" w:cs="TH SarabunIT๙"/>
                <w:spacing w:val="-4"/>
                <w:sz w:val="32"/>
                <w:szCs w:val="32"/>
              </w:rPr>
              <w:t xml:space="preserve"> </w:t>
            </w:r>
            <w:r w:rsidRPr="00E6659F">
              <w:rPr>
                <w:rFonts w:ascii="TH SarabunIT๙" w:eastAsia="Times New Roman" w:hAnsi="TH SarabunIT๙" w:cs="TH SarabunIT๙"/>
                <w:spacing w:val="-4"/>
                <w:sz w:val="32"/>
                <w:szCs w:val="32"/>
                <w:cs/>
              </w:rPr>
              <w:t>หรือนิทานง่าย ๆ ที่มีภาพ</w:t>
            </w:r>
            <w:r w:rsidRPr="00E6659F">
              <w:rPr>
                <w:rFonts w:ascii="TH SarabunIT๙" w:eastAsia="Times New Roman" w:hAnsi="TH SarabunIT๙" w:cs="TH SarabunIT๙"/>
                <w:spacing w:val="-4"/>
                <w:sz w:val="32"/>
                <w:szCs w:val="32"/>
              </w:rPr>
              <w:t xml:space="preserve"> </w:t>
            </w:r>
            <w:r w:rsidRPr="00E6659F">
              <w:rPr>
                <w:rFonts w:ascii="TH SarabunIT๙" w:eastAsia="Times New Roman" w:hAnsi="TH SarabunIT๙" w:cs="TH SarabunIT๙"/>
                <w:spacing w:val="-4"/>
                <w:sz w:val="32"/>
                <w:szCs w:val="32"/>
                <w:cs/>
              </w:rPr>
              <w:t>ประกอบ</w:t>
            </w:r>
          </w:p>
        </w:tc>
        <w:tc>
          <w:tcPr>
            <w:tcW w:w="1829" w:type="pct"/>
            <w:tcBorders>
              <w:top w:val="single" w:sz="4" w:space="0" w:color="auto"/>
              <w:left w:val="single" w:sz="4" w:space="0" w:color="auto"/>
              <w:bottom w:val="single" w:sz="4" w:space="0" w:color="auto"/>
              <w:right w:val="single" w:sz="4" w:space="0" w:color="auto"/>
            </w:tcBorders>
          </w:tcPr>
          <w:p w14:paraId="5A483921"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rPr>
            </w:pPr>
            <w:r w:rsidRPr="00E6659F">
              <w:rPr>
                <w:rFonts w:ascii="TH SarabunIT๙" w:eastAsia="Times New Roman" w:hAnsi="TH SarabunIT๙" w:cs="TH SarabunIT๙"/>
                <w:sz w:val="32"/>
                <w:szCs w:val="32"/>
                <w:cs/>
              </w:rPr>
              <w:t>ประโยค บทสนทนา</w:t>
            </w:r>
            <w:r w:rsidRPr="00E6659F">
              <w:rPr>
                <w:rFonts w:ascii="TH SarabunIT๙" w:eastAsia="Times New Roman" w:hAnsi="TH SarabunIT๙" w:cs="TH SarabunIT๙"/>
                <w:sz w:val="32"/>
                <w:szCs w:val="32"/>
              </w:rPr>
              <w:t xml:space="preserve"> </w:t>
            </w:r>
            <w:r w:rsidRPr="00E6659F">
              <w:rPr>
                <w:rFonts w:ascii="TH SarabunIT๙" w:eastAsia="Times New Roman" w:hAnsi="TH SarabunIT๙" w:cs="TH SarabunIT๙"/>
                <w:sz w:val="32"/>
                <w:szCs w:val="32"/>
                <w:cs/>
              </w:rPr>
              <w:t xml:space="preserve">หรือนิทานที่มีภาพประกอบ </w:t>
            </w:r>
          </w:p>
          <w:p w14:paraId="1FC49A3B"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rPr>
            </w:pPr>
            <w:r w:rsidRPr="00E6659F">
              <w:rPr>
                <w:rFonts w:ascii="TH SarabunIT๙" w:eastAsia="Times New Roman" w:hAnsi="TH SarabunIT๙" w:cs="TH SarabunIT๙"/>
                <w:sz w:val="32"/>
                <w:szCs w:val="32"/>
                <w:cs/>
              </w:rPr>
              <w:t>ประโยคคำถามและคำตอบ</w:t>
            </w:r>
            <w:r w:rsidRPr="00E6659F">
              <w:rPr>
                <w:rFonts w:ascii="TH SarabunIT๙" w:eastAsia="Times New Roman" w:hAnsi="TH SarabunIT๙" w:cs="TH SarabunIT๙"/>
                <w:sz w:val="32"/>
                <w:szCs w:val="32"/>
              </w:rPr>
              <w:t xml:space="preserve"> </w:t>
            </w:r>
          </w:p>
          <w:p w14:paraId="545D8AD8" w14:textId="77777777" w:rsidR="00E6659F" w:rsidRPr="00E6659F" w:rsidRDefault="00E6659F" w:rsidP="00E6659F">
            <w:pPr>
              <w:spacing w:after="0" w:line="240" w:lineRule="auto"/>
              <w:jc w:val="thaiDistribute"/>
              <w:rPr>
                <w:rFonts w:ascii="TH SarabunIT๙" w:eastAsia="Times New Roman" w:hAnsi="TH SarabunIT๙" w:cs="TH SarabunIT๙"/>
                <w:b/>
                <w:bCs/>
                <w:sz w:val="32"/>
                <w:szCs w:val="32"/>
                <w:cs/>
              </w:rPr>
            </w:pPr>
            <w:r w:rsidRPr="00E6659F">
              <w:rPr>
                <w:rFonts w:ascii="TH SarabunIT๙" w:eastAsia="Times New Roman" w:hAnsi="TH SarabunIT๙" w:cs="TH SarabunIT๙"/>
                <w:sz w:val="32"/>
                <w:szCs w:val="32"/>
              </w:rPr>
              <w:t>-  Yes/No</w:t>
            </w:r>
            <w:r w:rsidRPr="00E6659F">
              <w:rPr>
                <w:rFonts w:ascii="TH SarabunIT๙" w:eastAsia="Times New Roman" w:hAnsi="TH SarabunIT๙" w:cs="TH SarabunIT๙"/>
                <w:b/>
                <w:bCs/>
                <w:sz w:val="32"/>
                <w:szCs w:val="32"/>
              </w:rPr>
              <w:t xml:space="preserve"> </w:t>
            </w:r>
            <w:r w:rsidRPr="00E6659F">
              <w:rPr>
                <w:rFonts w:ascii="TH SarabunIT๙" w:eastAsia="Times New Roman" w:hAnsi="TH SarabunIT๙" w:cs="TH SarabunIT๙"/>
                <w:sz w:val="32"/>
                <w:szCs w:val="32"/>
              </w:rPr>
              <w:t xml:space="preserve">Question </w:t>
            </w:r>
            <w:r w:rsidRPr="00E6659F">
              <w:rPr>
                <w:rFonts w:ascii="TH SarabunIT๙" w:eastAsia="Times New Roman" w:hAnsi="TH SarabunIT๙" w:cs="TH SarabunIT๙"/>
                <w:sz w:val="32"/>
                <w:szCs w:val="32"/>
                <w:cs/>
              </w:rPr>
              <w:t>เช่น</w:t>
            </w:r>
            <w:r w:rsidRPr="00E6659F">
              <w:rPr>
                <w:rFonts w:ascii="TH SarabunIT๙" w:eastAsia="Times New Roman" w:hAnsi="TH SarabunIT๙" w:cs="TH SarabunIT๙"/>
                <w:b/>
                <w:bCs/>
                <w:sz w:val="32"/>
                <w:szCs w:val="32"/>
                <w:cs/>
              </w:rPr>
              <w:t xml:space="preserve">  </w:t>
            </w:r>
          </w:p>
          <w:p w14:paraId="23A47044"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rPr>
            </w:pPr>
            <w:r w:rsidRPr="00E6659F">
              <w:rPr>
                <w:rFonts w:ascii="TH SarabunIT๙" w:eastAsia="Times New Roman" w:hAnsi="TH SarabunIT๙" w:cs="TH SarabunIT๙"/>
                <w:sz w:val="32"/>
                <w:szCs w:val="32"/>
                <w:cs/>
              </w:rPr>
              <w:t xml:space="preserve">   </w:t>
            </w:r>
            <w:r w:rsidRPr="00E6659F">
              <w:rPr>
                <w:rFonts w:ascii="TH SarabunIT๙" w:eastAsia="Times New Roman" w:hAnsi="TH SarabunIT๙" w:cs="TH SarabunIT๙"/>
                <w:sz w:val="32"/>
                <w:szCs w:val="32"/>
              </w:rPr>
              <w:t>Is this/that a/</w:t>
            </w:r>
            <w:proofErr w:type="gramStart"/>
            <w:r w:rsidRPr="00E6659F">
              <w:rPr>
                <w:rFonts w:ascii="TH SarabunIT๙" w:eastAsia="Times New Roman" w:hAnsi="TH SarabunIT๙" w:cs="TH SarabunIT๙"/>
                <w:sz w:val="32"/>
                <w:szCs w:val="32"/>
              </w:rPr>
              <w:t>an..</w:t>
            </w:r>
            <w:proofErr w:type="gramEnd"/>
            <w:r w:rsidRPr="00E6659F">
              <w:rPr>
                <w:rFonts w:ascii="TH SarabunIT๙" w:eastAsia="Times New Roman" w:hAnsi="TH SarabunIT๙" w:cs="TH SarabunIT๙"/>
                <w:sz w:val="32"/>
                <w:szCs w:val="32"/>
              </w:rPr>
              <w:t xml:space="preserve">?  Yes, it </w:t>
            </w:r>
            <w:proofErr w:type="gramStart"/>
            <w:r w:rsidRPr="00E6659F">
              <w:rPr>
                <w:rFonts w:ascii="TH SarabunIT๙" w:eastAsia="Times New Roman" w:hAnsi="TH SarabunIT๙" w:cs="TH SarabunIT๙"/>
                <w:sz w:val="32"/>
                <w:szCs w:val="32"/>
              </w:rPr>
              <w:t>is./</w:t>
            </w:r>
            <w:proofErr w:type="gramEnd"/>
            <w:r w:rsidRPr="00E6659F">
              <w:rPr>
                <w:rFonts w:ascii="TH SarabunIT๙" w:eastAsia="Times New Roman" w:hAnsi="TH SarabunIT๙" w:cs="TH SarabunIT๙"/>
                <w:sz w:val="32"/>
                <w:szCs w:val="32"/>
              </w:rPr>
              <w:t xml:space="preserve">No, it isn’t. etc.    </w:t>
            </w:r>
          </w:p>
          <w:p w14:paraId="7673947A"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rPr>
            </w:pPr>
            <w:r w:rsidRPr="00E6659F">
              <w:rPr>
                <w:rFonts w:ascii="TH SarabunIT๙" w:eastAsia="Times New Roman" w:hAnsi="TH SarabunIT๙" w:cs="TH SarabunIT๙"/>
                <w:sz w:val="32"/>
                <w:szCs w:val="32"/>
              </w:rPr>
              <w:t xml:space="preserve">-  </w:t>
            </w:r>
            <w:proofErr w:type="spellStart"/>
            <w:r w:rsidRPr="00E6659F">
              <w:rPr>
                <w:rFonts w:ascii="TH SarabunIT๙" w:eastAsia="Times New Roman" w:hAnsi="TH SarabunIT๙" w:cs="TH SarabunIT๙"/>
                <w:sz w:val="32"/>
                <w:szCs w:val="32"/>
              </w:rPr>
              <w:t>Wh</w:t>
            </w:r>
            <w:proofErr w:type="spellEnd"/>
            <w:r w:rsidRPr="00E6659F">
              <w:rPr>
                <w:rFonts w:ascii="TH SarabunIT๙" w:eastAsia="Times New Roman" w:hAnsi="TH SarabunIT๙" w:cs="TH SarabunIT๙"/>
                <w:sz w:val="32"/>
                <w:szCs w:val="32"/>
              </w:rPr>
              <w:t xml:space="preserve">-Question </w:t>
            </w:r>
            <w:r w:rsidRPr="00E6659F">
              <w:rPr>
                <w:rFonts w:ascii="TH SarabunIT๙" w:eastAsia="Times New Roman" w:hAnsi="TH SarabunIT๙" w:cs="TH SarabunIT๙"/>
                <w:sz w:val="32"/>
                <w:szCs w:val="32"/>
                <w:cs/>
              </w:rPr>
              <w:t xml:space="preserve">เช่น </w:t>
            </w:r>
            <w:r w:rsidRPr="00E6659F">
              <w:rPr>
                <w:rFonts w:ascii="TH SarabunIT๙" w:eastAsia="Times New Roman" w:hAnsi="TH SarabunIT๙" w:cs="TH SarabunIT๙"/>
                <w:sz w:val="32"/>
                <w:szCs w:val="32"/>
              </w:rPr>
              <w:t xml:space="preserve"> </w:t>
            </w:r>
          </w:p>
          <w:p w14:paraId="4B13F9DD"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rPr>
            </w:pPr>
            <w:r w:rsidRPr="00E6659F">
              <w:rPr>
                <w:rFonts w:ascii="TH SarabunIT๙" w:eastAsia="Times New Roman" w:hAnsi="TH SarabunIT๙" w:cs="TH SarabunIT๙"/>
                <w:sz w:val="32"/>
                <w:szCs w:val="32"/>
              </w:rPr>
              <w:t xml:space="preserve">   What is this/that/it?  This/that/It is</w:t>
            </w:r>
            <w:r w:rsidRPr="00E6659F">
              <w:rPr>
                <w:rFonts w:ascii="TH SarabunIT๙" w:eastAsia="Times New Roman" w:hAnsi="TH SarabunIT๙" w:cs="TH SarabunIT๙"/>
                <w:sz w:val="32"/>
                <w:szCs w:val="32"/>
                <w:rtl/>
                <w:cs/>
              </w:rPr>
              <w:t xml:space="preserve"> </w:t>
            </w:r>
            <w:r w:rsidRPr="00E6659F">
              <w:rPr>
                <w:rFonts w:ascii="TH SarabunIT๙" w:eastAsia="Times New Roman" w:hAnsi="TH SarabunIT๙" w:cs="TH SarabunIT๙"/>
                <w:sz w:val="32"/>
                <w:szCs w:val="32"/>
              </w:rPr>
              <w:t>a/an…</w:t>
            </w:r>
          </w:p>
          <w:p w14:paraId="586582B4"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rPr>
            </w:pPr>
            <w:r w:rsidRPr="00E6659F">
              <w:rPr>
                <w:rFonts w:ascii="TH SarabunIT๙" w:eastAsia="Times New Roman" w:hAnsi="TH SarabunIT๙" w:cs="TH SarabunIT๙"/>
                <w:sz w:val="32"/>
                <w:szCs w:val="32"/>
              </w:rPr>
              <w:t xml:space="preserve">   How many…?            There is/are…</w:t>
            </w:r>
          </w:p>
          <w:p w14:paraId="4954110D"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rtl/>
                <w:cs/>
              </w:rPr>
            </w:pPr>
            <w:r w:rsidRPr="00E6659F">
              <w:rPr>
                <w:rFonts w:ascii="TH SarabunIT๙" w:eastAsia="Times New Roman" w:hAnsi="TH SarabunIT๙" w:cs="TH SarabunIT๙"/>
                <w:sz w:val="32"/>
                <w:szCs w:val="32"/>
              </w:rPr>
              <w:t xml:space="preserve">   Where is the…?   It is in/on/under…   etc.    </w:t>
            </w:r>
          </w:p>
        </w:tc>
        <w:tc>
          <w:tcPr>
            <w:tcW w:w="1326" w:type="pct"/>
            <w:tcBorders>
              <w:top w:val="single" w:sz="4" w:space="0" w:color="auto"/>
              <w:left w:val="single" w:sz="4" w:space="0" w:color="auto"/>
              <w:bottom w:val="single" w:sz="4" w:space="0" w:color="auto"/>
              <w:right w:val="single" w:sz="4" w:space="0" w:color="auto"/>
            </w:tcBorders>
          </w:tcPr>
          <w:p w14:paraId="391EFB83" w14:textId="77777777" w:rsidR="00E6659F" w:rsidRPr="00E6659F" w:rsidRDefault="00E6659F" w:rsidP="00E6659F">
            <w:pPr>
              <w:spacing w:after="0" w:line="240" w:lineRule="auto"/>
              <w:jc w:val="center"/>
              <w:rPr>
                <w:rFonts w:ascii="TH SarabunIT๙" w:eastAsia="Times New Roman" w:hAnsi="TH SarabunIT๙" w:cs="TH SarabunIT๙"/>
                <w:sz w:val="32"/>
                <w:szCs w:val="32"/>
                <w:cs/>
              </w:rPr>
            </w:pPr>
            <w:r w:rsidRPr="00E6659F">
              <w:rPr>
                <w:rFonts w:ascii="TH SarabunIT๙" w:eastAsia="Times New Roman" w:hAnsi="TH SarabunIT๙" w:cs="TH SarabunIT๙"/>
                <w:sz w:val="32"/>
                <w:szCs w:val="32"/>
                <w:cs/>
              </w:rPr>
              <w:t>ตอบคำถามจากการฟังนิทานประจำถิ่น</w:t>
            </w:r>
          </w:p>
        </w:tc>
      </w:tr>
    </w:tbl>
    <w:p w14:paraId="6E30C0C2" w14:textId="77777777" w:rsidR="00E6659F" w:rsidRPr="00E6659F" w:rsidRDefault="00E6659F" w:rsidP="00E6659F">
      <w:pPr>
        <w:spacing w:before="120" w:after="120" w:line="240" w:lineRule="auto"/>
        <w:jc w:val="thaiDistribute"/>
        <w:rPr>
          <w:rFonts w:ascii="TH SarabunIT๙" w:eastAsia="Times New Roman" w:hAnsi="TH SarabunIT๙" w:cs="TH SarabunIT๙"/>
          <w:sz w:val="32"/>
          <w:szCs w:val="32"/>
        </w:rPr>
      </w:pPr>
      <w:r w:rsidRPr="00E6659F">
        <w:rPr>
          <w:rFonts w:ascii="TH SarabunIT๙" w:eastAsia="Times New Roman" w:hAnsi="TH SarabunIT๙" w:cs="TH SarabunIT๙"/>
          <w:b/>
          <w:bCs/>
          <w:sz w:val="32"/>
          <w:szCs w:val="32"/>
          <w:cs/>
        </w:rPr>
        <w:t>มาตรฐาน ต ๑</w:t>
      </w:r>
      <w:r w:rsidRPr="00E6659F">
        <w:rPr>
          <w:rFonts w:ascii="TH SarabunIT๙" w:eastAsia="Times New Roman" w:hAnsi="TH SarabunIT๙" w:cs="TH SarabunIT๙"/>
          <w:b/>
          <w:bCs/>
          <w:sz w:val="32"/>
          <w:szCs w:val="32"/>
        </w:rPr>
        <w:t>.</w:t>
      </w:r>
      <w:r w:rsidRPr="00E6659F">
        <w:rPr>
          <w:rFonts w:ascii="TH SarabunIT๙" w:eastAsia="Times New Roman" w:hAnsi="TH SarabunIT๙" w:cs="TH SarabunIT๙"/>
          <w:b/>
          <w:bCs/>
          <w:sz w:val="32"/>
          <w:szCs w:val="32"/>
          <w:cs/>
        </w:rPr>
        <w:t>๒</w:t>
      </w:r>
      <w:r w:rsidRPr="00E6659F">
        <w:rPr>
          <w:rFonts w:ascii="TH SarabunIT๙" w:eastAsia="Times New Roman" w:hAnsi="TH SarabunIT๙" w:cs="TH SarabunIT๙"/>
          <w:b/>
          <w:bCs/>
          <w:sz w:val="32"/>
          <w:szCs w:val="32"/>
        </w:rPr>
        <w:t xml:space="preserve">   </w:t>
      </w:r>
      <w:r w:rsidRPr="00E6659F">
        <w:rPr>
          <w:rFonts w:ascii="TH SarabunIT๙" w:eastAsia="Times New Roman" w:hAnsi="TH SarabunIT๙" w:cs="TH SarabunIT๙"/>
          <w:sz w:val="32"/>
          <w:szCs w:val="32"/>
          <w:cs/>
        </w:rPr>
        <w:t>มีทักษะการสื่อสารทางภาษาในการแลกเปลี่ยนข้อมูลข่าวสาร</w:t>
      </w:r>
      <w:r w:rsidRPr="00E6659F">
        <w:rPr>
          <w:rFonts w:ascii="TH SarabunIT๙" w:eastAsia="Times New Roman" w:hAnsi="TH SarabunIT๙" w:cs="TH SarabunIT๙"/>
          <w:sz w:val="32"/>
          <w:szCs w:val="32"/>
        </w:rPr>
        <w:t xml:space="preserve"> </w:t>
      </w:r>
      <w:r w:rsidRPr="00E6659F">
        <w:rPr>
          <w:rFonts w:ascii="TH SarabunIT๙" w:eastAsia="Times New Roman" w:hAnsi="TH SarabunIT๙" w:cs="TH SarabunIT๙"/>
          <w:sz w:val="32"/>
          <w:szCs w:val="32"/>
          <w:cs/>
        </w:rPr>
        <w:t>แสดงความรู้สึก</w:t>
      </w:r>
      <w:r w:rsidRPr="00E6659F">
        <w:rPr>
          <w:rFonts w:ascii="TH SarabunIT๙" w:eastAsia="Times New Roman" w:hAnsi="TH SarabunIT๙" w:cs="TH SarabunIT๙"/>
          <w:sz w:val="32"/>
          <w:szCs w:val="32"/>
          <w:rtl/>
          <w:cs/>
        </w:rPr>
        <w:br/>
        <w:t xml:space="preserve"> </w:t>
      </w:r>
      <w:r w:rsidRPr="00E6659F">
        <w:rPr>
          <w:rFonts w:ascii="TH SarabunIT๙" w:eastAsia="Times New Roman" w:hAnsi="TH SarabunIT๙" w:cs="TH SarabunIT๙"/>
          <w:sz w:val="32"/>
          <w:szCs w:val="32"/>
          <w:rtl/>
          <w:cs/>
        </w:rPr>
        <w:tab/>
      </w:r>
      <w:r w:rsidRPr="00E6659F">
        <w:rPr>
          <w:rFonts w:ascii="TH SarabunIT๙" w:eastAsia="Times New Roman" w:hAnsi="TH SarabunIT๙" w:cs="TH SarabunIT๙"/>
          <w:sz w:val="32"/>
          <w:szCs w:val="32"/>
          <w:rtl/>
          <w:cs/>
        </w:rPr>
        <w:tab/>
        <w:t xml:space="preserve"> </w:t>
      </w:r>
      <w:r w:rsidRPr="00E6659F">
        <w:rPr>
          <w:rFonts w:ascii="TH SarabunIT๙" w:eastAsia="Times New Roman" w:hAnsi="TH SarabunIT๙" w:cs="TH SarabunIT๙"/>
          <w:sz w:val="32"/>
          <w:szCs w:val="32"/>
        </w:rPr>
        <w:t xml:space="preserve">   </w:t>
      </w:r>
      <w:r w:rsidRPr="00E6659F">
        <w:rPr>
          <w:rFonts w:ascii="TH SarabunIT๙" w:eastAsia="Times New Roman" w:hAnsi="TH SarabunIT๙" w:cs="TH SarabunIT๙"/>
          <w:sz w:val="32"/>
          <w:szCs w:val="32"/>
          <w:cs/>
        </w:rPr>
        <w:t>และความคิดเห็นอย่างมีประสิทธิภาพ</w:t>
      </w:r>
    </w:p>
    <w:tbl>
      <w:tblPr>
        <w:tblW w:w="53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2"/>
        <w:gridCol w:w="2464"/>
        <w:gridCol w:w="3625"/>
        <w:gridCol w:w="2428"/>
      </w:tblGrid>
      <w:tr w:rsidR="00E6659F" w:rsidRPr="00E6659F" w14:paraId="789B31C8" w14:textId="77777777" w:rsidTr="009652D0">
        <w:tc>
          <w:tcPr>
            <w:tcW w:w="559" w:type="pct"/>
            <w:tcBorders>
              <w:top w:val="single" w:sz="4" w:space="0" w:color="auto"/>
              <w:left w:val="single" w:sz="4" w:space="0" w:color="auto"/>
              <w:bottom w:val="single" w:sz="4" w:space="0" w:color="auto"/>
              <w:right w:val="single" w:sz="4" w:space="0" w:color="auto"/>
            </w:tcBorders>
          </w:tcPr>
          <w:p w14:paraId="5F5FBCB9" w14:textId="77777777" w:rsidR="00E6659F" w:rsidRPr="00E6659F" w:rsidRDefault="00E6659F" w:rsidP="00E6659F">
            <w:pPr>
              <w:spacing w:after="0" w:line="240" w:lineRule="auto"/>
              <w:jc w:val="center"/>
              <w:rPr>
                <w:rFonts w:ascii="TH SarabunIT๙" w:eastAsia="Times New Roman" w:hAnsi="TH SarabunIT๙" w:cs="TH SarabunIT๙"/>
                <w:b/>
                <w:bCs/>
                <w:spacing w:val="-4"/>
                <w:sz w:val="32"/>
                <w:szCs w:val="32"/>
                <w:cs/>
              </w:rPr>
            </w:pPr>
            <w:r w:rsidRPr="00E6659F">
              <w:rPr>
                <w:rFonts w:ascii="TH SarabunIT๙" w:eastAsia="Times New Roman" w:hAnsi="TH SarabunIT๙" w:cs="TH SarabunIT๙"/>
                <w:b/>
                <w:bCs/>
                <w:spacing w:val="-4"/>
                <w:sz w:val="32"/>
                <w:szCs w:val="32"/>
                <w:cs/>
              </w:rPr>
              <w:t>มาตรฐาน</w:t>
            </w:r>
          </w:p>
        </w:tc>
        <w:tc>
          <w:tcPr>
            <w:tcW w:w="1285" w:type="pct"/>
            <w:tcBorders>
              <w:top w:val="single" w:sz="4" w:space="0" w:color="auto"/>
              <w:left w:val="single" w:sz="4" w:space="0" w:color="auto"/>
              <w:bottom w:val="single" w:sz="4" w:space="0" w:color="auto"/>
              <w:right w:val="single" w:sz="4" w:space="0" w:color="auto"/>
            </w:tcBorders>
          </w:tcPr>
          <w:p w14:paraId="76D7F4EC" w14:textId="77777777" w:rsidR="00E6659F" w:rsidRPr="00E6659F" w:rsidRDefault="00E6659F" w:rsidP="00E6659F">
            <w:pPr>
              <w:spacing w:after="0" w:line="240" w:lineRule="auto"/>
              <w:jc w:val="center"/>
              <w:rPr>
                <w:rFonts w:ascii="TH SarabunIT๙" w:eastAsia="Times New Roman" w:hAnsi="TH SarabunIT๙" w:cs="TH SarabunIT๙"/>
                <w:b/>
                <w:bCs/>
                <w:spacing w:val="-4"/>
                <w:sz w:val="32"/>
                <w:szCs w:val="32"/>
              </w:rPr>
            </w:pPr>
            <w:r w:rsidRPr="00E6659F">
              <w:rPr>
                <w:rFonts w:ascii="TH SarabunIT๙" w:eastAsia="Times New Roman" w:hAnsi="TH SarabunIT๙" w:cs="TH SarabunIT๙"/>
                <w:b/>
                <w:bCs/>
                <w:spacing w:val="-4"/>
                <w:sz w:val="32"/>
                <w:szCs w:val="32"/>
                <w:cs/>
              </w:rPr>
              <w:t>ตัวชี้วัด</w:t>
            </w:r>
          </w:p>
        </w:tc>
        <w:tc>
          <w:tcPr>
            <w:tcW w:w="1890" w:type="pct"/>
            <w:tcBorders>
              <w:top w:val="single" w:sz="4" w:space="0" w:color="auto"/>
              <w:left w:val="single" w:sz="4" w:space="0" w:color="auto"/>
              <w:bottom w:val="single" w:sz="4" w:space="0" w:color="auto"/>
              <w:right w:val="single" w:sz="4" w:space="0" w:color="auto"/>
            </w:tcBorders>
          </w:tcPr>
          <w:p w14:paraId="55DBFB44" w14:textId="77777777" w:rsidR="00E6659F" w:rsidRPr="00E6659F" w:rsidRDefault="00E6659F" w:rsidP="00E6659F">
            <w:pPr>
              <w:spacing w:after="0" w:line="240" w:lineRule="auto"/>
              <w:jc w:val="center"/>
              <w:rPr>
                <w:rFonts w:ascii="TH SarabunIT๙" w:eastAsia="Times New Roman" w:hAnsi="TH SarabunIT๙" w:cs="TH SarabunIT๙"/>
                <w:b/>
                <w:bCs/>
                <w:sz w:val="32"/>
                <w:szCs w:val="32"/>
              </w:rPr>
            </w:pPr>
            <w:r w:rsidRPr="00E6659F">
              <w:rPr>
                <w:rFonts w:ascii="TH SarabunIT๙" w:eastAsia="Times New Roman" w:hAnsi="TH SarabunIT๙" w:cs="TH SarabunIT๙"/>
                <w:b/>
                <w:bCs/>
                <w:sz w:val="32"/>
                <w:szCs w:val="32"/>
                <w:cs/>
              </w:rPr>
              <w:t>สาระการเรียนรู้แกนกลาง</w:t>
            </w:r>
          </w:p>
        </w:tc>
        <w:tc>
          <w:tcPr>
            <w:tcW w:w="1266" w:type="pct"/>
            <w:tcBorders>
              <w:top w:val="single" w:sz="4" w:space="0" w:color="auto"/>
              <w:left w:val="single" w:sz="4" w:space="0" w:color="auto"/>
              <w:bottom w:val="single" w:sz="4" w:space="0" w:color="auto"/>
              <w:right w:val="single" w:sz="4" w:space="0" w:color="auto"/>
            </w:tcBorders>
          </w:tcPr>
          <w:p w14:paraId="73435184" w14:textId="77777777" w:rsidR="00E6659F" w:rsidRPr="00E6659F" w:rsidRDefault="00E6659F" w:rsidP="00E6659F">
            <w:pPr>
              <w:spacing w:after="0" w:line="240" w:lineRule="auto"/>
              <w:jc w:val="center"/>
              <w:rPr>
                <w:rFonts w:ascii="TH SarabunIT๙" w:eastAsia="Times New Roman" w:hAnsi="TH SarabunIT๙" w:cs="TH SarabunIT๙"/>
                <w:b/>
                <w:bCs/>
                <w:sz w:val="32"/>
                <w:szCs w:val="32"/>
                <w:cs/>
              </w:rPr>
            </w:pPr>
            <w:r w:rsidRPr="00E6659F">
              <w:rPr>
                <w:rFonts w:ascii="TH SarabunIT๙" w:eastAsia="Times New Roman" w:hAnsi="TH SarabunIT๙" w:cs="TH SarabunIT๙"/>
                <w:b/>
                <w:bCs/>
                <w:sz w:val="32"/>
                <w:szCs w:val="32"/>
                <w:cs/>
              </w:rPr>
              <w:t>สาระการเรียนรู้ท้องถิ่น</w:t>
            </w:r>
          </w:p>
        </w:tc>
      </w:tr>
      <w:tr w:rsidR="00E6659F" w:rsidRPr="00E6659F" w14:paraId="27478AFE" w14:textId="77777777" w:rsidTr="009652D0">
        <w:tc>
          <w:tcPr>
            <w:tcW w:w="559" w:type="pct"/>
            <w:vMerge w:val="restart"/>
            <w:tcBorders>
              <w:top w:val="single" w:sz="4" w:space="0" w:color="auto"/>
              <w:left w:val="single" w:sz="4" w:space="0" w:color="auto"/>
              <w:right w:val="single" w:sz="4" w:space="0" w:color="auto"/>
            </w:tcBorders>
          </w:tcPr>
          <w:p w14:paraId="74D1B72B" w14:textId="77777777" w:rsidR="00E6659F" w:rsidRPr="00E6659F" w:rsidRDefault="00E6659F" w:rsidP="00E6659F">
            <w:pPr>
              <w:spacing w:after="0" w:line="240" w:lineRule="auto"/>
              <w:jc w:val="center"/>
              <w:rPr>
                <w:rFonts w:ascii="TH SarabunIT๙" w:eastAsia="Times New Roman" w:hAnsi="TH SarabunIT๙" w:cs="TH SarabunIT๙"/>
                <w:b/>
                <w:bCs/>
                <w:sz w:val="32"/>
                <w:szCs w:val="32"/>
                <w:cs/>
              </w:rPr>
            </w:pPr>
            <w:r w:rsidRPr="00E6659F">
              <w:rPr>
                <w:rFonts w:ascii="TH SarabunIT๙" w:eastAsia="Times New Roman" w:hAnsi="TH SarabunIT๙" w:cs="TH SarabunIT๙"/>
                <w:b/>
                <w:bCs/>
                <w:sz w:val="32"/>
                <w:szCs w:val="32"/>
                <w:cs/>
              </w:rPr>
              <w:t>ต ๑</w:t>
            </w:r>
            <w:r w:rsidRPr="00E6659F">
              <w:rPr>
                <w:rFonts w:ascii="TH SarabunIT๙" w:eastAsia="Times New Roman" w:hAnsi="TH SarabunIT๙" w:cs="TH SarabunIT๙"/>
                <w:b/>
                <w:bCs/>
                <w:sz w:val="32"/>
                <w:szCs w:val="32"/>
              </w:rPr>
              <w:t>.</w:t>
            </w:r>
            <w:r w:rsidRPr="00E6659F">
              <w:rPr>
                <w:rFonts w:ascii="TH SarabunIT๙" w:eastAsia="Times New Roman" w:hAnsi="TH SarabunIT๙" w:cs="TH SarabunIT๙"/>
                <w:b/>
                <w:bCs/>
                <w:sz w:val="32"/>
                <w:szCs w:val="32"/>
                <w:cs/>
              </w:rPr>
              <w:t>๒</w:t>
            </w:r>
          </w:p>
        </w:tc>
        <w:tc>
          <w:tcPr>
            <w:tcW w:w="1285" w:type="pct"/>
            <w:tcBorders>
              <w:top w:val="single" w:sz="4" w:space="0" w:color="auto"/>
              <w:left w:val="single" w:sz="4" w:space="0" w:color="auto"/>
              <w:bottom w:val="single" w:sz="4" w:space="0" w:color="auto"/>
              <w:right w:val="single" w:sz="4" w:space="0" w:color="auto"/>
            </w:tcBorders>
          </w:tcPr>
          <w:p w14:paraId="2C6CF405" w14:textId="77777777" w:rsidR="00E6659F" w:rsidRPr="00E6659F" w:rsidRDefault="00E6659F" w:rsidP="00E6659F">
            <w:pPr>
              <w:spacing w:after="0" w:line="240" w:lineRule="auto"/>
              <w:jc w:val="thaiDistribute"/>
              <w:rPr>
                <w:rFonts w:ascii="TH SarabunIT๙" w:eastAsia="Times New Roman" w:hAnsi="TH SarabunIT๙" w:cs="TH SarabunIT๙"/>
                <w:b/>
                <w:bCs/>
                <w:sz w:val="32"/>
                <w:szCs w:val="32"/>
              </w:rPr>
            </w:pPr>
            <w:r w:rsidRPr="00E6659F">
              <w:rPr>
                <w:rFonts w:ascii="TH SarabunIT๙" w:eastAsia="Times New Roman" w:hAnsi="TH SarabunIT๙" w:cs="TH SarabunIT๙"/>
                <w:b/>
                <w:bCs/>
                <w:sz w:val="32"/>
                <w:szCs w:val="32"/>
                <w:cs/>
              </w:rPr>
              <w:t>ตัวชี้วัดระหว่างทาง</w:t>
            </w:r>
          </w:p>
          <w:p w14:paraId="6ADA1FFB"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rPr>
            </w:pPr>
            <w:r w:rsidRPr="00E6659F">
              <w:rPr>
                <w:rFonts w:ascii="TH SarabunIT๙" w:eastAsia="Times New Roman" w:hAnsi="TH SarabunIT๙" w:cs="TH SarabunIT๙"/>
                <w:sz w:val="32"/>
                <w:szCs w:val="32"/>
                <w:cs/>
              </w:rPr>
              <w:t>๑</w:t>
            </w:r>
            <w:r w:rsidRPr="00E6659F">
              <w:rPr>
                <w:rFonts w:ascii="TH SarabunIT๙" w:eastAsia="Times New Roman" w:hAnsi="TH SarabunIT๙" w:cs="TH SarabunIT๙"/>
                <w:sz w:val="32"/>
                <w:szCs w:val="32"/>
              </w:rPr>
              <w:t xml:space="preserve">. </w:t>
            </w:r>
            <w:r w:rsidRPr="00E6659F">
              <w:rPr>
                <w:rFonts w:ascii="TH SarabunIT๙" w:eastAsia="Times New Roman" w:hAnsi="TH SarabunIT๙" w:cs="TH SarabunIT๙"/>
                <w:sz w:val="32"/>
                <w:szCs w:val="32"/>
                <w:cs/>
              </w:rPr>
              <w:t>พูดโต้ตอบด้วยคำสั้นๆ ง่ายๆ ในการสื่อสารระหว่างบุคคลตามแบบ</w:t>
            </w:r>
          </w:p>
          <w:p w14:paraId="4D09DAEA"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rPr>
            </w:pPr>
            <w:r w:rsidRPr="00E6659F">
              <w:rPr>
                <w:rFonts w:ascii="TH SarabunIT๙" w:eastAsia="Times New Roman" w:hAnsi="TH SarabunIT๙" w:cs="TH SarabunIT๙"/>
                <w:sz w:val="32"/>
                <w:szCs w:val="32"/>
                <w:cs/>
              </w:rPr>
              <w:t>ที่ฟัง</w:t>
            </w:r>
          </w:p>
          <w:p w14:paraId="0E20313B"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rtl/>
                <w:cs/>
              </w:rPr>
            </w:pPr>
          </w:p>
        </w:tc>
        <w:tc>
          <w:tcPr>
            <w:tcW w:w="1890" w:type="pct"/>
            <w:tcBorders>
              <w:top w:val="single" w:sz="4" w:space="0" w:color="auto"/>
              <w:left w:val="single" w:sz="4" w:space="0" w:color="auto"/>
              <w:bottom w:val="single" w:sz="4" w:space="0" w:color="auto"/>
              <w:right w:val="single" w:sz="4" w:space="0" w:color="auto"/>
            </w:tcBorders>
          </w:tcPr>
          <w:p w14:paraId="040D5F55" w14:textId="77777777" w:rsidR="00E6659F" w:rsidRPr="00E6659F" w:rsidRDefault="00E6659F" w:rsidP="00E6659F">
            <w:pPr>
              <w:keepNext/>
              <w:spacing w:after="0" w:line="240" w:lineRule="auto"/>
              <w:jc w:val="thaiDistribute"/>
              <w:outlineLvl w:val="1"/>
              <w:rPr>
                <w:rFonts w:ascii="TH SarabunIT๙" w:eastAsia="SimSun" w:hAnsi="TH SarabunIT๙" w:cs="TH SarabunIT๙"/>
                <w:sz w:val="32"/>
                <w:szCs w:val="32"/>
                <w:rtl/>
                <w:cs/>
              </w:rPr>
            </w:pPr>
            <w:r w:rsidRPr="00E6659F">
              <w:rPr>
                <w:rFonts w:ascii="TH SarabunIT๙" w:eastAsia="SimSun" w:hAnsi="TH SarabunIT๙" w:cs="TH SarabunIT๙"/>
                <w:sz w:val="32"/>
                <w:szCs w:val="32"/>
                <w:cs/>
              </w:rPr>
              <w:t>บทสนทนาที่ใช้ในการทักทาย</w:t>
            </w:r>
            <w:r w:rsidRPr="00E6659F">
              <w:rPr>
                <w:rFonts w:ascii="TH SarabunIT๙" w:eastAsia="SimSun" w:hAnsi="TH SarabunIT๙" w:cs="TH SarabunIT๙"/>
                <w:sz w:val="32"/>
                <w:szCs w:val="32"/>
              </w:rPr>
              <w:t xml:space="preserve">  </w:t>
            </w:r>
            <w:r w:rsidRPr="00E6659F">
              <w:rPr>
                <w:rFonts w:ascii="TH SarabunIT๙" w:eastAsia="SimSun" w:hAnsi="TH SarabunIT๙" w:cs="TH SarabunIT๙"/>
                <w:sz w:val="32"/>
                <w:szCs w:val="32"/>
                <w:cs/>
              </w:rPr>
              <w:t>กล่าวลา ขอบคุณ ขอโทษ</w:t>
            </w:r>
            <w:r w:rsidRPr="00E6659F">
              <w:rPr>
                <w:rFonts w:ascii="TH SarabunIT๙" w:eastAsia="SimSun" w:hAnsi="TH SarabunIT๙" w:cs="TH SarabunIT๙"/>
                <w:sz w:val="32"/>
                <w:szCs w:val="32"/>
              </w:rPr>
              <w:t xml:space="preserve"> </w:t>
            </w:r>
            <w:r w:rsidRPr="00E6659F">
              <w:rPr>
                <w:rFonts w:ascii="TH SarabunIT๙" w:eastAsia="SimSun" w:hAnsi="TH SarabunIT๙" w:cs="TH SarabunIT๙"/>
                <w:sz w:val="32"/>
                <w:szCs w:val="32"/>
                <w:cs/>
              </w:rPr>
              <w:t>และประโยค</w:t>
            </w:r>
            <w:r w:rsidRPr="00E6659F">
              <w:rPr>
                <w:rFonts w:ascii="TH SarabunIT๙" w:eastAsia="SimSun" w:hAnsi="TH SarabunIT๙" w:cs="TH SarabunIT๙"/>
                <w:sz w:val="32"/>
                <w:szCs w:val="32"/>
                <w:rtl/>
                <w:cs/>
              </w:rPr>
              <w:t>/</w:t>
            </w:r>
            <w:r w:rsidRPr="00E6659F">
              <w:rPr>
                <w:rFonts w:ascii="TH SarabunIT๙" w:eastAsia="SimSun" w:hAnsi="TH SarabunIT๙" w:cs="TH SarabunIT๙"/>
                <w:sz w:val="32"/>
                <w:szCs w:val="32"/>
                <w:cs/>
              </w:rPr>
              <w:t xml:space="preserve">ข้อความที่ใช้แนะนำตนเอง เช่น  </w:t>
            </w:r>
            <w:r w:rsidRPr="00E6659F">
              <w:rPr>
                <w:rFonts w:ascii="TH SarabunIT๙" w:eastAsia="SimSun" w:hAnsi="TH SarabunIT๙" w:cs="TH SarabunIT๙"/>
                <w:sz w:val="32"/>
                <w:szCs w:val="32"/>
              </w:rPr>
              <w:t>Hi</w:t>
            </w:r>
            <w:r w:rsidRPr="00E6659F">
              <w:rPr>
                <w:rFonts w:ascii="TH SarabunIT๙" w:eastAsia="SimSun" w:hAnsi="TH SarabunIT๙" w:cs="TH SarabunIT๙"/>
                <w:sz w:val="32"/>
                <w:szCs w:val="32"/>
                <w:rtl/>
                <w:cs/>
              </w:rPr>
              <w:t>/</w:t>
            </w:r>
            <w:r w:rsidRPr="00E6659F">
              <w:rPr>
                <w:rFonts w:ascii="TH SarabunIT๙" w:eastAsia="SimSun" w:hAnsi="TH SarabunIT๙" w:cs="TH SarabunIT๙"/>
                <w:sz w:val="32"/>
                <w:szCs w:val="32"/>
              </w:rPr>
              <w:t xml:space="preserve"> Hello/ Good morning</w:t>
            </w:r>
            <w:r w:rsidRPr="00E6659F">
              <w:rPr>
                <w:rFonts w:ascii="TH SarabunIT๙" w:eastAsia="SimSun" w:hAnsi="TH SarabunIT๙" w:cs="TH SarabunIT๙"/>
                <w:sz w:val="32"/>
                <w:szCs w:val="32"/>
                <w:rtl/>
                <w:cs/>
              </w:rPr>
              <w:t>/</w:t>
            </w:r>
            <w:r w:rsidRPr="00E6659F">
              <w:rPr>
                <w:rFonts w:ascii="TH SarabunIT๙" w:eastAsia="SimSun" w:hAnsi="TH SarabunIT๙" w:cs="TH SarabunIT๙"/>
                <w:sz w:val="32"/>
                <w:szCs w:val="32"/>
              </w:rPr>
              <w:t xml:space="preserve"> Good afternoon</w:t>
            </w:r>
            <w:r w:rsidRPr="00E6659F">
              <w:rPr>
                <w:rFonts w:ascii="TH SarabunIT๙" w:eastAsia="SimSun" w:hAnsi="TH SarabunIT๙" w:cs="TH SarabunIT๙"/>
                <w:sz w:val="32"/>
                <w:szCs w:val="32"/>
                <w:rtl/>
                <w:cs/>
              </w:rPr>
              <w:t>/</w:t>
            </w:r>
            <w:r w:rsidRPr="00E6659F">
              <w:rPr>
                <w:rFonts w:ascii="TH SarabunIT๙" w:eastAsia="SimSun" w:hAnsi="TH SarabunIT๙" w:cs="TH SarabunIT๙"/>
                <w:sz w:val="32"/>
                <w:szCs w:val="32"/>
              </w:rPr>
              <w:t xml:space="preserve"> </w:t>
            </w:r>
            <w:r w:rsidRPr="00E6659F">
              <w:rPr>
                <w:rFonts w:ascii="TH SarabunIT๙" w:eastAsia="SimSun" w:hAnsi="TH SarabunIT๙" w:cs="TH SarabunIT๙"/>
                <w:spacing w:val="-2"/>
                <w:sz w:val="32"/>
                <w:szCs w:val="32"/>
              </w:rPr>
              <w:t xml:space="preserve">Good evening/ How  are you?/ I’m </w:t>
            </w:r>
            <w:proofErr w:type="gramStart"/>
            <w:r w:rsidRPr="00E6659F">
              <w:rPr>
                <w:rFonts w:ascii="TH SarabunIT๙" w:eastAsia="SimSun" w:hAnsi="TH SarabunIT๙" w:cs="TH SarabunIT๙"/>
                <w:spacing w:val="-2"/>
                <w:sz w:val="32"/>
                <w:szCs w:val="32"/>
              </w:rPr>
              <w:t>fine.</w:t>
            </w:r>
            <w:r w:rsidRPr="00E6659F">
              <w:rPr>
                <w:rFonts w:ascii="TH SarabunIT๙" w:eastAsia="SimSun" w:hAnsi="TH SarabunIT๙" w:cs="TH SarabunIT๙"/>
                <w:b/>
                <w:bCs/>
                <w:i/>
                <w:iCs/>
                <w:spacing w:val="-2"/>
                <w:sz w:val="32"/>
                <w:szCs w:val="32"/>
              </w:rPr>
              <w:t>/</w:t>
            </w:r>
            <w:proofErr w:type="gramEnd"/>
            <w:r w:rsidRPr="00E6659F">
              <w:rPr>
                <w:rFonts w:ascii="TH SarabunIT๙" w:eastAsia="SimSun" w:hAnsi="TH SarabunIT๙" w:cs="TH SarabunIT๙"/>
                <w:spacing w:val="-2"/>
                <w:sz w:val="32"/>
                <w:szCs w:val="32"/>
              </w:rPr>
              <w:t xml:space="preserve"> I am…</w:t>
            </w:r>
            <w:r w:rsidRPr="00E6659F">
              <w:rPr>
                <w:rFonts w:ascii="TH SarabunIT๙" w:eastAsia="SimSun" w:hAnsi="TH SarabunIT๙" w:cs="TH SarabunIT๙"/>
                <w:spacing w:val="-2"/>
                <w:sz w:val="32"/>
                <w:szCs w:val="32"/>
                <w:rtl/>
                <w:cs/>
              </w:rPr>
              <w:t>/</w:t>
            </w:r>
            <w:r w:rsidRPr="00E6659F">
              <w:rPr>
                <w:rFonts w:ascii="TH SarabunIT๙" w:eastAsia="SimSun" w:hAnsi="TH SarabunIT๙" w:cs="TH SarabunIT๙"/>
                <w:sz w:val="32"/>
                <w:szCs w:val="32"/>
                <w:rtl/>
                <w:cs/>
              </w:rPr>
              <w:t xml:space="preserve"> </w:t>
            </w:r>
            <w:r w:rsidRPr="00E6659F">
              <w:rPr>
                <w:rFonts w:ascii="TH SarabunIT๙" w:eastAsia="SimSun" w:hAnsi="TH SarabunIT๙" w:cs="TH SarabunIT๙"/>
                <w:sz w:val="32"/>
                <w:szCs w:val="32"/>
              </w:rPr>
              <w:t xml:space="preserve"> Goodbye.</w:t>
            </w:r>
            <w:r w:rsidRPr="00E6659F">
              <w:rPr>
                <w:rFonts w:ascii="TH SarabunIT๙" w:eastAsia="SimSun" w:hAnsi="TH SarabunIT๙" w:cs="TH SarabunIT๙"/>
                <w:sz w:val="32"/>
                <w:szCs w:val="32"/>
                <w:rtl/>
                <w:cs/>
              </w:rPr>
              <w:t>/</w:t>
            </w:r>
            <w:r w:rsidRPr="00E6659F">
              <w:rPr>
                <w:rFonts w:ascii="TH SarabunIT๙" w:eastAsia="SimSun" w:hAnsi="TH SarabunIT๙" w:cs="TH SarabunIT๙"/>
                <w:sz w:val="32"/>
                <w:szCs w:val="32"/>
              </w:rPr>
              <w:t xml:space="preserve"> Bye./ Thank you./ I am sorry.</w:t>
            </w:r>
            <w:r w:rsidRPr="00E6659F">
              <w:rPr>
                <w:rFonts w:ascii="TH SarabunIT๙" w:eastAsia="SimSun" w:hAnsi="TH SarabunIT๙" w:cs="TH SarabunIT๙"/>
                <w:sz w:val="32"/>
                <w:szCs w:val="32"/>
                <w:cs/>
              </w:rPr>
              <w:t xml:space="preserve">  </w:t>
            </w:r>
            <w:r w:rsidRPr="00E6659F">
              <w:rPr>
                <w:rFonts w:ascii="TH SarabunIT๙" w:eastAsia="SimSun" w:hAnsi="TH SarabunIT๙" w:cs="TH SarabunIT๙"/>
                <w:sz w:val="32"/>
                <w:szCs w:val="32"/>
              </w:rPr>
              <w:t xml:space="preserve">etc. </w:t>
            </w:r>
          </w:p>
        </w:tc>
        <w:tc>
          <w:tcPr>
            <w:tcW w:w="1266" w:type="pct"/>
            <w:tcBorders>
              <w:top w:val="single" w:sz="4" w:space="0" w:color="auto"/>
              <w:left w:val="single" w:sz="4" w:space="0" w:color="auto"/>
              <w:bottom w:val="single" w:sz="4" w:space="0" w:color="auto"/>
              <w:right w:val="single" w:sz="4" w:space="0" w:color="auto"/>
            </w:tcBorders>
          </w:tcPr>
          <w:p w14:paraId="100EEA84" w14:textId="77777777" w:rsidR="00E6659F" w:rsidRPr="00E6659F" w:rsidRDefault="00E6659F" w:rsidP="00E6659F">
            <w:pPr>
              <w:keepNext/>
              <w:spacing w:after="0" w:line="240" w:lineRule="auto"/>
              <w:jc w:val="thaiDistribute"/>
              <w:outlineLvl w:val="1"/>
              <w:rPr>
                <w:rFonts w:ascii="TH SarabunIT๙" w:eastAsia="SimSun" w:hAnsi="TH SarabunIT๙" w:cs="TH SarabunIT๙"/>
                <w:sz w:val="32"/>
                <w:szCs w:val="32"/>
                <w:cs/>
              </w:rPr>
            </w:pPr>
            <w:r w:rsidRPr="00E6659F">
              <w:rPr>
                <w:rFonts w:ascii="TH SarabunIT๙" w:eastAsia="SimSun" w:hAnsi="TH SarabunIT๙" w:cs="TH SarabunIT๙"/>
                <w:sz w:val="32"/>
                <w:szCs w:val="32"/>
                <w:cs/>
              </w:rPr>
              <w:t>เปรียบเทียบท่าทาง การทักทายประจำพื้นที่กับการทักทายของคนต่างชาติ</w:t>
            </w:r>
          </w:p>
        </w:tc>
      </w:tr>
      <w:tr w:rsidR="00E6659F" w:rsidRPr="00E6659F" w14:paraId="76222459" w14:textId="77777777" w:rsidTr="009652D0">
        <w:tc>
          <w:tcPr>
            <w:tcW w:w="559" w:type="pct"/>
            <w:vMerge/>
            <w:tcBorders>
              <w:left w:val="single" w:sz="4" w:space="0" w:color="auto"/>
              <w:right w:val="single" w:sz="4" w:space="0" w:color="auto"/>
            </w:tcBorders>
          </w:tcPr>
          <w:p w14:paraId="7EABFF39" w14:textId="77777777" w:rsidR="00E6659F" w:rsidRPr="00E6659F" w:rsidRDefault="00E6659F" w:rsidP="00E6659F">
            <w:pPr>
              <w:spacing w:after="0" w:line="240" w:lineRule="auto"/>
              <w:jc w:val="thaiDistribute"/>
              <w:rPr>
                <w:rFonts w:ascii="TH SarabunIT๙" w:eastAsia="Times New Roman" w:hAnsi="TH SarabunIT๙" w:cs="TH SarabunIT๙"/>
                <w:b/>
                <w:bCs/>
                <w:sz w:val="32"/>
                <w:szCs w:val="32"/>
                <w:cs/>
              </w:rPr>
            </w:pPr>
          </w:p>
        </w:tc>
        <w:tc>
          <w:tcPr>
            <w:tcW w:w="1285" w:type="pct"/>
            <w:tcBorders>
              <w:top w:val="single" w:sz="4" w:space="0" w:color="auto"/>
              <w:left w:val="single" w:sz="4" w:space="0" w:color="auto"/>
              <w:bottom w:val="single" w:sz="4" w:space="0" w:color="auto"/>
              <w:right w:val="single" w:sz="4" w:space="0" w:color="auto"/>
            </w:tcBorders>
          </w:tcPr>
          <w:p w14:paraId="276B1C74" w14:textId="77777777" w:rsidR="00E6659F" w:rsidRPr="00E6659F" w:rsidRDefault="00E6659F" w:rsidP="00E6659F">
            <w:pPr>
              <w:spacing w:after="0" w:line="240" w:lineRule="auto"/>
              <w:jc w:val="thaiDistribute"/>
              <w:rPr>
                <w:rFonts w:ascii="TH SarabunIT๙" w:eastAsia="Times New Roman" w:hAnsi="TH SarabunIT๙" w:cs="TH SarabunIT๙"/>
                <w:b/>
                <w:bCs/>
                <w:sz w:val="32"/>
                <w:szCs w:val="32"/>
              </w:rPr>
            </w:pPr>
            <w:r w:rsidRPr="00E6659F">
              <w:rPr>
                <w:rFonts w:ascii="TH SarabunIT๙" w:eastAsia="Times New Roman" w:hAnsi="TH SarabunIT๙" w:cs="TH SarabunIT๙"/>
                <w:b/>
                <w:bCs/>
                <w:sz w:val="32"/>
                <w:szCs w:val="32"/>
                <w:cs/>
              </w:rPr>
              <w:t>ตัวชี้วัดระหว่างทาง</w:t>
            </w:r>
          </w:p>
          <w:p w14:paraId="532F5399"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rPr>
            </w:pPr>
            <w:r w:rsidRPr="00E6659F">
              <w:rPr>
                <w:rFonts w:ascii="TH SarabunIT๙" w:eastAsia="Times New Roman" w:hAnsi="TH SarabunIT๙" w:cs="TH SarabunIT๙"/>
                <w:sz w:val="32"/>
                <w:szCs w:val="32"/>
                <w:cs/>
              </w:rPr>
              <w:t>๒</w:t>
            </w:r>
            <w:r w:rsidRPr="00E6659F">
              <w:rPr>
                <w:rFonts w:ascii="TH SarabunIT๙" w:eastAsia="Times New Roman" w:hAnsi="TH SarabunIT๙" w:cs="TH SarabunIT๙"/>
                <w:sz w:val="32"/>
                <w:szCs w:val="32"/>
              </w:rPr>
              <w:t>.</w:t>
            </w:r>
            <w:r w:rsidRPr="00E6659F">
              <w:rPr>
                <w:rFonts w:ascii="TH SarabunIT๙" w:eastAsia="Times New Roman" w:hAnsi="TH SarabunIT๙" w:cs="TH SarabunIT๙"/>
                <w:sz w:val="32"/>
                <w:szCs w:val="32"/>
                <w:cs/>
              </w:rPr>
              <w:t xml:space="preserve"> ใช้คำสั่ง</w:t>
            </w:r>
            <w:r w:rsidRPr="00E6659F">
              <w:rPr>
                <w:rFonts w:ascii="TH SarabunIT๙" w:eastAsia="Angsana New" w:hAnsi="TH SarabunIT๙" w:cs="TH SarabunIT๙"/>
                <w:sz w:val="32"/>
                <w:szCs w:val="32"/>
                <w:cs/>
              </w:rPr>
              <w:t>และคำขอร้องง่ายๆ</w:t>
            </w:r>
            <w:r w:rsidRPr="00E6659F">
              <w:rPr>
                <w:rFonts w:ascii="TH SarabunIT๙" w:eastAsia="Times New Roman" w:hAnsi="TH SarabunIT๙" w:cs="TH SarabunIT๙"/>
                <w:spacing w:val="-4"/>
                <w:sz w:val="32"/>
                <w:szCs w:val="32"/>
                <w:cs/>
              </w:rPr>
              <w:t xml:space="preserve"> ตามแบบที่ฟัง</w:t>
            </w:r>
          </w:p>
        </w:tc>
        <w:tc>
          <w:tcPr>
            <w:tcW w:w="1890" w:type="pct"/>
            <w:tcBorders>
              <w:top w:val="single" w:sz="4" w:space="0" w:color="auto"/>
              <w:left w:val="single" w:sz="4" w:space="0" w:color="auto"/>
              <w:bottom w:val="single" w:sz="4" w:space="0" w:color="auto"/>
              <w:right w:val="single" w:sz="4" w:space="0" w:color="auto"/>
            </w:tcBorders>
          </w:tcPr>
          <w:p w14:paraId="59A6FD08"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cs/>
              </w:rPr>
            </w:pPr>
            <w:r w:rsidRPr="00E6659F">
              <w:rPr>
                <w:rFonts w:ascii="TH SarabunIT๙" w:eastAsia="Times New Roman" w:hAnsi="TH SarabunIT๙" w:cs="TH SarabunIT๙"/>
                <w:sz w:val="32"/>
                <w:szCs w:val="32"/>
                <w:cs/>
              </w:rPr>
              <w:t>คำสั่งและคำขอร้องที่ใช้ในห้องเรียน</w:t>
            </w:r>
          </w:p>
        </w:tc>
        <w:tc>
          <w:tcPr>
            <w:tcW w:w="1266" w:type="pct"/>
            <w:tcBorders>
              <w:top w:val="single" w:sz="4" w:space="0" w:color="auto"/>
              <w:left w:val="single" w:sz="4" w:space="0" w:color="auto"/>
              <w:bottom w:val="single" w:sz="4" w:space="0" w:color="auto"/>
              <w:right w:val="single" w:sz="4" w:space="0" w:color="auto"/>
            </w:tcBorders>
          </w:tcPr>
          <w:p w14:paraId="7645FDAF"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cs/>
              </w:rPr>
            </w:pPr>
          </w:p>
        </w:tc>
      </w:tr>
      <w:tr w:rsidR="00E6659F" w:rsidRPr="00E6659F" w14:paraId="3621B84B" w14:textId="77777777" w:rsidTr="009652D0">
        <w:tc>
          <w:tcPr>
            <w:tcW w:w="559" w:type="pct"/>
            <w:vMerge/>
            <w:tcBorders>
              <w:left w:val="single" w:sz="4" w:space="0" w:color="auto"/>
              <w:right w:val="single" w:sz="4" w:space="0" w:color="auto"/>
            </w:tcBorders>
          </w:tcPr>
          <w:p w14:paraId="16D95B40" w14:textId="77777777" w:rsidR="00E6659F" w:rsidRPr="00E6659F" w:rsidRDefault="00E6659F" w:rsidP="00E6659F">
            <w:pPr>
              <w:spacing w:after="0" w:line="240" w:lineRule="auto"/>
              <w:jc w:val="thaiDistribute"/>
              <w:rPr>
                <w:rFonts w:ascii="TH SarabunIT๙" w:eastAsia="Times New Roman" w:hAnsi="TH SarabunIT๙" w:cs="TH SarabunIT๙"/>
                <w:b/>
                <w:bCs/>
                <w:sz w:val="32"/>
                <w:szCs w:val="32"/>
                <w:cs/>
              </w:rPr>
            </w:pPr>
          </w:p>
        </w:tc>
        <w:tc>
          <w:tcPr>
            <w:tcW w:w="1285" w:type="pct"/>
            <w:tcBorders>
              <w:top w:val="single" w:sz="4" w:space="0" w:color="auto"/>
              <w:left w:val="single" w:sz="4" w:space="0" w:color="auto"/>
              <w:bottom w:val="single" w:sz="4" w:space="0" w:color="auto"/>
              <w:right w:val="single" w:sz="4" w:space="0" w:color="auto"/>
            </w:tcBorders>
          </w:tcPr>
          <w:p w14:paraId="2B8E75E6" w14:textId="77777777" w:rsidR="00E6659F" w:rsidRPr="00E6659F" w:rsidRDefault="00E6659F" w:rsidP="00E6659F">
            <w:pPr>
              <w:spacing w:after="0" w:line="240" w:lineRule="auto"/>
              <w:jc w:val="thaiDistribute"/>
              <w:rPr>
                <w:rFonts w:ascii="TH SarabunIT๙" w:eastAsia="Times New Roman" w:hAnsi="TH SarabunIT๙" w:cs="TH SarabunIT๙"/>
                <w:b/>
                <w:bCs/>
                <w:sz w:val="32"/>
                <w:szCs w:val="32"/>
              </w:rPr>
            </w:pPr>
            <w:r w:rsidRPr="00E6659F">
              <w:rPr>
                <w:rFonts w:ascii="TH SarabunIT๙" w:eastAsia="Times New Roman" w:hAnsi="TH SarabunIT๙" w:cs="TH SarabunIT๙"/>
                <w:b/>
                <w:bCs/>
                <w:sz w:val="32"/>
                <w:szCs w:val="32"/>
                <w:cs/>
              </w:rPr>
              <w:t>ตัวชี้วัดระหว่างทาง</w:t>
            </w:r>
          </w:p>
          <w:p w14:paraId="134DD59E"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rPr>
            </w:pPr>
            <w:r w:rsidRPr="00E6659F">
              <w:rPr>
                <w:rFonts w:ascii="TH SarabunIT๙" w:eastAsia="Times New Roman" w:hAnsi="TH SarabunIT๙" w:cs="TH SarabunIT๙"/>
                <w:sz w:val="32"/>
                <w:szCs w:val="32"/>
                <w:cs/>
              </w:rPr>
              <w:t>๓</w:t>
            </w:r>
            <w:r w:rsidRPr="00E6659F">
              <w:rPr>
                <w:rFonts w:ascii="TH SarabunIT๙" w:eastAsia="Times New Roman" w:hAnsi="TH SarabunIT๙" w:cs="TH SarabunIT๙"/>
                <w:sz w:val="32"/>
                <w:szCs w:val="32"/>
              </w:rPr>
              <w:t xml:space="preserve">. </w:t>
            </w:r>
            <w:r w:rsidRPr="00E6659F">
              <w:rPr>
                <w:rFonts w:ascii="TH SarabunIT๙" w:eastAsia="Times New Roman" w:hAnsi="TH SarabunIT๙" w:cs="TH SarabunIT๙"/>
                <w:sz w:val="32"/>
                <w:szCs w:val="32"/>
                <w:cs/>
              </w:rPr>
              <w:t>บอกความต้องการง่ายๆ ของตนเอง</w:t>
            </w:r>
            <w:r w:rsidRPr="00E6659F">
              <w:rPr>
                <w:rFonts w:ascii="TH SarabunIT๙" w:eastAsia="Times New Roman" w:hAnsi="TH SarabunIT๙" w:cs="TH SarabunIT๙"/>
                <w:spacing w:val="-4"/>
                <w:sz w:val="32"/>
                <w:szCs w:val="32"/>
                <w:cs/>
              </w:rPr>
              <w:t>ตามแบบที่ฟัง</w:t>
            </w:r>
            <w:r w:rsidRPr="00E6659F">
              <w:rPr>
                <w:rFonts w:ascii="TH SarabunIT๙" w:eastAsia="Times New Roman" w:hAnsi="TH SarabunIT๙" w:cs="TH SarabunIT๙"/>
                <w:sz w:val="32"/>
                <w:szCs w:val="32"/>
                <w:rtl/>
                <w:cs/>
              </w:rPr>
              <w:t xml:space="preserve"> </w:t>
            </w:r>
          </w:p>
        </w:tc>
        <w:tc>
          <w:tcPr>
            <w:tcW w:w="1890" w:type="pct"/>
            <w:tcBorders>
              <w:top w:val="single" w:sz="4" w:space="0" w:color="auto"/>
              <w:left w:val="single" w:sz="4" w:space="0" w:color="auto"/>
              <w:bottom w:val="single" w:sz="4" w:space="0" w:color="auto"/>
              <w:right w:val="single" w:sz="4" w:space="0" w:color="auto"/>
            </w:tcBorders>
          </w:tcPr>
          <w:p w14:paraId="2C08D8CE" w14:textId="77777777" w:rsidR="00E6659F" w:rsidRPr="00E6659F" w:rsidRDefault="00E6659F" w:rsidP="00E6659F">
            <w:pPr>
              <w:keepNext/>
              <w:spacing w:after="0" w:line="240" w:lineRule="auto"/>
              <w:jc w:val="thaiDistribute"/>
              <w:outlineLvl w:val="1"/>
              <w:rPr>
                <w:rFonts w:ascii="TH SarabunIT๙" w:eastAsia="SimSun" w:hAnsi="TH SarabunIT๙" w:cs="TH SarabunIT๙"/>
                <w:sz w:val="32"/>
                <w:szCs w:val="32"/>
              </w:rPr>
            </w:pPr>
            <w:r w:rsidRPr="00E6659F">
              <w:rPr>
                <w:rFonts w:ascii="TH SarabunIT๙" w:eastAsia="SimSun" w:hAnsi="TH SarabunIT๙" w:cs="TH SarabunIT๙"/>
                <w:sz w:val="32"/>
                <w:szCs w:val="32"/>
                <w:cs/>
              </w:rPr>
              <w:t xml:space="preserve">คำศัพท์ สำนวน และประโยคที่ใช้บอกความต้องการ เช่น </w:t>
            </w:r>
            <w:r w:rsidRPr="00E6659F">
              <w:rPr>
                <w:rFonts w:ascii="TH SarabunIT๙" w:eastAsia="SimSun" w:hAnsi="TH SarabunIT๙" w:cs="TH SarabunIT๙"/>
                <w:sz w:val="32"/>
                <w:szCs w:val="32"/>
              </w:rPr>
              <w:t>I want…/ Please,…</w:t>
            </w:r>
            <w:r w:rsidRPr="00E6659F">
              <w:rPr>
                <w:rFonts w:ascii="TH SarabunIT๙" w:eastAsia="SimSun" w:hAnsi="TH SarabunIT๙" w:cs="TH SarabunIT๙"/>
                <w:sz w:val="32"/>
                <w:szCs w:val="32"/>
                <w:cs/>
              </w:rPr>
              <w:t xml:space="preserve">  </w:t>
            </w:r>
            <w:r w:rsidRPr="00E6659F">
              <w:rPr>
                <w:rFonts w:ascii="TH SarabunIT๙" w:eastAsia="SimSun" w:hAnsi="TH SarabunIT๙" w:cs="TH SarabunIT๙"/>
                <w:sz w:val="32"/>
                <w:szCs w:val="32"/>
              </w:rPr>
              <w:t>etc.</w:t>
            </w:r>
          </w:p>
        </w:tc>
        <w:tc>
          <w:tcPr>
            <w:tcW w:w="1266" w:type="pct"/>
            <w:tcBorders>
              <w:top w:val="single" w:sz="4" w:space="0" w:color="auto"/>
              <w:left w:val="single" w:sz="4" w:space="0" w:color="auto"/>
              <w:bottom w:val="single" w:sz="4" w:space="0" w:color="auto"/>
              <w:right w:val="single" w:sz="4" w:space="0" w:color="auto"/>
            </w:tcBorders>
          </w:tcPr>
          <w:p w14:paraId="6A721879" w14:textId="77777777" w:rsidR="00E6659F" w:rsidRPr="00E6659F" w:rsidRDefault="00E6659F" w:rsidP="00E6659F">
            <w:pPr>
              <w:keepNext/>
              <w:spacing w:after="0" w:line="240" w:lineRule="auto"/>
              <w:jc w:val="thaiDistribute"/>
              <w:outlineLvl w:val="1"/>
              <w:rPr>
                <w:rFonts w:ascii="TH SarabunIT๙" w:eastAsia="SimSun" w:hAnsi="TH SarabunIT๙" w:cs="TH SarabunIT๙"/>
                <w:sz w:val="32"/>
                <w:szCs w:val="32"/>
                <w:cs/>
              </w:rPr>
            </w:pPr>
          </w:p>
        </w:tc>
      </w:tr>
      <w:tr w:rsidR="00E6659F" w:rsidRPr="00E6659F" w14:paraId="5AE22844" w14:textId="77777777" w:rsidTr="009652D0">
        <w:trPr>
          <w:cantSplit/>
        </w:trPr>
        <w:tc>
          <w:tcPr>
            <w:tcW w:w="559" w:type="pct"/>
            <w:vMerge/>
            <w:tcBorders>
              <w:left w:val="single" w:sz="4" w:space="0" w:color="auto"/>
              <w:bottom w:val="single" w:sz="4" w:space="0" w:color="auto"/>
              <w:right w:val="single" w:sz="4" w:space="0" w:color="auto"/>
            </w:tcBorders>
          </w:tcPr>
          <w:p w14:paraId="46A7E306" w14:textId="77777777" w:rsidR="00E6659F" w:rsidRPr="00E6659F" w:rsidRDefault="00E6659F" w:rsidP="00E6659F">
            <w:pPr>
              <w:spacing w:after="0" w:line="240" w:lineRule="auto"/>
              <w:jc w:val="thaiDistribute"/>
              <w:rPr>
                <w:rFonts w:ascii="TH SarabunIT๙" w:eastAsia="Times New Roman" w:hAnsi="TH SarabunIT๙" w:cs="TH SarabunIT๙"/>
                <w:b/>
                <w:bCs/>
                <w:sz w:val="32"/>
                <w:szCs w:val="32"/>
                <w:cs/>
              </w:rPr>
            </w:pPr>
          </w:p>
        </w:tc>
        <w:tc>
          <w:tcPr>
            <w:tcW w:w="1285" w:type="pct"/>
            <w:tcBorders>
              <w:top w:val="single" w:sz="4" w:space="0" w:color="auto"/>
              <w:left w:val="single" w:sz="4" w:space="0" w:color="auto"/>
              <w:bottom w:val="single" w:sz="4" w:space="0" w:color="auto"/>
              <w:right w:val="single" w:sz="4" w:space="0" w:color="auto"/>
            </w:tcBorders>
          </w:tcPr>
          <w:p w14:paraId="31BD257D" w14:textId="77777777" w:rsidR="00E6659F" w:rsidRPr="00E6659F" w:rsidRDefault="00E6659F" w:rsidP="00E6659F">
            <w:pPr>
              <w:spacing w:after="0" w:line="240" w:lineRule="auto"/>
              <w:jc w:val="thaiDistribute"/>
              <w:rPr>
                <w:rFonts w:ascii="TH SarabunIT๙" w:eastAsia="Times New Roman" w:hAnsi="TH SarabunIT๙" w:cs="TH SarabunIT๙"/>
                <w:b/>
                <w:bCs/>
                <w:sz w:val="32"/>
                <w:szCs w:val="32"/>
              </w:rPr>
            </w:pPr>
            <w:r w:rsidRPr="00E6659F">
              <w:rPr>
                <w:rFonts w:ascii="TH SarabunIT๙" w:eastAsia="Times New Roman" w:hAnsi="TH SarabunIT๙" w:cs="TH SarabunIT๙"/>
                <w:b/>
                <w:bCs/>
                <w:sz w:val="32"/>
                <w:szCs w:val="32"/>
                <w:cs/>
              </w:rPr>
              <w:t>ตัวชี้วัดระหว่างทาง</w:t>
            </w:r>
          </w:p>
          <w:p w14:paraId="4053EAC0"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cs/>
              </w:rPr>
            </w:pPr>
            <w:r w:rsidRPr="00E6659F">
              <w:rPr>
                <w:rFonts w:ascii="TH SarabunIT๙" w:eastAsia="Times New Roman" w:hAnsi="TH SarabunIT๙" w:cs="TH SarabunIT๙"/>
                <w:sz w:val="32"/>
                <w:szCs w:val="32"/>
                <w:cs/>
              </w:rPr>
              <w:t>๔</w:t>
            </w:r>
            <w:r w:rsidRPr="00E6659F">
              <w:rPr>
                <w:rFonts w:ascii="TH SarabunIT๙" w:eastAsia="Times New Roman" w:hAnsi="TH SarabunIT๙" w:cs="TH SarabunIT๙"/>
                <w:sz w:val="32"/>
                <w:szCs w:val="32"/>
              </w:rPr>
              <w:t xml:space="preserve">. </w:t>
            </w:r>
            <w:r w:rsidRPr="00E6659F">
              <w:rPr>
                <w:rFonts w:ascii="TH SarabunIT๙" w:eastAsia="Times New Roman" w:hAnsi="TH SarabunIT๙" w:cs="TH SarabunIT๙"/>
                <w:sz w:val="32"/>
                <w:szCs w:val="32"/>
                <w:cs/>
              </w:rPr>
              <w:t>พูดขอและให้ข้อมูลง่ายๆ</w:t>
            </w:r>
            <w:r w:rsidRPr="00E6659F">
              <w:rPr>
                <w:rFonts w:ascii="TH SarabunIT๙" w:eastAsia="Times New Roman" w:hAnsi="TH SarabunIT๙" w:cs="TH SarabunIT๙"/>
                <w:sz w:val="32"/>
                <w:szCs w:val="32"/>
              </w:rPr>
              <w:t xml:space="preserve"> </w:t>
            </w:r>
            <w:r w:rsidRPr="00E6659F">
              <w:rPr>
                <w:rFonts w:ascii="TH SarabunIT๙" w:eastAsia="Times New Roman" w:hAnsi="TH SarabunIT๙" w:cs="TH SarabunIT๙"/>
                <w:sz w:val="32"/>
                <w:szCs w:val="32"/>
                <w:cs/>
              </w:rPr>
              <w:t>เกี่ยวกับตนเองตามแบบที่ฟัง</w:t>
            </w:r>
          </w:p>
          <w:p w14:paraId="6E61A662"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rPr>
            </w:pPr>
          </w:p>
        </w:tc>
        <w:tc>
          <w:tcPr>
            <w:tcW w:w="1890" w:type="pct"/>
            <w:tcBorders>
              <w:top w:val="single" w:sz="4" w:space="0" w:color="auto"/>
              <w:left w:val="single" w:sz="4" w:space="0" w:color="auto"/>
              <w:bottom w:val="single" w:sz="4" w:space="0" w:color="auto"/>
              <w:right w:val="single" w:sz="4" w:space="0" w:color="auto"/>
            </w:tcBorders>
          </w:tcPr>
          <w:p w14:paraId="3338E740"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rtl/>
                <w:cs/>
              </w:rPr>
            </w:pPr>
            <w:r w:rsidRPr="00E6659F">
              <w:rPr>
                <w:rFonts w:ascii="TH SarabunIT๙" w:eastAsia="Times New Roman" w:hAnsi="TH SarabunIT๙" w:cs="TH SarabunIT๙"/>
                <w:sz w:val="32"/>
                <w:szCs w:val="32"/>
                <w:cs/>
              </w:rPr>
              <w:t xml:space="preserve">คำศัพท์  สำนวน และประโยคที่ใช้ขอและให้ข้อมูลเกี่ยวกับตนเอง เช่น </w:t>
            </w:r>
            <w:r w:rsidRPr="00E6659F">
              <w:rPr>
                <w:rFonts w:ascii="TH SarabunIT๙" w:eastAsia="Times New Roman" w:hAnsi="TH SarabunIT๙" w:cs="TH SarabunIT๙"/>
                <w:sz w:val="32"/>
                <w:szCs w:val="32"/>
              </w:rPr>
              <w:t xml:space="preserve">What’s your name?/ My name is…/ I am…/ How are </w:t>
            </w:r>
            <w:proofErr w:type="gramStart"/>
            <w:r w:rsidRPr="00E6659F">
              <w:rPr>
                <w:rFonts w:ascii="TH SarabunIT๙" w:eastAsia="Times New Roman" w:hAnsi="TH SarabunIT๙" w:cs="TH SarabunIT๙"/>
                <w:sz w:val="32"/>
                <w:szCs w:val="32"/>
              </w:rPr>
              <w:t>you?/</w:t>
            </w:r>
            <w:proofErr w:type="gramEnd"/>
            <w:r w:rsidRPr="00E6659F">
              <w:rPr>
                <w:rFonts w:ascii="TH SarabunIT๙" w:eastAsia="Times New Roman" w:hAnsi="TH SarabunIT๙" w:cs="TH SarabunIT๙"/>
                <w:sz w:val="32"/>
                <w:szCs w:val="32"/>
              </w:rPr>
              <w:t xml:space="preserve"> I am fine.</w:t>
            </w:r>
            <w:r w:rsidRPr="00E6659F">
              <w:rPr>
                <w:rFonts w:ascii="TH SarabunIT๙" w:eastAsia="Times New Roman" w:hAnsi="TH SarabunIT๙" w:cs="TH SarabunIT๙"/>
                <w:sz w:val="32"/>
                <w:szCs w:val="32"/>
                <w:cs/>
              </w:rPr>
              <w:t xml:space="preserve">  </w:t>
            </w:r>
            <w:r w:rsidRPr="00E6659F">
              <w:rPr>
                <w:rFonts w:ascii="TH SarabunIT๙" w:eastAsia="Times New Roman" w:hAnsi="TH SarabunIT๙" w:cs="TH SarabunIT๙"/>
                <w:sz w:val="32"/>
                <w:szCs w:val="32"/>
              </w:rPr>
              <w:t>etc.</w:t>
            </w:r>
          </w:p>
        </w:tc>
        <w:tc>
          <w:tcPr>
            <w:tcW w:w="1266" w:type="pct"/>
            <w:tcBorders>
              <w:top w:val="single" w:sz="4" w:space="0" w:color="auto"/>
              <w:left w:val="single" w:sz="4" w:space="0" w:color="auto"/>
              <w:bottom w:val="single" w:sz="4" w:space="0" w:color="auto"/>
              <w:right w:val="single" w:sz="4" w:space="0" w:color="auto"/>
            </w:tcBorders>
          </w:tcPr>
          <w:p w14:paraId="290C6096"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cs/>
              </w:rPr>
            </w:pPr>
          </w:p>
        </w:tc>
      </w:tr>
    </w:tbl>
    <w:p w14:paraId="0C34CC38" w14:textId="77777777" w:rsidR="00E6659F" w:rsidRPr="00E6659F" w:rsidRDefault="00E6659F" w:rsidP="00E6659F">
      <w:pPr>
        <w:spacing w:after="0" w:line="240" w:lineRule="auto"/>
        <w:rPr>
          <w:rFonts w:ascii="TH SarabunIT๙" w:eastAsia="Times New Roman" w:hAnsi="TH SarabunIT๙" w:cs="TH SarabunIT๙"/>
          <w:sz w:val="32"/>
          <w:szCs w:val="32"/>
        </w:rPr>
      </w:pPr>
      <w:r w:rsidRPr="00E6659F">
        <w:rPr>
          <w:rFonts w:ascii="TH SarabunIT๙" w:eastAsia="Times New Roman" w:hAnsi="TH SarabunIT๙" w:cs="TH SarabunIT๙"/>
          <w:b/>
          <w:bCs/>
          <w:sz w:val="32"/>
          <w:szCs w:val="32"/>
          <w:cs/>
        </w:rPr>
        <w:t>มาตรฐาน ต ๑</w:t>
      </w:r>
      <w:r w:rsidRPr="00E6659F">
        <w:rPr>
          <w:rFonts w:ascii="TH SarabunIT๙" w:eastAsia="Times New Roman" w:hAnsi="TH SarabunIT๙" w:cs="TH SarabunIT๙"/>
          <w:b/>
          <w:bCs/>
          <w:sz w:val="32"/>
          <w:szCs w:val="32"/>
        </w:rPr>
        <w:t>.</w:t>
      </w:r>
      <w:r w:rsidRPr="00E6659F">
        <w:rPr>
          <w:rFonts w:ascii="TH SarabunIT๙" w:eastAsia="Times New Roman" w:hAnsi="TH SarabunIT๙" w:cs="TH SarabunIT๙"/>
          <w:b/>
          <w:bCs/>
          <w:sz w:val="32"/>
          <w:szCs w:val="32"/>
          <w:cs/>
        </w:rPr>
        <w:t>๓</w:t>
      </w:r>
      <w:r w:rsidRPr="00E6659F">
        <w:rPr>
          <w:rFonts w:ascii="TH SarabunIT๙" w:eastAsia="Times New Roman" w:hAnsi="TH SarabunIT๙" w:cs="TH SarabunIT๙"/>
          <w:sz w:val="32"/>
          <w:szCs w:val="32"/>
        </w:rPr>
        <w:t xml:space="preserve">  </w:t>
      </w:r>
      <w:r w:rsidRPr="00E6659F">
        <w:rPr>
          <w:rFonts w:ascii="TH SarabunIT๙" w:eastAsia="Times New Roman" w:hAnsi="TH SarabunIT๙" w:cs="TH SarabunIT๙"/>
          <w:sz w:val="32"/>
          <w:szCs w:val="32"/>
          <w:cs/>
        </w:rPr>
        <w:t>นำเสนอข้อมูลข่าวสาร ความคิดรวบยอด และความคิดเห็นในเรื่องต่างๆ โดยการพูดและการเขียน</w:t>
      </w:r>
      <w:r w:rsidRPr="00E6659F">
        <w:rPr>
          <w:rFonts w:ascii="TH SarabunIT๙" w:eastAsia="Times New Roman" w:hAnsi="TH SarabunIT๙" w:cs="TH SarabunIT๙"/>
          <w:sz w:val="32"/>
          <w:szCs w:val="32"/>
          <w:rtl/>
          <w:cs/>
        </w:rPr>
        <w:br/>
        <w:t xml:space="preserve"> </w:t>
      </w:r>
      <w:r w:rsidRPr="00E6659F">
        <w:rPr>
          <w:rFonts w:ascii="TH SarabunIT๙" w:eastAsia="Times New Roman" w:hAnsi="TH SarabunIT๙" w:cs="TH SarabunIT๙"/>
          <w:sz w:val="32"/>
          <w:szCs w:val="32"/>
          <w:rtl/>
          <w:cs/>
        </w:rPr>
        <w:tab/>
      </w:r>
      <w:r w:rsidRPr="00E6659F">
        <w:rPr>
          <w:rFonts w:ascii="TH SarabunIT๙" w:eastAsia="Times New Roman" w:hAnsi="TH SarabunIT๙" w:cs="TH SarabunIT๙"/>
          <w:sz w:val="32"/>
          <w:szCs w:val="32"/>
          <w:rtl/>
          <w:cs/>
        </w:rPr>
        <w:tab/>
      </w:r>
      <w:r w:rsidRPr="00E6659F">
        <w:rPr>
          <w:rFonts w:ascii="TH SarabunIT๙" w:eastAsia="Times New Roman" w:hAnsi="TH SarabunIT๙" w:cs="TH SarabunIT๙"/>
          <w:sz w:val="32"/>
          <w:szCs w:val="32"/>
          <w:cs/>
        </w:rPr>
        <w:t xml:space="preserve"> </w:t>
      </w:r>
    </w:p>
    <w:tbl>
      <w:tblPr>
        <w:tblW w:w="53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2"/>
        <w:gridCol w:w="2466"/>
        <w:gridCol w:w="3625"/>
        <w:gridCol w:w="2426"/>
      </w:tblGrid>
      <w:tr w:rsidR="00E6659F" w:rsidRPr="00E6659F" w14:paraId="2F48F2C3" w14:textId="77777777" w:rsidTr="009652D0">
        <w:tc>
          <w:tcPr>
            <w:tcW w:w="559" w:type="pct"/>
            <w:tcBorders>
              <w:top w:val="single" w:sz="4" w:space="0" w:color="auto"/>
              <w:left w:val="single" w:sz="4" w:space="0" w:color="auto"/>
              <w:bottom w:val="single" w:sz="4" w:space="0" w:color="auto"/>
              <w:right w:val="single" w:sz="4" w:space="0" w:color="auto"/>
            </w:tcBorders>
          </w:tcPr>
          <w:p w14:paraId="608B389D" w14:textId="77777777" w:rsidR="00E6659F" w:rsidRPr="00E6659F" w:rsidRDefault="00E6659F" w:rsidP="00E6659F">
            <w:pPr>
              <w:spacing w:after="0" w:line="240" w:lineRule="auto"/>
              <w:jc w:val="center"/>
              <w:rPr>
                <w:rFonts w:ascii="TH SarabunIT๙" w:eastAsia="Times New Roman" w:hAnsi="TH SarabunIT๙" w:cs="TH SarabunIT๙"/>
                <w:b/>
                <w:bCs/>
                <w:spacing w:val="-4"/>
                <w:sz w:val="32"/>
                <w:szCs w:val="32"/>
                <w:cs/>
              </w:rPr>
            </w:pPr>
            <w:r w:rsidRPr="00E6659F">
              <w:rPr>
                <w:rFonts w:ascii="TH SarabunIT๙" w:eastAsia="Times New Roman" w:hAnsi="TH SarabunIT๙" w:cs="TH SarabunIT๙"/>
                <w:b/>
                <w:bCs/>
                <w:spacing w:val="-4"/>
                <w:sz w:val="32"/>
                <w:szCs w:val="32"/>
                <w:cs/>
              </w:rPr>
              <w:t>มาตรฐาน</w:t>
            </w:r>
          </w:p>
        </w:tc>
        <w:tc>
          <w:tcPr>
            <w:tcW w:w="1286" w:type="pct"/>
            <w:tcBorders>
              <w:top w:val="single" w:sz="4" w:space="0" w:color="auto"/>
              <w:left w:val="single" w:sz="4" w:space="0" w:color="auto"/>
              <w:bottom w:val="single" w:sz="4" w:space="0" w:color="auto"/>
              <w:right w:val="single" w:sz="4" w:space="0" w:color="auto"/>
            </w:tcBorders>
          </w:tcPr>
          <w:p w14:paraId="5807C8AF" w14:textId="77777777" w:rsidR="00E6659F" w:rsidRPr="00E6659F" w:rsidRDefault="00E6659F" w:rsidP="00E6659F">
            <w:pPr>
              <w:spacing w:after="0" w:line="240" w:lineRule="auto"/>
              <w:jc w:val="center"/>
              <w:rPr>
                <w:rFonts w:ascii="TH SarabunIT๙" w:eastAsia="Times New Roman" w:hAnsi="TH SarabunIT๙" w:cs="TH SarabunIT๙"/>
                <w:b/>
                <w:bCs/>
                <w:spacing w:val="-4"/>
                <w:sz w:val="32"/>
                <w:szCs w:val="32"/>
              </w:rPr>
            </w:pPr>
            <w:r w:rsidRPr="00E6659F">
              <w:rPr>
                <w:rFonts w:ascii="TH SarabunIT๙" w:eastAsia="Times New Roman" w:hAnsi="TH SarabunIT๙" w:cs="TH SarabunIT๙"/>
                <w:b/>
                <w:bCs/>
                <w:spacing w:val="-4"/>
                <w:sz w:val="32"/>
                <w:szCs w:val="32"/>
                <w:cs/>
              </w:rPr>
              <w:t>ตัวชี้วัด</w:t>
            </w:r>
          </w:p>
        </w:tc>
        <w:tc>
          <w:tcPr>
            <w:tcW w:w="1890" w:type="pct"/>
            <w:tcBorders>
              <w:top w:val="single" w:sz="4" w:space="0" w:color="auto"/>
              <w:left w:val="single" w:sz="4" w:space="0" w:color="auto"/>
              <w:bottom w:val="single" w:sz="4" w:space="0" w:color="auto"/>
              <w:right w:val="single" w:sz="4" w:space="0" w:color="auto"/>
            </w:tcBorders>
          </w:tcPr>
          <w:p w14:paraId="3DAABFC2" w14:textId="77777777" w:rsidR="00E6659F" w:rsidRPr="00E6659F" w:rsidRDefault="00E6659F" w:rsidP="00E6659F">
            <w:pPr>
              <w:spacing w:after="0" w:line="240" w:lineRule="auto"/>
              <w:jc w:val="center"/>
              <w:rPr>
                <w:rFonts w:ascii="TH SarabunIT๙" w:eastAsia="Times New Roman" w:hAnsi="TH SarabunIT๙" w:cs="TH SarabunIT๙"/>
                <w:b/>
                <w:bCs/>
                <w:sz w:val="32"/>
                <w:szCs w:val="32"/>
              </w:rPr>
            </w:pPr>
            <w:r w:rsidRPr="00E6659F">
              <w:rPr>
                <w:rFonts w:ascii="TH SarabunIT๙" w:eastAsia="Times New Roman" w:hAnsi="TH SarabunIT๙" w:cs="TH SarabunIT๙"/>
                <w:b/>
                <w:bCs/>
                <w:sz w:val="32"/>
                <w:szCs w:val="32"/>
                <w:cs/>
              </w:rPr>
              <w:t>สาระการเรียนรู้แกนกลาง</w:t>
            </w:r>
          </w:p>
        </w:tc>
        <w:tc>
          <w:tcPr>
            <w:tcW w:w="1266" w:type="pct"/>
            <w:tcBorders>
              <w:top w:val="single" w:sz="4" w:space="0" w:color="auto"/>
              <w:left w:val="single" w:sz="4" w:space="0" w:color="auto"/>
              <w:bottom w:val="single" w:sz="4" w:space="0" w:color="auto"/>
              <w:right w:val="single" w:sz="4" w:space="0" w:color="auto"/>
            </w:tcBorders>
          </w:tcPr>
          <w:p w14:paraId="5A8B5BAD" w14:textId="77777777" w:rsidR="00E6659F" w:rsidRPr="00E6659F" w:rsidRDefault="00E6659F" w:rsidP="00E6659F">
            <w:pPr>
              <w:keepNext/>
              <w:spacing w:after="0" w:line="240" w:lineRule="auto"/>
              <w:jc w:val="center"/>
              <w:outlineLvl w:val="1"/>
              <w:rPr>
                <w:rFonts w:ascii="TH SarabunIT๙" w:eastAsia="SimSun" w:hAnsi="TH SarabunIT๙" w:cs="TH SarabunIT๙"/>
                <w:b/>
                <w:bCs/>
                <w:sz w:val="32"/>
                <w:szCs w:val="32"/>
                <w:cs/>
              </w:rPr>
            </w:pPr>
            <w:r w:rsidRPr="00E6659F">
              <w:rPr>
                <w:rFonts w:ascii="TH SarabunIT๙" w:eastAsia="SimSun" w:hAnsi="TH SarabunIT๙" w:cs="TH SarabunIT๙"/>
                <w:b/>
                <w:bCs/>
                <w:sz w:val="32"/>
                <w:szCs w:val="32"/>
                <w:cs/>
              </w:rPr>
              <w:t>สาระการเรียนรู้ท้องถิ่น</w:t>
            </w:r>
          </w:p>
        </w:tc>
      </w:tr>
      <w:tr w:rsidR="00E6659F" w:rsidRPr="00E6659F" w14:paraId="4772225D" w14:textId="77777777" w:rsidTr="009652D0">
        <w:tc>
          <w:tcPr>
            <w:tcW w:w="559" w:type="pct"/>
            <w:tcBorders>
              <w:top w:val="single" w:sz="4" w:space="0" w:color="auto"/>
              <w:left w:val="single" w:sz="4" w:space="0" w:color="auto"/>
              <w:bottom w:val="single" w:sz="4" w:space="0" w:color="auto"/>
              <w:right w:val="single" w:sz="4" w:space="0" w:color="auto"/>
            </w:tcBorders>
          </w:tcPr>
          <w:p w14:paraId="1C95E06F" w14:textId="77777777" w:rsidR="00E6659F" w:rsidRPr="00E6659F" w:rsidRDefault="00E6659F" w:rsidP="00E6659F">
            <w:pPr>
              <w:spacing w:after="0" w:line="240" w:lineRule="auto"/>
              <w:jc w:val="center"/>
              <w:rPr>
                <w:rFonts w:ascii="TH SarabunIT๙" w:eastAsia="Times New Roman" w:hAnsi="TH SarabunIT๙" w:cs="TH SarabunIT๙"/>
                <w:b/>
                <w:bCs/>
                <w:sz w:val="32"/>
                <w:szCs w:val="32"/>
                <w:cs/>
              </w:rPr>
            </w:pPr>
            <w:r w:rsidRPr="00E6659F">
              <w:rPr>
                <w:rFonts w:ascii="TH SarabunIT๙" w:eastAsia="Times New Roman" w:hAnsi="TH SarabunIT๙" w:cs="TH SarabunIT๙"/>
                <w:b/>
                <w:bCs/>
                <w:sz w:val="32"/>
                <w:szCs w:val="32"/>
                <w:cs/>
              </w:rPr>
              <w:t>ต ๑</w:t>
            </w:r>
            <w:r w:rsidRPr="00E6659F">
              <w:rPr>
                <w:rFonts w:ascii="TH SarabunIT๙" w:eastAsia="Times New Roman" w:hAnsi="TH SarabunIT๙" w:cs="TH SarabunIT๙"/>
                <w:b/>
                <w:bCs/>
                <w:sz w:val="32"/>
                <w:szCs w:val="32"/>
              </w:rPr>
              <w:t>.</w:t>
            </w:r>
            <w:r w:rsidRPr="00E6659F">
              <w:rPr>
                <w:rFonts w:ascii="TH SarabunIT๙" w:eastAsia="Times New Roman" w:hAnsi="TH SarabunIT๙" w:cs="TH SarabunIT๙"/>
                <w:b/>
                <w:bCs/>
                <w:sz w:val="32"/>
                <w:szCs w:val="32"/>
                <w:cs/>
              </w:rPr>
              <w:t>๓</w:t>
            </w:r>
          </w:p>
        </w:tc>
        <w:tc>
          <w:tcPr>
            <w:tcW w:w="1286" w:type="pct"/>
            <w:tcBorders>
              <w:top w:val="single" w:sz="4" w:space="0" w:color="auto"/>
              <w:left w:val="single" w:sz="4" w:space="0" w:color="auto"/>
              <w:bottom w:val="single" w:sz="4" w:space="0" w:color="auto"/>
              <w:right w:val="single" w:sz="4" w:space="0" w:color="auto"/>
            </w:tcBorders>
          </w:tcPr>
          <w:p w14:paraId="3CCFC1A4" w14:textId="77777777" w:rsidR="00E6659F" w:rsidRPr="00E6659F" w:rsidRDefault="00E6659F" w:rsidP="00E6659F">
            <w:pPr>
              <w:spacing w:after="0" w:line="240" w:lineRule="auto"/>
              <w:jc w:val="thaiDistribute"/>
              <w:rPr>
                <w:rFonts w:ascii="TH SarabunIT๙" w:eastAsia="Times New Roman" w:hAnsi="TH SarabunIT๙" w:cs="TH SarabunIT๙"/>
                <w:b/>
                <w:bCs/>
                <w:sz w:val="32"/>
                <w:szCs w:val="32"/>
              </w:rPr>
            </w:pPr>
            <w:r w:rsidRPr="00E6659F">
              <w:rPr>
                <w:rFonts w:ascii="TH SarabunIT๙" w:eastAsia="Times New Roman" w:hAnsi="TH SarabunIT๙" w:cs="TH SarabunIT๙"/>
                <w:b/>
                <w:bCs/>
                <w:sz w:val="32"/>
                <w:szCs w:val="32"/>
                <w:cs/>
              </w:rPr>
              <w:t>ตัวชี้วัดปลายทาง</w:t>
            </w:r>
          </w:p>
          <w:p w14:paraId="094476B7"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rtl/>
                <w:cs/>
              </w:rPr>
            </w:pPr>
            <w:r w:rsidRPr="00E6659F">
              <w:rPr>
                <w:rFonts w:ascii="TH SarabunIT๙" w:eastAsia="Times New Roman" w:hAnsi="TH SarabunIT๙" w:cs="TH SarabunIT๙"/>
                <w:sz w:val="32"/>
                <w:szCs w:val="32"/>
                <w:cs/>
              </w:rPr>
              <w:t>๑</w:t>
            </w:r>
            <w:r w:rsidRPr="00E6659F">
              <w:rPr>
                <w:rFonts w:ascii="TH SarabunIT๙" w:eastAsia="Times New Roman" w:hAnsi="TH SarabunIT๙" w:cs="TH SarabunIT๙"/>
                <w:sz w:val="32"/>
                <w:szCs w:val="32"/>
              </w:rPr>
              <w:t xml:space="preserve">. </w:t>
            </w:r>
            <w:r w:rsidRPr="00E6659F">
              <w:rPr>
                <w:rFonts w:ascii="TH SarabunIT๙" w:eastAsia="Times New Roman" w:hAnsi="TH SarabunIT๙" w:cs="TH SarabunIT๙"/>
                <w:sz w:val="32"/>
                <w:szCs w:val="32"/>
                <w:cs/>
              </w:rPr>
              <w:t>พูดให้ข้อมูลเกี่ยวกับตนเองและเรื่องใกล้ตัว</w:t>
            </w:r>
          </w:p>
        </w:tc>
        <w:tc>
          <w:tcPr>
            <w:tcW w:w="1890" w:type="pct"/>
            <w:tcBorders>
              <w:top w:val="single" w:sz="4" w:space="0" w:color="auto"/>
              <w:left w:val="single" w:sz="4" w:space="0" w:color="auto"/>
              <w:bottom w:val="single" w:sz="4" w:space="0" w:color="auto"/>
              <w:right w:val="single" w:sz="4" w:space="0" w:color="auto"/>
            </w:tcBorders>
          </w:tcPr>
          <w:p w14:paraId="228AFE8F"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rPr>
            </w:pPr>
            <w:r w:rsidRPr="00E6659F">
              <w:rPr>
                <w:rFonts w:ascii="TH SarabunIT๙" w:eastAsia="Times New Roman" w:hAnsi="TH SarabunIT๙" w:cs="TH SarabunIT๙"/>
                <w:sz w:val="32"/>
                <w:szCs w:val="32"/>
                <w:cs/>
              </w:rPr>
              <w:t>คำและประโยคที่ใช้ในการพูดให้ข้อมูลเกี่ยวกับตนเอง บุคคลใกล้ตัว</w:t>
            </w:r>
            <w:r w:rsidRPr="00E6659F">
              <w:rPr>
                <w:rFonts w:ascii="TH SarabunIT๙" w:eastAsia="Times New Roman" w:hAnsi="TH SarabunIT๙" w:cs="TH SarabunIT๙"/>
                <w:sz w:val="32"/>
                <w:szCs w:val="32"/>
              </w:rPr>
              <w:t xml:space="preserve"> </w:t>
            </w:r>
            <w:r w:rsidRPr="00E6659F">
              <w:rPr>
                <w:rFonts w:ascii="TH SarabunIT๙" w:eastAsia="Times New Roman" w:hAnsi="TH SarabunIT๙" w:cs="TH SarabunIT๙"/>
                <w:sz w:val="32"/>
                <w:szCs w:val="32"/>
                <w:cs/>
              </w:rPr>
              <w:t>และเรื่องใกล้ตัว เช่น  บอกชื่อ  อายุ รูปร่าง  ส่วนสูง  เรียกสิ่งต่างๆ จำนวน</w:t>
            </w:r>
            <w:r w:rsidRPr="00E6659F">
              <w:rPr>
                <w:rFonts w:ascii="TH SarabunIT๙" w:eastAsia="Times New Roman" w:hAnsi="TH SarabunIT๙" w:cs="TH SarabunIT๙"/>
                <w:sz w:val="32"/>
                <w:szCs w:val="32"/>
              </w:rPr>
              <w:t xml:space="preserve"> </w:t>
            </w:r>
            <w:r w:rsidRPr="00E6659F">
              <w:rPr>
                <w:rFonts w:ascii="TH SarabunIT๙" w:eastAsia="Times New Roman" w:hAnsi="TH SarabunIT๙" w:cs="TH SarabunIT๙"/>
                <w:sz w:val="32"/>
                <w:szCs w:val="32"/>
                <w:cs/>
              </w:rPr>
              <w:t>๑</w:t>
            </w:r>
            <w:r w:rsidRPr="00E6659F">
              <w:rPr>
                <w:rFonts w:ascii="TH SarabunIT๙" w:eastAsia="Times New Roman" w:hAnsi="TH SarabunIT๙" w:cs="TH SarabunIT๙"/>
                <w:sz w:val="32"/>
                <w:szCs w:val="32"/>
              </w:rPr>
              <w:t>-</w:t>
            </w:r>
            <w:r w:rsidRPr="00E6659F">
              <w:rPr>
                <w:rFonts w:ascii="TH SarabunIT๙" w:eastAsia="Times New Roman" w:hAnsi="TH SarabunIT๙" w:cs="TH SarabunIT๙"/>
                <w:sz w:val="32"/>
                <w:szCs w:val="32"/>
                <w:cs/>
              </w:rPr>
              <w:t>๓๐</w:t>
            </w:r>
            <w:r w:rsidRPr="00E6659F">
              <w:rPr>
                <w:rFonts w:ascii="TH SarabunIT๙" w:eastAsia="Times New Roman" w:hAnsi="TH SarabunIT๙" w:cs="TH SarabunIT๙"/>
                <w:sz w:val="32"/>
                <w:szCs w:val="32"/>
                <w:rtl/>
                <w:cs/>
              </w:rPr>
              <w:t xml:space="preserve">  </w:t>
            </w:r>
            <w:r w:rsidRPr="00E6659F">
              <w:rPr>
                <w:rFonts w:ascii="TH SarabunIT๙" w:eastAsia="Times New Roman" w:hAnsi="TH SarabunIT๙" w:cs="TH SarabunIT๙"/>
                <w:sz w:val="32"/>
                <w:szCs w:val="32"/>
                <w:cs/>
              </w:rPr>
              <w:t>สี  ขนาด  สถานที่อยู่ของสิ่งของ</w:t>
            </w:r>
            <w:r w:rsidRPr="00E6659F">
              <w:rPr>
                <w:rFonts w:ascii="TH SarabunIT๙" w:eastAsia="Times New Roman" w:hAnsi="TH SarabunIT๙" w:cs="TH SarabunIT๙"/>
                <w:sz w:val="32"/>
                <w:szCs w:val="32"/>
              </w:rPr>
              <w:t xml:space="preserve"> </w:t>
            </w:r>
          </w:p>
        </w:tc>
        <w:tc>
          <w:tcPr>
            <w:tcW w:w="1266" w:type="pct"/>
            <w:tcBorders>
              <w:top w:val="single" w:sz="4" w:space="0" w:color="auto"/>
              <w:left w:val="single" w:sz="4" w:space="0" w:color="auto"/>
              <w:bottom w:val="single" w:sz="4" w:space="0" w:color="auto"/>
              <w:right w:val="single" w:sz="4" w:space="0" w:color="auto"/>
            </w:tcBorders>
          </w:tcPr>
          <w:p w14:paraId="495470A4"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cs/>
              </w:rPr>
            </w:pPr>
            <w:r w:rsidRPr="00E6659F">
              <w:rPr>
                <w:rFonts w:ascii="TH SarabunIT๙" w:eastAsia="Times New Roman" w:hAnsi="TH SarabunIT๙" w:cs="TH SarabunIT๙"/>
                <w:sz w:val="32"/>
                <w:szCs w:val="32"/>
                <w:cs/>
              </w:rPr>
              <w:t>บอกลักษณะของบุคคลสำคัญในพื้นที่</w:t>
            </w:r>
          </w:p>
        </w:tc>
      </w:tr>
    </w:tbl>
    <w:p w14:paraId="009D1B03" w14:textId="77777777" w:rsidR="00E6659F" w:rsidRPr="00E6659F" w:rsidRDefault="00E6659F" w:rsidP="00E6659F">
      <w:pPr>
        <w:spacing w:after="0" w:line="240" w:lineRule="auto"/>
        <w:jc w:val="thaiDistribute"/>
        <w:rPr>
          <w:rFonts w:ascii="TH SarabunIT๙" w:eastAsia="Times New Roman" w:hAnsi="TH SarabunIT๙" w:cs="TH SarabunIT๙"/>
          <w:b/>
          <w:bCs/>
          <w:sz w:val="32"/>
          <w:szCs w:val="32"/>
        </w:rPr>
      </w:pPr>
    </w:p>
    <w:p w14:paraId="2621F1AC" w14:textId="77777777" w:rsidR="00E6659F" w:rsidRPr="00E6659F" w:rsidRDefault="00E6659F" w:rsidP="00E6659F">
      <w:pPr>
        <w:spacing w:after="0" w:line="240" w:lineRule="auto"/>
        <w:jc w:val="thaiDistribute"/>
        <w:rPr>
          <w:rFonts w:ascii="TH SarabunIT๙" w:eastAsia="Times New Roman" w:hAnsi="TH SarabunIT๙" w:cs="TH SarabunIT๙"/>
          <w:b/>
          <w:bCs/>
          <w:sz w:val="32"/>
          <w:szCs w:val="32"/>
          <w:rtl/>
          <w:cs/>
        </w:rPr>
      </w:pPr>
      <w:r w:rsidRPr="00E6659F">
        <w:rPr>
          <w:rFonts w:ascii="TH SarabunIT๙" w:eastAsia="Times New Roman" w:hAnsi="TH SarabunIT๙" w:cs="TH SarabunIT๙"/>
          <w:b/>
          <w:bCs/>
          <w:sz w:val="32"/>
          <w:szCs w:val="32"/>
          <w:cs/>
        </w:rPr>
        <w:t>สาระที่ ๒</w:t>
      </w:r>
      <w:r w:rsidRPr="00E6659F">
        <w:rPr>
          <w:rFonts w:ascii="TH SarabunIT๙" w:eastAsia="Times New Roman" w:hAnsi="TH SarabunIT๙" w:cs="TH SarabunIT๙"/>
          <w:b/>
          <w:bCs/>
          <w:sz w:val="32"/>
          <w:szCs w:val="32"/>
        </w:rPr>
        <w:t xml:space="preserve">  </w:t>
      </w:r>
      <w:r w:rsidRPr="00E6659F">
        <w:rPr>
          <w:rFonts w:ascii="TH SarabunIT๙" w:eastAsia="Times New Roman" w:hAnsi="TH SarabunIT๙" w:cs="TH SarabunIT๙"/>
          <w:b/>
          <w:bCs/>
          <w:sz w:val="32"/>
          <w:szCs w:val="32"/>
          <w:cs/>
        </w:rPr>
        <w:t>ภาษาและวัฒนธรรม</w:t>
      </w:r>
    </w:p>
    <w:p w14:paraId="7F411412" w14:textId="77777777" w:rsidR="00E6659F" w:rsidRPr="00E6659F" w:rsidRDefault="00E6659F" w:rsidP="00E6659F">
      <w:pPr>
        <w:spacing w:before="120" w:after="120" w:line="240" w:lineRule="auto"/>
        <w:ind w:left="1627" w:hanging="1627"/>
        <w:jc w:val="thaiDistribute"/>
        <w:rPr>
          <w:rFonts w:ascii="TH SarabunIT๙" w:eastAsia="Times New Roman" w:hAnsi="TH SarabunIT๙" w:cs="TH SarabunIT๙"/>
          <w:b/>
          <w:bCs/>
          <w:sz w:val="32"/>
          <w:szCs w:val="32"/>
        </w:rPr>
      </w:pPr>
      <w:r w:rsidRPr="00E6659F">
        <w:rPr>
          <w:rFonts w:ascii="TH SarabunIT๙" w:eastAsia="Times New Roman" w:hAnsi="TH SarabunIT๙" w:cs="TH SarabunIT๙"/>
          <w:b/>
          <w:bCs/>
          <w:sz w:val="32"/>
          <w:szCs w:val="32"/>
          <w:cs/>
        </w:rPr>
        <w:t>มาตรฐาน ต</w:t>
      </w:r>
      <w:r w:rsidRPr="00E6659F">
        <w:rPr>
          <w:rFonts w:ascii="TH SarabunIT๙" w:eastAsia="Times New Roman" w:hAnsi="TH SarabunIT๙" w:cs="TH SarabunIT๙"/>
          <w:b/>
          <w:bCs/>
          <w:sz w:val="32"/>
          <w:szCs w:val="32"/>
        </w:rPr>
        <w:t xml:space="preserve"> </w:t>
      </w:r>
      <w:r w:rsidRPr="00E6659F">
        <w:rPr>
          <w:rFonts w:ascii="TH SarabunIT๙" w:eastAsia="Times New Roman" w:hAnsi="TH SarabunIT๙" w:cs="TH SarabunIT๙"/>
          <w:b/>
          <w:bCs/>
          <w:sz w:val="32"/>
          <w:szCs w:val="32"/>
          <w:cs/>
        </w:rPr>
        <w:t>๒</w:t>
      </w:r>
      <w:r w:rsidRPr="00E6659F">
        <w:rPr>
          <w:rFonts w:ascii="TH SarabunIT๙" w:eastAsia="Times New Roman" w:hAnsi="TH SarabunIT๙" w:cs="TH SarabunIT๙"/>
          <w:b/>
          <w:bCs/>
          <w:sz w:val="32"/>
          <w:szCs w:val="32"/>
        </w:rPr>
        <w:t>.</w:t>
      </w:r>
      <w:r w:rsidRPr="00E6659F">
        <w:rPr>
          <w:rFonts w:ascii="TH SarabunIT๙" w:eastAsia="Times New Roman" w:hAnsi="TH SarabunIT๙" w:cs="TH SarabunIT๙"/>
          <w:b/>
          <w:bCs/>
          <w:sz w:val="32"/>
          <w:szCs w:val="32"/>
          <w:cs/>
        </w:rPr>
        <w:t>๑</w:t>
      </w:r>
      <w:r w:rsidRPr="00E6659F">
        <w:rPr>
          <w:rFonts w:ascii="TH SarabunIT๙" w:eastAsia="Times New Roman" w:hAnsi="TH SarabunIT๙" w:cs="TH SarabunIT๙"/>
          <w:b/>
          <w:bCs/>
          <w:sz w:val="32"/>
          <w:szCs w:val="32"/>
        </w:rPr>
        <w:t xml:space="preserve">  </w:t>
      </w:r>
      <w:r w:rsidRPr="00E6659F">
        <w:rPr>
          <w:rFonts w:ascii="TH SarabunIT๙" w:eastAsia="Times New Roman" w:hAnsi="TH SarabunIT๙" w:cs="TH SarabunIT๙"/>
          <w:sz w:val="32"/>
          <w:szCs w:val="32"/>
          <w:cs/>
        </w:rPr>
        <w:t>เข้าใจความสัมพันธ์ระหว่างภาษากับวัฒนธรรมของเจ้าของภาษา</w:t>
      </w:r>
      <w:r w:rsidRPr="00E6659F">
        <w:rPr>
          <w:rFonts w:ascii="TH SarabunIT๙" w:eastAsia="Times New Roman" w:hAnsi="TH SarabunIT๙" w:cs="TH SarabunIT๙"/>
          <w:sz w:val="32"/>
          <w:szCs w:val="32"/>
        </w:rPr>
        <w:t xml:space="preserve"> </w:t>
      </w:r>
      <w:r w:rsidRPr="00E6659F">
        <w:rPr>
          <w:rFonts w:ascii="TH SarabunIT๙" w:eastAsia="Times New Roman" w:hAnsi="TH SarabunIT๙" w:cs="TH SarabunIT๙"/>
          <w:sz w:val="32"/>
          <w:szCs w:val="32"/>
          <w:cs/>
        </w:rPr>
        <w:t>และนำไปใช้ได้อย่างเหมาะสมกับกาลเทศะ</w:t>
      </w:r>
      <w:r w:rsidRPr="00E6659F">
        <w:rPr>
          <w:rFonts w:ascii="TH SarabunIT๙" w:eastAsia="Times New Roman" w:hAnsi="TH SarabunIT๙" w:cs="TH SarabunIT๙"/>
          <w:b/>
          <w:bCs/>
          <w:sz w:val="32"/>
          <w:szCs w:val="32"/>
        </w:rPr>
        <w:t xml:space="preserve"> </w:t>
      </w:r>
    </w:p>
    <w:tbl>
      <w:tblPr>
        <w:tblStyle w:val="11"/>
        <w:tblW w:w="5318" w:type="pct"/>
        <w:tblLook w:val="0000" w:firstRow="0" w:lastRow="0" w:firstColumn="0" w:lastColumn="0" w:noHBand="0" w:noVBand="0"/>
      </w:tblPr>
      <w:tblGrid>
        <w:gridCol w:w="1179"/>
        <w:gridCol w:w="2244"/>
        <w:gridCol w:w="3807"/>
        <w:gridCol w:w="2359"/>
      </w:tblGrid>
      <w:tr w:rsidR="00E6659F" w:rsidRPr="00E6659F" w14:paraId="4971D0B6" w14:textId="77777777" w:rsidTr="009652D0">
        <w:tc>
          <w:tcPr>
            <w:tcW w:w="615" w:type="pct"/>
          </w:tcPr>
          <w:p w14:paraId="7EABF1E8" w14:textId="77777777" w:rsidR="00E6659F" w:rsidRPr="00E6659F" w:rsidRDefault="00E6659F" w:rsidP="00E6659F">
            <w:pPr>
              <w:spacing w:after="0" w:line="240" w:lineRule="auto"/>
              <w:jc w:val="center"/>
              <w:rPr>
                <w:rFonts w:ascii="TH SarabunIT๙" w:eastAsia="Times New Roman" w:hAnsi="TH SarabunIT๙" w:cs="TH SarabunIT๙"/>
                <w:b/>
                <w:bCs/>
                <w:spacing w:val="-4"/>
                <w:sz w:val="32"/>
                <w:szCs w:val="32"/>
                <w:cs/>
              </w:rPr>
            </w:pPr>
            <w:r w:rsidRPr="00E6659F">
              <w:rPr>
                <w:rFonts w:ascii="TH SarabunIT๙" w:eastAsia="Times New Roman" w:hAnsi="TH SarabunIT๙" w:cs="TH SarabunIT๙"/>
                <w:b/>
                <w:bCs/>
                <w:spacing w:val="-4"/>
                <w:sz w:val="32"/>
                <w:szCs w:val="32"/>
                <w:cs/>
              </w:rPr>
              <w:t>มาตรฐาน</w:t>
            </w:r>
          </w:p>
        </w:tc>
        <w:tc>
          <w:tcPr>
            <w:tcW w:w="1170" w:type="pct"/>
          </w:tcPr>
          <w:p w14:paraId="256C4127" w14:textId="77777777" w:rsidR="00E6659F" w:rsidRPr="00E6659F" w:rsidRDefault="00E6659F" w:rsidP="00E6659F">
            <w:pPr>
              <w:spacing w:after="0" w:line="240" w:lineRule="auto"/>
              <w:jc w:val="center"/>
              <w:rPr>
                <w:rFonts w:ascii="TH SarabunIT๙" w:eastAsia="Times New Roman" w:hAnsi="TH SarabunIT๙" w:cs="TH SarabunIT๙"/>
                <w:b/>
                <w:bCs/>
                <w:spacing w:val="-4"/>
                <w:sz w:val="32"/>
                <w:szCs w:val="32"/>
              </w:rPr>
            </w:pPr>
            <w:r w:rsidRPr="00E6659F">
              <w:rPr>
                <w:rFonts w:ascii="TH SarabunIT๙" w:eastAsia="Times New Roman" w:hAnsi="TH SarabunIT๙" w:cs="TH SarabunIT๙"/>
                <w:b/>
                <w:bCs/>
                <w:spacing w:val="-4"/>
                <w:sz w:val="32"/>
                <w:szCs w:val="32"/>
                <w:cs/>
              </w:rPr>
              <w:t>ตัวชี้วัด</w:t>
            </w:r>
          </w:p>
        </w:tc>
        <w:tc>
          <w:tcPr>
            <w:tcW w:w="1985" w:type="pct"/>
          </w:tcPr>
          <w:p w14:paraId="450C2FFD" w14:textId="77777777" w:rsidR="00E6659F" w:rsidRPr="00E6659F" w:rsidRDefault="00E6659F" w:rsidP="00E6659F">
            <w:pPr>
              <w:spacing w:after="0" w:line="240" w:lineRule="auto"/>
              <w:jc w:val="center"/>
              <w:rPr>
                <w:rFonts w:ascii="TH SarabunIT๙" w:eastAsia="Times New Roman" w:hAnsi="TH SarabunIT๙" w:cs="TH SarabunIT๙"/>
                <w:b/>
                <w:bCs/>
                <w:sz w:val="32"/>
                <w:szCs w:val="32"/>
              </w:rPr>
            </w:pPr>
            <w:r w:rsidRPr="00E6659F">
              <w:rPr>
                <w:rFonts w:ascii="TH SarabunIT๙" w:eastAsia="Times New Roman" w:hAnsi="TH SarabunIT๙" w:cs="TH SarabunIT๙"/>
                <w:b/>
                <w:bCs/>
                <w:sz w:val="32"/>
                <w:szCs w:val="32"/>
                <w:cs/>
              </w:rPr>
              <w:t>สาระการเรียนรู้แกนกลาง</w:t>
            </w:r>
          </w:p>
        </w:tc>
        <w:tc>
          <w:tcPr>
            <w:tcW w:w="1231" w:type="pct"/>
          </w:tcPr>
          <w:p w14:paraId="7F99C6F0" w14:textId="77777777" w:rsidR="00E6659F" w:rsidRPr="00E6659F" w:rsidRDefault="00E6659F" w:rsidP="00E6659F">
            <w:pPr>
              <w:keepNext/>
              <w:spacing w:after="0" w:line="240" w:lineRule="auto"/>
              <w:jc w:val="center"/>
              <w:outlineLvl w:val="1"/>
              <w:rPr>
                <w:rFonts w:ascii="TH SarabunIT๙" w:eastAsia="SimSun" w:hAnsi="TH SarabunIT๙" w:cs="TH SarabunIT๙"/>
                <w:b/>
                <w:bCs/>
                <w:sz w:val="32"/>
                <w:szCs w:val="32"/>
                <w:cs/>
              </w:rPr>
            </w:pPr>
            <w:r w:rsidRPr="00E6659F">
              <w:rPr>
                <w:rFonts w:ascii="TH SarabunIT๙" w:eastAsia="SimSun" w:hAnsi="TH SarabunIT๙" w:cs="TH SarabunIT๙"/>
                <w:b/>
                <w:bCs/>
                <w:sz w:val="32"/>
                <w:szCs w:val="32"/>
                <w:cs/>
              </w:rPr>
              <w:t>สาระการเรียนรู้ท้องถิ่น</w:t>
            </w:r>
          </w:p>
        </w:tc>
      </w:tr>
      <w:tr w:rsidR="00E6659F" w:rsidRPr="00E6659F" w14:paraId="554EC749" w14:textId="77777777" w:rsidTr="009652D0">
        <w:tc>
          <w:tcPr>
            <w:tcW w:w="615" w:type="pct"/>
            <w:vMerge w:val="restart"/>
          </w:tcPr>
          <w:p w14:paraId="2E60A2C5" w14:textId="77777777" w:rsidR="00E6659F" w:rsidRPr="00E6659F" w:rsidRDefault="00E6659F" w:rsidP="00E6659F">
            <w:pPr>
              <w:spacing w:after="0" w:line="240" w:lineRule="auto"/>
              <w:jc w:val="center"/>
              <w:rPr>
                <w:rFonts w:ascii="TH SarabunIT๙" w:eastAsia="Times New Roman" w:hAnsi="TH SarabunIT๙" w:cs="TH SarabunIT๙"/>
                <w:b/>
                <w:bCs/>
                <w:sz w:val="32"/>
                <w:szCs w:val="32"/>
                <w:cs/>
              </w:rPr>
            </w:pPr>
            <w:r w:rsidRPr="00E6659F">
              <w:rPr>
                <w:rFonts w:ascii="TH SarabunIT๙" w:eastAsia="Times New Roman" w:hAnsi="TH SarabunIT๙" w:cs="TH SarabunIT๙"/>
                <w:b/>
                <w:bCs/>
                <w:sz w:val="32"/>
                <w:szCs w:val="32"/>
                <w:cs/>
              </w:rPr>
              <w:t>ต</w:t>
            </w:r>
            <w:r w:rsidRPr="00E6659F">
              <w:rPr>
                <w:rFonts w:ascii="TH SarabunIT๙" w:eastAsia="Times New Roman" w:hAnsi="TH SarabunIT๙" w:cs="TH SarabunIT๙"/>
                <w:b/>
                <w:bCs/>
                <w:sz w:val="32"/>
                <w:szCs w:val="32"/>
              </w:rPr>
              <w:t xml:space="preserve"> </w:t>
            </w:r>
            <w:r w:rsidRPr="00E6659F">
              <w:rPr>
                <w:rFonts w:ascii="TH SarabunIT๙" w:eastAsia="Times New Roman" w:hAnsi="TH SarabunIT๙" w:cs="TH SarabunIT๙"/>
                <w:b/>
                <w:bCs/>
                <w:sz w:val="32"/>
                <w:szCs w:val="32"/>
                <w:cs/>
              </w:rPr>
              <w:t>๒</w:t>
            </w:r>
            <w:r w:rsidRPr="00E6659F">
              <w:rPr>
                <w:rFonts w:ascii="TH SarabunIT๙" w:eastAsia="Times New Roman" w:hAnsi="TH SarabunIT๙" w:cs="TH SarabunIT๙"/>
                <w:b/>
                <w:bCs/>
                <w:sz w:val="32"/>
                <w:szCs w:val="32"/>
              </w:rPr>
              <w:t>.</w:t>
            </w:r>
            <w:r w:rsidRPr="00E6659F">
              <w:rPr>
                <w:rFonts w:ascii="TH SarabunIT๙" w:eastAsia="Times New Roman" w:hAnsi="TH SarabunIT๙" w:cs="TH SarabunIT๙"/>
                <w:b/>
                <w:bCs/>
                <w:sz w:val="32"/>
                <w:szCs w:val="32"/>
                <w:cs/>
              </w:rPr>
              <w:t>๑</w:t>
            </w:r>
          </w:p>
        </w:tc>
        <w:tc>
          <w:tcPr>
            <w:tcW w:w="1170" w:type="pct"/>
          </w:tcPr>
          <w:p w14:paraId="4C513270" w14:textId="77777777" w:rsidR="00E6659F" w:rsidRPr="00E6659F" w:rsidRDefault="00E6659F" w:rsidP="00E6659F">
            <w:pPr>
              <w:spacing w:after="0" w:line="240" w:lineRule="auto"/>
              <w:rPr>
                <w:rFonts w:ascii="TH SarabunIT๙" w:eastAsia="Times New Roman" w:hAnsi="TH SarabunIT๙" w:cs="TH SarabunIT๙"/>
                <w:b/>
                <w:bCs/>
                <w:sz w:val="32"/>
                <w:szCs w:val="32"/>
              </w:rPr>
            </w:pPr>
            <w:r w:rsidRPr="00E6659F">
              <w:rPr>
                <w:rFonts w:ascii="TH SarabunIT๙" w:eastAsia="Times New Roman" w:hAnsi="TH SarabunIT๙" w:cs="TH SarabunIT๙"/>
                <w:b/>
                <w:bCs/>
                <w:sz w:val="32"/>
                <w:szCs w:val="32"/>
                <w:cs/>
              </w:rPr>
              <w:t>ตัวชี้วัดระหว่างทาง</w:t>
            </w:r>
          </w:p>
          <w:p w14:paraId="6208C87B" w14:textId="77777777" w:rsidR="00E6659F" w:rsidRPr="00E6659F" w:rsidRDefault="00E6659F" w:rsidP="00E6659F">
            <w:pPr>
              <w:spacing w:after="0" w:line="240" w:lineRule="auto"/>
              <w:rPr>
                <w:rFonts w:ascii="TH SarabunIT๙" w:eastAsia="Times New Roman" w:hAnsi="TH SarabunIT๙" w:cs="TH SarabunIT๙"/>
                <w:sz w:val="32"/>
                <w:szCs w:val="32"/>
              </w:rPr>
            </w:pPr>
            <w:r w:rsidRPr="00E6659F">
              <w:rPr>
                <w:rFonts w:ascii="TH SarabunIT๙" w:eastAsia="Times New Roman" w:hAnsi="TH SarabunIT๙" w:cs="TH SarabunIT๙"/>
                <w:spacing w:val="-2"/>
                <w:sz w:val="32"/>
                <w:szCs w:val="32"/>
                <w:cs/>
              </w:rPr>
              <w:t>๑</w:t>
            </w:r>
            <w:r w:rsidRPr="00E6659F">
              <w:rPr>
                <w:rFonts w:ascii="TH SarabunIT๙" w:eastAsia="Times New Roman" w:hAnsi="TH SarabunIT๙" w:cs="TH SarabunIT๙"/>
                <w:spacing w:val="-2"/>
                <w:sz w:val="32"/>
                <w:szCs w:val="32"/>
              </w:rPr>
              <w:t xml:space="preserve">. </w:t>
            </w:r>
            <w:r w:rsidRPr="00E6659F">
              <w:rPr>
                <w:rFonts w:ascii="TH SarabunIT๙" w:eastAsia="Times New Roman" w:hAnsi="TH SarabunIT๙" w:cs="TH SarabunIT๙"/>
                <w:spacing w:val="-2"/>
                <w:sz w:val="32"/>
                <w:szCs w:val="32"/>
                <w:cs/>
              </w:rPr>
              <w:t>พูดและทำท่าประกอบ</w:t>
            </w:r>
            <w:r w:rsidRPr="00E6659F">
              <w:rPr>
                <w:rFonts w:ascii="TH SarabunIT๙" w:eastAsia="Times New Roman" w:hAnsi="TH SarabunIT๙" w:cs="TH SarabunIT๙"/>
                <w:sz w:val="32"/>
                <w:szCs w:val="32"/>
                <w:cs/>
              </w:rPr>
              <w:t xml:space="preserve"> ตามวัฒนธรรมของเจ้าของภาษา</w:t>
            </w:r>
          </w:p>
        </w:tc>
        <w:tc>
          <w:tcPr>
            <w:tcW w:w="1985" w:type="pct"/>
          </w:tcPr>
          <w:p w14:paraId="05FFEFB4" w14:textId="77777777" w:rsidR="00E6659F" w:rsidRPr="00E6659F" w:rsidRDefault="00E6659F" w:rsidP="00E6659F">
            <w:pPr>
              <w:spacing w:after="0" w:line="240" w:lineRule="auto"/>
              <w:rPr>
                <w:rFonts w:ascii="TH SarabunIT๙" w:eastAsia="Times New Roman" w:hAnsi="TH SarabunIT๙" w:cs="TH SarabunIT๙"/>
                <w:sz w:val="32"/>
                <w:szCs w:val="32"/>
                <w:cs/>
              </w:rPr>
            </w:pPr>
            <w:r w:rsidRPr="00E6659F">
              <w:rPr>
                <w:rFonts w:ascii="TH SarabunIT๙" w:eastAsia="Times New Roman" w:hAnsi="TH SarabunIT๙" w:cs="TH SarabunIT๙"/>
                <w:sz w:val="32"/>
                <w:szCs w:val="32"/>
                <w:cs/>
              </w:rPr>
              <w:t xml:space="preserve">วัฒนธรรมของเจ้าของภาษา  เช่น การใช้สีหน้าท่าทางประกอบการพูดขณะแนะนำตนเอง   การสัมผัสมือ การโบกมือ การแสดงอาการตอบรับหรือปฏิเสธ  </w:t>
            </w:r>
          </w:p>
        </w:tc>
        <w:tc>
          <w:tcPr>
            <w:tcW w:w="1231" w:type="pct"/>
          </w:tcPr>
          <w:p w14:paraId="469B77C6"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cs/>
              </w:rPr>
            </w:pPr>
            <w:r w:rsidRPr="00E6659F">
              <w:rPr>
                <w:rFonts w:ascii="TH SarabunIT๙" w:eastAsia="Times New Roman" w:hAnsi="TH SarabunIT๙" w:cs="TH SarabunIT๙"/>
                <w:sz w:val="32"/>
                <w:szCs w:val="32"/>
                <w:cs/>
              </w:rPr>
              <w:t>เปรียบเทียบการทักทายของคนในพื้นที่กับ คนต่างชาติ</w:t>
            </w:r>
          </w:p>
        </w:tc>
      </w:tr>
      <w:tr w:rsidR="00E6659F" w:rsidRPr="00E6659F" w14:paraId="2E4750CE" w14:textId="77777777" w:rsidTr="009652D0">
        <w:tc>
          <w:tcPr>
            <w:tcW w:w="615" w:type="pct"/>
            <w:vMerge/>
          </w:tcPr>
          <w:p w14:paraId="4A402BFD" w14:textId="77777777" w:rsidR="00E6659F" w:rsidRPr="00E6659F" w:rsidRDefault="00E6659F" w:rsidP="00E6659F">
            <w:pPr>
              <w:spacing w:after="0" w:line="240" w:lineRule="auto"/>
              <w:jc w:val="thaiDistribute"/>
              <w:rPr>
                <w:rFonts w:ascii="TH SarabunIT๙" w:eastAsia="Times New Roman" w:hAnsi="TH SarabunIT๙" w:cs="TH SarabunIT๙"/>
                <w:b/>
                <w:bCs/>
                <w:sz w:val="32"/>
                <w:szCs w:val="32"/>
                <w:cs/>
              </w:rPr>
            </w:pPr>
          </w:p>
        </w:tc>
        <w:tc>
          <w:tcPr>
            <w:tcW w:w="1170" w:type="pct"/>
          </w:tcPr>
          <w:p w14:paraId="1AE4550A" w14:textId="77777777" w:rsidR="00E6659F" w:rsidRPr="00E6659F" w:rsidRDefault="00E6659F" w:rsidP="00E6659F">
            <w:pPr>
              <w:spacing w:after="0" w:line="240" w:lineRule="auto"/>
              <w:rPr>
                <w:rFonts w:ascii="TH SarabunIT๙" w:eastAsia="Times New Roman" w:hAnsi="TH SarabunIT๙" w:cs="TH SarabunIT๙"/>
                <w:b/>
                <w:bCs/>
                <w:sz w:val="32"/>
                <w:szCs w:val="32"/>
              </w:rPr>
            </w:pPr>
            <w:r w:rsidRPr="00E6659F">
              <w:rPr>
                <w:rFonts w:ascii="TH SarabunIT๙" w:eastAsia="Times New Roman" w:hAnsi="TH SarabunIT๙" w:cs="TH SarabunIT๙"/>
                <w:b/>
                <w:bCs/>
                <w:sz w:val="32"/>
                <w:szCs w:val="32"/>
                <w:cs/>
              </w:rPr>
              <w:t>ตัวชี้วัดระหว่างทาง</w:t>
            </w:r>
          </w:p>
          <w:p w14:paraId="449F2917" w14:textId="77777777" w:rsidR="00E6659F" w:rsidRPr="00E6659F" w:rsidRDefault="00E6659F" w:rsidP="00E6659F">
            <w:pPr>
              <w:spacing w:after="0" w:line="240" w:lineRule="auto"/>
              <w:rPr>
                <w:rFonts w:ascii="TH SarabunIT๙" w:eastAsia="Times New Roman" w:hAnsi="TH SarabunIT๙" w:cs="TH SarabunIT๙"/>
                <w:spacing w:val="-2"/>
                <w:sz w:val="32"/>
                <w:szCs w:val="32"/>
              </w:rPr>
            </w:pPr>
            <w:r w:rsidRPr="00E6659F">
              <w:rPr>
                <w:rFonts w:ascii="TH SarabunIT๙" w:eastAsia="Times New Roman" w:hAnsi="TH SarabunIT๙" w:cs="TH SarabunIT๙"/>
                <w:spacing w:val="-2"/>
                <w:sz w:val="32"/>
                <w:szCs w:val="32"/>
                <w:cs/>
              </w:rPr>
              <w:t>๒</w:t>
            </w:r>
            <w:r w:rsidRPr="00E6659F">
              <w:rPr>
                <w:rFonts w:ascii="TH SarabunIT๙" w:eastAsia="Times New Roman" w:hAnsi="TH SarabunIT๙" w:cs="TH SarabunIT๙"/>
                <w:spacing w:val="-2"/>
                <w:sz w:val="32"/>
                <w:szCs w:val="32"/>
              </w:rPr>
              <w:t xml:space="preserve">. </w:t>
            </w:r>
            <w:r w:rsidRPr="00E6659F">
              <w:rPr>
                <w:rFonts w:ascii="TH SarabunIT๙" w:eastAsia="Times New Roman" w:hAnsi="TH SarabunIT๙" w:cs="TH SarabunIT๙"/>
                <w:spacing w:val="-2"/>
                <w:sz w:val="32"/>
                <w:szCs w:val="32"/>
                <w:cs/>
              </w:rPr>
              <w:t>บอกชื่อ</w:t>
            </w:r>
            <w:r w:rsidRPr="00E6659F">
              <w:rPr>
                <w:rFonts w:ascii="TH SarabunIT๙" w:eastAsia="Times New Roman" w:hAnsi="TH SarabunIT๙" w:cs="TH SarabunIT๙"/>
                <w:sz w:val="32"/>
                <w:szCs w:val="32"/>
                <w:cs/>
              </w:rPr>
              <w:t>และคำศัพท์เกี่ยวกับ</w:t>
            </w:r>
            <w:r w:rsidRPr="00E6659F">
              <w:rPr>
                <w:rFonts w:ascii="TH SarabunIT๙" w:eastAsia="Times New Roman" w:hAnsi="TH SarabunIT๙" w:cs="TH SarabunIT๙"/>
                <w:spacing w:val="-2"/>
                <w:sz w:val="32"/>
                <w:szCs w:val="32"/>
                <w:cs/>
              </w:rPr>
              <w:t>เทศกาลสำคัญของเจ้าของภาษา</w:t>
            </w:r>
            <w:r w:rsidRPr="00E6659F">
              <w:rPr>
                <w:rFonts w:ascii="TH SarabunIT๙" w:eastAsia="Times New Roman" w:hAnsi="TH SarabunIT๙" w:cs="TH SarabunIT๙"/>
                <w:sz w:val="32"/>
                <w:szCs w:val="32"/>
              </w:rPr>
              <w:t xml:space="preserve"> </w:t>
            </w:r>
          </w:p>
        </w:tc>
        <w:tc>
          <w:tcPr>
            <w:tcW w:w="1985" w:type="pct"/>
          </w:tcPr>
          <w:p w14:paraId="28F823A2" w14:textId="77777777" w:rsidR="00E6659F" w:rsidRPr="00E6659F" w:rsidRDefault="00E6659F" w:rsidP="00E6659F">
            <w:pPr>
              <w:spacing w:after="0" w:line="240" w:lineRule="auto"/>
              <w:rPr>
                <w:rFonts w:ascii="TH SarabunIT๙" w:eastAsia="Times New Roman" w:hAnsi="TH SarabunIT๙" w:cs="TH SarabunIT๙"/>
                <w:sz w:val="32"/>
                <w:szCs w:val="32"/>
              </w:rPr>
            </w:pPr>
            <w:r w:rsidRPr="00E6659F">
              <w:rPr>
                <w:rFonts w:ascii="TH SarabunIT๙" w:eastAsia="Times New Roman" w:hAnsi="TH SarabunIT๙" w:cs="TH SarabunIT๙"/>
                <w:sz w:val="32"/>
                <w:szCs w:val="32"/>
                <w:cs/>
              </w:rPr>
              <w:t>คำศัพท์เกี่ยวกับเทศกาลสำคัญของเจ้าของภาษา เช่น วันคริสต์มาส วันขึ้นปีใหม่</w:t>
            </w:r>
            <w:r w:rsidRPr="00E6659F">
              <w:rPr>
                <w:rFonts w:ascii="TH SarabunIT๙" w:eastAsia="Times New Roman" w:hAnsi="TH SarabunIT๙" w:cs="TH SarabunIT๙"/>
                <w:sz w:val="32"/>
                <w:szCs w:val="32"/>
              </w:rPr>
              <w:t xml:space="preserve"> </w:t>
            </w:r>
            <w:r w:rsidRPr="00E6659F">
              <w:rPr>
                <w:rFonts w:ascii="TH SarabunIT๙" w:eastAsia="Times New Roman" w:hAnsi="TH SarabunIT๙" w:cs="TH SarabunIT๙"/>
                <w:sz w:val="32"/>
                <w:szCs w:val="32"/>
                <w:cs/>
              </w:rPr>
              <w:t xml:space="preserve">วันวาเลนไทน์   </w:t>
            </w:r>
          </w:p>
          <w:p w14:paraId="527BD43E" w14:textId="77777777" w:rsidR="00E6659F" w:rsidRPr="00E6659F" w:rsidRDefault="00E6659F" w:rsidP="00E6659F">
            <w:pPr>
              <w:spacing w:after="0" w:line="240" w:lineRule="auto"/>
              <w:rPr>
                <w:rFonts w:ascii="TH SarabunIT๙" w:eastAsia="Times New Roman" w:hAnsi="TH SarabunIT๙" w:cs="TH SarabunIT๙"/>
                <w:sz w:val="32"/>
                <w:szCs w:val="32"/>
              </w:rPr>
            </w:pPr>
          </w:p>
          <w:p w14:paraId="738A38EB" w14:textId="77777777" w:rsidR="00E6659F" w:rsidRPr="00E6659F" w:rsidRDefault="00E6659F" w:rsidP="00E6659F">
            <w:pPr>
              <w:spacing w:after="0" w:line="240" w:lineRule="auto"/>
              <w:rPr>
                <w:rFonts w:ascii="TH SarabunIT๙" w:eastAsia="Times New Roman" w:hAnsi="TH SarabunIT๙" w:cs="TH SarabunIT๙"/>
                <w:sz w:val="32"/>
                <w:szCs w:val="32"/>
                <w:cs/>
              </w:rPr>
            </w:pPr>
          </w:p>
        </w:tc>
        <w:tc>
          <w:tcPr>
            <w:tcW w:w="1231" w:type="pct"/>
          </w:tcPr>
          <w:p w14:paraId="18B68CE1"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cs/>
              </w:rPr>
            </w:pPr>
            <w:r w:rsidRPr="00E6659F">
              <w:rPr>
                <w:rFonts w:ascii="TH SarabunIT๙" w:eastAsia="Times New Roman" w:hAnsi="TH SarabunIT๙" w:cs="TH SarabunIT๙"/>
                <w:sz w:val="32"/>
                <w:szCs w:val="32"/>
                <w:cs/>
              </w:rPr>
              <w:t>วันสำคัญของคนในพื้นที่ เช่น วันรายอ วันสงกรานต์ วันปีใหม่</w:t>
            </w:r>
          </w:p>
        </w:tc>
      </w:tr>
      <w:tr w:rsidR="00E6659F" w:rsidRPr="00E6659F" w14:paraId="087EC026" w14:textId="77777777" w:rsidTr="009652D0">
        <w:tc>
          <w:tcPr>
            <w:tcW w:w="615" w:type="pct"/>
          </w:tcPr>
          <w:p w14:paraId="00F3CA1A" w14:textId="77777777" w:rsidR="00E6659F" w:rsidRPr="00E6659F" w:rsidRDefault="00E6659F" w:rsidP="00E6659F">
            <w:pPr>
              <w:spacing w:after="0" w:line="240" w:lineRule="auto"/>
              <w:jc w:val="center"/>
              <w:rPr>
                <w:rFonts w:ascii="TH SarabunIT๙" w:eastAsia="Times New Roman" w:hAnsi="TH SarabunIT๙" w:cs="TH SarabunIT๙"/>
                <w:b/>
                <w:bCs/>
                <w:sz w:val="32"/>
                <w:szCs w:val="32"/>
                <w:cs/>
              </w:rPr>
            </w:pPr>
            <w:r w:rsidRPr="00E6659F">
              <w:rPr>
                <w:rFonts w:ascii="TH SarabunIT๙" w:eastAsia="Times New Roman" w:hAnsi="TH SarabunIT๙" w:cs="TH SarabunIT๙"/>
                <w:b/>
                <w:bCs/>
                <w:sz w:val="32"/>
                <w:szCs w:val="32"/>
                <w:cs/>
              </w:rPr>
              <w:t>ต</w:t>
            </w:r>
            <w:r w:rsidRPr="00E6659F">
              <w:rPr>
                <w:rFonts w:ascii="TH SarabunIT๙" w:eastAsia="Times New Roman" w:hAnsi="TH SarabunIT๙" w:cs="TH SarabunIT๙"/>
                <w:b/>
                <w:bCs/>
                <w:sz w:val="32"/>
                <w:szCs w:val="32"/>
              </w:rPr>
              <w:t xml:space="preserve"> </w:t>
            </w:r>
            <w:r w:rsidRPr="00E6659F">
              <w:rPr>
                <w:rFonts w:ascii="TH SarabunIT๙" w:eastAsia="Times New Roman" w:hAnsi="TH SarabunIT๙" w:cs="TH SarabunIT๙"/>
                <w:b/>
                <w:bCs/>
                <w:sz w:val="32"/>
                <w:szCs w:val="32"/>
                <w:cs/>
              </w:rPr>
              <w:t>๒</w:t>
            </w:r>
            <w:r w:rsidRPr="00E6659F">
              <w:rPr>
                <w:rFonts w:ascii="TH SarabunIT๙" w:eastAsia="Times New Roman" w:hAnsi="TH SarabunIT๙" w:cs="TH SarabunIT๙"/>
                <w:b/>
                <w:bCs/>
                <w:sz w:val="32"/>
                <w:szCs w:val="32"/>
              </w:rPr>
              <w:t>.</w:t>
            </w:r>
            <w:r w:rsidRPr="00E6659F">
              <w:rPr>
                <w:rFonts w:ascii="TH SarabunIT๙" w:eastAsia="Times New Roman" w:hAnsi="TH SarabunIT๙" w:cs="TH SarabunIT๙"/>
                <w:b/>
                <w:bCs/>
                <w:sz w:val="32"/>
                <w:szCs w:val="32"/>
                <w:cs/>
              </w:rPr>
              <w:t>๑</w:t>
            </w:r>
          </w:p>
        </w:tc>
        <w:tc>
          <w:tcPr>
            <w:tcW w:w="1170" w:type="pct"/>
          </w:tcPr>
          <w:p w14:paraId="239D0410" w14:textId="77777777" w:rsidR="00E6659F" w:rsidRPr="00E6659F" w:rsidRDefault="00E6659F" w:rsidP="00E6659F">
            <w:pPr>
              <w:spacing w:after="0" w:line="240" w:lineRule="auto"/>
              <w:rPr>
                <w:rFonts w:ascii="TH SarabunIT๙" w:eastAsia="Times New Roman" w:hAnsi="TH SarabunIT๙" w:cs="TH SarabunIT๙"/>
                <w:b/>
                <w:bCs/>
                <w:sz w:val="32"/>
                <w:szCs w:val="32"/>
              </w:rPr>
            </w:pPr>
            <w:r w:rsidRPr="00E6659F">
              <w:rPr>
                <w:rFonts w:ascii="TH SarabunIT๙" w:eastAsia="Times New Roman" w:hAnsi="TH SarabunIT๙" w:cs="TH SarabunIT๙"/>
                <w:b/>
                <w:bCs/>
                <w:sz w:val="32"/>
                <w:szCs w:val="32"/>
                <w:cs/>
              </w:rPr>
              <w:t>ตัวชี้วัดปลายทาง</w:t>
            </w:r>
          </w:p>
          <w:p w14:paraId="59B1B1A1" w14:textId="77777777" w:rsidR="00E6659F" w:rsidRPr="00E6659F" w:rsidRDefault="00E6659F" w:rsidP="00E6659F">
            <w:pPr>
              <w:spacing w:after="0" w:line="240" w:lineRule="auto"/>
              <w:rPr>
                <w:rFonts w:ascii="TH SarabunIT๙" w:eastAsia="Times New Roman" w:hAnsi="TH SarabunIT๙" w:cs="TH SarabunIT๙"/>
                <w:b/>
                <w:bCs/>
                <w:sz w:val="32"/>
                <w:szCs w:val="32"/>
                <w:cs/>
              </w:rPr>
            </w:pPr>
            <w:r w:rsidRPr="00E6659F">
              <w:rPr>
                <w:rFonts w:ascii="TH SarabunIT๙" w:eastAsia="Times New Roman" w:hAnsi="TH SarabunIT๙" w:cs="TH SarabunIT๙"/>
                <w:sz w:val="32"/>
                <w:szCs w:val="32"/>
                <w:cs/>
              </w:rPr>
              <w:t>๓</w:t>
            </w:r>
            <w:r w:rsidRPr="00E6659F">
              <w:rPr>
                <w:rFonts w:ascii="TH SarabunIT๙" w:eastAsia="Times New Roman" w:hAnsi="TH SarabunIT๙" w:cs="TH SarabunIT๙"/>
                <w:sz w:val="32"/>
                <w:szCs w:val="32"/>
              </w:rPr>
              <w:t xml:space="preserve">. </w:t>
            </w:r>
            <w:r w:rsidRPr="00E6659F">
              <w:rPr>
                <w:rFonts w:ascii="TH SarabunIT๙" w:eastAsia="Times New Roman" w:hAnsi="TH SarabunIT๙" w:cs="TH SarabunIT๙"/>
                <w:sz w:val="32"/>
                <w:szCs w:val="32"/>
                <w:cs/>
              </w:rPr>
              <w:t>เข้าร่วมกิจกรรมทางภาษาและวัฒนธรรมที่เหมาะกับวัย</w:t>
            </w:r>
            <w:r w:rsidRPr="00E6659F">
              <w:rPr>
                <w:rFonts w:ascii="TH SarabunIT๙" w:eastAsia="Times New Roman" w:hAnsi="TH SarabunIT๙" w:cs="TH SarabunIT๙"/>
                <w:sz w:val="32"/>
                <w:szCs w:val="32"/>
              </w:rPr>
              <w:t xml:space="preserve">  </w:t>
            </w:r>
          </w:p>
        </w:tc>
        <w:tc>
          <w:tcPr>
            <w:tcW w:w="1985" w:type="pct"/>
          </w:tcPr>
          <w:p w14:paraId="10F84E56" w14:textId="77777777" w:rsidR="00E6659F" w:rsidRPr="00E6659F" w:rsidRDefault="00E6659F" w:rsidP="00E6659F">
            <w:pPr>
              <w:spacing w:after="0" w:line="240" w:lineRule="auto"/>
              <w:rPr>
                <w:rFonts w:ascii="TH SarabunIT๙" w:eastAsia="Times New Roman" w:hAnsi="TH SarabunIT๙" w:cs="TH SarabunIT๙"/>
                <w:sz w:val="32"/>
                <w:szCs w:val="32"/>
                <w:cs/>
              </w:rPr>
            </w:pPr>
            <w:r w:rsidRPr="00E6659F">
              <w:rPr>
                <w:rFonts w:ascii="TH SarabunIT๙" w:eastAsia="Times New Roman" w:hAnsi="TH SarabunIT๙" w:cs="TH SarabunIT๙"/>
                <w:sz w:val="32"/>
                <w:szCs w:val="32"/>
                <w:cs/>
              </w:rPr>
              <w:t>กิจกรรมทางภาษาและวัฒนธรรม เช่น การเล่นเกม การร้องเพลง การเล่านิทานประกอบท่าทาง วันคริสต์มาส วันขึ้นปีใหม่</w:t>
            </w:r>
            <w:r w:rsidRPr="00E6659F">
              <w:rPr>
                <w:rFonts w:ascii="TH SarabunIT๙" w:eastAsia="Times New Roman" w:hAnsi="TH SarabunIT๙" w:cs="TH SarabunIT๙"/>
                <w:sz w:val="32"/>
                <w:szCs w:val="32"/>
              </w:rPr>
              <w:t xml:space="preserve"> </w:t>
            </w:r>
            <w:r w:rsidRPr="00E6659F">
              <w:rPr>
                <w:rFonts w:ascii="TH SarabunIT๙" w:eastAsia="Times New Roman" w:hAnsi="TH SarabunIT๙" w:cs="TH SarabunIT๙"/>
                <w:sz w:val="32"/>
                <w:szCs w:val="32"/>
                <w:cs/>
              </w:rPr>
              <w:t xml:space="preserve">วันวาเลนไทน์   </w:t>
            </w:r>
            <w:r w:rsidRPr="00E6659F">
              <w:rPr>
                <w:rFonts w:ascii="TH SarabunIT๙" w:eastAsia="Times New Roman" w:hAnsi="TH SarabunIT๙" w:cs="TH SarabunIT๙"/>
                <w:sz w:val="32"/>
                <w:szCs w:val="32"/>
                <w:rtl/>
                <w:cs/>
              </w:rPr>
              <w:t xml:space="preserve"> </w:t>
            </w:r>
            <w:r w:rsidRPr="00E6659F">
              <w:rPr>
                <w:rFonts w:ascii="TH SarabunIT๙" w:eastAsia="Times New Roman" w:hAnsi="TH SarabunIT๙" w:cs="TH SarabunIT๙"/>
                <w:sz w:val="32"/>
                <w:szCs w:val="32"/>
                <w:cs/>
              </w:rPr>
              <w:t xml:space="preserve"> </w:t>
            </w:r>
          </w:p>
        </w:tc>
        <w:tc>
          <w:tcPr>
            <w:tcW w:w="1231" w:type="pct"/>
          </w:tcPr>
          <w:p w14:paraId="20E1F723"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rPr>
            </w:pPr>
            <w:r w:rsidRPr="00E6659F">
              <w:rPr>
                <w:rFonts w:ascii="TH SarabunIT๙" w:eastAsia="Times New Roman" w:hAnsi="TH SarabunIT๙" w:cs="TH SarabunIT๙"/>
                <w:sz w:val="32"/>
                <w:szCs w:val="32"/>
                <w:cs/>
              </w:rPr>
              <w:t>กิจกรรมที่ทำในวันสำคัญในท้องถิ่น เช่น</w:t>
            </w:r>
          </w:p>
          <w:p w14:paraId="17D2AE8B"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cs/>
              </w:rPr>
            </w:pPr>
            <w:r w:rsidRPr="00E6659F">
              <w:rPr>
                <w:rFonts w:ascii="TH SarabunIT๙" w:eastAsia="Times New Roman" w:hAnsi="TH SarabunIT๙" w:cs="TH SarabunIT๙"/>
                <w:sz w:val="32"/>
                <w:szCs w:val="32"/>
                <w:cs/>
              </w:rPr>
              <w:t>การละเล่นในวันรายอ</w:t>
            </w:r>
          </w:p>
        </w:tc>
      </w:tr>
    </w:tbl>
    <w:p w14:paraId="019E2762" w14:textId="77777777" w:rsidR="00E6659F" w:rsidRPr="00E6659F" w:rsidRDefault="00E6659F" w:rsidP="00E6659F">
      <w:pPr>
        <w:spacing w:after="0" w:line="240" w:lineRule="auto"/>
        <w:jc w:val="thaiDistribute"/>
        <w:rPr>
          <w:rFonts w:ascii="TH SarabunIT๙" w:eastAsia="Times New Roman" w:hAnsi="TH SarabunIT๙" w:cs="TH SarabunIT๙"/>
          <w:b/>
          <w:bCs/>
          <w:sz w:val="32"/>
          <w:szCs w:val="32"/>
        </w:rPr>
      </w:pPr>
    </w:p>
    <w:p w14:paraId="2B598935" w14:textId="77777777" w:rsidR="00E6659F" w:rsidRPr="00E6659F" w:rsidRDefault="00E6659F" w:rsidP="00E6659F">
      <w:pPr>
        <w:spacing w:after="0" w:line="240" w:lineRule="auto"/>
        <w:jc w:val="thaiDistribute"/>
        <w:rPr>
          <w:rFonts w:ascii="TH SarabunIT๙" w:eastAsia="Times New Roman" w:hAnsi="TH SarabunIT๙" w:cs="TH SarabunIT๙"/>
          <w:b/>
          <w:bCs/>
          <w:sz w:val="32"/>
          <w:szCs w:val="32"/>
        </w:rPr>
      </w:pPr>
    </w:p>
    <w:p w14:paraId="24F18F59" w14:textId="77777777" w:rsidR="00E6659F" w:rsidRPr="00E6659F" w:rsidRDefault="00E6659F" w:rsidP="00E6659F">
      <w:pPr>
        <w:spacing w:after="0" w:line="240" w:lineRule="auto"/>
        <w:jc w:val="thaiDistribute"/>
        <w:rPr>
          <w:rFonts w:ascii="TH SarabunIT๙" w:eastAsia="Times New Roman" w:hAnsi="TH SarabunIT๙" w:cs="TH SarabunIT๙"/>
          <w:b/>
          <w:bCs/>
          <w:sz w:val="32"/>
          <w:szCs w:val="32"/>
        </w:rPr>
      </w:pPr>
    </w:p>
    <w:p w14:paraId="6215072F" w14:textId="77777777" w:rsidR="00E6659F" w:rsidRPr="00E6659F" w:rsidRDefault="00E6659F" w:rsidP="00E6659F">
      <w:pPr>
        <w:spacing w:after="0" w:line="240" w:lineRule="auto"/>
        <w:jc w:val="thaiDistribute"/>
        <w:rPr>
          <w:rFonts w:ascii="TH SarabunIT๙" w:eastAsia="Times New Roman" w:hAnsi="TH SarabunIT๙" w:cs="TH SarabunIT๙"/>
          <w:b/>
          <w:bCs/>
          <w:sz w:val="32"/>
          <w:szCs w:val="32"/>
        </w:rPr>
      </w:pPr>
    </w:p>
    <w:p w14:paraId="5BC180F5" w14:textId="77777777" w:rsidR="00E6659F" w:rsidRPr="00E6659F" w:rsidRDefault="00E6659F" w:rsidP="00E6659F">
      <w:pPr>
        <w:spacing w:after="0" w:line="240" w:lineRule="auto"/>
        <w:jc w:val="thaiDistribute"/>
        <w:rPr>
          <w:rFonts w:ascii="TH SarabunIT๙" w:eastAsia="Times New Roman" w:hAnsi="TH SarabunIT๙" w:cs="TH SarabunIT๙"/>
          <w:b/>
          <w:bCs/>
          <w:sz w:val="32"/>
          <w:szCs w:val="32"/>
        </w:rPr>
      </w:pPr>
    </w:p>
    <w:p w14:paraId="297D284C" w14:textId="77777777" w:rsidR="00E6659F" w:rsidRPr="00E6659F" w:rsidRDefault="00E6659F" w:rsidP="00E6659F">
      <w:pPr>
        <w:spacing w:after="0" w:line="240" w:lineRule="auto"/>
        <w:jc w:val="thaiDistribute"/>
        <w:rPr>
          <w:rFonts w:ascii="TH SarabunIT๙" w:eastAsia="Times New Roman" w:hAnsi="TH SarabunIT๙" w:cs="TH SarabunIT๙"/>
          <w:b/>
          <w:bCs/>
          <w:sz w:val="32"/>
          <w:szCs w:val="32"/>
        </w:rPr>
      </w:pPr>
    </w:p>
    <w:p w14:paraId="417FB7A9" w14:textId="77777777" w:rsidR="00E6659F" w:rsidRPr="00E6659F" w:rsidRDefault="00E6659F" w:rsidP="00E6659F">
      <w:pPr>
        <w:spacing w:after="0" w:line="240" w:lineRule="auto"/>
        <w:jc w:val="thaiDistribute"/>
        <w:rPr>
          <w:rFonts w:ascii="TH SarabunIT๙" w:eastAsia="Times New Roman" w:hAnsi="TH SarabunIT๙" w:cs="TH SarabunIT๙"/>
          <w:b/>
          <w:bCs/>
          <w:sz w:val="32"/>
          <w:szCs w:val="32"/>
        </w:rPr>
      </w:pPr>
    </w:p>
    <w:p w14:paraId="5BB5B63E" w14:textId="77777777" w:rsidR="00E6659F" w:rsidRPr="00E6659F" w:rsidRDefault="00E6659F" w:rsidP="00E6659F">
      <w:pPr>
        <w:spacing w:after="0" w:line="240" w:lineRule="auto"/>
        <w:jc w:val="thaiDistribute"/>
        <w:rPr>
          <w:rFonts w:ascii="TH SarabunIT๙" w:eastAsia="Times New Roman" w:hAnsi="TH SarabunIT๙" w:cs="TH SarabunIT๙"/>
          <w:b/>
          <w:bCs/>
          <w:sz w:val="32"/>
          <w:szCs w:val="32"/>
        </w:rPr>
      </w:pPr>
    </w:p>
    <w:p w14:paraId="651D5F48" w14:textId="77777777" w:rsidR="00E6659F" w:rsidRPr="00E6659F" w:rsidRDefault="00E6659F" w:rsidP="00E6659F">
      <w:pPr>
        <w:spacing w:after="0" w:line="240" w:lineRule="auto"/>
        <w:jc w:val="thaiDistribute"/>
        <w:rPr>
          <w:rFonts w:ascii="TH SarabunIT๙" w:eastAsia="Times New Roman" w:hAnsi="TH SarabunIT๙" w:cs="TH SarabunIT๙"/>
          <w:b/>
          <w:bCs/>
          <w:sz w:val="32"/>
          <w:szCs w:val="32"/>
        </w:rPr>
      </w:pPr>
    </w:p>
    <w:p w14:paraId="32DD498A" w14:textId="77777777" w:rsidR="00E6659F" w:rsidRPr="00E6659F" w:rsidRDefault="00E6659F" w:rsidP="00E6659F">
      <w:pPr>
        <w:spacing w:after="0" w:line="240" w:lineRule="auto"/>
        <w:jc w:val="thaiDistribute"/>
        <w:rPr>
          <w:rFonts w:ascii="TH SarabunIT๙" w:eastAsia="Times New Roman" w:hAnsi="TH SarabunIT๙" w:cs="TH SarabunIT๙"/>
          <w:b/>
          <w:bCs/>
          <w:sz w:val="32"/>
          <w:szCs w:val="32"/>
        </w:rPr>
      </w:pPr>
    </w:p>
    <w:p w14:paraId="6E5AFAB0" w14:textId="77777777" w:rsidR="00E6659F" w:rsidRPr="00E6659F" w:rsidRDefault="00E6659F" w:rsidP="00E6659F">
      <w:pPr>
        <w:spacing w:after="0" w:line="240" w:lineRule="auto"/>
        <w:jc w:val="thaiDistribute"/>
        <w:rPr>
          <w:rFonts w:ascii="TH SarabunIT๙" w:eastAsia="Times New Roman" w:hAnsi="TH SarabunIT๙" w:cs="TH SarabunIT๙"/>
          <w:b/>
          <w:bCs/>
          <w:sz w:val="32"/>
          <w:szCs w:val="32"/>
          <w:cs/>
        </w:rPr>
      </w:pPr>
      <w:r w:rsidRPr="00E6659F">
        <w:rPr>
          <w:rFonts w:ascii="TH SarabunIT๙" w:eastAsia="Times New Roman" w:hAnsi="TH SarabunIT๙" w:cs="TH SarabunIT๙"/>
          <w:b/>
          <w:bCs/>
          <w:sz w:val="32"/>
          <w:szCs w:val="32"/>
          <w:cs/>
        </w:rPr>
        <w:t>สาระที่ ๒</w:t>
      </w:r>
      <w:r w:rsidRPr="00E6659F">
        <w:rPr>
          <w:rFonts w:ascii="TH SarabunIT๙" w:eastAsia="Times New Roman" w:hAnsi="TH SarabunIT๙" w:cs="TH SarabunIT๙"/>
          <w:b/>
          <w:bCs/>
          <w:sz w:val="32"/>
          <w:szCs w:val="32"/>
        </w:rPr>
        <w:t xml:space="preserve">  </w:t>
      </w:r>
      <w:r w:rsidRPr="00E6659F">
        <w:rPr>
          <w:rFonts w:ascii="TH SarabunIT๙" w:eastAsia="Times New Roman" w:hAnsi="TH SarabunIT๙" w:cs="TH SarabunIT๙"/>
          <w:b/>
          <w:bCs/>
          <w:sz w:val="32"/>
          <w:szCs w:val="32"/>
          <w:cs/>
        </w:rPr>
        <w:t xml:space="preserve">ภาษาและวัฒนธรรม </w:t>
      </w:r>
    </w:p>
    <w:p w14:paraId="33501DAF" w14:textId="77777777" w:rsidR="00E6659F" w:rsidRPr="00E6659F" w:rsidRDefault="00E6659F" w:rsidP="00E6659F">
      <w:pPr>
        <w:spacing w:before="120" w:after="120" w:line="240" w:lineRule="auto"/>
        <w:ind w:left="1627" w:hanging="1627"/>
        <w:jc w:val="thaiDistribute"/>
        <w:rPr>
          <w:rFonts w:ascii="TH SarabunIT๙" w:eastAsia="Times New Roman" w:hAnsi="TH SarabunIT๙" w:cs="TH SarabunIT๙"/>
          <w:b/>
          <w:bCs/>
          <w:sz w:val="32"/>
          <w:szCs w:val="32"/>
        </w:rPr>
      </w:pPr>
      <w:r w:rsidRPr="00E6659F">
        <w:rPr>
          <w:rFonts w:ascii="TH SarabunIT๙" w:eastAsia="Times New Roman" w:hAnsi="TH SarabunIT๙" w:cs="TH SarabunIT๙"/>
          <w:b/>
          <w:bCs/>
          <w:sz w:val="32"/>
          <w:szCs w:val="32"/>
          <w:cs/>
        </w:rPr>
        <w:t>มาตรฐาน ต</w:t>
      </w:r>
      <w:r w:rsidRPr="00E6659F">
        <w:rPr>
          <w:rFonts w:ascii="TH SarabunIT๙" w:eastAsia="Times New Roman" w:hAnsi="TH SarabunIT๙" w:cs="TH SarabunIT๙"/>
          <w:b/>
          <w:bCs/>
          <w:sz w:val="32"/>
          <w:szCs w:val="32"/>
        </w:rPr>
        <w:t xml:space="preserve"> </w:t>
      </w:r>
      <w:r w:rsidRPr="00E6659F">
        <w:rPr>
          <w:rFonts w:ascii="TH SarabunIT๙" w:eastAsia="Times New Roman" w:hAnsi="TH SarabunIT๙" w:cs="TH SarabunIT๙"/>
          <w:b/>
          <w:bCs/>
          <w:sz w:val="32"/>
          <w:szCs w:val="32"/>
          <w:cs/>
        </w:rPr>
        <w:t>๒</w:t>
      </w:r>
      <w:r w:rsidRPr="00E6659F">
        <w:rPr>
          <w:rFonts w:ascii="TH SarabunIT๙" w:eastAsia="Times New Roman" w:hAnsi="TH SarabunIT๙" w:cs="TH SarabunIT๙"/>
          <w:b/>
          <w:bCs/>
          <w:sz w:val="32"/>
          <w:szCs w:val="32"/>
        </w:rPr>
        <w:t>.</w:t>
      </w:r>
      <w:r w:rsidRPr="00E6659F">
        <w:rPr>
          <w:rFonts w:ascii="TH SarabunIT๙" w:eastAsia="Times New Roman" w:hAnsi="TH SarabunIT๙" w:cs="TH SarabunIT๙"/>
          <w:b/>
          <w:bCs/>
          <w:sz w:val="32"/>
          <w:szCs w:val="32"/>
          <w:cs/>
        </w:rPr>
        <w:t>๒</w:t>
      </w:r>
      <w:r w:rsidRPr="00E6659F">
        <w:rPr>
          <w:rFonts w:ascii="TH SarabunIT๙" w:eastAsia="Times New Roman" w:hAnsi="TH SarabunIT๙" w:cs="TH SarabunIT๙"/>
          <w:b/>
          <w:bCs/>
          <w:sz w:val="32"/>
          <w:szCs w:val="32"/>
        </w:rPr>
        <w:t xml:space="preserve">   </w:t>
      </w:r>
      <w:r w:rsidRPr="00E6659F">
        <w:rPr>
          <w:rFonts w:ascii="TH SarabunIT๙" w:eastAsia="Times New Roman" w:hAnsi="TH SarabunIT๙" w:cs="TH SarabunIT๙"/>
          <w:sz w:val="32"/>
          <w:szCs w:val="32"/>
          <w:cs/>
        </w:rPr>
        <w:t>เข้าใจความเหมือนและความแตกต่างระหว่างภาษาและวัฒนธรรมของเจ้าของภาษากับภาษาและวัฒนธรรมไทย และนำมาใช้อย่างถูกต้องและเหมาะสม</w:t>
      </w:r>
      <w:r w:rsidRPr="00E6659F">
        <w:rPr>
          <w:rFonts w:ascii="TH SarabunIT๙" w:eastAsia="Times New Roman" w:hAnsi="TH SarabunIT๙" w:cs="TH SarabunIT๙"/>
          <w:sz w:val="32"/>
          <w:szCs w:val="32"/>
          <w:rtl/>
          <w:cs/>
        </w:rPr>
        <w:t xml:space="preserve"> </w:t>
      </w:r>
    </w:p>
    <w:tbl>
      <w:tblPr>
        <w:tblW w:w="53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2"/>
        <w:gridCol w:w="2129"/>
        <w:gridCol w:w="10"/>
        <w:gridCol w:w="3604"/>
        <w:gridCol w:w="2524"/>
      </w:tblGrid>
      <w:tr w:rsidR="00E6659F" w:rsidRPr="00E6659F" w14:paraId="5419259D" w14:textId="77777777" w:rsidTr="009652D0">
        <w:tc>
          <w:tcPr>
            <w:tcW w:w="690" w:type="pct"/>
            <w:tcBorders>
              <w:top w:val="single" w:sz="4" w:space="0" w:color="auto"/>
              <w:left w:val="single" w:sz="4" w:space="0" w:color="auto"/>
              <w:bottom w:val="single" w:sz="4" w:space="0" w:color="auto"/>
              <w:right w:val="single" w:sz="4" w:space="0" w:color="auto"/>
            </w:tcBorders>
          </w:tcPr>
          <w:p w14:paraId="238FA435" w14:textId="77777777" w:rsidR="00E6659F" w:rsidRPr="00E6659F" w:rsidRDefault="00E6659F" w:rsidP="00E6659F">
            <w:pPr>
              <w:spacing w:after="0" w:line="240" w:lineRule="auto"/>
              <w:jc w:val="center"/>
              <w:rPr>
                <w:rFonts w:ascii="TH SarabunIT๙" w:eastAsia="Times New Roman" w:hAnsi="TH SarabunIT๙" w:cs="TH SarabunIT๙"/>
                <w:b/>
                <w:bCs/>
                <w:spacing w:val="-4"/>
                <w:sz w:val="32"/>
                <w:szCs w:val="32"/>
                <w:cs/>
              </w:rPr>
            </w:pPr>
            <w:r w:rsidRPr="00E6659F">
              <w:rPr>
                <w:rFonts w:ascii="TH SarabunIT๙" w:eastAsia="Times New Roman" w:hAnsi="TH SarabunIT๙" w:cs="TH SarabunIT๙"/>
                <w:b/>
                <w:bCs/>
                <w:spacing w:val="-4"/>
                <w:sz w:val="32"/>
                <w:szCs w:val="32"/>
                <w:cs/>
              </w:rPr>
              <w:t>มาตรฐาน</w:t>
            </w:r>
          </w:p>
        </w:tc>
        <w:tc>
          <w:tcPr>
            <w:tcW w:w="1110" w:type="pct"/>
            <w:tcBorders>
              <w:top w:val="single" w:sz="4" w:space="0" w:color="auto"/>
              <w:left w:val="single" w:sz="4" w:space="0" w:color="auto"/>
              <w:bottom w:val="single" w:sz="4" w:space="0" w:color="auto"/>
              <w:right w:val="single" w:sz="4" w:space="0" w:color="auto"/>
            </w:tcBorders>
          </w:tcPr>
          <w:p w14:paraId="589B52BB" w14:textId="77777777" w:rsidR="00E6659F" w:rsidRPr="00E6659F" w:rsidRDefault="00E6659F" w:rsidP="00E6659F">
            <w:pPr>
              <w:spacing w:after="0" w:line="240" w:lineRule="auto"/>
              <w:jc w:val="center"/>
              <w:rPr>
                <w:rFonts w:ascii="TH SarabunIT๙" w:eastAsia="Times New Roman" w:hAnsi="TH SarabunIT๙" w:cs="TH SarabunIT๙"/>
                <w:b/>
                <w:bCs/>
                <w:spacing w:val="-4"/>
                <w:sz w:val="32"/>
                <w:szCs w:val="32"/>
              </w:rPr>
            </w:pPr>
            <w:r w:rsidRPr="00E6659F">
              <w:rPr>
                <w:rFonts w:ascii="TH SarabunIT๙" w:eastAsia="Times New Roman" w:hAnsi="TH SarabunIT๙" w:cs="TH SarabunIT๙"/>
                <w:b/>
                <w:bCs/>
                <w:spacing w:val="-4"/>
                <w:sz w:val="32"/>
                <w:szCs w:val="32"/>
                <w:cs/>
              </w:rPr>
              <w:t>ตัวชี้วัด</w:t>
            </w:r>
          </w:p>
        </w:tc>
        <w:tc>
          <w:tcPr>
            <w:tcW w:w="1883" w:type="pct"/>
            <w:gridSpan w:val="2"/>
            <w:tcBorders>
              <w:top w:val="single" w:sz="4" w:space="0" w:color="auto"/>
              <w:left w:val="single" w:sz="4" w:space="0" w:color="auto"/>
              <w:bottom w:val="single" w:sz="4" w:space="0" w:color="auto"/>
              <w:right w:val="single" w:sz="4" w:space="0" w:color="auto"/>
            </w:tcBorders>
          </w:tcPr>
          <w:p w14:paraId="59C1A2BA" w14:textId="77777777" w:rsidR="00E6659F" w:rsidRPr="00E6659F" w:rsidRDefault="00E6659F" w:rsidP="00E6659F">
            <w:pPr>
              <w:spacing w:after="0" w:line="240" w:lineRule="auto"/>
              <w:jc w:val="center"/>
              <w:rPr>
                <w:rFonts w:ascii="TH SarabunIT๙" w:eastAsia="Times New Roman" w:hAnsi="TH SarabunIT๙" w:cs="TH SarabunIT๙"/>
                <w:b/>
                <w:bCs/>
                <w:sz w:val="32"/>
                <w:szCs w:val="32"/>
              </w:rPr>
            </w:pPr>
            <w:r w:rsidRPr="00E6659F">
              <w:rPr>
                <w:rFonts w:ascii="TH SarabunIT๙" w:eastAsia="Times New Roman" w:hAnsi="TH SarabunIT๙" w:cs="TH SarabunIT๙"/>
                <w:b/>
                <w:bCs/>
                <w:sz w:val="32"/>
                <w:szCs w:val="32"/>
                <w:cs/>
              </w:rPr>
              <w:t>สาระการเรียนรู้แกนกลาง</w:t>
            </w:r>
          </w:p>
        </w:tc>
        <w:tc>
          <w:tcPr>
            <w:tcW w:w="1317" w:type="pct"/>
            <w:tcBorders>
              <w:top w:val="single" w:sz="4" w:space="0" w:color="auto"/>
              <w:left w:val="single" w:sz="4" w:space="0" w:color="auto"/>
              <w:bottom w:val="single" w:sz="4" w:space="0" w:color="auto"/>
              <w:right w:val="single" w:sz="4" w:space="0" w:color="auto"/>
            </w:tcBorders>
          </w:tcPr>
          <w:p w14:paraId="748CAEC1" w14:textId="77777777" w:rsidR="00E6659F" w:rsidRPr="00E6659F" w:rsidRDefault="00E6659F" w:rsidP="00E6659F">
            <w:pPr>
              <w:keepNext/>
              <w:spacing w:after="0" w:line="240" w:lineRule="auto"/>
              <w:jc w:val="center"/>
              <w:outlineLvl w:val="1"/>
              <w:rPr>
                <w:rFonts w:ascii="TH SarabunIT๙" w:eastAsia="SimSun" w:hAnsi="TH SarabunIT๙" w:cs="TH SarabunIT๙"/>
                <w:b/>
                <w:bCs/>
                <w:sz w:val="32"/>
                <w:szCs w:val="32"/>
                <w:cs/>
              </w:rPr>
            </w:pPr>
            <w:r w:rsidRPr="00E6659F">
              <w:rPr>
                <w:rFonts w:ascii="TH SarabunIT๙" w:eastAsia="SimSun" w:hAnsi="TH SarabunIT๙" w:cs="TH SarabunIT๙"/>
                <w:b/>
                <w:bCs/>
                <w:sz w:val="32"/>
                <w:szCs w:val="32"/>
                <w:cs/>
              </w:rPr>
              <w:t>สาระการเรียนรู้ท้องถิ่น</w:t>
            </w:r>
          </w:p>
        </w:tc>
      </w:tr>
      <w:tr w:rsidR="00E6659F" w:rsidRPr="00E6659F" w14:paraId="1E357BDC" w14:textId="77777777" w:rsidTr="009652D0">
        <w:trPr>
          <w:cantSplit/>
        </w:trPr>
        <w:tc>
          <w:tcPr>
            <w:tcW w:w="690" w:type="pct"/>
            <w:tcBorders>
              <w:top w:val="nil"/>
              <w:left w:val="single" w:sz="4" w:space="0" w:color="auto"/>
              <w:bottom w:val="single" w:sz="4" w:space="0" w:color="auto"/>
              <w:right w:val="single" w:sz="4" w:space="0" w:color="auto"/>
            </w:tcBorders>
          </w:tcPr>
          <w:p w14:paraId="63C4C97B" w14:textId="77777777" w:rsidR="00E6659F" w:rsidRPr="00E6659F" w:rsidRDefault="00E6659F" w:rsidP="00E6659F">
            <w:pPr>
              <w:spacing w:after="0" w:line="240" w:lineRule="auto"/>
              <w:jc w:val="center"/>
              <w:rPr>
                <w:rFonts w:ascii="TH SarabunIT๙" w:eastAsia="Times New Roman" w:hAnsi="TH SarabunIT๙" w:cs="TH SarabunIT๙"/>
                <w:b/>
                <w:bCs/>
                <w:sz w:val="32"/>
                <w:szCs w:val="32"/>
                <w:cs/>
              </w:rPr>
            </w:pPr>
            <w:r w:rsidRPr="00E6659F">
              <w:rPr>
                <w:rFonts w:ascii="TH SarabunIT๙" w:eastAsia="Times New Roman" w:hAnsi="TH SarabunIT๙" w:cs="TH SarabunIT๙"/>
                <w:b/>
                <w:bCs/>
                <w:sz w:val="32"/>
                <w:szCs w:val="32"/>
                <w:cs/>
              </w:rPr>
              <w:t>ต</w:t>
            </w:r>
            <w:r w:rsidRPr="00E6659F">
              <w:rPr>
                <w:rFonts w:ascii="TH SarabunIT๙" w:eastAsia="Times New Roman" w:hAnsi="TH SarabunIT๙" w:cs="TH SarabunIT๙"/>
                <w:b/>
                <w:bCs/>
                <w:sz w:val="32"/>
                <w:szCs w:val="32"/>
              </w:rPr>
              <w:t xml:space="preserve"> </w:t>
            </w:r>
            <w:r w:rsidRPr="00E6659F">
              <w:rPr>
                <w:rFonts w:ascii="TH SarabunIT๙" w:eastAsia="Times New Roman" w:hAnsi="TH SarabunIT๙" w:cs="TH SarabunIT๙"/>
                <w:b/>
                <w:bCs/>
                <w:sz w:val="32"/>
                <w:szCs w:val="32"/>
                <w:cs/>
              </w:rPr>
              <w:t>๒</w:t>
            </w:r>
            <w:r w:rsidRPr="00E6659F">
              <w:rPr>
                <w:rFonts w:ascii="TH SarabunIT๙" w:eastAsia="Times New Roman" w:hAnsi="TH SarabunIT๙" w:cs="TH SarabunIT๙"/>
                <w:b/>
                <w:bCs/>
                <w:sz w:val="32"/>
                <w:szCs w:val="32"/>
              </w:rPr>
              <w:t>.</w:t>
            </w:r>
            <w:r w:rsidRPr="00E6659F">
              <w:rPr>
                <w:rFonts w:ascii="TH SarabunIT๙" w:eastAsia="Times New Roman" w:hAnsi="TH SarabunIT๙" w:cs="TH SarabunIT๙"/>
                <w:b/>
                <w:bCs/>
                <w:sz w:val="32"/>
                <w:szCs w:val="32"/>
                <w:cs/>
              </w:rPr>
              <w:t>๒</w:t>
            </w:r>
          </w:p>
        </w:tc>
        <w:tc>
          <w:tcPr>
            <w:tcW w:w="1115" w:type="pct"/>
            <w:gridSpan w:val="2"/>
            <w:tcBorders>
              <w:top w:val="nil"/>
              <w:left w:val="single" w:sz="4" w:space="0" w:color="auto"/>
              <w:bottom w:val="single" w:sz="4" w:space="0" w:color="auto"/>
              <w:right w:val="single" w:sz="4" w:space="0" w:color="auto"/>
            </w:tcBorders>
          </w:tcPr>
          <w:p w14:paraId="0F725E89" w14:textId="77777777" w:rsidR="00E6659F" w:rsidRPr="00E6659F" w:rsidRDefault="00E6659F" w:rsidP="00E6659F">
            <w:pPr>
              <w:spacing w:after="0" w:line="240" w:lineRule="auto"/>
              <w:jc w:val="thaiDistribute"/>
              <w:rPr>
                <w:rFonts w:ascii="TH SarabunIT๙" w:eastAsia="Times New Roman" w:hAnsi="TH SarabunIT๙" w:cs="TH SarabunIT๙"/>
                <w:b/>
                <w:bCs/>
                <w:sz w:val="32"/>
                <w:szCs w:val="32"/>
              </w:rPr>
            </w:pPr>
            <w:r w:rsidRPr="00E6659F">
              <w:rPr>
                <w:rFonts w:ascii="TH SarabunIT๙" w:eastAsia="Times New Roman" w:hAnsi="TH SarabunIT๙" w:cs="TH SarabunIT๙"/>
                <w:b/>
                <w:bCs/>
                <w:sz w:val="32"/>
                <w:szCs w:val="32"/>
                <w:cs/>
              </w:rPr>
              <w:t>ตัวชี้วัดระหว่างทาง</w:t>
            </w:r>
          </w:p>
          <w:p w14:paraId="31A161FF"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rPr>
            </w:pPr>
            <w:r w:rsidRPr="00E6659F">
              <w:rPr>
                <w:rFonts w:ascii="TH SarabunIT๙" w:eastAsia="Times New Roman" w:hAnsi="TH SarabunIT๙" w:cs="TH SarabunIT๙"/>
                <w:sz w:val="32"/>
                <w:szCs w:val="32"/>
                <w:cs/>
              </w:rPr>
              <w:t>๑</w:t>
            </w:r>
            <w:r w:rsidRPr="00E6659F">
              <w:rPr>
                <w:rFonts w:ascii="TH SarabunIT๙" w:eastAsia="Times New Roman" w:hAnsi="TH SarabunIT๙" w:cs="TH SarabunIT๙"/>
                <w:sz w:val="32"/>
                <w:szCs w:val="32"/>
              </w:rPr>
              <w:t>.</w:t>
            </w:r>
            <w:r w:rsidRPr="00E6659F">
              <w:rPr>
                <w:rFonts w:ascii="TH SarabunIT๙" w:eastAsia="Times New Roman" w:hAnsi="TH SarabunIT๙" w:cs="TH SarabunIT๙"/>
                <w:sz w:val="32"/>
                <w:szCs w:val="32"/>
                <w:cs/>
              </w:rPr>
              <w:t>ระบุตัวอักษรและเสียงตัวอักษรของภาษาต่างประเทศและภาษาไทย</w:t>
            </w:r>
          </w:p>
        </w:tc>
        <w:tc>
          <w:tcPr>
            <w:tcW w:w="1879" w:type="pct"/>
            <w:tcBorders>
              <w:top w:val="nil"/>
              <w:left w:val="single" w:sz="4" w:space="0" w:color="auto"/>
              <w:bottom w:val="single" w:sz="4" w:space="0" w:color="auto"/>
              <w:right w:val="single" w:sz="4" w:space="0" w:color="auto"/>
            </w:tcBorders>
          </w:tcPr>
          <w:p w14:paraId="17393E45"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cs/>
              </w:rPr>
            </w:pPr>
            <w:r w:rsidRPr="00E6659F">
              <w:rPr>
                <w:rFonts w:ascii="TH SarabunIT๙" w:eastAsia="Times New Roman" w:hAnsi="TH SarabunIT๙" w:cs="TH SarabunIT๙"/>
                <w:sz w:val="32"/>
                <w:szCs w:val="32"/>
                <w:cs/>
              </w:rPr>
              <w:t>ตัวอักษรและเสียงตัวอักษรของภาษาต่างประเทศและภาษาไทย</w:t>
            </w:r>
          </w:p>
        </w:tc>
        <w:tc>
          <w:tcPr>
            <w:tcW w:w="1317" w:type="pct"/>
            <w:tcBorders>
              <w:top w:val="nil"/>
              <w:left w:val="single" w:sz="4" w:space="0" w:color="auto"/>
              <w:bottom w:val="single" w:sz="4" w:space="0" w:color="auto"/>
              <w:right w:val="single" w:sz="4" w:space="0" w:color="auto"/>
            </w:tcBorders>
          </w:tcPr>
          <w:p w14:paraId="0A168D40"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cs/>
              </w:rPr>
            </w:pPr>
            <w:r w:rsidRPr="00E6659F">
              <w:rPr>
                <w:rFonts w:ascii="TH SarabunIT๙" w:eastAsia="Times New Roman" w:hAnsi="TH SarabunIT๙" w:cs="TH SarabunIT๙"/>
                <w:sz w:val="32"/>
                <w:szCs w:val="32"/>
                <w:cs/>
              </w:rPr>
              <w:t>เปรียบเทียบเสียงตัวอักษรภาษาอังกฤษกับภาษาไทย และภาษามลายู</w:t>
            </w:r>
          </w:p>
        </w:tc>
      </w:tr>
    </w:tbl>
    <w:p w14:paraId="04DD75D3" w14:textId="77777777" w:rsidR="00E6659F" w:rsidRPr="00E6659F" w:rsidRDefault="00E6659F" w:rsidP="00E6659F">
      <w:pPr>
        <w:spacing w:after="0" w:line="240" w:lineRule="auto"/>
        <w:jc w:val="thaiDistribute"/>
        <w:rPr>
          <w:rFonts w:ascii="TH SarabunIT๙" w:eastAsia="Times New Roman" w:hAnsi="TH SarabunIT๙" w:cs="TH SarabunIT๙"/>
          <w:b/>
          <w:bCs/>
          <w:sz w:val="32"/>
          <w:szCs w:val="32"/>
        </w:rPr>
      </w:pPr>
    </w:p>
    <w:p w14:paraId="3EFDDD65" w14:textId="77777777" w:rsidR="00E6659F" w:rsidRPr="00E6659F" w:rsidRDefault="00E6659F" w:rsidP="00E6659F">
      <w:pPr>
        <w:spacing w:after="0" w:line="240" w:lineRule="auto"/>
        <w:jc w:val="thaiDistribute"/>
        <w:rPr>
          <w:rFonts w:ascii="TH SarabunIT๙" w:eastAsia="Times New Roman" w:hAnsi="TH SarabunIT๙" w:cs="TH SarabunIT๙"/>
          <w:b/>
          <w:bCs/>
          <w:sz w:val="32"/>
          <w:szCs w:val="32"/>
        </w:rPr>
      </w:pPr>
    </w:p>
    <w:p w14:paraId="2C2338F2"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rPr>
      </w:pPr>
      <w:r w:rsidRPr="00E6659F">
        <w:rPr>
          <w:rFonts w:ascii="TH SarabunIT๙" w:eastAsia="Times New Roman" w:hAnsi="TH SarabunIT๙" w:cs="TH SarabunIT๙"/>
          <w:b/>
          <w:bCs/>
          <w:sz w:val="32"/>
          <w:szCs w:val="32"/>
          <w:cs/>
        </w:rPr>
        <w:t>สาระที่ ๓</w:t>
      </w:r>
      <w:r w:rsidRPr="00E6659F">
        <w:rPr>
          <w:rFonts w:ascii="TH SarabunIT๙" w:eastAsia="Times New Roman" w:hAnsi="TH SarabunIT๙" w:cs="TH SarabunIT๙"/>
          <w:b/>
          <w:bCs/>
          <w:sz w:val="32"/>
          <w:szCs w:val="32"/>
        </w:rPr>
        <w:t xml:space="preserve">  </w:t>
      </w:r>
      <w:r w:rsidRPr="00E6659F">
        <w:rPr>
          <w:rFonts w:ascii="TH SarabunIT๙" w:eastAsia="Times New Roman" w:hAnsi="TH SarabunIT๙" w:cs="TH SarabunIT๙"/>
          <w:b/>
          <w:bCs/>
          <w:sz w:val="32"/>
          <w:szCs w:val="32"/>
          <w:cs/>
        </w:rPr>
        <w:t>ภาษากับความสัมพันธ์กับกลุ่มสาระการเรียนรู้อื่น</w:t>
      </w:r>
    </w:p>
    <w:p w14:paraId="5E4C59CE" w14:textId="77777777" w:rsidR="00E6659F" w:rsidRPr="00E6659F" w:rsidRDefault="00E6659F" w:rsidP="00E6659F">
      <w:pPr>
        <w:spacing w:before="120" w:after="120" w:line="240" w:lineRule="auto"/>
        <w:ind w:left="1627" w:hanging="1627"/>
        <w:jc w:val="thaiDistribute"/>
        <w:rPr>
          <w:rFonts w:ascii="TH SarabunIT๙" w:eastAsia="Times New Roman" w:hAnsi="TH SarabunIT๙" w:cs="TH SarabunIT๙"/>
          <w:sz w:val="32"/>
          <w:szCs w:val="32"/>
        </w:rPr>
      </w:pPr>
      <w:r w:rsidRPr="00E6659F">
        <w:rPr>
          <w:rFonts w:ascii="TH SarabunIT๙" w:eastAsia="Times New Roman" w:hAnsi="TH SarabunIT๙" w:cs="TH SarabunIT๙"/>
          <w:b/>
          <w:bCs/>
          <w:sz w:val="32"/>
          <w:szCs w:val="32"/>
          <w:cs/>
        </w:rPr>
        <w:t>มาตรฐาน ต ๓</w:t>
      </w:r>
      <w:r w:rsidRPr="00E6659F">
        <w:rPr>
          <w:rFonts w:ascii="TH SarabunIT๙" w:eastAsia="Times New Roman" w:hAnsi="TH SarabunIT๙" w:cs="TH SarabunIT๙"/>
          <w:b/>
          <w:bCs/>
          <w:sz w:val="32"/>
          <w:szCs w:val="32"/>
        </w:rPr>
        <w:t>.</w:t>
      </w:r>
      <w:r w:rsidRPr="00E6659F">
        <w:rPr>
          <w:rFonts w:ascii="TH SarabunIT๙" w:eastAsia="Times New Roman" w:hAnsi="TH SarabunIT๙" w:cs="TH SarabunIT๙"/>
          <w:b/>
          <w:bCs/>
          <w:sz w:val="32"/>
          <w:szCs w:val="32"/>
          <w:cs/>
        </w:rPr>
        <w:t>๑</w:t>
      </w:r>
      <w:r w:rsidRPr="00E6659F">
        <w:rPr>
          <w:rFonts w:ascii="TH SarabunIT๙" w:eastAsia="Times New Roman" w:hAnsi="TH SarabunIT๙" w:cs="TH SarabunIT๙"/>
          <w:b/>
          <w:bCs/>
          <w:sz w:val="32"/>
          <w:szCs w:val="32"/>
        </w:rPr>
        <w:t xml:space="preserve"> </w:t>
      </w:r>
      <w:r w:rsidRPr="00E6659F">
        <w:rPr>
          <w:rFonts w:ascii="TH SarabunIT๙" w:eastAsia="Times New Roman" w:hAnsi="TH SarabunIT๙" w:cs="TH SarabunIT๙"/>
          <w:sz w:val="32"/>
          <w:szCs w:val="32"/>
          <w:cs/>
        </w:rPr>
        <w:t xml:space="preserve">  ใช้ภาษาต่างประเทศในการเชื่อมโยงความรู้กับกลุ่มสาระการเรียนรู้อื่น และเป็นพื้นฐานในการพัฒนา</w:t>
      </w:r>
      <w:r w:rsidRPr="00E6659F">
        <w:rPr>
          <w:rFonts w:ascii="TH SarabunIT๙" w:eastAsia="Times New Roman" w:hAnsi="TH SarabunIT๙" w:cs="TH SarabunIT๙"/>
          <w:sz w:val="32"/>
          <w:szCs w:val="32"/>
        </w:rPr>
        <w:t xml:space="preserve">  </w:t>
      </w:r>
      <w:r w:rsidRPr="00E6659F">
        <w:rPr>
          <w:rFonts w:ascii="TH SarabunIT๙" w:eastAsia="Times New Roman" w:hAnsi="TH SarabunIT๙" w:cs="TH SarabunIT๙"/>
          <w:sz w:val="32"/>
          <w:szCs w:val="32"/>
          <w:cs/>
        </w:rPr>
        <w:t>แสวงหาความรู้ และเปิดโลกทัศน์ของตน</w:t>
      </w:r>
    </w:p>
    <w:tbl>
      <w:tblPr>
        <w:tblW w:w="53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2244"/>
        <w:gridCol w:w="3510"/>
        <w:gridCol w:w="2658"/>
      </w:tblGrid>
      <w:tr w:rsidR="00E6659F" w:rsidRPr="00E6659F" w14:paraId="5DCD3894" w14:textId="77777777" w:rsidTr="009652D0">
        <w:tc>
          <w:tcPr>
            <w:tcW w:w="614" w:type="pct"/>
            <w:tcBorders>
              <w:top w:val="single" w:sz="4" w:space="0" w:color="auto"/>
              <w:left w:val="single" w:sz="4" w:space="0" w:color="auto"/>
              <w:bottom w:val="single" w:sz="4" w:space="0" w:color="auto"/>
              <w:right w:val="single" w:sz="4" w:space="0" w:color="auto"/>
            </w:tcBorders>
          </w:tcPr>
          <w:p w14:paraId="321E0F06" w14:textId="77777777" w:rsidR="00E6659F" w:rsidRPr="00E6659F" w:rsidRDefault="00E6659F" w:rsidP="00E6659F">
            <w:pPr>
              <w:spacing w:after="0" w:line="240" w:lineRule="auto"/>
              <w:jc w:val="center"/>
              <w:rPr>
                <w:rFonts w:ascii="TH SarabunIT๙" w:eastAsia="Times New Roman" w:hAnsi="TH SarabunIT๙" w:cs="TH SarabunIT๙"/>
                <w:b/>
                <w:bCs/>
                <w:spacing w:val="-4"/>
                <w:sz w:val="32"/>
                <w:szCs w:val="32"/>
                <w:cs/>
              </w:rPr>
            </w:pPr>
            <w:r w:rsidRPr="00E6659F">
              <w:rPr>
                <w:rFonts w:ascii="TH SarabunIT๙" w:eastAsia="Times New Roman" w:hAnsi="TH SarabunIT๙" w:cs="TH SarabunIT๙"/>
                <w:b/>
                <w:bCs/>
                <w:spacing w:val="-4"/>
                <w:sz w:val="32"/>
                <w:szCs w:val="32"/>
                <w:cs/>
              </w:rPr>
              <w:t>มาตรฐาน</w:t>
            </w:r>
          </w:p>
        </w:tc>
        <w:tc>
          <w:tcPr>
            <w:tcW w:w="1170" w:type="pct"/>
            <w:tcBorders>
              <w:top w:val="single" w:sz="4" w:space="0" w:color="auto"/>
              <w:left w:val="single" w:sz="4" w:space="0" w:color="auto"/>
              <w:bottom w:val="single" w:sz="4" w:space="0" w:color="auto"/>
              <w:right w:val="single" w:sz="4" w:space="0" w:color="auto"/>
            </w:tcBorders>
          </w:tcPr>
          <w:p w14:paraId="46333531" w14:textId="77777777" w:rsidR="00E6659F" w:rsidRPr="00E6659F" w:rsidRDefault="00E6659F" w:rsidP="00E6659F">
            <w:pPr>
              <w:spacing w:after="0" w:line="240" w:lineRule="auto"/>
              <w:jc w:val="center"/>
              <w:rPr>
                <w:rFonts w:ascii="TH SarabunIT๙" w:eastAsia="Times New Roman" w:hAnsi="TH SarabunIT๙" w:cs="TH SarabunIT๙"/>
                <w:b/>
                <w:bCs/>
                <w:spacing w:val="-4"/>
                <w:sz w:val="32"/>
                <w:szCs w:val="32"/>
              </w:rPr>
            </w:pPr>
            <w:r w:rsidRPr="00E6659F">
              <w:rPr>
                <w:rFonts w:ascii="TH SarabunIT๙" w:eastAsia="Times New Roman" w:hAnsi="TH SarabunIT๙" w:cs="TH SarabunIT๙"/>
                <w:b/>
                <w:bCs/>
                <w:spacing w:val="-4"/>
                <w:sz w:val="32"/>
                <w:szCs w:val="32"/>
                <w:cs/>
              </w:rPr>
              <w:t>ตัวชี้วัด</w:t>
            </w:r>
          </w:p>
        </w:tc>
        <w:tc>
          <w:tcPr>
            <w:tcW w:w="1830" w:type="pct"/>
            <w:tcBorders>
              <w:top w:val="single" w:sz="4" w:space="0" w:color="auto"/>
              <w:left w:val="single" w:sz="4" w:space="0" w:color="auto"/>
              <w:bottom w:val="single" w:sz="4" w:space="0" w:color="auto"/>
              <w:right w:val="single" w:sz="4" w:space="0" w:color="auto"/>
            </w:tcBorders>
          </w:tcPr>
          <w:p w14:paraId="358C74BD" w14:textId="77777777" w:rsidR="00E6659F" w:rsidRPr="00E6659F" w:rsidRDefault="00E6659F" w:rsidP="00E6659F">
            <w:pPr>
              <w:spacing w:after="0" w:line="240" w:lineRule="auto"/>
              <w:jc w:val="center"/>
              <w:rPr>
                <w:rFonts w:ascii="TH SarabunIT๙" w:eastAsia="Times New Roman" w:hAnsi="TH SarabunIT๙" w:cs="TH SarabunIT๙"/>
                <w:b/>
                <w:bCs/>
                <w:sz w:val="32"/>
                <w:szCs w:val="32"/>
              </w:rPr>
            </w:pPr>
            <w:r w:rsidRPr="00E6659F">
              <w:rPr>
                <w:rFonts w:ascii="TH SarabunIT๙" w:eastAsia="Times New Roman" w:hAnsi="TH SarabunIT๙" w:cs="TH SarabunIT๙"/>
                <w:b/>
                <w:bCs/>
                <w:sz w:val="32"/>
                <w:szCs w:val="32"/>
                <w:cs/>
              </w:rPr>
              <w:t>สาระการเรียนรู้แกนกลาง</w:t>
            </w:r>
          </w:p>
        </w:tc>
        <w:tc>
          <w:tcPr>
            <w:tcW w:w="1387" w:type="pct"/>
            <w:tcBorders>
              <w:top w:val="single" w:sz="4" w:space="0" w:color="auto"/>
              <w:left w:val="single" w:sz="4" w:space="0" w:color="auto"/>
              <w:bottom w:val="single" w:sz="4" w:space="0" w:color="auto"/>
              <w:right w:val="single" w:sz="4" w:space="0" w:color="auto"/>
            </w:tcBorders>
          </w:tcPr>
          <w:p w14:paraId="68674BA0" w14:textId="77777777" w:rsidR="00E6659F" w:rsidRPr="00E6659F" w:rsidRDefault="00E6659F" w:rsidP="00E6659F">
            <w:pPr>
              <w:keepNext/>
              <w:spacing w:after="0" w:line="240" w:lineRule="auto"/>
              <w:jc w:val="center"/>
              <w:outlineLvl w:val="1"/>
              <w:rPr>
                <w:rFonts w:ascii="TH SarabunIT๙" w:eastAsia="SimSun" w:hAnsi="TH SarabunIT๙" w:cs="TH SarabunIT๙"/>
                <w:b/>
                <w:bCs/>
                <w:sz w:val="32"/>
                <w:szCs w:val="32"/>
                <w:cs/>
              </w:rPr>
            </w:pPr>
            <w:r w:rsidRPr="00E6659F">
              <w:rPr>
                <w:rFonts w:ascii="TH SarabunIT๙" w:eastAsia="SimSun" w:hAnsi="TH SarabunIT๙" w:cs="TH SarabunIT๙"/>
                <w:b/>
                <w:bCs/>
                <w:sz w:val="32"/>
                <w:szCs w:val="32"/>
                <w:cs/>
              </w:rPr>
              <w:t>สาระการเรียนรู้ท้องถิ่น</w:t>
            </w:r>
          </w:p>
        </w:tc>
      </w:tr>
      <w:tr w:rsidR="00E6659F" w:rsidRPr="00E6659F" w14:paraId="7D465FE7" w14:textId="77777777" w:rsidTr="009652D0">
        <w:tc>
          <w:tcPr>
            <w:tcW w:w="614" w:type="pct"/>
          </w:tcPr>
          <w:p w14:paraId="25005E7C" w14:textId="77777777" w:rsidR="00E6659F" w:rsidRPr="00E6659F" w:rsidRDefault="00E6659F" w:rsidP="00E6659F">
            <w:pPr>
              <w:spacing w:after="0" w:line="240" w:lineRule="auto"/>
              <w:jc w:val="center"/>
              <w:rPr>
                <w:rFonts w:ascii="TH SarabunIT๙" w:eastAsia="Times New Roman" w:hAnsi="TH SarabunIT๙" w:cs="TH SarabunIT๙"/>
                <w:b/>
                <w:bCs/>
                <w:sz w:val="32"/>
                <w:szCs w:val="32"/>
                <w:cs/>
              </w:rPr>
            </w:pPr>
            <w:r w:rsidRPr="00E6659F">
              <w:rPr>
                <w:rFonts w:ascii="TH SarabunIT๙" w:eastAsia="Times New Roman" w:hAnsi="TH SarabunIT๙" w:cs="TH SarabunIT๙"/>
                <w:b/>
                <w:bCs/>
                <w:sz w:val="32"/>
                <w:szCs w:val="32"/>
                <w:cs/>
              </w:rPr>
              <w:t>ต ๓</w:t>
            </w:r>
            <w:r w:rsidRPr="00E6659F">
              <w:rPr>
                <w:rFonts w:ascii="TH SarabunIT๙" w:eastAsia="Times New Roman" w:hAnsi="TH SarabunIT๙" w:cs="TH SarabunIT๙"/>
                <w:b/>
                <w:bCs/>
                <w:sz w:val="32"/>
                <w:szCs w:val="32"/>
              </w:rPr>
              <w:t>.</w:t>
            </w:r>
            <w:r w:rsidRPr="00E6659F">
              <w:rPr>
                <w:rFonts w:ascii="TH SarabunIT๙" w:eastAsia="Times New Roman" w:hAnsi="TH SarabunIT๙" w:cs="TH SarabunIT๙"/>
                <w:b/>
                <w:bCs/>
                <w:sz w:val="32"/>
                <w:szCs w:val="32"/>
                <w:cs/>
              </w:rPr>
              <w:t>๑</w:t>
            </w:r>
          </w:p>
        </w:tc>
        <w:tc>
          <w:tcPr>
            <w:tcW w:w="1170" w:type="pct"/>
          </w:tcPr>
          <w:p w14:paraId="1A3570EC" w14:textId="77777777" w:rsidR="00E6659F" w:rsidRPr="00E6659F" w:rsidRDefault="00E6659F" w:rsidP="00E6659F">
            <w:pPr>
              <w:spacing w:after="0" w:line="240" w:lineRule="auto"/>
              <w:jc w:val="thaiDistribute"/>
              <w:rPr>
                <w:rFonts w:ascii="TH SarabunIT๙" w:eastAsia="Times New Roman" w:hAnsi="TH SarabunIT๙" w:cs="TH SarabunIT๙"/>
                <w:b/>
                <w:bCs/>
                <w:sz w:val="32"/>
                <w:szCs w:val="32"/>
              </w:rPr>
            </w:pPr>
            <w:r w:rsidRPr="00E6659F">
              <w:rPr>
                <w:rFonts w:ascii="TH SarabunIT๙" w:eastAsia="Times New Roman" w:hAnsi="TH SarabunIT๙" w:cs="TH SarabunIT๙"/>
                <w:b/>
                <w:bCs/>
                <w:sz w:val="32"/>
                <w:szCs w:val="32"/>
                <w:cs/>
              </w:rPr>
              <w:t>ตัวชี้วัดระหว่างทาง</w:t>
            </w:r>
          </w:p>
          <w:p w14:paraId="0F39D837"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rPr>
            </w:pPr>
            <w:r w:rsidRPr="00E6659F">
              <w:rPr>
                <w:rFonts w:ascii="TH SarabunIT๙" w:eastAsia="Times New Roman" w:hAnsi="TH SarabunIT๙" w:cs="TH SarabunIT๙"/>
                <w:sz w:val="32"/>
                <w:szCs w:val="32"/>
                <w:cs/>
              </w:rPr>
              <w:t>๑</w:t>
            </w:r>
            <w:r w:rsidRPr="00E6659F">
              <w:rPr>
                <w:rFonts w:ascii="TH SarabunIT๙" w:eastAsia="Times New Roman" w:hAnsi="TH SarabunIT๙" w:cs="TH SarabunIT๙"/>
                <w:sz w:val="32"/>
                <w:szCs w:val="32"/>
              </w:rPr>
              <w:t>.</w:t>
            </w:r>
            <w:r w:rsidRPr="00E6659F">
              <w:rPr>
                <w:rFonts w:ascii="TH SarabunIT๙" w:eastAsia="Times New Roman" w:hAnsi="TH SarabunIT๙" w:cs="TH SarabunIT๙"/>
                <w:sz w:val="32"/>
                <w:szCs w:val="32"/>
                <w:cs/>
              </w:rPr>
              <w:t xml:space="preserve"> บอกคำศัพท์ที่เกี่ยวข้องกับกลุ่มสาระการเรียนรู้อื่น</w:t>
            </w:r>
          </w:p>
        </w:tc>
        <w:tc>
          <w:tcPr>
            <w:tcW w:w="1830" w:type="pct"/>
          </w:tcPr>
          <w:p w14:paraId="39287E96" w14:textId="77777777" w:rsidR="00E6659F" w:rsidRPr="00E6659F" w:rsidRDefault="00E6659F" w:rsidP="00E6659F">
            <w:pPr>
              <w:spacing w:after="0" w:line="240" w:lineRule="auto"/>
              <w:jc w:val="thaiDistribute"/>
              <w:rPr>
                <w:rFonts w:ascii="TH SarabunIT๙" w:eastAsia="Times New Roman" w:hAnsi="TH SarabunIT๙" w:cs="TH SarabunIT๙"/>
                <w:b/>
                <w:bCs/>
                <w:sz w:val="32"/>
                <w:szCs w:val="32"/>
                <w:rtl/>
                <w:cs/>
              </w:rPr>
            </w:pPr>
            <w:r w:rsidRPr="00E6659F">
              <w:rPr>
                <w:rFonts w:ascii="TH SarabunIT๙" w:eastAsia="Times New Roman" w:hAnsi="TH SarabunIT๙" w:cs="TH SarabunIT๙"/>
                <w:sz w:val="32"/>
                <w:szCs w:val="32"/>
                <w:cs/>
              </w:rPr>
              <w:t>คำศัพท์ที่เกี่ยวข้องกับกลุ่มสาระการเรียนรู้อื่น</w:t>
            </w:r>
          </w:p>
        </w:tc>
        <w:tc>
          <w:tcPr>
            <w:tcW w:w="1387" w:type="pct"/>
          </w:tcPr>
          <w:p w14:paraId="618D1AB4"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cs/>
              </w:rPr>
            </w:pPr>
          </w:p>
        </w:tc>
      </w:tr>
    </w:tbl>
    <w:p w14:paraId="0FDA0C12" w14:textId="77777777" w:rsidR="00E6659F" w:rsidRPr="00E6659F" w:rsidRDefault="00E6659F" w:rsidP="00E6659F">
      <w:pPr>
        <w:spacing w:before="240" w:after="0" w:line="240" w:lineRule="auto"/>
        <w:jc w:val="thaiDistribute"/>
        <w:rPr>
          <w:rFonts w:ascii="TH SarabunIT๙" w:eastAsia="Times New Roman" w:hAnsi="TH SarabunIT๙" w:cs="TH SarabunIT๙"/>
          <w:b/>
          <w:bCs/>
          <w:sz w:val="32"/>
          <w:szCs w:val="32"/>
        </w:rPr>
      </w:pPr>
    </w:p>
    <w:p w14:paraId="3B0DB86D" w14:textId="77777777" w:rsidR="00E6659F" w:rsidRPr="00E6659F" w:rsidRDefault="00E6659F" w:rsidP="00E6659F">
      <w:pPr>
        <w:spacing w:before="240" w:after="0" w:line="240" w:lineRule="auto"/>
        <w:jc w:val="thaiDistribute"/>
        <w:rPr>
          <w:rFonts w:ascii="TH SarabunIT๙" w:eastAsia="Times New Roman" w:hAnsi="TH SarabunIT๙" w:cs="TH SarabunIT๙"/>
          <w:b/>
          <w:bCs/>
          <w:sz w:val="32"/>
          <w:szCs w:val="32"/>
        </w:rPr>
      </w:pPr>
      <w:r w:rsidRPr="00E6659F">
        <w:rPr>
          <w:rFonts w:ascii="TH SarabunIT๙" w:eastAsia="Times New Roman" w:hAnsi="TH SarabunIT๙" w:cs="TH SarabunIT๙"/>
          <w:b/>
          <w:bCs/>
          <w:sz w:val="32"/>
          <w:szCs w:val="32"/>
          <w:cs/>
        </w:rPr>
        <w:t>สาระที่ ๔</w:t>
      </w:r>
      <w:r w:rsidRPr="00E6659F">
        <w:rPr>
          <w:rFonts w:ascii="TH SarabunIT๙" w:eastAsia="Times New Roman" w:hAnsi="TH SarabunIT๙" w:cs="TH SarabunIT๙"/>
          <w:sz w:val="32"/>
          <w:szCs w:val="32"/>
        </w:rPr>
        <w:t xml:space="preserve">  </w:t>
      </w:r>
      <w:r w:rsidRPr="00E6659F">
        <w:rPr>
          <w:rFonts w:ascii="TH SarabunIT๙" w:eastAsia="Times New Roman" w:hAnsi="TH SarabunIT๙" w:cs="TH SarabunIT๙"/>
          <w:b/>
          <w:bCs/>
          <w:sz w:val="32"/>
          <w:szCs w:val="32"/>
          <w:cs/>
        </w:rPr>
        <w:t>ภาษากับความสัมพันธ์กับชุมชนและโลก</w:t>
      </w:r>
    </w:p>
    <w:p w14:paraId="1868F5AE" w14:textId="77777777" w:rsidR="00E6659F" w:rsidRPr="00E6659F" w:rsidRDefault="00E6659F" w:rsidP="00E6659F">
      <w:pPr>
        <w:spacing w:before="120" w:after="120" w:line="240" w:lineRule="auto"/>
        <w:jc w:val="thaiDistribute"/>
        <w:rPr>
          <w:rFonts w:ascii="TH SarabunIT๙" w:eastAsia="Times New Roman" w:hAnsi="TH SarabunIT๙" w:cs="TH SarabunIT๙"/>
          <w:b/>
          <w:bCs/>
          <w:sz w:val="32"/>
          <w:szCs w:val="32"/>
        </w:rPr>
      </w:pPr>
      <w:r w:rsidRPr="00E6659F">
        <w:rPr>
          <w:rFonts w:ascii="TH SarabunIT๙" w:eastAsia="Times New Roman" w:hAnsi="TH SarabunIT๙" w:cs="TH SarabunIT๙"/>
          <w:b/>
          <w:bCs/>
          <w:sz w:val="32"/>
          <w:szCs w:val="32"/>
          <w:cs/>
        </w:rPr>
        <w:t>มาตรฐาน ต ๔</w:t>
      </w:r>
      <w:r w:rsidRPr="00E6659F">
        <w:rPr>
          <w:rFonts w:ascii="TH SarabunIT๙" w:eastAsia="Times New Roman" w:hAnsi="TH SarabunIT๙" w:cs="TH SarabunIT๙"/>
          <w:b/>
          <w:bCs/>
          <w:sz w:val="32"/>
          <w:szCs w:val="32"/>
        </w:rPr>
        <w:t>.</w:t>
      </w:r>
      <w:r w:rsidRPr="00E6659F">
        <w:rPr>
          <w:rFonts w:ascii="TH SarabunIT๙" w:eastAsia="Times New Roman" w:hAnsi="TH SarabunIT๙" w:cs="TH SarabunIT๙"/>
          <w:b/>
          <w:bCs/>
          <w:sz w:val="32"/>
          <w:szCs w:val="32"/>
          <w:cs/>
        </w:rPr>
        <w:t>๑</w:t>
      </w:r>
      <w:r w:rsidRPr="00E6659F">
        <w:rPr>
          <w:rFonts w:ascii="TH SarabunIT๙" w:eastAsia="Times New Roman" w:hAnsi="TH SarabunIT๙" w:cs="TH SarabunIT๙"/>
          <w:b/>
          <w:bCs/>
          <w:sz w:val="32"/>
          <w:szCs w:val="32"/>
          <w:rtl/>
          <w:cs/>
        </w:rPr>
        <w:t xml:space="preserve"> </w:t>
      </w:r>
      <w:r w:rsidRPr="00E6659F">
        <w:rPr>
          <w:rFonts w:ascii="TH SarabunIT๙" w:eastAsia="Times New Roman" w:hAnsi="TH SarabunIT๙" w:cs="TH SarabunIT๙"/>
          <w:b/>
          <w:bCs/>
          <w:sz w:val="32"/>
          <w:szCs w:val="32"/>
        </w:rPr>
        <w:t xml:space="preserve"> </w:t>
      </w:r>
      <w:r w:rsidRPr="00E6659F">
        <w:rPr>
          <w:rFonts w:ascii="TH SarabunIT๙" w:eastAsia="Times New Roman" w:hAnsi="TH SarabunIT๙" w:cs="TH SarabunIT๙"/>
          <w:sz w:val="32"/>
          <w:szCs w:val="32"/>
          <w:cs/>
        </w:rPr>
        <w:t xml:space="preserve"> ใช้ภาษาต่างประเทศในสถานการณ์ต่างๆ ทั้งในสถานศึกษา ชุมชน และสังคม</w:t>
      </w:r>
    </w:p>
    <w:tbl>
      <w:tblPr>
        <w:tblW w:w="53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5"/>
        <w:gridCol w:w="2094"/>
        <w:gridCol w:w="3510"/>
        <w:gridCol w:w="2660"/>
      </w:tblGrid>
      <w:tr w:rsidR="00E6659F" w:rsidRPr="00E6659F" w14:paraId="0F8226DE" w14:textId="77777777" w:rsidTr="009652D0">
        <w:tc>
          <w:tcPr>
            <w:tcW w:w="691" w:type="pct"/>
            <w:tcBorders>
              <w:top w:val="single" w:sz="4" w:space="0" w:color="auto"/>
              <w:left w:val="single" w:sz="4" w:space="0" w:color="auto"/>
              <w:bottom w:val="single" w:sz="4" w:space="0" w:color="auto"/>
              <w:right w:val="single" w:sz="4" w:space="0" w:color="auto"/>
            </w:tcBorders>
          </w:tcPr>
          <w:p w14:paraId="0DA5E403" w14:textId="77777777" w:rsidR="00E6659F" w:rsidRPr="00E6659F" w:rsidRDefault="00E6659F" w:rsidP="00E6659F">
            <w:pPr>
              <w:spacing w:after="0" w:line="240" w:lineRule="auto"/>
              <w:jc w:val="center"/>
              <w:rPr>
                <w:rFonts w:ascii="TH SarabunIT๙" w:eastAsia="Times New Roman" w:hAnsi="TH SarabunIT๙" w:cs="TH SarabunIT๙"/>
                <w:b/>
                <w:bCs/>
                <w:spacing w:val="-4"/>
                <w:sz w:val="32"/>
                <w:szCs w:val="32"/>
                <w:cs/>
              </w:rPr>
            </w:pPr>
            <w:r w:rsidRPr="00E6659F">
              <w:rPr>
                <w:rFonts w:ascii="TH SarabunIT๙" w:eastAsia="Times New Roman" w:hAnsi="TH SarabunIT๙" w:cs="TH SarabunIT๙"/>
                <w:b/>
                <w:bCs/>
                <w:spacing w:val="-4"/>
                <w:sz w:val="32"/>
                <w:szCs w:val="32"/>
                <w:cs/>
              </w:rPr>
              <w:t>มาตรฐาน</w:t>
            </w:r>
          </w:p>
        </w:tc>
        <w:tc>
          <w:tcPr>
            <w:tcW w:w="1092" w:type="pct"/>
            <w:tcBorders>
              <w:top w:val="single" w:sz="4" w:space="0" w:color="auto"/>
              <w:left w:val="single" w:sz="4" w:space="0" w:color="auto"/>
              <w:bottom w:val="single" w:sz="4" w:space="0" w:color="auto"/>
              <w:right w:val="single" w:sz="4" w:space="0" w:color="auto"/>
            </w:tcBorders>
          </w:tcPr>
          <w:p w14:paraId="30290BBA" w14:textId="77777777" w:rsidR="00E6659F" w:rsidRPr="00E6659F" w:rsidRDefault="00E6659F" w:rsidP="00E6659F">
            <w:pPr>
              <w:spacing w:after="0" w:line="240" w:lineRule="auto"/>
              <w:jc w:val="center"/>
              <w:rPr>
                <w:rFonts w:ascii="TH SarabunIT๙" w:eastAsia="Times New Roman" w:hAnsi="TH SarabunIT๙" w:cs="TH SarabunIT๙"/>
                <w:b/>
                <w:bCs/>
                <w:spacing w:val="-4"/>
                <w:sz w:val="32"/>
                <w:szCs w:val="32"/>
              </w:rPr>
            </w:pPr>
            <w:r w:rsidRPr="00E6659F">
              <w:rPr>
                <w:rFonts w:ascii="TH SarabunIT๙" w:eastAsia="Times New Roman" w:hAnsi="TH SarabunIT๙" w:cs="TH SarabunIT๙"/>
                <w:b/>
                <w:bCs/>
                <w:spacing w:val="-4"/>
                <w:sz w:val="32"/>
                <w:szCs w:val="32"/>
                <w:cs/>
              </w:rPr>
              <w:t>ตัวชี้วัด</w:t>
            </w:r>
          </w:p>
        </w:tc>
        <w:tc>
          <w:tcPr>
            <w:tcW w:w="1830" w:type="pct"/>
            <w:tcBorders>
              <w:top w:val="single" w:sz="4" w:space="0" w:color="auto"/>
              <w:left w:val="single" w:sz="4" w:space="0" w:color="auto"/>
              <w:bottom w:val="single" w:sz="4" w:space="0" w:color="auto"/>
              <w:right w:val="single" w:sz="4" w:space="0" w:color="auto"/>
            </w:tcBorders>
          </w:tcPr>
          <w:p w14:paraId="31B3A0BC" w14:textId="77777777" w:rsidR="00E6659F" w:rsidRPr="00E6659F" w:rsidRDefault="00E6659F" w:rsidP="00E6659F">
            <w:pPr>
              <w:spacing w:after="0" w:line="240" w:lineRule="auto"/>
              <w:jc w:val="center"/>
              <w:rPr>
                <w:rFonts w:ascii="TH SarabunIT๙" w:eastAsia="Times New Roman" w:hAnsi="TH SarabunIT๙" w:cs="TH SarabunIT๙"/>
                <w:b/>
                <w:bCs/>
                <w:sz w:val="32"/>
                <w:szCs w:val="32"/>
              </w:rPr>
            </w:pPr>
            <w:r w:rsidRPr="00E6659F">
              <w:rPr>
                <w:rFonts w:ascii="TH SarabunIT๙" w:eastAsia="Times New Roman" w:hAnsi="TH SarabunIT๙" w:cs="TH SarabunIT๙"/>
                <w:b/>
                <w:bCs/>
                <w:sz w:val="32"/>
                <w:szCs w:val="32"/>
                <w:cs/>
              </w:rPr>
              <w:t>สาระการเรียนรู้แกนกลาง</w:t>
            </w:r>
          </w:p>
        </w:tc>
        <w:tc>
          <w:tcPr>
            <w:tcW w:w="1387" w:type="pct"/>
            <w:tcBorders>
              <w:top w:val="single" w:sz="4" w:space="0" w:color="auto"/>
              <w:left w:val="single" w:sz="4" w:space="0" w:color="auto"/>
              <w:bottom w:val="single" w:sz="4" w:space="0" w:color="auto"/>
              <w:right w:val="single" w:sz="4" w:space="0" w:color="auto"/>
            </w:tcBorders>
          </w:tcPr>
          <w:p w14:paraId="532A0EAF" w14:textId="77777777" w:rsidR="00E6659F" w:rsidRPr="00E6659F" w:rsidRDefault="00E6659F" w:rsidP="00E6659F">
            <w:pPr>
              <w:keepNext/>
              <w:spacing w:after="0" w:line="240" w:lineRule="auto"/>
              <w:jc w:val="center"/>
              <w:outlineLvl w:val="1"/>
              <w:rPr>
                <w:rFonts w:ascii="TH SarabunIT๙" w:eastAsia="SimSun" w:hAnsi="TH SarabunIT๙" w:cs="TH SarabunIT๙"/>
                <w:b/>
                <w:bCs/>
                <w:sz w:val="32"/>
                <w:szCs w:val="32"/>
                <w:cs/>
              </w:rPr>
            </w:pPr>
            <w:r w:rsidRPr="00E6659F">
              <w:rPr>
                <w:rFonts w:ascii="TH SarabunIT๙" w:eastAsia="SimSun" w:hAnsi="TH SarabunIT๙" w:cs="TH SarabunIT๙"/>
                <w:b/>
                <w:bCs/>
                <w:sz w:val="32"/>
                <w:szCs w:val="32"/>
                <w:cs/>
              </w:rPr>
              <w:t>สาระการเรียนรู้ท้องถิ่น</w:t>
            </w:r>
          </w:p>
        </w:tc>
      </w:tr>
      <w:tr w:rsidR="00E6659F" w:rsidRPr="00E6659F" w14:paraId="710F61FF" w14:textId="77777777" w:rsidTr="009652D0">
        <w:tc>
          <w:tcPr>
            <w:tcW w:w="691" w:type="pct"/>
          </w:tcPr>
          <w:p w14:paraId="0F19DD94" w14:textId="77777777" w:rsidR="00E6659F" w:rsidRPr="00E6659F" w:rsidRDefault="00E6659F" w:rsidP="00E6659F">
            <w:pPr>
              <w:spacing w:after="0" w:line="240" w:lineRule="auto"/>
              <w:jc w:val="center"/>
              <w:rPr>
                <w:rFonts w:ascii="TH SarabunIT๙" w:eastAsia="Times New Roman" w:hAnsi="TH SarabunIT๙" w:cs="TH SarabunIT๙"/>
                <w:b/>
                <w:bCs/>
                <w:sz w:val="32"/>
                <w:szCs w:val="32"/>
                <w:cs/>
              </w:rPr>
            </w:pPr>
            <w:r w:rsidRPr="00E6659F">
              <w:rPr>
                <w:rFonts w:ascii="TH SarabunIT๙" w:eastAsia="Times New Roman" w:hAnsi="TH SarabunIT๙" w:cs="TH SarabunIT๙"/>
                <w:b/>
                <w:bCs/>
                <w:sz w:val="32"/>
                <w:szCs w:val="32"/>
                <w:cs/>
              </w:rPr>
              <w:t>ต ๔</w:t>
            </w:r>
            <w:r w:rsidRPr="00E6659F">
              <w:rPr>
                <w:rFonts w:ascii="TH SarabunIT๙" w:eastAsia="Times New Roman" w:hAnsi="TH SarabunIT๙" w:cs="TH SarabunIT๙"/>
                <w:b/>
                <w:bCs/>
                <w:sz w:val="32"/>
                <w:szCs w:val="32"/>
              </w:rPr>
              <w:t>.</w:t>
            </w:r>
            <w:r w:rsidRPr="00E6659F">
              <w:rPr>
                <w:rFonts w:ascii="TH SarabunIT๙" w:eastAsia="Times New Roman" w:hAnsi="TH SarabunIT๙" w:cs="TH SarabunIT๙"/>
                <w:b/>
                <w:bCs/>
                <w:sz w:val="32"/>
                <w:szCs w:val="32"/>
                <w:cs/>
              </w:rPr>
              <w:t>๑</w:t>
            </w:r>
          </w:p>
        </w:tc>
        <w:tc>
          <w:tcPr>
            <w:tcW w:w="1092" w:type="pct"/>
          </w:tcPr>
          <w:p w14:paraId="6E5642D1" w14:textId="77777777" w:rsidR="00E6659F" w:rsidRPr="00E6659F" w:rsidRDefault="00E6659F" w:rsidP="00E6659F">
            <w:pPr>
              <w:spacing w:after="0" w:line="240" w:lineRule="auto"/>
              <w:jc w:val="thaiDistribute"/>
              <w:rPr>
                <w:rFonts w:ascii="TH SarabunIT๙" w:eastAsia="Times New Roman" w:hAnsi="TH SarabunIT๙" w:cs="TH SarabunIT๙"/>
                <w:b/>
                <w:bCs/>
                <w:sz w:val="32"/>
                <w:szCs w:val="32"/>
              </w:rPr>
            </w:pPr>
            <w:r w:rsidRPr="00E6659F">
              <w:rPr>
                <w:rFonts w:ascii="TH SarabunIT๙" w:eastAsia="Times New Roman" w:hAnsi="TH SarabunIT๙" w:cs="TH SarabunIT๙"/>
                <w:b/>
                <w:bCs/>
                <w:sz w:val="32"/>
                <w:szCs w:val="32"/>
                <w:cs/>
              </w:rPr>
              <w:t>ตัวชี้วัดปลายทาง</w:t>
            </w:r>
          </w:p>
          <w:p w14:paraId="7E4E33C6" w14:textId="77777777" w:rsidR="00E6659F" w:rsidRPr="00E6659F" w:rsidRDefault="00E6659F" w:rsidP="00E6659F">
            <w:pPr>
              <w:spacing w:after="0" w:line="240" w:lineRule="auto"/>
              <w:rPr>
                <w:rFonts w:ascii="TH SarabunIT๙" w:eastAsia="Times New Roman" w:hAnsi="TH SarabunIT๙" w:cs="TH SarabunIT๙"/>
                <w:sz w:val="32"/>
                <w:szCs w:val="32"/>
              </w:rPr>
            </w:pPr>
            <w:r w:rsidRPr="00E6659F">
              <w:rPr>
                <w:rFonts w:ascii="TH SarabunIT๙" w:eastAsia="Times New Roman" w:hAnsi="TH SarabunIT๙" w:cs="TH SarabunIT๙"/>
                <w:sz w:val="32"/>
                <w:szCs w:val="32"/>
                <w:cs/>
              </w:rPr>
              <w:lastRenderedPageBreak/>
              <w:t>๑</w:t>
            </w:r>
            <w:r w:rsidRPr="00E6659F">
              <w:rPr>
                <w:rFonts w:ascii="TH SarabunIT๙" w:eastAsia="Times New Roman" w:hAnsi="TH SarabunIT๙" w:cs="TH SarabunIT๙"/>
                <w:sz w:val="32"/>
                <w:szCs w:val="32"/>
              </w:rPr>
              <w:t xml:space="preserve">. </w:t>
            </w:r>
            <w:r w:rsidRPr="00E6659F">
              <w:rPr>
                <w:rFonts w:ascii="TH SarabunIT๙" w:eastAsia="Times New Roman" w:hAnsi="TH SarabunIT๙" w:cs="TH SarabunIT๙"/>
                <w:sz w:val="32"/>
                <w:szCs w:val="32"/>
                <w:cs/>
              </w:rPr>
              <w:t>ฟัง</w:t>
            </w:r>
            <w:r w:rsidRPr="00E6659F">
              <w:rPr>
                <w:rFonts w:ascii="TH SarabunIT๙" w:eastAsia="Times New Roman" w:hAnsi="TH SarabunIT๙" w:cs="TH SarabunIT๙"/>
                <w:sz w:val="32"/>
                <w:szCs w:val="32"/>
                <w:rtl/>
                <w:cs/>
              </w:rPr>
              <w:t>/</w:t>
            </w:r>
            <w:r w:rsidRPr="00E6659F">
              <w:rPr>
                <w:rFonts w:ascii="TH SarabunIT๙" w:eastAsia="Times New Roman" w:hAnsi="TH SarabunIT๙" w:cs="TH SarabunIT๙"/>
                <w:sz w:val="32"/>
                <w:szCs w:val="32"/>
                <w:cs/>
              </w:rPr>
              <w:t>พูดในสถานการณ์ง่ายๆ ที่เกิดขึ้นในห้องเรียน</w:t>
            </w:r>
          </w:p>
        </w:tc>
        <w:tc>
          <w:tcPr>
            <w:tcW w:w="1830" w:type="pct"/>
          </w:tcPr>
          <w:p w14:paraId="192529D8"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rtl/>
                <w:cs/>
              </w:rPr>
            </w:pPr>
            <w:r w:rsidRPr="00E6659F">
              <w:rPr>
                <w:rFonts w:ascii="TH SarabunIT๙" w:eastAsia="Times New Roman" w:hAnsi="TH SarabunIT๙" w:cs="TH SarabunIT๙"/>
                <w:sz w:val="32"/>
                <w:szCs w:val="32"/>
                <w:cs/>
              </w:rPr>
              <w:lastRenderedPageBreak/>
              <w:t>การใช้ภาษาในการฟัง/พูดในสถานการณ์ง่ายๆ ที่เกิดขึ้นในห้องเรียน</w:t>
            </w:r>
          </w:p>
        </w:tc>
        <w:tc>
          <w:tcPr>
            <w:tcW w:w="1387" w:type="pct"/>
          </w:tcPr>
          <w:p w14:paraId="41C30123"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cs/>
              </w:rPr>
            </w:pPr>
          </w:p>
        </w:tc>
      </w:tr>
    </w:tbl>
    <w:p w14:paraId="0E642260" w14:textId="77777777" w:rsidR="00E6659F" w:rsidRPr="00E6659F" w:rsidRDefault="00E6659F" w:rsidP="008B670D">
      <w:pPr>
        <w:spacing w:before="120" w:after="0" w:line="240" w:lineRule="auto"/>
        <w:jc w:val="thaiDistribute"/>
        <w:rPr>
          <w:rFonts w:ascii="TH SarabunIT๙" w:eastAsia="Times New Roman" w:hAnsi="TH SarabunIT๙" w:cs="TH SarabunIT๙"/>
          <w:b/>
          <w:bCs/>
          <w:sz w:val="32"/>
          <w:szCs w:val="32"/>
        </w:rPr>
      </w:pPr>
    </w:p>
    <w:p w14:paraId="3287718D" w14:textId="77777777" w:rsidR="00E6659F" w:rsidRPr="00E6659F" w:rsidRDefault="00E6659F" w:rsidP="00E6659F">
      <w:pPr>
        <w:spacing w:before="120" w:after="0" w:line="240" w:lineRule="auto"/>
        <w:jc w:val="thaiDistribute"/>
        <w:rPr>
          <w:rFonts w:ascii="TH SarabunIT๙" w:eastAsia="Times New Roman" w:hAnsi="TH SarabunIT๙" w:cs="TH SarabunIT๙"/>
          <w:sz w:val="32"/>
          <w:szCs w:val="32"/>
        </w:rPr>
      </w:pPr>
      <w:r w:rsidRPr="00E6659F">
        <w:rPr>
          <w:rFonts w:ascii="TH SarabunIT๙" w:eastAsia="Times New Roman" w:hAnsi="TH SarabunIT๙" w:cs="TH SarabunIT๙"/>
          <w:b/>
          <w:bCs/>
          <w:sz w:val="32"/>
          <w:szCs w:val="32"/>
          <w:cs/>
        </w:rPr>
        <w:t>มาตรฐาน ต ๔</w:t>
      </w:r>
      <w:r w:rsidRPr="00E6659F">
        <w:rPr>
          <w:rFonts w:ascii="TH SarabunIT๙" w:eastAsia="Times New Roman" w:hAnsi="TH SarabunIT๙" w:cs="TH SarabunIT๙"/>
          <w:b/>
          <w:bCs/>
          <w:sz w:val="32"/>
          <w:szCs w:val="32"/>
        </w:rPr>
        <w:t>.</w:t>
      </w:r>
      <w:r w:rsidRPr="00E6659F">
        <w:rPr>
          <w:rFonts w:ascii="TH SarabunIT๙" w:eastAsia="Times New Roman" w:hAnsi="TH SarabunIT๙" w:cs="TH SarabunIT๙"/>
          <w:b/>
          <w:bCs/>
          <w:sz w:val="32"/>
          <w:szCs w:val="32"/>
          <w:cs/>
        </w:rPr>
        <w:t>๒</w:t>
      </w:r>
      <w:r w:rsidRPr="00E6659F">
        <w:rPr>
          <w:rFonts w:ascii="TH SarabunIT๙" w:eastAsia="Times New Roman" w:hAnsi="TH SarabunIT๙" w:cs="TH SarabunIT๙"/>
          <w:b/>
          <w:bCs/>
          <w:sz w:val="32"/>
          <w:szCs w:val="32"/>
          <w:rtl/>
          <w:cs/>
        </w:rPr>
        <w:t xml:space="preserve"> </w:t>
      </w:r>
      <w:r w:rsidRPr="00E6659F">
        <w:rPr>
          <w:rFonts w:ascii="TH SarabunIT๙" w:eastAsia="Times New Roman" w:hAnsi="TH SarabunIT๙" w:cs="TH SarabunIT๙"/>
          <w:b/>
          <w:bCs/>
          <w:sz w:val="32"/>
          <w:szCs w:val="32"/>
        </w:rPr>
        <w:t xml:space="preserve"> </w:t>
      </w:r>
      <w:r w:rsidRPr="00E6659F">
        <w:rPr>
          <w:rFonts w:ascii="TH SarabunIT๙" w:eastAsia="Times New Roman" w:hAnsi="TH SarabunIT๙" w:cs="TH SarabunIT๙"/>
          <w:sz w:val="32"/>
          <w:szCs w:val="32"/>
          <w:cs/>
        </w:rPr>
        <w:t xml:space="preserve">   ใช้ภาษาต่างประเทศเป็นเครื่องมือพื้นฐานในการศึกษาต่อ การประกอบอาชีพ และ </w:t>
      </w:r>
    </w:p>
    <w:p w14:paraId="111BFC4D" w14:textId="77777777" w:rsidR="00E6659F" w:rsidRPr="00E6659F" w:rsidRDefault="00E6659F" w:rsidP="00E6659F">
      <w:pPr>
        <w:spacing w:after="120" w:line="240" w:lineRule="auto"/>
        <w:ind w:left="1627" w:hanging="907"/>
        <w:jc w:val="thaiDistribute"/>
        <w:rPr>
          <w:rFonts w:ascii="TH SarabunIT๙" w:eastAsia="Times New Roman" w:hAnsi="TH SarabunIT๙" w:cs="TH SarabunIT๙"/>
          <w:sz w:val="32"/>
          <w:szCs w:val="32"/>
        </w:rPr>
      </w:pPr>
      <w:r w:rsidRPr="00E6659F">
        <w:rPr>
          <w:rFonts w:ascii="TH SarabunIT๙" w:eastAsia="Times New Roman" w:hAnsi="TH SarabunIT๙" w:cs="TH SarabunIT๙"/>
          <w:b/>
          <w:bCs/>
          <w:sz w:val="32"/>
          <w:szCs w:val="32"/>
          <w:cs/>
        </w:rPr>
        <w:t xml:space="preserve">               </w:t>
      </w:r>
      <w:r w:rsidRPr="00E6659F">
        <w:rPr>
          <w:rFonts w:ascii="TH SarabunIT๙" w:eastAsia="Times New Roman" w:hAnsi="TH SarabunIT๙" w:cs="TH SarabunIT๙"/>
          <w:sz w:val="32"/>
          <w:szCs w:val="32"/>
          <w:cs/>
        </w:rPr>
        <w:t>การแลกเปลี่ยนเรียนรู้กับสังคมโลก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6"/>
        <w:gridCol w:w="2283"/>
        <w:gridCol w:w="3489"/>
        <w:gridCol w:w="2068"/>
      </w:tblGrid>
      <w:tr w:rsidR="00E6659F" w:rsidRPr="00E6659F" w14:paraId="6E6423A7" w14:textId="77777777" w:rsidTr="009652D0">
        <w:tc>
          <w:tcPr>
            <w:tcW w:w="652" w:type="pct"/>
            <w:tcBorders>
              <w:top w:val="single" w:sz="4" w:space="0" w:color="auto"/>
              <w:left w:val="single" w:sz="4" w:space="0" w:color="auto"/>
              <w:bottom w:val="single" w:sz="4" w:space="0" w:color="auto"/>
              <w:right w:val="single" w:sz="4" w:space="0" w:color="auto"/>
            </w:tcBorders>
          </w:tcPr>
          <w:p w14:paraId="79AAD3C9" w14:textId="77777777" w:rsidR="00E6659F" w:rsidRPr="00E6659F" w:rsidRDefault="00E6659F" w:rsidP="00E6659F">
            <w:pPr>
              <w:spacing w:after="0" w:line="240" w:lineRule="auto"/>
              <w:jc w:val="center"/>
              <w:rPr>
                <w:rFonts w:ascii="TH SarabunIT๙" w:eastAsia="Times New Roman" w:hAnsi="TH SarabunIT๙" w:cs="TH SarabunIT๙"/>
                <w:b/>
                <w:bCs/>
                <w:spacing w:val="-4"/>
                <w:sz w:val="32"/>
                <w:szCs w:val="32"/>
                <w:cs/>
              </w:rPr>
            </w:pPr>
            <w:r w:rsidRPr="00E6659F">
              <w:rPr>
                <w:rFonts w:ascii="TH SarabunIT๙" w:eastAsia="Times New Roman" w:hAnsi="TH SarabunIT๙" w:cs="TH SarabunIT๙"/>
                <w:b/>
                <w:bCs/>
                <w:spacing w:val="-4"/>
                <w:sz w:val="32"/>
                <w:szCs w:val="32"/>
                <w:cs/>
              </w:rPr>
              <w:t>มาตรฐาน</w:t>
            </w:r>
          </w:p>
        </w:tc>
        <w:tc>
          <w:tcPr>
            <w:tcW w:w="1266" w:type="pct"/>
            <w:tcBorders>
              <w:top w:val="single" w:sz="4" w:space="0" w:color="auto"/>
              <w:left w:val="single" w:sz="4" w:space="0" w:color="auto"/>
              <w:bottom w:val="single" w:sz="4" w:space="0" w:color="auto"/>
              <w:right w:val="single" w:sz="4" w:space="0" w:color="auto"/>
            </w:tcBorders>
          </w:tcPr>
          <w:p w14:paraId="298BC09B" w14:textId="77777777" w:rsidR="00E6659F" w:rsidRPr="00E6659F" w:rsidRDefault="00E6659F" w:rsidP="00E6659F">
            <w:pPr>
              <w:spacing w:after="0" w:line="240" w:lineRule="auto"/>
              <w:jc w:val="center"/>
              <w:rPr>
                <w:rFonts w:ascii="TH SarabunIT๙" w:eastAsia="Times New Roman" w:hAnsi="TH SarabunIT๙" w:cs="TH SarabunIT๙"/>
                <w:b/>
                <w:bCs/>
                <w:spacing w:val="-4"/>
                <w:sz w:val="32"/>
                <w:szCs w:val="32"/>
              </w:rPr>
            </w:pPr>
            <w:r w:rsidRPr="00E6659F">
              <w:rPr>
                <w:rFonts w:ascii="TH SarabunIT๙" w:eastAsia="Times New Roman" w:hAnsi="TH SarabunIT๙" w:cs="TH SarabunIT๙"/>
                <w:b/>
                <w:bCs/>
                <w:spacing w:val="-4"/>
                <w:sz w:val="32"/>
                <w:szCs w:val="32"/>
                <w:cs/>
              </w:rPr>
              <w:t>ตัวชี้วัด</w:t>
            </w:r>
          </w:p>
        </w:tc>
        <w:tc>
          <w:tcPr>
            <w:tcW w:w="1935" w:type="pct"/>
            <w:tcBorders>
              <w:top w:val="single" w:sz="4" w:space="0" w:color="auto"/>
              <w:left w:val="single" w:sz="4" w:space="0" w:color="auto"/>
              <w:bottom w:val="single" w:sz="4" w:space="0" w:color="auto"/>
              <w:right w:val="single" w:sz="4" w:space="0" w:color="auto"/>
            </w:tcBorders>
          </w:tcPr>
          <w:p w14:paraId="7168B413" w14:textId="77777777" w:rsidR="00E6659F" w:rsidRPr="00E6659F" w:rsidRDefault="00E6659F" w:rsidP="00E6659F">
            <w:pPr>
              <w:spacing w:after="0" w:line="240" w:lineRule="auto"/>
              <w:jc w:val="center"/>
              <w:rPr>
                <w:rFonts w:ascii="TH SarabunIT๙" w:eastAsia="Times New Roman" w:hAnsi="TH SarabunIT๙" w:cs="TH SarabunIT๙"/>
                <w:b/>
                <w:bCs/>
                <w:sz w:val="32"/>
                <w:szCs w:val="32"/>
              </w:rPr>
            </w:pPr>
            <w:r w:rsidRPr="00E6659F">
              <w:rPr>
                <w:rFonts w:ascii="TH SarabunIT๙" w:eastAsia="Times New Roman" w:hAnsi="TH SarabunIT๙" w:cs="TH SarabunIT๙"/>
                <w:b/>
                <w:bCs/>
                <w:sz w:val="32"/>
                <w:szCs w:val="32"/>
                <w:cs/>
              </w:rPr>
              <w:t>สาระการเรียนรู้แกนกลาง</w:t>
            </w:r>
          </w:p>
        </w:tc>
        <w:tc>
          <w:tcPr>
            <w:tcW w:w="1147" w:type="pct"/>
            <w:tcBorders>
              <w:top w:val="single" w:sz="4" w:space="0" w:color="auto"/>
              <w:left w:val="single" w:sz="4" w:space="0" w:color="auto"/>
              <w:bottom w:val="single" w:sz="4" w:space="0" w:color="auto"/>
              <w:right w:val="single" w:sz="4" w:space="0" w:color="auto"/>
            </w:tcBorders>
          </w:tcPr>
          <w:p w14:paraId="58D13ED4" w14:textId="77777777" w:rsidR="00E6659F" w:rsidRPr="00E6659F" w:rsidRDefault="00E6659F" w:rsidP="00E6659F">
            <w:pPr>
              <w:keepNext/>
              <w:spacing w:after="0" w:line="240" w:lineRule="auto"/>
              <w:jc w:val="center"/>
              <w:outlineLvl w:val="1"/>
              <w:rPr>
                <w:rFonts w:ascii="TH SarabunIT๙" w:eastAsia="SimSun" w:hAnsi="TH SarabunIT๙" w:cs="TH SarabunIT๙"/>
                <w:b/>
                <w:bCs/>
                <w:sz w:val="32"/>
                <w:szCs w:val="32"/>
                <w:cs/>
              </w:rPr>
            </w:pPr>
            <w:r w:rsidRPr="00E6659F">
              <w:rPr>
                <w:rFonts w:ascii="TH SarabunIT๙" w:eastAsia="SimSun" w:hAnsi="TH SarabunIT๙" w:cs="TH SarabunIT๙"/>
                <w:b/>
                <w:bCs/>
                <w:sz w:val="32"/>
                <w:szCs w:val="32"/>
                <w:cs/>
              </w:rPr>
              <w:t>สาระการเรียนรู้ท้องถิ่น</w:t>
            </w:r>
          </w:p>
        </w:tc>
      </w:tr>
      <w:tr w:rsidR="00E6659F" w:rsidRPr="00E6659F" w14:paraId="2FD87F6A" w14:textId="77777777" w:rsidTr="009652D0">
        <w:trPr>
          <w:cantSplit/>
          <w:trHeight w:val="1013"/>
        </w:trPr>
        <w:tc>
          <w:tcPr>
            <w:tcW w:w="652" w:type="pct"/>
            <w:tcBorders>
              <w:top w:val="single" w:sz="4" w:space="0" w:color="auto"/>
              <w:left w:val="single" w:sz="4" w:space="0" w:color="auto"/>
              <w:bottom w:val="single" w:sz="4" w:space="0" w:color="auto"/>
              <w:right w:val="single" w:sz="4" w:space="0" w:color="auto"/>
            </w:tcBorders>
          </w:tcPr>
          <w:p w14:paraId="12B8B94E" w14:textId="77777777" w:rsidR="00E6659F" w:rsidRPr="00E6659F" w:rsidRDefault="00E6659F" w:rsidP="00E6659F">
            <w:pPr>
              <w:spacing w:after="0" w:line="240" w:lineRule="auto"/>
              <w:jc w:val="center"/>
              <w:rPr>
                <w:rFonts w:ascii="TH SarabunIT๙" w:eastAsia="Times New Roman" w:hAnsi="TH SarabunIT๙" w:cs="TH SarabunIT๙"/>
                <w:b/>
                <w:bCs/>
                <w:sz w:val="32"/>
                <w:szCs w:val="32"/>
                <w:cs/>
              </w:rPr>
            </w:pPr>
            <w:r w:rsidRPr="00E6659F">
              <w:rPr>
                <w:rFonts w:ascii="TH SarabunIT๙" w:eastAsia="Times New Roman" w:hAnsi="TH SarabunIT๙" w:cs="TH SarabunIT๙"/>
                <w:b/>
                <w:bCs/>
                <w:sz w:val="32"/>
                <w:szCs w:val="32"/>
                <w:cs/>
              </w:rPr>
              <w:t>ต ๔</w:t>
            </w:r>
            <w:r w:rsidRPr="00E6659F">
              <w:rPr>
                <w:rFonts w:ascii="TH SarabunIT๙" w:eastAsia="Times New Roman" w:hAnsi="TH SarabunIT๙" w:cs="TH SarabunIT๙"/>
                <w:b/>
                <w:bCs/>
                <w:sz w:val="32"/>
                <w:szCs w:val="32"/>
              </w:rPr>
              <w:t>.</w:t>
            </w:r>
            <w:r w:rsidRPr="00E6659F">
              <w:rPr>
                <w:rFonts w:ascii="TH SarabunIT๙" w:eastAsia="Times New Roman" w:hAnsi="TH SarabunIT๙" w:cs="TH SarabunIT๙"/>
                <w:b/>
                <w:bCs/>
                <w:sz w:val="32"/>
                <w:szCs w:val="32"/>
                <w:cs/>
              </w:rPr>
              <w:t>๒</w:t>
            </w:r>
          </w:p>
        </w:tc>
        <w:tc>
          <w:tcPr>
            <w:tcW w:w="1266" w:type="pct"/>
            <w:tcBorders>
              <w:top w:val="single" w:sz="4" w:space="0" w:color="auto"/>
              <w:left w:val="single" w:sz="4" w:space="0" w:color="auto"/>
              <w:bottom w:val="single" w:sz="4" w:space="0" w:color="auto"/>
              <w:right w:val="single" w:sz="4" w:space="0" w:color="auto"/>
            </w:tcBorders>
          </w:tcPr>
          <w:p w14:paraId="53A98DB9" w14:textId="77777777" w:rsidR="00E6659F" w:rsidRPr="00E6659F" w:rsidRDefault="00E6659F" w:rsidP="00E6659F">
            <w:pPr>
              <w:spacing w:after="0" w:line="240" w:lineRule="auto"/>
              <w:jc w:val="thaiDistribute"/>
              <w:rPr>
                <w:rFonts w:ascii="TH SarabunIT๙" w:eastAsia="Times New Roman" w:hAnsi="TH SarabunIT๙" w:cs="TH SarabunIT๙"/>
                <w:b/>
                <w:bCs/>
                <w:sz w:val="32"/>
                <w:szCs w:val="32"/>
              </w:rPr>
            </w:pPr>
            <w:r w:rsidRPr="00E6659F">
              <w:rPr>
                <w:rFonts w:ascii="TH SarabunIT๙" w:eastAsia="Times New Roman" w:hAnsi="TH SarabunIT๙" w:cs="TH SarabunIT๙"/>
                <w:b/>
                <w:bCs/>
                <w:sz w:val="32"/>
                <w:szCs w:val="32"/>
                <w:cs/>
              </w:rPr>
              <w:t>ตัวชี้วัดปลายทาง</w:t>
            </w:r>
          </w:p>
          <w:p w14:paraId="2AAEC860"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rtl/>
                <w:cs/>
              </w:rPr>
            </w:pPr>
            <w:r w:rsidRPr="00E6659F">
              <w:rPr>
                <w:rFonts w:ascii="TH SarabunIT๙" w:eastAsia="Times New Roman" w:hAnsi="TH SarabunIT๙" w:cs="TH SarabunIT๙"/>
                <w:sz w:val="32"/>
                <w:szCs w:val="32"/>
                <w:cs/>
              </w:rPr>
              <w:t>๑</w:t>
            </w:r>
            <w:r w:rsidRPr="00E6659F">
              <w:rPr>
                <w:rFonts w:ascii="TH SarabunIT๙" w:eastAsia="Times New Roman" w:hAnsi="TH SarabunIT๙" w:cs="TH SarabunIT๙"/>
                <w:sz w:val="32"/>
                <w:szCs w:val="32"/>
              </w:rPr>
              <w:t>.</w:t>
            </w:r>
            <w:r w:rsidRPr="00E6659F">
              <w:rPr>
                <w:rFonts w:ascii="TH SarabunIT๙" w:eastAsia="Times New Roman" w:hAnsi="TH SarabunIT๙" w:cs="TH SarabunIT๙"/>
                <w:sz w:val="32"/>
                <w:szCs w:val="32"/>
                <w:cs/>
              </w:rPr>
              <w:t xml:space="preserve"> ใช้ภาษาต่างประเทศ เพื่อรวบรวมคำศัพท์ที่เกี่ยวข้องใกล้ตัว</w:t>
            </w:r>
          </w:p>
        </w:tc>
        <w:tc>
          <w:tcPr>
            <w:tcW w:w="1935" w:type="pct"/>
            <w:tcBorders>
              <w:top w:val="single" w:sz="4" w:space="0" w:color="auto"/>
              <w:left w:val="single" w:sz="4" w:space="0" w:color="auto"/>
              <w:bottom w:val="single" w:sz="4" w:space="0" w:color="auto"/>
              <w:right w:val="single" w:sz="4" w:space="0" w:color="auto"/>
            </w:tcBorders>
          </w:tcPr>
          <w:p w14:paraId="0E49E05F"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rPr>
            </w:pPr>
            <w:r w:rsidRPr="00E6659F">
              <w:rPr>
                <w:rFonts w:ascii="TH SarabunIT๙" w:eastAsia="Times New Roman" w:hAnsi="TH SarabunIT๙" w:cs="TH SarabunIT๙"/>
                <w:sz w:val="32"/>
                <w:szCs w:val="32"/>
                <w:cs/>
              </w:rPr>
              <w:t>การใช้ภาษาต่างประเทศในการรวบรวมคำศัพท์ที่เกี่ยวข้อง</w:t>
            </w:r>
          </w:p>
          <w:p w14:paraId="433159A7"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cs/>
              </w:rPr>
            </w:pPr>
            <w:r w:rsidRPr="00E6659F">
              <w:rPr>
                <w:rFonts w:ascii="TH SarabunIT๙" w:eastAsia="Times New Roman" w:hAnsi="TH SarabunIT๙" w:cs="TH SarabunIT๙"/>
                <w:sz w:val="32"/>
                <w:szCs w:val="32"/>
                <w:cs/>
              </w:rPr>
              <w:t xml:space="preserve">ใกล้ตัว จากสื่อต่าง ๆ  </w:t>
            </w:r>
          </w:p>
        </w:tc>
        <w:tc>
          <w:tcPr>
            <w:tcW w:w="1147" w:type="pct"/>
            <w:tcBorders>
              <w:top w:val="single" w:sz="4" w:space="0" w:color="auto"/>
              <w:left w:val="single" w:sz="4" w:space="0" w:color="auto"/>
              <w:bottom w:val="single" w:sz="4" w:space="0" w:color="auto"/>
              <w:right w:val="single" w:sz="4" w:space="0" w:color="auto"/>
            </w:tcBorders>
          </w:tcPr>
          <w:p w14:paraId="57493DE6" w14:textId="77777777" w:rsidR="00E6659F" w:rsidRPr="00E6659F" w:rsidRDefault="00E6659F" w:rsidP="00E6659F">
            <w:pPr>
              <w:spacing w:after="0" w:line="240" w:lineRule="auto"/>
              <w:jc w:val="thaiDistribute"/>
              <w:rPr>
                <w:rFonts w:ascii="TH SarabunIT๙" w:eastAsia="Times New Roman" w:hAnsi="TH SarabunIT๙" w:cs="TH SarabunIT๙"/>
                <w:sz w:val="32"/>
                <w:szCs w:val="32"/>
                <w:cs/>
              </w:rPr>
            </w:pPr>
          </w:p>
        </w:tc>
      </w:tr>
    </w:tbl>
    <w:p w14:paraId="1F9CDDB3" w14:textId="77777777" w:rsidR="00E6659F" w:rsidRPr="00E6659F" w:rsidRDefault="00E6659F" w:rsidP="00E6659F">
      <w:pPr>
        <w:spacing w:before="120" w:after="0" w:line="240" w:lineRule="auto"/>
        <w:jc w:val="center"/>
        <w:rPr>
          <w:rFonts w:ascii="TH SarabunIT๙" w:eastAsia="Times New Roman" w:hAnsi="TH SarabunIT๙" w:cs="TH SarabunIT๙"/>
          <w:b/>
          <w:bCs/>
          <w:sz w:val="36"/>
          <w:szCs w:val="36"/>
          <w:cs/>
          <w14:ligatures w14:val="standardContextual"/>
        </w:rPr>
        <w:sectPr w:rsidR="00E6659F" w:rsidRPr="00E6659F" w:rsidSect="008B670D">
          <w:type w:val="continuous"/>
          <w:pgSz w:w="11906" w:h="16838" w:code="9"/>
          <w:pgMar w:top="1440" w:right="1440" w:bottom="1440" w:left="1440" w:header="708" w:footer="708" w:gutter="0"/>
          <w:pgNumType w:fmt="thaiNumbers"/>
          <w:cols w:space="708"/>
          <w:docGrid w:linePitch="435"/>
        </w:sectPr>
      </w:pPr>
    </w:p>
    <w:p w14:paraId="2644D4F6" w14:textId="77777777" w:rsidR="00E6659F" w:rsidRPr="006C0CE7" w:rsidRDefault="00E6659F" w:rsidP="00E6659F">
      <w:pPr>
        <w:spacing w:before="120" w:after="0" w:line="240" w:lineRule="auto"/>
        <w:rPr>
          <w:rFonts w:ascii="TH SarabunIT๙" w:eastAsia="Times New Roman" w:hAnsi="TH SarabunIT๙" w:cs="TH SarabunIT๙"/>
          <w:b/>
          <w:bCs/>
          <w:sz w:val="36"/>
          <w:szCs w:val="36"/>
        </w:rPr>
      </w:pPr>
    </w:p>
    <w:p w14:paraId="60FA4A2E" w14:textId="06C70370" w:rsidR="00E6659F" w:rsidRPr="006C0CE7" w:rsidRDefault="00E6659F" w:rsidP="00E6659F">
      <w:pPr>
        <w:tabs>
          <w:tab w:val="left" w:pos="1622"/>
        </w:tabs>
        <w:rPr>
          <w:rFonts w:ascii="TH SarabunIT๙" w:eastAsia="Times New Roman" w:hAnsi="TH SarabunIT๙" w:cs="TH SarabunIT๙"/>
          <w:b/>
          <w:bCs/>
          <w:sz w:val="36"/>
          <w:szCs w:val="36"/>
        </w:rPr>
      </w:pPr>
      <w:r w:rsidRPr="006C0CE7">
        <w:rPr>
          <w:rFonts w:ascii="TH SarabunIT๙" w:eastAsia="Times New Roman" w:hAnsi="TH SarabunIT๙" w:cs="TH SarabunIT๙"/>
          <w:b/>
          <w:bCs/>
          <w:sz w:val="36"/>
          <w:szCs w:val="36"/>
          <w:cs/>
        </w:rPr>
        <w:tab/>
      </w:r>
    </w:p>
    <w:p w14:paraId="4F2B60A4" w14:textId="77777777" w:rsidR="00E6659F" w:rsidRPr="006C0CE7" w:rsidRDefault="00E6659F" w:rsidP="00E6659F">
      <w:pPr>
        <w:tabs>
          <w:tab w:val="left" w:pos="1622"/>
        </w:tabs>
        <w:rPr>
          <w:rFonts w:ascii="TH SarabunIT๙" w:eastAsia="Times New Roman" w:hAnsi="TH SarabunIT๙" w:cs="TH SarabunIT๙"/>
          <w:b/>
          <w:bCs/>
          <w:sz w:val="36"/>
          <w:szCs w:val="36"/>
        </w:rPr>
      </w:pPr>
    </w:p>
    <w:p w14:paraId="53E05E68" w14:textId="77777777" w:rsidR="00E6659F" w:rsidRPr="006C0CE7" w:rsidRDefault="00E6659F" w:rsidP="00E6659F">
      <w:pPr>
        <w:tabs>
          <w:tab w:val="left" w:pos="1622"/>
        </w:tabs>
        <w:rPr>
          <w:rFonts w:ascii="TH SarabunIT๙" w:eastAsia="Times New Roman" w:hAnsi="TH SarabunIT๙" w:cs="TH SarabunIT๙"/>
          <w:b/>
          <w:bCs/>
          <w:sz w:val="36"/>
          <w:szCs w:val="36"/>
        </w:rPr>
      </w:pPr>
    </w:p>
    <w:p w14:paraId="4F9405A8" w14:textId="77777777" w:rsidR="00E6659F" w:rsidRPr="006C0CE7" w:rsidRDefault="00E6659F" w:rsidP="00E6659F">
      <w:pPr>
        <w:tabs>
          <w:tab w:val="left" w:pos="1622"/>
        </w:tabs>
        <w:rPr>
          <w:rFonts w:ascii="TH SarabunIT๙" w:eastAsia="Times New Roman" w:hAnsi="TH SarabunIT๙" w:cs="TH SarabunIT๙"/>
          <w:b/>
          <w:bCs/>
          <w:sz w:val="36"/>
          <w:szCs w:val="36"/>
        </w:rPr>
      </w:pPr>
    </w:p>
    <w:p w14:paraId="1CC540ED" w14:textId="77777777" w:rsidR="00E6659F" w:rsidRPr="006C0CE7" w:rsidRDefault="00E6659F" w:rsidP="00E6659F">
      <w:pPr>
        <w:tabs>
          <w:tab w:val="left" w:pos="1622"/>
        </w:tabs>
        <w:rPr>
          <w:rFonts w:ascii="TH SarabunIT๙" w:eastAsia="Times New Roman" w:hAnsi="TH SarabunIT๙" w:cs="TH SarabunIT๙"/>
          <w:b/>
          <w:bCs/>
          <w:sz w:val="36"/>
          <w:szCs w:val="36"/>
        </w:rPr>
      </w:pPr>
    </w:p>
    <w:p w14:paraId="1B6E8E63" w14:textId="77777777" w:rsidR="00E6659F" w:rsidRPr="006C0CE7" w:rsidRDefault="00E6659F" w:rsidP="00E6659F">
      <w:pPr>
        <w:tabs>
          <w:tab w:val="left" w:pos="1622"/>
        </w:tabs>
        <w:rPr>
          <w:rFonts w:ascii="TH SarabunIT๙" w:eastAsia="Times New Roman" w:hAnsi="TH SarabunIT๙" w:cs="TH SarabunIT๙"/>
          <w:b/>
          <w:bCs/>
          <w:sz w:val="36"/>
          <w:szCs w:val="36"/>
        </w:rPr>
      </w:pPr>
    </w:p>
    <w:p w14:paraId="26993265" w14:textId="77777777" w:rsidR="00E6659F" w:rsidRPr="006C0CE7" w:rsidRDefault="00E6659F" w:rsidP="00E6659F">
      <w:pPr>
        <w:tabs>
          <w:tab w:val="left" w:pos="1622"/>
        </w:tabs>
        <w:rPr>
          <w:rFonts w:ascii="TH SarabunIT๙" w:eastAsia="Times New Roman" w:hAnsi="TH SarabunIT๙" w:cs="TH SarabunIT๙"/>
          <w:b/>
          <w:bCs/>
          <w:sz w:val="36"/>
          <w:szCs w:val="36"/>
        </w:rPr>
      </w:pPr>
    </w:p>
    <w:p w14:paraId="4E32AF7D" w14:textId="77777777" w:rsidR="007D3439" w:rsidRDefault="007D3439" w:rsidP="008B670D">
      <w:pPr>
        <w:spacing w:after="0" w:line="240" w:lineRule="auto"/>
        <w:rPr>
          <w:rFonts w:ascii="TH SarabunIT๙" w:eastAsia="Times New Roman" w:hAnsi="TH SarabunIT๙" w:cs="TH SarabunIT๙"/>
          <w:b/>
          <w:bCs/>
          <w:sz w:val="36"/>
          <w:szCs w:val="36"/>
        </w:rPr>
      </w:pPr>
    </w:p>
    <w:p w14:paraId="53F0AA2A" w14:textId="77777777" w:rsidR="008B670D" w:rsidRDefault="008B670D" w:rsidP="008B670D">
      <w:pPr>
        <w:spacing w:after="0" w:line="240" w:lineRule="auto"/>
        <w:rPr>
          <w:rFonts w:ascii="TH SarabunIT๙" w:eastAsia="Times New Roman" w:hAnsi="TH SarabunIT๙" w:cs="TH SarabunIT๙"/>
          <w:b/>
          <w:bCs/>
          <w:sz w:val="36"/>
          <w:szCs w:val="36"/>
        </w:rPr>
      </w:pPr>
    </w:p>
    <w:p w14:paraId="350B8F78" w14:textId="77777777" w:rsidR="008B670D" w:rsidRPr="006C0CE7" w:rsidRDefault="008B670D" w:rsidP="008B670D">
      <w:pPr>
        <w:spacing w:after="0" w:line="240" w:lineRule="auto"/>
        <w:rPr>
          <w:rFonts w:ascii="TH SarabunIT๙" w:eastAsia="Times New Roman" w:hAnsi="TH SarabunIT๙" w:cs="TH SarabunIT๙"/>
          <w:b/>
          <w:bCs/>
          <w:sz w:val="32"/>
          <w:szCs w:val="32"/>
        </w:rPr>
      </w:pPr>
    </w:p>
    <w:p w14:paraId="48DAF20C" w14:textId="77777777" w:rsidR="003016FC" w:rsidRPr="003016FC" w:rsidRDefault="003016FC" w:rsidP="003016FC">
      <w:pPr>
        <w:spacing w:after="0" w:line="240" w:lineRule="auto"/>
        <w:rPr>
          <w:rFonts w:ascii="TH SarabunIT๙" w:hAnsi="TH SarabunIT๙" w:cs="TH SarabunIT๙"/>
          <w:b/>
          <w:bCs/>
          <w:sz w:val="32"/>
          <w:szCs w:val="32"/>
          <w:cs/>
        </w:rPr>
      </w:pPr>
    </w:p>
    <w:p w14:paraId="12849DEA" w14:textId="77777777" w:rsidR="003016FC" w:rsidRPr="003016FC" w:rsidRDefault="003016FC" w:rsidP="003016FC">
      <w:pPr>
        <w:spacing w:after="0" w:line="240" w:lineRule="auto"/>
        <w:jc w:val="center"/>
        <w:rPr>
          <w:rFonts w:ascii="TH SarabunIT๙" w:hAnsi="TH SarabunIT๙" w:cs="TH SarabunIT๙"/>
          <w:b/>
          <w:bCs/>
          <w:sz w:val="32"/>
          <w:szCs w:val="32"/>
          <w:cs/>
        </w:rPr>
      </w:pPr>
      <w:r w:rsidRPr="003016FC">
        <w:rPr>
          <w:rFonts w:ascii="TH SarabunIT๙" w:hAnsi="TH SarabunIT๙" w:cs="TH SarabunIT๙" w:hint="cs"/>
          <w:b/>
          <w:bCs/>
          <w:sz w:val="32"/>
          <w:szCs w:val="32"/>
          <w:cs/>
        </w:rPr>
        <w:t xml:space="preserve"> </w:t>
      </w:r>
      <w:r w:rsidRPr="003016FC">
        <w:rPr>
          <w:rFonts w:ascii="TH SarabunIT๙" w:hAnsi="TH SarabunIT๙" w:cs="TH SarabunIT๙"/>
          <w:b/>
          <w:bCs/>
          <w:sz w:val="32"/>
          <w:szCs w:val="32"/>
          <w:cs/>
        </w:rPr>
        <w:t>โครงสร้างรายวิชาสาระการเรียนรู้ภาษาต่างประเทศ</w:t>
      </w:r>
    </w:p>
    <w:p w14:paraId="04AACE89" w14:textId="77777777" w:rsidR="003016FC" w:rsidRPr="003016FC" w:rsidRDefault="003016FC" w:rsidP="003016FC">
      <w:pPr>
        <w:spacing w:after="0" w:line="240" w:lineRule="auto"/>
        <w:jc w:val="center"/>
        <w:rPr>
          <w:rFonts w:ascii="TH SarabunIT๙" w:hAnsi="TH SarabunIT๙" w:cs="TH SarabunIT๙"/>
          <w:b/>
          <w:bCs/>
          <w:sz w:val="32"/>
          <w:szCs w:val="32"/>
          <w:cs/>
        </w:rPr>
      </w:pPr>
      <w:r w:rsidRPr="003016FC">
        <w:rPr>
          <w:rFonts w:ascii="TH SarabunIT๙" w:hAnsi="TH SarabunIT๙" w:cs="TH SarabunIT๙"/>
          <w:b/>
          <w:bCs/>
          <w:sz w:val="32"/>
          <w:szCs w:val="32"/>
          <w:cs/>
        </w:rPr>
        <w:t>รายวิชาภาษาอังกฤษ</w:t>
      </w:r>
      <w:r w:rsidRPr="003016FC">
        <w:rPr>
          <w:rFonts w:ascii="TH SarabunIT๙" w:hAnsi="TH SarabunIT๙" w:cs="TH SarabunIT๙" w:hint="cs"/>
          <w:b/>
          <w:bCs/>
          <w:sz w:val="32"/>
          <w:szCs w:val="32"/>
          <w:cs/>
        </w:rPr>
        <w:t xml:space="preserve">พื้นฐาน </w:t>
      </w:r>
      <w:r w:rsidRPr="003016FC">
        <w:rPr>
          <w:rFonts w:ascii="TH SarabunIT๙" w:hAnsi="TH SarabunIT๙" w:cs="TH SarabunIT๙"/>
          <w:b/>
          <w:bCs/>
          <w:sz w:val="32"/>
          <w:szCs w:val="32"/>
          <w:cs/>
        </w:rPr>
        <w:t xml:space="preserve"> รหัส อ</w:t>
      </w:r>
      <w:r w:rsidRPr="003016FC">
        <w:rPr>
          <w:rFonts w:ascii="TH SarabunIT๙" w:hAnsi="TH SarabunIT๙" w:cs="TH SarabunIT๙"/>
          <w:b/>
          <w:bCs/>
          <w:sz w:val="32"/>
          <w:szCs w:val="32"/>
        </w:rPr>
        <w:t>12101</w:t>
      </w:r>
    </w:p>
    <w:p w14:paraId="27C21DE9" w14:textId="77777777" w:rsidR="003016FC" w:rsidRPr="003016FC" w:rsidRDefault="003016FC" w:rsidP="003016FC">
      <w:pPr>
        <w:spacing w:after="0" w:line="240" w:lineRule="auto"/>
        <w:jc w:val="center"/>
        <w:rPr>
          <w:rFonts w:ascii="TH SarabunIT๙" w:hAnsi="TH SarabunIT๙" w:cs="TH SarabunIT๙"/>
          <w:b/>
          <w:bCs/>
          <w:sz w:val="32"/>
          <w:szCs w:val="32"/>
          <w:cs/>
        </w:rPr>
      </w:pPr>
      <w:r w:rsidRPr="003016FC">
        <w:rPr>
          <w:rFonts w:ascii="TH SarabunIT๙" w:hAnsi="TH SarabunIT๙" w:cs="TH SarabunIT๙"/>
          <w:b/>
          <w:bCs/>
          <w:sz w:val="32"/>
          <w:szCs w:val="32"/>
          <w:cs/>
        </w:rPr>
        <w:t xml:space="preserve">ระดับชั้นประถมศึกษาปีที่ </w:t>
      </w:r>
      <w:r w:rsidRPr="003016FC">
        <w:rPr>
          <w:rFonts w:ascii="TH SarabunIT๙" w:hAnsi="TH SarabunIT๙" w:cs="TH SarabunIT๙" w:hint="cs"/>
          <w:b/>
          <w:bCs/>
          <w:sz w:val="32"/>
          <w:szCs w:val="32"/>
          <w:cs/>
        </w:rPr>
        <w:t>2</w:t>
      </w:r>
      <w:r w:rsidRPr="003016FC">
        <w:rPr>
          <w:rFonts w:ascii="TH SarabunIT๙" w:hAnsi="TH SarabunIT๙" w:cs="TH SarabunIT๙"/>
          <w:b/>
          <w:bCs/>
          <w:sz w:val="32"/>
          <w:szCs w:val="32"/>
        </w:rPr>
        <w:t xml:space="preserve"> </w:t>
      </w:r>
      <w:r w:rsidRPr="003016FC">
        <w:rPr>
          <w:rFonts w:ascii="TH SarabunIT๙" w:hAnsi="TH SarabunIT๙" w:cs="TH SarabunIT๙"/>
          <w:b/>
          <w:bCs/>
          <w:sz w:val="32"/>
          <w:szCs w:val="32"/>
          <w:cs/>
        </w:rPr>
        <w:t xml:space="preserve">เวลา </w:t>
      </w:r>
      <w:r w:rsidRPr="003016FC">
        <w:rPr>
          <w:rFonts w:ascii="TH SarabunIT๙" w:hAnsi="TH SarabunIT๙" w:cs="TH SarabunIT๙" w:hint="cs"/>
          <w:b/>
          <w:bCs/>
          <w:sz w:val="32"/>
          <w:szCs w:val="32"/>
          <w:cs/>
        </w:rPr>
        <w:t>120</w:t>
      </w:r>
      <w:r w:rsidRPr="003016FC">
        <w:rPr>
          <w:rFonts w:ascii="TH SarabunIT๙" w:hAnsi="TH SarabunIT๙" w:cs="TH SarabunIT๙"/>
          <w:b/>
          <w:bCs/>
          <w:sz w:val="32"/>
          <w:szCs w:val="32"/>
          <w:cs/>
        </w:rPr>
        <w:t xml:space="preserve"> ชั่วโมง</w:t>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9"/>
        <w:gridCol w:w="1985"/>
        <w:gridCol w:w="2268"/>
        <w:gridCol w:w="992"/>
        <w:gridCol w:w="1134"/>
        <w:gridCol w:w="1985"/>
      </w:tblGrid>
      <w:tr w:rsidR="003016FC" w:rsidRPr="003016FC" w14:paraId="62DF78E0" w14:textId="77777777" w:rsidTr="003016FC">
        <w:trPr>
          <w:tblHeader/>
        </w:trPr>
        <w:tc>
          <w:tcPr>
            <w:tcW w:w="851" w:type="dxa"/>
            <w:vAlign w:val="center"/>
          </w:tcPr>
          <w:p w14:paraId="5D0239B3" w14:textId="77777777" w:rsidR="003016FC" w:rsidRPr="003016FC" w:rsidRDefault="003016FC" w:rsidP="003016FC">
            <w:pPr>
              <w:spacing w:after="0" w:line="240" w:lineRule="auto"/>
              <w:contextualSpacing/>
              <w:jc w:val="center"/>
              <w:rPr>
                <w:rFonts w:ascii="TH SarabunIT๙" w:hAnsi="TH SarabunIT๙" w:cs="TH SarabunIT๙"/>
                <w:b/>
                <w:bCs/>
                <w:sz w:val="32"/>
                <w:szCs w:val="32"/>
              </w:rPr>
            </w:pPr>
            <w:r w:rsidRPr="003016FC">
              <w:rPr>
                <w:rFonts w:ascii="TH SarabunIT๙" w:hAnsi="TH SarabunIT๙" w:cs="TH SarabunIT๙"/>
                <w:b/>
                <w:bCs/>
                <w:sz w:val="32"/>
                <w:szCs w:val="32"/>
                <w:cs/>
              </w:rPr>
              <w:lastRenderedPageBreak/>
              <w:t>หน่วยที่</w:t>
            </w:r>
          </w:p>
        </w:tc>
        <w:tc>
          <w:tcPr>
            <w:tcW w:w="1559" w:type="dxa"/>
            <w:vAlign w:val="center"/>
          </w:tcPr>
          <w:p w14:paraId="396C81DD" w14:textId="77777777" w:rsidR="003016FC" w:rsidRPr="003016FC" w:rsidRDefault="003016FC" w:rsidP="003016FC">
            <w:pPr>
              <w:spacing w:after="0" w:line="240" w:lineRule="auto"/>
              <w:contextualSpacing/>
              <w:jc w:val="center"/>
              <w:rPr>
                <w:rFonts w:ascii="TH SarabunIT๙" w:hAnsi="TH SarabunIT๙" w:cs="TH SarabunIT๙"/>
                <w:b/>
                <w:bCs/>
                <w:sz w:val="32"/>
                <w:szCs w:val="32"/>
              </w:rPr>
            </w:pPr>
            <w:r w:rsidRPr="003016FC">
              <w:rPr>
                <w:rFonts w:ascii="TH SarabunIT๙" w:hAnsi="TH SarabunIT๙" w:cs="TH SarabunIT๙"/>
                <w:b/>
                <w:bCs/>
                <w:sz w:val="32"/>
                <w:szCs w:val="32"/>
                <w:cs/>
              </w:rPr>
              <w:t>หน่วยการเรียนรู้</w:t>
            </w:r>
          </w:p>
        </w:tc>
        <w:tc>
          <w:tcPr>
            <w:tcW w:w="1985" w:type="dxa"/>
            <w:vAlign w:val="center"/>
          </w:tcPr>
          <w:p w14:paraId="12BEBC1A" w14:textId="77777777" w:rsidR="003016FC" w:rsidRPr="003016FC" w:rsidRDefault="003016FC" w:rsidP="003016FC">
            <w:pPr>
              <w:spacing w:after="0" w:line="240" w:lineRule="auto"/>
              <w:contextualSpacing/>
              <w:jc w:val="center"/>
              <w:rPr>
                <w:rFonts w:ascii="TH SarabunIT๙" w:hAnsi="TH SarabunIT๙" w:cs="TH SarabunIT๙"/>
                <w:b/>
                <w:bCs/>
                <w:sz w:val="32"/>
                <w:szCs w:val="32"/>
              </w:rPr>
            </w:pPr>
            <w:r w:rsidRPr="003016FC">
              <w:rPr>
                <w:rFonts w:ascii="TH SarabunIT๙" w:hAnsi="TH SarabunIT๙" w:cs="TH SarabunIT๙"/>
                <w:b/>
                <w:bCs/>
                <w:sz w:val="32"/>
                <w:szCs w:val="32"/>
                <w:cs/>
              </w:rPr>
              <w:t>มาตรฐานการเรียนรู้</w:t>
            </w:r>
            <w:r w:rsidRPr="003016FC">
              <w:rPr>
                <w:rFonts w:ascii="TH SarabunIT๙" w:hAnsi="TH SarabunIT๙" w:cs="TH SarabunIT๙" w:hint="cs"/>
                <w:b/>
                <w:bCs/>
                <w:sz w:val="32"/>
                <w:szCs w:val="32"/>
                <w:cs/>
              </w:rPr>
              <w:t xml:space="preserve">  </w:t>
            </w:r>
            <w:r w:rsidRPr="003016FC">
              <w:rPr>
                <w:rFonts w:ascii="TH SarabunIT๙" w:hAnsi="TH SarabunIT๙" w:cs="TH SarabunIT๙"/>
                <w:b/>
                <w:bCs/>
                <w:sz w:val="32"/>
                <w:szCs w:val="32"/>
                <w:cs/>
              </w:rPr>
              <w:t>/ตัวชี้วัด</w:t>
            </w:r>
            <w:r w:rsidRPr="003016FC">
              <w:rPr>
                <w:rFonts w:ascii="TH SarabunIT๙" w:hAnsi="TH SarabunIT๙" w:cs="TH SarabunIT๙" w:hint="cs"/>
                <w:b/>
                <w:bCs/>
                <w:sz w:val="32"/>
                <w:szCs w:val="32"/>
                <w:cs/>
              </w:rPr>
              <w:t>ระหว่างทาง/ตัวชีวัดปลายทาง</w:t>
            </w:r>
          </w:p>
        </w:tc>
        <w:tc>
          <w:tcPr>
            <w:tcW w:w="2268" w:type="dxa"/>
            <w:vAlign w:val="center"/>
          </w:tcPr>
          <w:p w14:paraId="3A42E97E" w14:textId="77777777" w:rsidR="003016FC" w:rsidRPr="003016FC" w:rsidRDefault="003016FC" w:rsidP="003016FC">
            <w:pPr>
              <w:spacing w:after="0" w:line="240" w:lineRule="auto"/>
              <w:contextualSpacing/>
              <w:jc w:val="center"/>
              <w:rPr>
                <w:rFonts w:ascii="TH SarabunIT๙" w:hAnsi="TH SarabunIT๙" w:cs="TH SarabunIT๙"/>
                <w:b/>
                <w:bCs/>
                <w:sz w:val="32"/>
                <w:szCs w:val="32"/>
                <w:cs/>
              </w:rPr>
            </w:pPr>
            <w:r w:rsidRPr="003016FC">
              <w:rPr>
                <w:rFonts w:ascii="TH SarabunIT๙" w:hAnsi="TH SarabunIT๙" w:cs="TH SarabunIT๙"/>
                <w:b/>
                <w:bCs/>
                <w:sz w:val="32"/>
                <w:szCs w:val="32"/>
                <w:cs/>
              </w:rPr>
              <w:t>สาระสำคัญ</w:t>
            </w:r>
          </w:p>
        </w:tc>
        <w:tc>
          <w:tcPr>
            <w:tcW w:w="992" w:type="dxa"/>
            <w:vAlign w:val="center"/>
          </w:tcPr>
          <w:p w14:paraId="34045B85" w14:textId="77777777" w:rsidR="003016FC" w:rsidRPr="003016FC" w:rsidRDefault="003016FC" w:rsidP="003016FC">
            <w:pPr>
              <w:spacing w:after="0" w:line="240" w:lineRule="auto"/>
              <w:contextualSpacing/>
              <w:jc w:val="center"/>
              <w:rPr>
                <w:rFonts w:ascii="TH SarabunIT๙" w:hAnsi="TH SarabunIT๙" w:cs="TH SarabunIT๙"/>
                <w:b/>
                <w:bCs/>
                <w:sz w:val="32"/>
                <w:szCs w:val="32"/>
              </w:rPr>
            </w:pPr>
            <w:r w:rsidRPr="003016FC">
              <w:rPr>
                <w:rFonts w:ascii="TH SarabunIT๙" w:hAnsi="TH SarabunIT๙" w:cs="TH SarabunIT๙"/>
                <w:b/>
                <w:bCs/>
                <w:sz w:val="32"/>
                <w:szCs w:val="32"/>
                <w:cs/>
              </w:rPr>
              <w:t>เวลา (ชั่วโมง)</w:t>
            </w:r>
          </w:p>
        </w:tc>
        <w:tc>
          <w:tcPr>
            <w:tcW w:w="1134" w:type="dxa"/>
            <w:vAlign w:val="center"/>
          </w:tcPr>
          <w:p w14:paraId="2637C181" w14:textId="77777777" w:rsidR="003016FC" w:rsidRPr="003016FC" w:rsidRDefault="003016FC" w:rsidP="003016FC">
            <w:pPr>
              <w:spacing w:after="0" w:line="240" w:lineRule="auto"/>
              <w:contextualSpacing/>
              <w:jc w:val="center"/>
              <w:rPr>
                <w:rFonts w:ascii="TH SarabunIT๙" w:hAnsi="TH SarabunIT๙" w:cs="TH SarabunIT๙"/>
                <w:b/>
                <w:bCs/>
                <w:sz w:val="32"/>
                <w:szCs w:val="32"/>
              </w:rPr>
            </w:pPr>
            <w:r w:rsidRPr="003016FC">
              <w:rPr>
                <w:rFonts w:ascii="TH SarabunIT๙" w:hAnsi="TH SarabunIT๙" w:cs="TH SarabunIT๙"/>
                <w:b/>
                <w:bCs/>
                <w:sz w:val="32"/>
                <w:szCs w:val="32"/>
                <w:cs/>
              </w:rPr>
              <w:t>น้ำหนัก (คะแนน)</w:t>
            </w:r>
          </w:p>
        </w:tc>
        <w:tc>
          <w:tcPr>
            <w:tcW w:w="1985" w:type="dxa"/>
            <w:vAlign w:val="center"/>
          </w:tcPr>
          <w:p w14:paraId="44073094" w14:textId="77777777" w:rsidR="003016FC" w:rsidRPr="003016FC" w:rsidRDefault="003016FC" w:rsidP="003016FC">
            <w:pPr>
              <w:spacing w:after="0" w:line="240" w:lineRule="auto"/>
              <w:contextualSpacing/>
              <w:jc w:val="center"/>
              <w:rPr>
                <w:rFonts w:ascii="TH SarabunIT๙" w:hAnsi="TH SarabunIT๙" w:cs="TH SarabunIT๙"/>
                <w:b/>
                <w:bCs/>
                <w:sz w:val="32"/>
                <w:szCs w:val="32"/>
                <w:cs/>
              </w:rPr>
            </w:pPr>
            <w:r w:rsidRPr="003016FC">
              <w:rPr>
                <w:rFonts w:ascii="TH SarabunIT๙" w:hAnsi="TH SarabunIT๙" w:cs="TH SarabunIT๙" w:hint="cs"/>
                <w:b/>
                <w:bCs/>
                <w:sz w:val="32"/>
                <w:szCs w:val="32"/>
                <w:cs/>
              </w:rPr>
              <w:t>ชิ้นงาน/ภาระงาน รวบยอด</w:t>
            </w:r>
          </w:p>
        </w:tc>
      </w:tr>
      <w:tr w:rsidR="003016FC" w:rsidRPr="003016FC" w14:paraId="56625F50" w14:textId="77777777" w:rsidTr="003016FC">
        <w:tc>
          <w:tcPr>
            <w:tcW w:w="851" w:type="dxa"/>
          </w:tcPr>
          <w:p w14:paraId="322D24C8"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sz w:val="32"/>
                <w:szCs w:val="32"/>
              </w:rPr>
              <w:t>1</w:t>
            </w:r>
          </w:p>
        </w:tc>
        <w:tc>
          <w:tcPr>
            <w:tcW w:w="1559" w:type="dxa"/>
          </w:tcPr>
          <w:p w14:paraId="08E8ECB8"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School time</w:t>
            </w:r>
          </w:p>
        </w:tc>
        <w:tc>
          <w:tcPr>
            <w:tcW w:w="1985" w:type="dxa"/>
          </w:tcPr>
          <w:p w14:paraId="6ACDFD12" w14:textId="77777777" w:rsidR="003016FC" w:rsidRPr="003016FC" w:rsidRDefault="003016FC" w:rsidP="003016FC">
            <w:pPr>
              <w:spacing w:after="0" w:line="240" w:lineRule="auto"/>
              <w:contextualSpacing/>
              <w:rPr>
                <w:rFonts w:ascii="TH SarabunIT๙" w:hAnsi="TH SarabunIT๙" w:cs="TH SarabunIT๙"/>
                <w:b/>
                <w:bCs/>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.ระหว่างทาง</w:t>
            </w:r>
          </w:p>
          <w:p w14:paraId="7B729E83"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7737F4E8"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ป.2/1</w:t>
            </w:r>
          </w:p>
          <w:p w14:paraId="38BB6915"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.ต.1.2</w:t>
            </w:r>
          </w:p>
          <w:p w14:paraId="08BB2DC3"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ป.2/1, ป.2/2,</w:t>
            </w:r>
          </w:p>
          <w:p w14:paraId="0FD7513C"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ป.2/4</w:t>
            </w:r>
          </w:p>
          <w:p w14:paraId="52541189"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.ต.2.1</w:t>
            </w:r>
          </w:p>
          <w:p w14:paraId="7E318B15"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ป.2/1</w:t>
            </w:r>
          </w:p>
          <w:p w14:paraId="4DB1AE6C"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.ต.2.2</w:t>
            </w:r>
          </w:p>
          <w:p w14:paraId="347D4093"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ป.2/1</w:t>
            </w:r>
          </w:p>
          <w:p w14:paraId="44230AFD"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.ต.3.1</w:t>
            </w:r>
          </w:p>
          <w:p w14:paraId="0F695F9C"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ป.2/1</w:t>
            </w:r>
          </w:p>
          <w:p w14:paraId="58859306"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.ปลายทาง</w:t>
            </w:r>
          </w:p>
          <w:p w14:paraId="17664598"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498887B9"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ป.2/2, ป.2/4</w:t>
            </w:r>
          </w:p>
          <w:p w14:paraId="15CBA431"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.ต.1.3</w:t>
            </w:r>
          </w:p>
          <w:p w14:paraId="4066B96D"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ป.2/1</w:t>
            </w:r>
          </w:p>
          <w:p w14:paraId="3FE46B55"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.ต.2.1</w:t>
            </w:r>
          </w:p>
          <w:p w14:paraId="38F66276"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ป.2/3</w:t>
            </w:r>
          </w:p>
          <w:p w14:paraId="5F2C26C0"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.ต.4.1</w:t>
            </w:r>
          </w:p>
          <w:p w14:paraId="3BD78471"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ป.2/1</w:t>
            </w:r>
          </w:p>
          <w:p w14:paraId="5600C415"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.ต.4.2</w:t>
            </w:r>
          </w:p>
          <w:p w14:paraId="766F3C15"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ป.2/1</w:t>
            </w:r>
          </w:p>
        </w:tc>
        <w:tc>
          <w:tcPr>
            <w:tcW w:w="2268" w:type="dxa"/>
          </w:tcPr>
          <w:p w14:paraId="2460E565"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การเรียนรู้เกี่ยวกับภาษาในการทักทาย ให้ข้อมูลง่ายๆ เกี่ยวกับตนเอง เข้าใจประโยคคำสั่ง รู้จักพยัญชนะ สระ และสะกดชื่อเป็นภาษาอังกฤษได้ จะเป็นความรู้เบื้องต้นเกี่ยวกับการใช้ภาษาอังกฤษในห้องเรียน</w:t>
            </w:r>
          </w:p>
        </w:tc>
        <w:tc>
          <w:tcPr>
            <w:tcW w:w="992" w:type="dxa"/>
          </w:tcPr>
          <w:p w14:paraId="344D1F98"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20</w:t>
            </w:r>
          </w:p>
        </w:tc>
        <w:tc>
          <w:tcPr>
            <w:tcW w:w="1134" w:type="dxa"/>
          </w:tcPr>
          <w:p w14:paraId="0DC1E423"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sz w:val="32"/>
                <w:szCs w:val="32"/>
              </w:rPr>
              <w:t>15</w:t>
            </w:r>
          </w:p>
        </w:tc>
        <w:tc>
          <w:tcPr>
            <w:tcW w:w="1985" w:type="dxa"/>
          </w:tcPr>
          <w:p w14:paraId="6259C4FD"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-แบบฝึกหัด</w:t>
            </w:r>
          </w:p>
          <w:p w14:paraId="28E7198B"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-แบบทดสอบก่อนเรียน</w:t>
            </w:r>
          </w:p>
          <w:p w14:paraId="44CBB819"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-แบบทดสอบหลังเรียน</w:t>
            </w:r>
          </w:p>
        </w:tc>
      </w:tr>
      <w:tr w:rsidR="003016FC" w:rsidRPr="003016FC" w14:paraId="486A0C3E" w14:textId="77777777" w:rsidTr="003016FC">
        <w:tc>
          <w:tcPr>
            <w:tcW w:w="851" w:type="dxa"/>
          </w:tcPr>
          <w:p w14:paraId="16EF5DCD"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sz w:val="32"/>
                <w:szCs w:val="32"/>
              </w:rPr>
              <w:t>2</w:t>
            </w:r>
          </w:p>
        </w:tc>
        <w:tc>
          <w:tcPr>
            <w:tcW w:w="1559" w:type="dxa"/>
          </w:tcPr>
          <w:p w14:paraId="77EE3DDD"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In my class</w:t>
            </w:r>
          </w:p>
        </w:tc>
        <w:tc>
          <w:tcPr>
            <w:tcW w:w="1985" w:type="dxa"/>
          </w:tcPr>
          <w:p w14:paraId="09C83090" w14:textId="77777777" w:rsidR="003016FC" w:rsidRPr="003016FC" w:rsidRDefault="003016FC" w:rsidP="003016FC">
            <w:pPr>
              <w:spacing w:after="0" w:line="240" w:lineRule="auto"/>
              <w:contextualSpacing/>
              <w:rPr>
                <w:rFonts w:ascii="TH SarabunIT๙" w:hAnsi="TH SarabunIT๙" w:cs="TH SarabunIT๙"/>
                <w:b/>
                <w:bCs/>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.ระหว่างทาง</w:t>
            </w:r>
          </w:p>
          <w:p w14:paraId="5FFBBFBB"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57F74458"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ป.2/1, ป.2/3</w:t>
            </w:r>
          </w:p>
          <w:p w14:paraId="4405D4E3"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.ต.1.2</w:t>
            </w:r>
          </w:p>
          <w:p w14:paraId="2EC4D80A"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ป.2/1, ป.2/2</w:t>
            </w:r>
          </w:p>
          <w:p w14:paraId="50A0CDBA"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.ต.2.1</w:t>
            </w:r>
          </w:p>
          <w:p w14:paraId="44012718"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ป.2/1</w:t>
            </w:r>
          </w:p>
          <w:p w14:paraId="7B45AB57"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.ต.2.2</w:t>
            </w:r>
          </w:p>
          <w:p w14:paraId="3ACB30D3"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ป.2/1</w:t>
            </w:r>
          </w:p>
          <w:p w14:paraId="201CF12F"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.ต.3.1</w:t>
            </w:r>
          </w:p>
          <w:p w14:paraId="115D6C72"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ป.2/1</w:t>
            </w:r>
          </w:p>
          <w:p w14:paraId="4816191F"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b/>
                <w:bCs/>
                <w:sz w:val="32"/>
                <w:szCs w:val="32"/>
                <w:cs/>
              </w:rPr>
              <w:lastRenderedPageBreak/>
              <w:t>ตชว</w:t>
            </w:r>
            <w:proofErr w:type="spellEnd"/>
            <w:r w:rsidRPr="003016FC">
              <w:rPr>
                <w:rFonts w:ascii="TH SarabunIT๙" w:hAnsi="TH SarabunIT๙" w:cs="TH SarabunIT๙" w:hint="cs"/>
                <w:b/>
                <w:bCs/>
                <w:sz w:val="32"/>
                <w:szCs w:val="32"/>
                <w:cs/>
              </w:rPr>
              <w:t>.ปลายทาง</w:t>
            </w:r>
          </w:p>
          <w:p w14:paraId="12CE8D96"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.ต.1.3</w:t>
            </w:r>
          </w:p>
          <w:p w14:paraId="191A665F"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ป.2/1</w:t>
            </w:r>
          </w:p>
          <w:p w14:paraId="24D60ACD"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.ต.2.1</w:t>
            </w:r>
          </w:p>
          <w:p w14:paraId="42692E78"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ป.2/3</w:t>
            </w:r>
          </w:p>
          <w:p w14:paraId="58287CD2"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.ต.4.1</w:t>
            </w:r>
          </w:p>
          <w:p w14:paraId="24496C37"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ป.2/1</w:t>
            </w:r>
          </w:p>
          <w:p w14:paraId="2FC95159"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.ต.4.2</w:t>
            </w:r>
          </w:p>
          <w:p w14:paraId="5942953A"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ป.2/1</w:t>
            </w:r>
          </w:p>
        </w:tc>
        <w:tc>
          <w:tcPr>
            <w:tcW w:w="2268" w:type="dxa"/>
          </w:tcPr>
          <w:p w14:paraId="6A63C05D"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lastRenderedPageBreak/>
              <w:t>การเรียนรู้และการฝึกออกเสียงคำศัพท์ ประโยคถามตอบเกี่ยวกับสิ่งของในห้องเรียน รวมทั้งจำนวนนับ จะทำให้นักเรียนมีความรู้พื้นฐานที่จำเป็น มีความพร้อมในการใช้ภาษาเพื่อการเรียนรู้ภาษาอังกฤษเพื่อการสื่อสารต่อไป</w:t>
            </w:r>
          </w:p>
        </w:tc>
        <w:tc>
          <w:tcPr>
            <w:tcW w:w="992" w:type="dxa"/>
          </w:tcPr>
          <w:p w14:paraId="0FD79804"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20</w:t>
            </w:r>
          </w:p>
        </w:tc>
        <w:tc>
          <w:tcPr>
            <w:tcW w:w="1134" w:type="dxa"/>
          </w:tcPr>
          <w:p w14:paraId="5CEF77F7"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sz w:val="32"/>
                <w:szCs w:val="32"/>
              </w:rPr>
              <w:t>10</w:t>
            </w:r>
          </w:p>
        </w:tc>
        <w:tc>
          <w:tcPr>
            <w:tcW w:w="1985" w:type="dxa"/>
          </w:tcPr>
          <w:p w14:paraId="69DA2681"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cs/>
              </w:rPr>
              <w:t>-แบบฝึกหัด</w:t>
            </w:r>
          </w:p>
          <w:p w14:paraId="710412A7"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cs/>
              </w:rPr>
              <w:t>-แบบทดสอบก่อนเรียน</w:t>
            </w:r>
          </w:p>
          <w:p w14:paraId="444C912C"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sz w:val="32"/>
                <w:szCs w:val="32"/>
                <w:cs/>
              </w:rPr>
              <w:t>-แบบทดสอบหลังเรียน</w:t>
            </w:r>
          </w:p>
        </w:tc>
      </w:tr>
      <w:tr w:rsidR="003016FC" w:rsidRPr="003016FC" w14:paraId="58ADF48F" w14:textId="77777777" w:rsidTr="003016FC">
        <w:tc>
          <w:tcPr>
            <w:tcW w:w="851" w:type="dxa"/>
          </w:tcPr>
          <w:p w14:paraId="27647666"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sz w:val="32"/>
                <w:szCs w:val="32"/>
              </w:rPr>
              <w:t>3</w:t>
            </w:r>
          </w:p>
        </w:tc>
        <w:tc>
          <w:tcPr>
            <w:tcW w:w="1559" w:type="dxa"/>
          </w:tcPr>
          <w:p w14:paraId="541EF2A8"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My face</w:t>
            </w:r>
          </w:p>
        </w:tc>
        <w:tc>
          <w:tcPr>
            <w:tcW w:w="1985" w:type="dxa"/>
          </w:tcPr>
          <w:p w14:paraId="424FFB6F" w14:textId="77777777" w:rsidR="003016FC" w:rsidRPr="003016FC" w:rsidRDefault="003016FC" w:rsidP="003016FC">
            <w:pPr>
              <w:spacing w:after="0" w:line="240" w:lineRule="auto"/>
              <w:contextualSpacing/>
              <w:rPr>
                <w:rFonts w:ascii="TH SarabunIT๙" w:hAnsi="TH SarabunIT๙" w:cs="TH SarabunIT๙"/>
                <w:b/>
                <w:bCs/>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.ระหว่างทาง</w:t>
            </w:r>
          </w:p>
          <w:p w14:paraId="116DBA74"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3996A18C"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ป.2/1, ป.2/3</w:t>
            </w:r>
          </w:p>
          <w:p w14:paraId="62C0548B"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.ต.1.2</w:t>
            </w:r>
          </w:p>
          <w:p w14:paraId="07784CCA"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ป.2/2</w:t>
            </w:r>
          </w:p>
          <w:p w14:paraId="2D269143"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.ต.2.1</w:t>
            </w:r>
          </w:p>
          <w:p w14:paraId="3B9F93CD"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ป.2/1</w:t>
            </w:r>
          </w:p>
          <w:p w14:paraId="73F5FEDB"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.ต.2.2</w:t>
            </w:r>
          </w:p>
          <w:p w14:paraId="3F3EFA2A"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ป.2/1</w:t>
            </w:r>
          </w:p>
          <w:p w14:paraId="6E0FF898"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.ต.3.1</w:t>
            </w:r>
          </w:p>
          <w:p w14:paraId="75C0C92A"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ป.2/1</w:t>
            </w:r>
          </w:p>
          <w:p w14:paraId="7FF24A76"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.ปลายทาง</w:t>
            </w:r>
          </w:p>
          <w:p w14:paraId="0D1F9AF7"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1088A038"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ป.2/2, ป.2/4</w:t>
            </w:r>
          </w:p>
          <w:p w14:paraId="64773771"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.ต.1.3</w:t>
            </w:r>
          </w:p>
          <w:p w14:paraId="4C96E59B"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ป.2/1</w:t>
            </w:r>
          </w:p>
          <w:p w14:paraId="53F3594D"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.ต.2.1</w:t>
            </w:r>
          </w:p>
          <w:p w14:paraId="39B5D1B0"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ป.2/3</w:t>
            </w:r>
          </w:p>
          <w:p w14:paraId="0F3A2A4D"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.ต.4.1</w:t>
            </w:r>
          </w:p>
          <w:p w14:paraId="45758BE3"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ป.2/1</w:t>
            </w:r>
          </w:p>
          <w:p w14:paraId="49845AFB"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.ต.4.2</w:t>
            </w:r>
          </w:p>
          <w:p w14:paraId="75A32F04"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ป.2/1</w:t>
            </w:r>
          </w:p>
        </w:tc>
        <w:tc>
          <w:tcPr>
            <w:tcW w:w="2268" w:type="dxa"/>
          </w:tcPr>
          <w:p w14:paraId="104F9282"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การให้ข้อมูลเกี่ยวกับส่วนต่างๆ ของร่างกาย รวมทั้งบอกหน้าที่ของอวัยวะนั้นๆ เป็นภาษาอังกฤษง่ายๆ เป็นพื้นฐานที่สำคัญในการเรียนภาษาอังกฤษเพื่อการสื่อสาร</w:t>
            </w:r>
          </w:p>
        </w:tc>
        <w:tc>
          <w:tcPr>
            <w:tcW w:w="992" w:type="dxa"/>
          </w:tcPr>
          <w:p w14:paraId="57B447FD"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20</w:t>
            </w:r>
          </w:p>
        </w:tc>
        <w:tc>
          <w:tcPr>
            <w:tcW w:w="1134" w:type="dxa"/>
          </w:tcPr>
          <w:p w14:paraId="3A3A88AE"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10</w:t>
            </w:r>
          </w:p>
        </w:tc>
        <w:tc>
          <w:tcPr>
            <w:tcW w:w="1985" w:type="dxa"/>
          </w:tcPr>
          <w:p w14:paraId="729A57E5"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cs/>
              </w:rPr>
              <w:t>-แบบฝึกหัด</w:t>
            </w:r>
          </w:p>
          <w:p w14:paraId="262AE07B"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cs/>
              </w:rPr>
              <w:t>-แบบทดสอบก่อนเรียน</w:t>
            </w:r>
          </w:p>
          <w:p w14:paraId="55F2A4ED"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sz w:val="32"/>
                <w:szCs w:val="32"/>
                <w:cs/>
              </w:rPr>
              <w:t>-แบบทดสอบหลังเรียน</w:t>
            </w:r>
          </w:p>
        </w:tc>
      </w:tr>
      <w:tr w:rsidR="003016FC" w:rsidRPr="003016FC" w14:paraId="0C78C0B3" w14:textId="77777777" w:rsidTr="003016FC">
        <w:tc>
          <w:tcPr>
            <w:tcW w:w="851" w:type="dxa"/>
          </w:tcPr>
          <w:p w14:paraId="248BF156"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4</w:t>
            </w:r>
          </w:p>
        </w:tc>
        <w:tc>
          <w:tcPr>
            <w:tcW w:w="1559" w:type="dxa"/>
          </w:tcPr>
          <w:p w14:paraId="27B62C7D"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My clothes</w:t>
            </w:r>
          </w:p>
        </w:tc>
        <w:tc>
          <w:tcPr>
            <w:tcW w:w="1985" w:type="dxa"/>
          </w:tcPr>
          <w:p w14:paraId="12D56C63" w14:textId="77777777" w:rsidR="003016FC" w:rsidRPr="003016FC" w:rsidRDefault="003016FC" w:rsidP="003016FC">
            <w:pPr>
              <w:spacing w:after="0" w:line="240" w:lineRule="auto"/>
              <w:contextualSpacing/>
              <w:rPr>
                <w:rFonts w:ascii="TH SarabunIT๙" w:hAnsi="TH SarabunIT๙" w:cs="TH SarabunIT๙"/>
                <w:b/>
                <w:bCs/>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.ระหว่างทาง</w:t>
            </w:r>
          </w:p>
          <w:p w14:paraId="20ABD58D"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7B2C55EA"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ป.2/1, ป.2/3</w:t>
            </w:r>
          </w:p>
          <w:p w14:paraId="6EE8EE16"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lastRenderedPageBreak/>
              <w:t>มฐ</w:t>
            </w:r>
            <w:proofErr w:type="spellEnd"/>
            <w:r w:rsidRPr="003016FC">
              <w:rPr>
                <w:rFonts w:ascii="TH SarabunIT๙" w:hAnsi="TH SarabunIT๙" w:cs="TH SarabunIT๙" w:hint="cs"/>
                <w:sz w:val="32"/>
                <w:szCs w:val="32"/>
                <w:cs/>
              </w:rPr>
              <w:t>.ต.1.2</w:t>
            </w:r>
          </w:p>
          <w:p w14:paraId="7902BA66"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ป.2/2, ป.2/3</w:t>
            </w:r>
          </w:p>
          <w:p w14:paraId="78B5D75C"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.ต.2.1</w:t>
            </w:r>
          </w:p>
          <w:p w14:paraId="7313CB72"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ป.2/1</w:t>
            </w:r>
          </w:p>
          <w:p w14:paraId="5970CB53"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.ต.2.2</w:t>
            </w:r>
          </w:p>
          <w:p w14:paraId="5735132E"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ป.2/1</w:t>
            </w:r>
          </w:p>
          <w:p w14:paraId="2A2DB85C"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.ปลายทาง</w:t>
            </w:r>
          </w:p>
          <w:p w14:paraId="3706636F"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0B217424"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ป.2/2, ป.2/4</w:t>
            </w:r>
          </w:p>
          <w:p w14:paraId="1D714240"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.ต.1.3</w:t>
            </w:r>
          </w:p>
          <w:p w14:paraId="1D075B6E"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ป.2/1</w:t>
            </w:r>
          </w:p>
          <w:p w14:paraId="3E4B5E0F"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.ต.2.1</w:t>
            </w:r>
          </w:p>
          <w:p w14:paraId="6C6429C8"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ป.2/3</w:t>
            </w:r>
          </w:p>
          <w:p w14:paraId="59A3D0AC"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.ต.4.1</w:t>
            </w:r>
          </w:p>
          <w:p w14:paraId="7C89296D"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ป.2/1</w:t>
            </w:r>
          </w:p>
          <w:p w14:paraId="35073DB9"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.ต.4.2</w:t>
            </w:r>
          </w:p>
          <w:p w14:paraId="71D7B73F"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ป.2/1</w:t>
            </w:r>
          </w:p>
        </w:tc>
        <w:tc>
          <w:tcPr>
            <w:tcW w:w="2268" w:type="dxa"/>
          </w:tcPr>
          <w:p w14:paraId="7B9DF24E"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lastRenderedPageBreak/>
              <w:t>การเรียนรู้คำศัพท์ โครงสร้างประโยคและการใช้ภาษา ที่เกี่ยวกับ</w:t>
            </w:r>
            <w:r w:rsidRPr="003016FC">
              <w:rPr>
                <w:rFonts w:ascii="TH SarabunIT๙" w:hAnsi="TH SarabunIT๙" w:cs="TH SarabunIT๙" w:hint="cs"/>
                <w:sz w:val="32"/>
                <w:szCs w:val="32"/>
                <w:cs/>
              </w:rPr>
              <w:lastRenderedPageBreak/>
              <w:t>เครื่องแต่งกาย ซึ่งเป็นเรื่องใกล้ตัวซึ่งจะทำให้นักเรียนนำไปใช้ในชีวิตประจำวันได้</w:t>
            </w:r>
          </w:p>
        </w:tc>
        <w:tc>
          <w:tcPr>
            <w:tcW w:w="992" w:type="dxa"/>
          </w:tcPr>
          <w:p w14:paraId="75659571"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lastRenderedPageBreak/>
              <w:t>15</w:t>
            </w:r>
          </w:p>
        </w:tc>
        <w:tc>
          <w:tcPr>
            <w:tcW w:w="1134" w:type="dxa"/>
          </w:tcPr>
          <w:p w14:paraId="5522FAAC"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10</w:t>
            </w:r>
          </w:p>
        </w:tc>
        <w:tc>
          <w:tcPr>
            <w:tcW w:w="1985" w:type="dxa"/>
          </w:tcPr>
          <w:p w14:paraId="39F7849B"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-แบบฝึกหัด</w:t>
            </w:r>
          </w:p>
          <w:p w14:paraId="67A70C44"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-แบบทดสอบก่อนเรียน</w:t>
            </w:r>
          </w:p>
          <w:p w14:paraId="0E8E845E"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lastRenderedPageBreak/>
              <w:t>-แบบทดสอบหลังเรียน</w:t>
            </w:r>
          </w:p>
        </w:tc>
      </w:tr>
      <w:tr w:rsidR="003016FC" w:rsidRPr="003016FC" w14:paraId="011F4181" w14:textId="77777777" w:rsidTr="003016FC">
        <w:tc>
          <w:tcPr>
            <w:tcW w:w="851" w:type="dxa"/>
          </w:tcPr>
          <w:p w14:paraId="0F854F7F"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sz w:val="32"/>
                <w:szCs w:val="32"/>
              </w:rPr>
              <w:lastRenderedPageBreak/>
              <w:t>5</w:t>
            </w:r>
          </w:p>
        </w:tc>
        <w:tc>
          <w:tcPr>
            <w:tcW w:w="1559" w:type="dxa"/>
          </w:tcPr>
          <w:p w14:paraId="08478505"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My family</w:t>
            </w:r>
          </w:p>
        </w:tc>
        <w:tc>
          <w:tcPr>
            <w:tcW w:w="1985" w:type="dxa"/>
          </w:tcPr>
          <w:p w14:paraId="3AC6C80A" w14:textId="77777777" w:rsidR="003016FC" w:rsidRPr="003016FC" w:rsidRDefault="003016FC" w:rsidP="003016FC">
            <w:pPr>
              <w:spacing w:after="0" w:line="240" w:lineRule="auto"/>
              <w:contextualSpacing/>
              <w:rPr>
                <w:rFonts w:ascii="TH SarabunIT๙" w:hAnsi="TH SarabunIT๙" w:cs="TH SarabunIT๙"/>
                <w:b/>
                <w:bCs/>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.ระหว่างทาง</w:t>
            </w:r>
          </w:p>
          <w:p w14:paraId="76F4FC73"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2F85B94C"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ป.2/1, ป.2/3</w:t>
            </w:r>
          </w:p>
          <w:p w14:paraId="38225347"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.ต.1.2</w:t>
            </w:r>
          </w:p>
          <w:p w14:paraId="17E1AD40"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ป.2/4</w:t>
            </w:r>
          </w:p>
          <w:p w14:paraId="47C03DA7"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.ต.2.2</w:t>
            </w:r>
          </w:p>
          <w:p w14:paraId="3509FB7F"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ป.2/1</w:t>
            </w:r>
          </w:p>
          <w:p w14:paraId="5B020A15"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.ต.3.1</w:t>
            </w:r>
          </w:p>
          <w:p w14:paraId="7849A463"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ป.2/1</w:t>
            </w:r>
          </w:p>
          <w:p w14:paraId="3C346539"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.ปลายทาง</w:t>
            </w:r>
          </w:p>
          <w:p w14:paraId="411C0DE7"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6C4E3AB8"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ป.2/2, ป.2/4</w:t>
            </w:r>
          </w:p>
          <w:p w14:paraId="102FA2F4"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.ต.1.3</w:t>
            </w:r>
          </w:p>
          <w:p w14:paraId="0E8B12BB"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ป.2/1</w:t>
            </w:r>
          </w:p>
          <w:p w14:paraId="085A4A3B"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.ต.2.1</w:t>
            </w:r>
          </w:p>
          <w:p w14:paraId="0ADE790D"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ป.2/3</w:t>
            </w:r>
          </w:p>
          <w:p w14:paraId="13D6A35E"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.ต.4.1</w:t>
            </w:r>
          </w:p>
          <w:p w14:paraId="2C46171B"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lastRenderedPageBreak/>
              <w:t>ป.2/1</w:t>
            </w:r>
          </w:p>
          <w:p w14:paraId="17F12500"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.ต.4.2</w:t>
            </w:r>
          </w:p>
          <w:p w14:paraId="192541B3"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ป.2/1</w:t>
            </w:r>
          </w:p>
        </w:tc>
        <w:tc>
          <w:tcPr>
            <w:tcW w:w="2268" w:type="dxa"/>
          </w:tcPr>
          <w:p w14:paraId="45563B8E"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lastRenderedPageBreak/>
              <w:t xml:space="preserve">การเรียนรู้คำศัพท์เกี่ยวกับสมาชิกในครอบครัว และอธิบายลักษณะของบุคคล การรู้จักชื่อสิ่งของในบ้าน เป็นการเรียนรู้และนำภาษาอังกฤษไปใช้ในชีวิตประจำวัน </w:t>
            </w:r>
          </w:p>
        </w:tc>
        <w:tc>
          <w:tcPr>
            <w:tcW w:w="992" w:type="dxa"/>
          </w:tcPr>
          <w:p w14:paraId="18379406"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15</w:t>
            </w:r>
          </w:p>
        </w:tc>
        <w:tc>
          <w:tcPr>
            <w:tcW w:w="1134" w:type="dxa"/>
          </w:tcPr>
          <w:p w14:paraId="27367110"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10</w:t>
            </w:r>
          </w:p>
        </w:tc>
        <w:tc>
          <w:tcPr>
            <w:tcW w:w="1985" w:type="dxa"/>
          </w:tcPr>
          <w:p w14:paraId="6E9C4635"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-แบบฝึกหัด</w:t>
            </w:r>
          </w:p>
          <w:p w14:paraId="7C3E3F75"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-แบบทดสอบก่อนเรียน</w:t>
            </w:r>
          </w:p>
          <w:p w14:paraId="7B157465"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-แบบทดสอบหลังเรียน</w:t>
            </w:r>
          </w:p>
        </w:tc>
      </w:tr>
      <w:tr w:rsidR="003016FC" w:rsidRPr="003016FC" w14:paraId="374012E2" w14:textId="77777777" w:rsidTr="003016FC">
        <w:tc>
          <w:tcPr>
            <w:tcW w:w="851" w:type="dxa"/>
          </w:tcPr>
          <w:p w14:paraId="27209A40"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6</w:t>
            </w:r>
          </w:p>
        </w:tc>
        <w:tc>
          <w:tcPr>
            <w:tcW w:w="1559" w:type="dxa"/>
          </w:tcPr>
          <w:p w14:paraId="28CA5F6C"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On the farm</w:t>
            </w:r>
          </w:p>
        </w:tc>
        <w:tc>
          <w:tcPr>
            <w:tcW w:w="1985" w:type="dxa"/>
          </w:tcPr>
          <w:p w14:paraId="76BB6CDD" w14:textId="77777777" w:rsidR="003016FC" w:rsidRPr="003016FC" w:rsidRDefault="003016FC" w:rsidP="003016FC">
            <w:pPr>
              <w:spacing w:after="0" w:line="240" w:lineRule="auto"/>
              <w:contextualSpacing/>
              <w:rPr>
                <w:rFonts w:ascii="TH SarabunIT๙" w:hAnsi="TH SarabunIT๙" w:cs="TH SarabunIT๙"/>
                <w:b/>
                <w:bCs/>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.ระหว่างทาง</w:t>
            </w:r>
          </w:p>
          <w:p w14:paraId="0F4C4C71"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.ต.1.1</w:t>
            </w:r>
          </w:p>
          <w:p w14:paraId="7D1D475D"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ป.2/1, ป.2/3</w:t>
            </w:r>
          </w:p>
          <w:p w14:paraId="6747C374"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.ต.1.2</w:t>
            </w:r>
          </w:p>
          <w:p w14:paraId="47221EF8"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ป.2/2, ป.2/4</w:t>
            </w:r>
          </w:p>
          <w:p w14:paraId="030AE42B"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.ต.2.1</w:t>
            </w:r>
          </w:p>
          <w:p w14:paraId="53DFF174"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ป.2/1</w:t>
            </w:r>
          </w:p>
          <w:p w14:paraId="513ED2F2"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.ต.3.1</w:t>
            </w:r>
          </w:p>
          <w:p w14:paraId="722F7CA8"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ป.2/1</w:t>
            </w:r>
          </w:p>
          <w:p w14:paraId="22CE24B5"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b/>
                <w:bCs/>
                <w:color w:val="000000"/>
                <w:sz w:val="32"/>
                <w:szCs w:val="32"/>
                <w:cs/>
              </w:rPr>
              <w:t>ตชว</w:t>
            </w:r>
            <w:proofErr w:type="spellEnd"/>
            <w:r w:rsidRPr="003016FC">
              <w:rPr>
                <w:rFonts w:ascii="TH SarabunIT๙" w:hAnsi="TH SarabunIT๙" w:cs="TH SarabunIT๙" w:hint="cs"/>
                <w:b/>
                <w:bCs/>
                <w:color w:val="000000"/>
                <w:sz w:val="32"/>
                <w:szCs w:val="32"/>
                <w:cs/>
              </w:rPr>
              <w:t>.ปลายทาง</w:t>
            </w:r>
          </w:p>
          <w:p w14:paraId="5962E7FA"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.ต.1.1</w:t>
            </w:r>
          </w:p>
          <w:p w14:paraId="426A52D0"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ป.2/2, ป.2/4</w:t>
            </w:r>
          </w:p>
          <w:p w14:paraId="03F7CC1C"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.ต.1.3</w:t>
            </w:r>
          </w:p>
          <w:p w14:paraId="545DF9C7"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ป.2/1</w:t>
            </w:r>
          </w:p>
          <w:p w14:paraId="34443C8F"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.ต.2.1</w:t>
            </w:r>
          </w:p>
          <w:p w14:paraId="38D3F7B1"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ป.2/3</w:t>
            </w:r>
          </w:p>
          <w:p w14:paraId="36D20E8E"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.ต.4.1</w:t>
            </w:r>
          </w:p>
          <w:p w14:paraId="33851B7A"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ป.2/1</w:t>
            </w:r>
          </w:p>
          <w:p w14:paraId="147BF283"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.ต.4.2</w:t>
            </w:r>
          </w:p>
          <w:p w14:paraId="7213413C"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color w:val="000000"/>
                <w:sz w:val="32"/>
                <w:szCs w:val="32"/>
                <w:cs/>
              </w:rPr>
              <w:t>ป.2/1</w:t>
            </w:r>
          </w:p>
        </w:tc>
        <w:tc>
          <w:tcPr>
            <w:tcW w:w="2268" w:type="dxa"/>
          </w:tcPr>
          <w:p w14:paraId="67BA9D18"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การเรียนรู้ และใช้ภาษาเกี่ยวกับที่อยู่อาศัยและความสามารถของสัตว์ในฟาร์ม รวมทั้งกิจกรรมการเลียนเสียงของสัตว์ จะทำให้การเรียนภาษาอังกฤษในชีวิตประจำวันได้</w:t>
            </w:r>
          </w:p>
        </w:tc>
        <w:tc>
          <w:tcPr>
            <w:tcW w:w="992" w:type="dxa"/>
          </w:tcPr>
          <w:p w14:paraId="7D299D1F"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sz w:val="32"/>
                <w:szCs w:val="32"/>
              </w:rPr>
              <w:t>15</w:t>
            </w:r>
          </w:p>
        </w:tc>
        <w:tc>
          <w:tcPr>
            <w:tcW w:w="1134" w:type="dxa"/>
          </w:tcPr>
          <w:p w14:paraId="407DB4AF"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10</w:t>
            </w:r>
          </w:p>
        </w:tc>
        <w:tc>
          <w:tcPr>
            <w:tcW w:w="1985" w:type="dxa"/>
          </w:tcPr>
          <w:p w14:paraId="31897252"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-แบบฝึกหัด</w:t>
            </w:r>
          </w:p>
          <w:p w14:paraId="00F377FA"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-แบบทดสอบก่อนเรียน</w:t>
            </w:r>
          </w:p>
          <w:p w14:paraId="174E708A"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-แบบทดสอบหลังเรียน</w:t>
            </w:r>
          </w:p>
        </w:tc>
      </w:tr>
      <w:tr w:rsidR="003016FC" w:rsidRPr="003016FC" w14:paraId="5FA38907" w14:textId="77777777" w:rsidTr="003016FC">
        <w:tc>
          <w:tcPr>
            <w:tcW w:w="851" w:type="dxa"/>
          </w:tcPr>
          <w:p w14:paraId="302148A6"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7</w:t>
            </w:r>
          </w:p>
        </w:tc>
        <w:tc>
          <w:tcPr>
            <w:tcW w:w="1559" w:type="dxa"/>
          </w:tcPr>
          <w:p w14:paraId="07ECD0B0"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Happy birthday</w:t>
            </w:r>
          </w:p>
        </w:tc>
        <w:tc>
          <w:tcPr>
            <w:tcW w:w="1985" w:type="dxa"/>
          </w:tcPr>
          <w:p w14:paraId="230EB540" w14:textId="77777777" w:rsidR="003016FC" w:rsidRPr="003016FC" w:rsidRDefault="003016FC" w:rsidP="003016FC">
            <w:pPr>
              <w:spacing w:after="0" w:line="240" w:lineRule="auto"/>
              <w:contextualSpacing/>
              <w:rPr>
                <w:rFonts w:ascii="TH SarabunIT๙" w:hAnsi="TH SarabunIT๙" w:cs="TH SarabunIT๙"/>
                <w:b/>
                <w:bCs/>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.ระหว่างทาง</w:t>
            </w:r>
          </w:p>
          <w:p w14:paraId="064C0C67"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2E848F14"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ป.2/1, ป.2/3</w:t>
            </w:r>
          </w:p>
          <w:p w14:paraId="2E71CCEE"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.ต.1.2</w:t>
            </w:r>
          </w:p>
          <w:p w14:paraId="5ECF980E"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ป.2/1</w:t>
            </w:r>
          </w:p>
          <w:p w14:paraId="5D0949DE"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.ต.2.1</w:t>
            </w:r>
          </w:p>
          <w:p w14:paraId="4863C25C"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ป.2/1</w:t>
            </w:r>
          </w:p>
          <w:p w14:paraId="36240ECD"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.ต.2.2</w:t>
            </w:r>
          </w:p>
          <w:p w14:paraId="20589DF9"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ป.2/1</w:t>
            </w:r>
          </w:p>
          <w:p w14:paraId="02B12896"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.ต.3.1</w:t>
            </w:r>
          </w:p>
          <w:p w14:paraId="616EAEC6"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ป.2/1</w:t>
            </w:r>
          </w:p>
          <w:p w14:paraId="6E33C92E"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b/>
                <w:bCs/>
                <w:sz w:val="32"/>
                <w:szCs w:val="32"/>
                <w:cs/>
              </w:rPr>
              <w:lastRenderedPageBreak/>
              <w:t>ตชว</w:t>
            </w:r>
            <w:proofErr w:type="spellEnd"/>
            <w:r w:rsidRPr="003016FC">
              <w:rPr>
                <w:rFonts w:ascii="TH SarabunIT๙" w:hAnsi="TH SarabunIT๙" w:cs="TH SarabunIT๙" w:hint="cs"/>
                <w:b/>
                <w:bCs/>
                <w:sz w:val="32"/>
                <w:szCs w:val="32"/>
                <w:cs/>
              </w:rPr>
              <w:t>.ปลายทาง</w:t>
            </w:r>
          </w:p>
          <w:p w14:paraId="53B9E617"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.ต.1.3</w:t>
            </w:r>
          </w:p>
          <w:p w14:paraId="1DBCEE47"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ป.2/1</w:t>
            </w:r>
          </w:p>
          <w:p w14:paraId="740DDF2C"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.ต.2.1</w:t>
            </w:r>
          </w:p>
          <w:p w14:paraId="5337A2D4"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ป.2/3</w:t>
            </w:r>
          </w:p>
          <w:p w14:paraId="186E84FF"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.ต.4.1</w:t>
            </w:r>
          </w:p>
          <w:p w14:paraId="62F0E647"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ป.2/1</w:t>
            </w:r>
          </w:p>
          <w:p w14:paraId="4EBF221C"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.ต.4.2</w:t>
            </w:r>
          </w:p>
          <w:p w14:paraId="158C70BB"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ป.2/1</w:t>
            </w:r>
          </w:p>
        </w:tc>
        <w:tc>
          <w:tcPr>
            <w:tcW w:w="2268" w:type="dxa"/>
          </w:tcPr>
          <w:p w14:paraId="47CD6045" w14:textId="77777777" w:rsidR="003016FC" w:rsidRPr="003016FC" w:rsidRDefault="003016FC" w:rsidP="003016FC">
            <w:pPr>
              <w:tabs>
                <w:tab w:val="left" w:pos="499"/>
              </w:tabs>
              <w:spacing w:before="120" w:after="160" w:line="259" w:lineRule="auto"/>
              <w:rPr>
                <w:rFonts w:ascii="TH SarabunIT๙" w:hAnsi="TH SarabunIT๙" w:cs="TH SarabunIT๙"/>
                <w:sz w:val="32"/>
                <w:szCs w:val="32"/>
                <w:cs/>
              </w:rPr>
            </w:pPr>
            <w:r w:rsidRPr="003016FC">
              <w:rPr>
                <w:rFonts w:ascii="TH SarabunIT๙" w:hAnsi="TH SarabunIT๙" w:cs="TH SarabunIT๙" w:hint="cs"/>
                <w:sz w:val="32"/>
                <w:szCs w:val="32"/>
                <w:cs/>
              </w:rPr>
              <w:lastRenderedPageBreak/>
              <w:t>การเรียนรู้คำศัพท์ โครงสร้างประโยคเกี่ยวกับวันคล้ายวันเกิด ซึ่งเป็นเรื่องใกล้ตัว การใช้ภาษาอังกฤษในการติดต่อสื่อสารระหว่างกิจกรรมวันคล้ายวันเกิด จะเป็นการนำภาษาอังกฤษไปใช้ในชีวิตประจำวัน</w:t>
            </w:r>
          </w:p>
        </w:tc>
        <w:tc>
          <w:tcPr>
            <w:tcW w:w="992" w:type="dxa"/>
          </w:tcPr>
          <w:p w14:paraId="2CF30298"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sz w:val="32"/>
                <w:szCs w:val="32"/>
              </w:rPr>
              <w:t>15</w:t>
            </w:r>
          </w:p>
        </w:tc>
        <w:tc>
          <w:tcPr>
            <w:tcW w:w="1134" w:type="dxa"/>
          </w:tcPr>
          <w:p w14:paraId="01B75EA9"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5</w:t>
            </w:r>
          </w:p>
        </w:tc>
        <w:tc>
          <w:tcPr>
            <w:tcW w:w="1985" w:type="dxa"/>
          </w:tcPr>
          <w:p w14:paraId="72B719E9"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-แบบฝึกหัด</w:t>
            </w:r>
          </w:p>
          <w:p w14:paraId="7569F967"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-แบบทดสอบก่อนเรียน</w:t>
            </w:r>
          </w:p>
          <w:p w14:paraId="7D91DBA0"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-แบบทดสอบหลังเรียน</w:t>
            </w:r>
          </w:p>
        </w:tc>
      </w:tr>
      <w:tr w:rsidR="003016FC" w:rsidRPr="003016FC" w14:paraId="10BB9384" w14:textId="77777777" w:rsidTr="003016FC">
        <w:tc>
          <w:tcPr>
            <w:tcW w:w="6663" w:type="dxa"/>
            <w:gridSpan w:val="4"/>
          </w:tcPr>
          <w:p w14:paraId="1FCCADC8" w14:textId="77777777" w:rsidR="003016FC" w:rsidRPr="003016FC" w:rsidRDefault="003016FC" w:rsidP="003016FC">
            <w:pPr>
              <w:spacing w:after="0" w:line="240" w:lineRule="auto"/>
              <w:contextualSpacing/>
              <w:jc w:val="center"/>
              <w:rPr>
                <w:rFonts w:ascii="TH SarabunIT๙" w:hAnsi="TH SarabunIT๙" w:cs="TH SarabunIT๙"/>
                <w:b/>
                <w:bCs/>
                <w:sz w:val="32"/>
                <w:szCs w:val="32"/>
                <w:cs/>
              </w:rPr>
            </w:pPr>
            <w:r w:rsidRPr="003016FC">
              <w:rPr>
                <w:rFonts w:ascii="TH SarabunIT๙" w:hAnsi="TH SarabunIT๙" w:cs="TH SarabunIT๙"/>
                <w:b/>
                <w:bCs/>
                <w:sz w:val="32"/>
                <w:szCs w:val="32"/>
                <w:cs/>
              </w:rPr>
              <w:t>รวมระหว่างปี</w:t>
            </w:r>
          </w:p>
        </w:tc>
        <w:tc>
          <w:tcPr>
            <w:tcW w:w="992" w:type="dxa"/>
          </w:tcPr>
          <w:p w14:paraId="0A339C23"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120</w:t>
            </w:r>
          </w:p>
        </w:tc>
        <w:tc>
          <w:tcPr>
            <w:tcW w:w="1134" w:type="dxa"/>
          </w:tcPr>
          <w:p w14:paraId="78F9B351"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sz w:val="32"/>
                <w:szCs w:val="32"/>
              </w:rPr>
              <w:t>70</w:t>
            </w:r>
          </w:p>
        </w:tc>
        <w:tc>
          <w:tcPr>
            <w:tcW w:w="1985" w:type="dxa"/>
            <w:shd w:val="clear" w:color="auto" w:fill="D9D9D9"/>
          </w:tcPr>
          <w:p w14:paraId="1E612B01" w14:textId="77777777" w:rsidR="003016FC" w:rsidRPr="003016FC" w:rsidRDefault="003016FC" w:rsidP="003016FC">
            <w:pPr>
              <w:spacing w:after="0" w:line="240" w:lineRule="auto"/>
              <w:contextualSpacing/>
              <w:rPr>
                <w:rFonts w:ascii="TH SarabunIT๙" w:hAnsi="TH SarabunIT๙" w:cs="TH SarabunIT๙"/>
                <w:sz w:val="32"/>
                <w:szCs w:val="32"/>
                <w:cs/>
              </w:rPr>
            </w:pPr>
          </w:p>
        </w:tc>
      </w:tr>
      <w:tr w:rsidR="003016FC" w:rsidRPr="003016FC" w14:paraId="6EFFC2BD" w14:textId="77777777" w:rsidTr="003016FC">
        <w:tc>
          <w:tcPr>
            <w:tcW w:w="6663" w:type="dxa"/>
            <w:gridSpan w:val="4"/>
          </w:tcPr>
          <w:p w14:paraId="0716F3BE" w14:textId="77777777" w:rsidR="003016FC" w:rsidRPr="003016FC" w:rsidRDefault="003016FC" w:rsidP="003016FC">
            <w:pPr>
              <w:spacing w:after="0" w:line="240" w:lineRule="auto"/>
              <w:contextualSpacing/>
              <w:jc w:val="center"/>
              <w:rPr>
                <w:rFonts w:ascii="TH SarabunIT๙" w:hAnsi="TH SarabunIT๙" w:cs="TH SarabunIT๙"/>
                <w:b/>
                <w:bCs/>
                <w:sz w:val="32"/>
                <w:szCs w:val="32"/>
                <w:cs/>
              </w:rPr>
            </w:pPr>
            <w:r w:rsidRPr="003016FC">
              <w:rPr>
                <w:rFonts w:ascii="TH SarabunIT๙" w:hAnsi="TH SarabunIT๙" w:cs="TH SarabunIT๙"/>
                <w:b/>
                <w:bCs/>
                <w:sz w:val="32"/>
                <w:szCs w:val="32"/>
                <w:cs/>
              </w:rPr>
              <w:t>ปลายปี</w:t>
            </w:r>
          </w:p>
        </w:tc>
        <w:tc>
          <w:tcPr>
            <w:tcW w:w="992" w:type="dxa"/>
          </w:tcPr>
          <w:p w14:paraId="169169C3" w14:textId="77777777" w:rsidR="003016FC" w:rsidRPr="003016FC" w:rsidRDefault="003016FC" w:rsidP="003016FC">
            <w:pPr>
              <w:spacing w:after="0" w:line="240" w:lineRule="auto"/>
              <w:contextualSpacing/>
              <w:jc w:val="center"/>
              <w:rPr>
                <w:rFonts w:ascii="TH SarabunIT๙" w:hAnsi="TH SarabunIT๙" w:cs="TH SarabunIT๙"/>
                <w:sz w:val="32"/>
                <w:szCs w:val="32"/>
              </w:rPr>
            </w:pPr>
          </w:p>
        </w:tc>
        <w:tc>
          <w:tcPr>
            <w:tcW w:w="1134" w:type="dxa"/>
          </w:tcPr>
          <w:p w14:paraId="639317FB"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sz w:val="32"/>
                <w:szCs w:val="32"/>
              </w:rPr>
              <w:t>30</w:t>
            </w:r>
          </w:p>
        </w:tc>
        <w:tc>
          <w:tcPr>
            <w:tcW w:w="1985" w:type="dxa"/>
            <w:shd w:val="clear" w:color="auto" w:fill="D9D9D9"/>
          </w:tcPr>
          <w:p w14:paraId="1D0BF697" w14:textId="77777777" w:rsidR="003016FC" w:rsidRPr="003016FC" w:rsidRDefault="003016FC" w:rsidP="003016FC">
            <w:pPr>
              <w:spacing w:after="0" w:line="240" w:lineRule="auto"/>
              <w:contextualSpacing/>
              <w:rPr>
                <w:rFonts w:ascii="TH SarabunIT๙" w:hAnsi="TH SarabunIT๙" w:cs="TH SarabunIT๙"/>
                <w:sz w:val="32"/>
                <w:szCs w:val="32"/>
                <w:cs/>
              </w:rPr>
            </w:pPr>
          </w:p>
        </w:tc>
      </w:tr>
      <w:tr w:rsidR="003016FC" w:rsidRPr="003016FC" w14:paraId="24980669" w14:textId="77777777" w:rsidTr="003016FC">
        <w:tc>
          <w:tcPr>
            <w:tcW w:w="6663" w:type="dxa"/>
            <w:gridSpan w:val="4"/>
          </w:tcPr>
          <w:p w14:paraId="64DEBC3A" w14:textId="77777777" w:rsidR="003016FC" w:rsidRPr="003016FC" w:rsidRDefault="003016FC" w:rsidP="003016FC">
            <w:pPr>
              <w:spacing w:after="0" w:line="240" w:lineRule="auto"/>
              <w:contextualSpacing/>
              <w:jc w:val="center"/>
              <w:rPr>
                <w:rFonts w:ascii="TH SarabunIT๙" w:hAnsi="TH SarabunIT๙" w:cs="TH SarabunIT๙"/>
                <w:b/>
                <w:bCs/>
                <w:sz w:val="32"/>
                <w:szCs w:val="32"/>
                <w:cs/>
              </w:rPr>
            </w:pPr>
            <w:r w:rsidRPr="003016FC">
              <w:rPr>
                <w:rFonts w:ascii="TH SarabunIT๙" w:hAnsi="TH SarabunIT๙" w:cs="TH SarabunIT๙"/>
                <w:b/>
                <w:bCs/>
                <w:sz w:val="32"/>
                <w:szCs w:val="32"/>
                <w:cs/>
              </w:rPr>
              <w:t>รวม</w:t>
            </w:r>
          </w:p>
        </w:tc>
        <w:tc>
          <w:tcPr>
            <w:tcW w:w="992" w:type="dxa"/>
          </w:tcPr>
          <w:p w14:paraId="4FE7E8BE"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120</w:t>
            </w:r>
          </w:p>
        </w:tc>
        <w:tc>
          <w:tcPr>
            <w:tcW w:w="1134" w:type="dxa"/>
          </w:tcPr>
          <w:p w14:paraId="0ED89B8A"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sz w:val="32"/>
                <w:szCs w:val="32"/>
              </w:rPr>
              <w:t>100</w:t>
            </w:r>
          </w:p>
        </w:tc>
        <w:tc>
          <w:tcPr>
            <w:tcW w:w="1985" w:type="dxa"/>
            <w:shd w:val="clear" w:color="auto" w:fill="D9D9D9"/>
          </w:tcPr>
          <w:p w14:paraId="26D3C0CC" w14:textId="77777777" w:rsidR="003016FC" w:rsidRPr="003016FC" w:rsidRDefault="003016FC" w:rsidP="003016FC">
            <w:pPr>
              <w:spacing w:after="0" w:line="240" w:lineRule="auto"/>
              <w:contextualSpacing/>
              <w:rPr>
                <w:rFonts w:ascii="TH SarabunIT๙" w:hAnsi="TH SarabunIT๙" w:cs="TH SarabunIT๙"/>
                <w:sz w:val="32"/>
                <w:szCs w:val="32"/>
                <w:cs/>
              </w:rPr>
            </w:pPr>
          </w:p>
        </w:tc>
      </w:tr>
    </w:tbl>
    <w:p w14:paraId="773ABBBD" w14:textId="77777777" w:rsidR="003016FC" w:rsidRPr="003016FC" w:rsidRDefault="003016FC" w:rsidP="003016FC">
      <w:pPr>
        <w:spacing w:after="160" w:line="259" w:lineRule="auto"/>
        <w:rPr>
          <w:rFonts w:ascii="TH SarabunIT๙" w:hAnsi="TH SarabunIT๙" w:cs="TH SarabunIT๙"/>
          <w:sz w:val="32"/>
          <w:szCs w:val="32"/>
        </w:rPr>
      </w:pPr>
    </w:p>
    <w:p w14:paraId="657930A6" w14:textId="77777777" w:rsidR="00E6659F" w:rsidRPr="006C0CE7" w:rsidRDefault="00E6659F" w:rsidP="003016FC">
      <w:pPr>
        <w:tabs>
          <w:tab w:val="left" w:pos="1622"/>
        </w:tabs>
        <w:ind w:right="-46"/>
        <w:rPr>
          <w:rFonts w:ascii="TH SarabunIT๙" w:eastAsia="Times New Roman" w:hAnsi="TH SarabunIT๙" w:cs="TH SarabunIT๙"/>
          <w:b/>
          <w:bCs/>
          <w:sz w:val="36"/>
          <w:szCs w:val="36"/>
        </w:rPr>
      </w:pPr>
    </w:p>
    <w:p w14:paraId="05D1A644" w14:textId="77777777" w:rsidR="007D3439" w:rsidRPr="006C0CE7" w:rsidRDefault="007D3439" w:rsidP="00AC7F58">
      <w:pPr>
        <w:spacing w:before="120" w:after="0" w:line="240" w:lineRule="auto"/>
        <w:jc w:val="center"/>
        <w:rPr>
          <w:rFonts w:ascii="TH SarabunIT๙" w:eastAsia="Times New Roman" w:hAnsi="TH SarabunIT๙" w:cs="TH SarabunIT๙"/>
          <w:b/>
          <w:bCs/>
          <w:sz w:val="32"/>
          <w:szCs w:val="32"/>
          <w14:ligatures w14:val="standardContextual"/>
        </w:rPr>
      </w:pPr>
    </w:p>
    <w:p w14:paraId="09BF5366" w14:textId="77777777" w:rsidR="007D3439" w:rsidRPr="006C0CE7" w:rsidRDefault="007D3439" w:rsidP="00AC7F58">
      <w:pPr>
        <w:spacing w:before="120" w:after="0" w:line="240" w:lineRule="auto"/>
        <w:jc w:val="center"/>
        <w:rPr>
          <w:rFonts w:ascii="TH SarabunIT๙" w:eastAsia="Times New Roman" w:hAnsi="TH SarabunIT๙" w:cs="TH SarabunIT๙"/>
          <w:b/>
          <w:bCs/>
          <w:sz w:val="32"/>
          <w:szCs w:val="32"/>
          <w14:ligatures w14:val="standardContextual"/>
        </w:rPr>
      </w:pPr>
    </w:p>
    <w:p w14:paraId="6EEE18B0" w14:textId="77777777" w:rsidR="007D3439" w:rsidRPr="006C0CE7" w:rsidRDefault="007D3439" w:rsidP="00AC7F58">
      <w:pPr>
        <w:spacing w:before="120" w:after="0" w:line="240" w:lineRule="auto"/>
        <w:jc w:val="center"/>
        <w:rPr>
          <w:rFonts w:ascii="TH SarabunIT๙" w:eastAsia="Times New Roman" w:hAnsi="TH SarabunIT๙" w:cs="TH SarabunIT๙"/>
          <w:b/>
          <w:bCs/>
          <w:sz w:val="32"/>
          <w:szCs w:val="32"/>
          <w14:ligatures w14:val="standardContextual"/>
        </w:rPr>
      </w:pPr>
    </w:p>
    <w:p w14:paraId="1A03C659" w14:textId="77777777" w:rsidR="007D3439" w:rsidRPr="006C0CE7" w:rsidRDefault="007D3439" w:rsidP="00AC7F58">
      <w:pPr>
        <w:spacing w:before="120" w:after="0" w:line="240" w:lineRule="auto"/>
        <w:jc w:val="center"/>
        <w:rPr>
          <w:rFonts w:ascii="TH SarabunIT๙" w:eastAsia="Times New Roman" w:hAnsi="TH SarabunIT๙" w:cs="TH SarabunIT๙"/>
          <w:b/>
          <w:bCs/>
          <w:sz w:val="32"/>
          <w:szCs w:val="32"/>
          <w14:ligatures w14:val="standardContextual"/>
        </w:rPr>
      </w:pPr>
    </w:p>
    <w:p w14:paraId="4124317C" w14:textId="77777777" w:rsidR="007D3439" w:rsidRPr="006C0CE7" w:rsidRDefault="007D3439" w:rsidP="00AC7F58">
      <w:pPr>
        <w:spacing w:before="120" w:after="0" w:line="240" w:lineRule="auto"/>
        <w:jc w:val="center"/>
        <w:rPr>
          <w:rFonts w:ascii="TH SarabunIT๙" w:eastAsia="Times New Roman" w:hAnsi="TH SarabunIT๙" w:cs="TH SarabunIT๙"/>
          <w:b/>
          <w:bCs/>
          <w:sz w:val="32"/>
          <w:szCs w:val="32"/>
          <w14:ligatures w14:val="standardContextual"/>
        </w:rPr>
      </w:pPr>
    </w:p>
    <w:p w14:paraId="0A99BB41" w14:textId="77777777" w:rsidR="007D3439" w:rsidRDefault="007D3439" w:rsidP="00AC7F58">
      <w:pPr>
        <w:spacing w:before="120" w:after="0" w:line="240" w:lineRule="auto"/>
        <w:jc w:val="center"/>
        <w:rPr>
          <w:rFonts w:ascii="TH SarabunIT๙" w:eastAsia="Times New Roman" w:hAnsi="TH SarabunIT๙" w:cs="TH SarabunIT๙"/>
          <w:b/>
          <w:bCs/>
          <w:sz w:val="32"/>
          <w:szCs w:val="32"/>
          <w14:ligatures w14:val="standardContextual"/>
        </w:rPr>
      </w:pPr>
    </w:p>
    <w:p w14:paraId="07CB0052" w14:textId="77777777" w:rsidR="003016FC" w:rsidRDefault="003016FC" w:rsidP="00AC7F58">
      <w:pPr>
        <w:spacing w:before="120" w:after="0" w:line="240" w:lineRule="auto"/>
        <w:jc w:val="center"/>
        <w:rPr>
          <w:rFonts w:ascii="TH SarabunIT๙" w:eastAsia="Times New Roman" w:hAnsi="TH SarabunIT๙" w:cs="TH SarabunIT๙"/>
          <w:b/>
          <w:bCs/>
          <w:sz w:val="32"/>
          <w:szCs w:val="32"/>
          <w14:ligatures w14:val="standardContextual"/>
        </w:rPr>
      </w:pPr>
    </w:p>
    <w:p w14:paraId="255B540B" w14:textId="77777777" w:rsidR="003016FC" w:rsidRDefault="003016FC" w:rsidP="00AC7F58">
      <w:pPr>
        <w:spacing w:before="120" w:after="0" w:line="240" w:lineRule="auto"/>
        <w:jc w:val="center"/>
        <w:rPr>
          <w:rFonts w:ascii="TH SarabunIT๙" w:eastAsia="Times New Roman" w:hAnsi="TH SarabunIT๙" w:cs="TH SarabunIT๙"/>
          <w:b/>
          <w:bCs/>
          <w:sz w:val="32"/>
          <w:szCs w:val="32"/>
          <w14:ligatures w14:val="standardContextual"/>
        </w:rPr>
      </w:pPr>
    </w:p>
    <w:p w14:paraId="7F555057" w14:textId="77777777" w:rsidR="003016FC" w:rsidRDefault="003016FC" w:rsidP="00AC7F58">
      <w:pPr>
        <w:spacing w:before="120" w:after="0" w:line="240" w:lineRule="auto"/>
        <w:jc w:val="center"/>
        <w:rPr>
          <w:rFonts w:ascii="TH SarabunIT๙" w:eastAsia="Times New Roman" w:hAnsi="TH SarabunIT๙" w:cs="TH SarabunIT๙"/>
          <w:b/>
          <w:bCs/>
          <w:sz w:val="32"/>
          <w:szCs w:val="32"/>
          <w14:ligatures w14:val="standardContextual"/>
        </w:rPr>
      </w:pPr>
    </w:p>
    <w:p w14:paraId="75C3DA39" w14:textId="77777777" w:rsidR="003016FC" w:rsidRDefault="003016FC" w:rsidP="00AC7F58">
      <w:pPr>
        <w:spacing w:before="120" w:after="0" w:line="240" w:lineRule="auto"/>
        <w:jc w:val="center"/>
        <w:rPr>
          <w:rFonts w:ascii="TH SarabunIT๙" w:eastAsia="Times New Roman" w:hAnsi="TH SarabunIT๙" w:cs="TH SarabunIT๙"/>
          <w:b/>
          <w:bCs/>
          <w:sz w:val="32"/>
          <w:szCs w:val="32"/>
          <w14:ligatures w14:val="standardContextual"/>
        </w:rPr>
      </w:pPr>
    </w:p>
    <w:p w14:paraId="58B5AE49" w14:textId="77777777" w:rsidR="003016FC" w:rsidRDefault="003016FC" w:rsidP="00AC7F58">
      <w:pPr>
        <w:spacing w:before="120" w:after="0" w:line="240" w:lineRule="auto"/>
        <w:jc w:val="center"/>
        <w:rPr>
          <w:rFonts w:ascii="TH SarabunIT๙" w:eastAsia="Times New Roman" w:hAnsi="TH SarabunIT๙" w:cs="TH SarabunIT๙"/>
          <w:b/>
          <w:bCs/>
          <w:sz w:val="32"/>
          <w:szCs w:val="32"/>
          <w14:ligatures w14:val="standardContextual"/>
        </w:rPr>
      </w:pPr>
    </w:p>
    <w:p w14:paraId="15EA8EAE" w14:textId="77777777" w:rsidR="003016FC" w:rsidRDefault="003016FC" w:rsidP="00AC7F58">
      <w:pPr>
        <w:spacing w:before="120" w:after="0" w:line="240" w:lineRule="auto"/>
        <w:jc w:val="center"/>
        <w:rPr>
          <w:rFonts w:ascii="TH SarabunIT๙" w:eastAsia="Times New Roman" w:hAnsi="TH SarabunIT๙" w:cs="TH SarabunIT๙"/>
          <w:b/>
          <w:bCs/>
          <w:sz w:val="32"/>
          <w:szCs w:val="32"/>
          <w14:ligatures w14:val="standardContextual"/>
        </w:rPr>
      </w:pPr>
    </w:p>
    <w:p w14:paraId="0F8330DE" w14:textId="77777777" w:rsidR="003016FC" w:rsidRDefault="003016FC" w:rsidP="00AC7F58">
      <w:pPr>
        <w:spacing w:before="120" w:after="0" w:line="240" w:lineRule="auto"/>
        <w:jc w:val="center"/>
        <w:rPr>
          <w:rFonts w:ascii="TH SarabunIT๙" w:eastAsia="Times New Roman" w:hAnsi="TH SarabunIT๙" w:cs="TH SarabunIT๙"/>
          <w:b/>
          <w:bCs/>
          <w:sz w:val="32"/>
          <w:szCs w:val="32"/>
          <w14:ligatures w14:val="standardContextual"/>
        </w:rPr>
      </w:pPr>
    </w:p>
    <w:p w14:paraId="24FCF132" w14:textId="77777777" w:rsidR="003016FC" w:rsidRPr="006C0CE7" w:rsidRDefault="003016FC" w:rsidP="00AC7F58">
      <w:pPr>
        <w:spacing w:before="120" w:after="0" w:line="240" w:lineRule="auto"/>
        <w:jc w:val="center"/>
        <w:rPr>
          <w:rFonts w:ascii="TH SarabunIT๙" w:eastAsia="Times New Roman" w:hAnsi="TH SarabunIT๙" w:cs="TH SarabunIT๙"/>
          <w:b/>
          <w:bCs/>
          <w:sz w:val="32"/>
          <w:szCs w:val="32"/>
          <w14:ligatures w14:val="standardContextual"/>
        </w:rPr>
      </w:pPr>
    </w:p>
    <w:p w14:paraId="5F24B403" w14:textId="248B2F13" w:rsidR="00AC7F58" w:rsidRPr="00AC7F58" w:rsidRDefault="00AC7F58" w:rsidP="00AC7F58">
      <w:pPr>
        <w:spacing w:before="120" w:after="0" w:line="240" w:lineRule="auto"/>
        <w:jc w:val="center"/>
        <w:rPr>
          <w:rFonts w:ascii="TH SarabunIT๙" w:eastAsia="Times New Roman" w:hAnsi="TH SarabunIT๙" w:cs="TH SarabunIT๙"/>
          <w:b/>
          <w:bCs/>
          <w:sz w:val="32"/>
          <w:szCs w:val="32"/>
          <w:cs/>
          <w14:ligatures w14:val="standardContextual"/>
        </w:rPr>
      </w:pPr>
      <w:r w:rsidRPr="00AC7F58">
        <w:rPr>
          <w:rFonts w:ascii="TH SarabunIT๙" w:eastAsia="Times New Roman" w:hAnsi="TH SarabunIT๙" w:cs="TH SarabunIT๙"/>
          <w:b/>
          <w:bCs/>
          <w:sz w:val="32"/>
          <w:szCs w:val="32"/>
          <w:cs/>
          <w14:ligatures w14:val="standardContextual"/>
        </w:rPr>
        <w:lastRenderedPageBreak/>
        <w:t>คำอธิบายรายวิชาพื้นฐาน</w:t>
      </w:r>
    </w:p>
    <w:p w14:paraId="1E1AD2A6" w14:textId="77777777" w:rsidR="00AC7F58" w:rsidRPr="00AC7F58" w:rsidRDefault="00AC7F58" w:rsidP="00AC7F58">
      <w:pPr>
        <w:spacing w:before="120" w:after="0" w:line="240" w:lineRule="auto"/>
        <w:jc w:val="thaiDistribute"/>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t>อ๑๓๑๐๑  ภาษาอังกฤษ</w:t>
      </w:r>
      <w:r w:rsidRPr="00AC7F58">
        <w:rPr>
          <w:rFonts w:ascii="TH SarabunIT๙" w:eastAsia="Times New Roman" w:hAnsi="TH SarabunIT๙" w:cs="TH SarabunIT๙"/>
          <w:b/>
          <w:bCs/>
          <w:sz w:val="32"/>
          <w:szCs w:val="32"/>
          <w:cs/>
          <w14:ligatures w14:val="standardContextual"/>
        </w:rPr>
        <w:tab/>
      </w:r>
      <w:r w:rsidRPr="00AC7F58">
        <w:rPr>
          <w:rFonts w:ascii="TH SarabunIT๙" w:eastAsia="Times New Roman" w:hAnsi="TH SarabunIT๙" w:cs="TH SarabunIT๙"/>
          <w:b/>
          <w:bCs/>
          <w:sz w:val="32"/>
          <w:szCs w:val="32"/>
          <w:cs/>
          <w14:ligatures w14:val="standardContextual"/>
        </w:rPr>
        <w:tab/>
      </w:r>
      <w:r w:rsidRPr="00AC7F58">
        <w:rPr>
          <w:rFonts w:ascii="TH SarabunIT๙" w:eastAsia="Times New Roman" w:hAnsi="TH SarabunIT๙" w:cs="TH SarabunIT๙"/>
          <w:b/>
          <w:bCs/>
          <w:sz w:val="32"/>
          <w:szCs w:val="32"/>
          <w:cs/>
          <w14:ligatures w14:val="standardContextual"/>
        </w:rPr>
        <w:tab/>
        <w:t xml:space="preserve">     กลุ่มสาระการเรียนรู้ภาษาต่างประเทศ (ภาษาอังกฤษ)</w:t>
      </w:r>
    </w:p>
    <w:p w14:paraId="060FF1F1"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u w:val="dotted"/>
          <w:cs/>
          <w14:ligatures w14:val="standardContextual"/>
        </w:rPr>
      </w:pPr>
      <w:r w:rsidRPr="00AC7F58">
        <w:rPr>
          <w:rFonts w:ascii="TH SarabunIT๙" w:eastAsia="Times New Roman" w:hAnsi="TH SarabunIT๙" w:cs="TH SarabunIT๙"/>
          <w:b/>
          <w:bCs/>
          <w:sz w:val="32"/>
          <w:szCs w:val="32"/>
          <w:cs/>
          <w14:ligatures w14:val="standardContextual"/>
        </w:rPr>
        <w:t xml:space="preserve">ชั้นประถมศึกษาปีที่ ๓ </w:t>
      </w:r>
      <w:r w:rsidRPr="00AC7F58">
        <w:rPr>
          <w:rFonts w:ascii="TH SarabunIT๙" w:eastAsia="Times New Roman" w:hAnsi="TH SarabunIT๙" w:cs="TH SarabunIT๙"/>
          <w:b/>
          <w:bCs/>
          <w:sz w:val="32"/>
          <w:szCs w:val="32"/>
          <w14:ligatures w14:val="standardContextual"/>
        </w:rPr>
        <w:tab/>
      </w:r>
      <w:r w:rsidRPr="00AC7F58">
        <w:rPr>
          <w:rFonts w:ascii="TH SarabunIT๙" w:eastAsia="Times New Roman" w:hAnsi="TH SarabunIT๙" w:cs="TH SarabunIT๙"/>
          <w:b/>
          <w:bCs/>
          <w:sz w:val="32"/>
          <w:szCs w:val="32"/>
          <w14:ligatures w14:val="standardContextual"/>
        </w:rPr>
        <w:tab/>
        <w:t xml:space="preserve">   </w:t>
      </w:r>
      <w:r w:rsidRPr="00AC7F58">
        <w:rPr>
          <w:rFonts w:ascii="TH SarabunIT๙" w:eastAsia="Times New Roman" w:hAnsi="TH SarabunIT๙" w:cs="TH SarabunIT๙"/>
          <w:b/>
          <w:bCs/>
          <w:sz w:val="32"/>
          <w:szCs w:val="32"/>
          <w14:ligatures w14:val="standardContextual"/>
        </w:rPr>
        <w:tab/>
      </w:r>
      <w:r w:rsidRPr="00AC7F58">
        <w:rPr>
          <w:rFonts w:ascii="TH SarabunIT๙" w:eastAsia="Times New Roman" w:hAnsi="TH SarabunIT๙" w:cs="TH SarabunIT๙"/>
          <w:b/>
          <w:bCs/>
          <w:sz w:val="32"/>
          <w:szCs w:val="32"/>
          <w14:ligatures w14:val="standardContextual"/>
        </w:rPr>
        <w:tab/>
        <w:t xml:space="preserve">  </w:t>
      </w:r>
      <w:r w:rsidRPr="00AC7F58">
        <w:rPr>
          <w:rFonts w:ascii="TH SarabunIT๙" w:eastAsia="Times New Roman" w:hAnsi="TH SarabunIT๙" w:cs="TH SarabunIT๙"/>
          <w:b/>
          <w:bCs/>
          <w:sz w:val="32"/>
          <w:szCs w:val="32"/>
          <w14:ligatures w14:val="standardContextual"/>
        </w:rPr>
        <w:tab/>
      </w:r>
      <w:r w:rsidRPr="00AC7F58">
        <w:rPr>
          <w:rFonts w:ascii="TH SarabunIT๙" w:eastAsia="Times New Roman" w:hAnsi="TH SarabunIT๙" w:cs="TH SarabunIT๙"/>
          <w:b/>
          <w:bCs/>
          <w:sz w:val="32"/>
          <w:szCs w:val="32"/>
          <w14:ligatures w14:val="standardContextual"/>
        </w:rPr>
        <w:tab/>
      </w:r>
      <w:r w:rsidRPr="00AC7F58">
        <w:rPr>
          <w:rFonts w:ascii="TH SarabunIT๙" w:eastAsia="Times New Roman" w:hAnsi="TH SarabunIT๙" w:cs="TH SarabunIT๙"/>
          <w:b/>
          <w:bCs/>
          <w:sz w:val="32"/>
          <w:szCs w:val="32"/>
          <w14:ligatures w14:val="standardContextual"/>
        </w:rPr>
        <w:tab/>
        <w:t xml:space="preserve">  </w:t>
      </w:r>
      <w:r w:rsidRPr="00AC7F58">
        <w:rPr>
          <w:rFonts w:ascii="TH SarabunIT๙" w:eastAsia="Times New Roman" w:hAnsi="TH SarabunIT๙" w:cs="TH SarabunIT๙"/>
          <w:b/>
          <w:bCs/>
          <w:sz w:val="32"/>
          <w:szCs w:val="32"/>
          <w:cs/>
          <w14:ligatures w14:val="standardContextual"/>
        </w:rPr>
        <w:t>เวลา   ๑๒๐</w:t>
      </w:r>
      <w:r w:rsidRPr="00AC7F58">
        <w:rPr>
          <w:rFonts w:ascii="TH SarabunIT๙" w:eastAsia="Times New Roman" w:hAnsi="TH SarabunIT๙" w:cs="TH SarabunIT๙"/>
          <w:b/>
          <w:bCs/>
          <w:sz w:val="32"/>
          <w:szCs w:val="32"/>
          <w14:ligatures w14:val="standardContextual"/>
        </w:rPr>
        <w:t xml:space="preserve">   </w:t>
      </w:r>
      <w:r w:rsidRPr="00AC7F58">
        <w:rPr>
          <w:rFonts w:ascii="TH SarabunIT๙" w:eastAsia="Times New Roman" w:hAnsi="TH SarabunIT๙" w:cs="TH SarabunIT๙"/>
          <w:b/>
          <w:bCs/>
          <w:sz w:val="32"/>
          <w:szCs w:val="32"/>
          <w:cs/>
          <w14:ligatures w14:val="standardContextual"/>
        </w:rPr>
        <w:t>ชั่วโมง</w:t>
      </w:r>
    </w:p>
    <w:p w14:paraId="0F3B9B7F" w14:textId="3A17FE08" w:rsidR="00AC7F58" w:rsidRPr="00AC7F58" w:rsidRDefault="00AC7F58" w:rsidP="00AC7F58">
      <w:pPr>
        <w:spacing w:after="0" w:line="240" w:lineRule="auto"/>
        <w:ind w:right="26"/>
        <w:jc w:val="thaiDistribute"/>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t>---------------------------------------------------------------------------------------------------------------------</w:t>
      </w:r>
      <w:r w:rsidRPr="00AC7F58">
        <w:rPr>
          <w:rFonts w:ascii="TH SarabunIT๙" w:eastAsia="Times New Roman" w:hAnsi="TH SarabunIT๙" w:cs="TH SarabunIT๙"/>
          <w:b/>
          <w:bCs/>
          <w:sz w:val="32"/>
          <w:szCs w:val="32"/>
          <w14:ligatures w14:val="standardContextual"/>
        </w:rPr>
        <w:t>--</w:t>
      </w:r>
    </w:p>
    <w:p w14:paraId="7CC9170C" w14:textId="77777777" w:rsidR="00AC7F58" w:rsidRPr="00AC7F58" w:rsidRDefault="00AC7F58" w:rsidP="00AC7F58">
      <w:pPr>
        <w:spacing w:after="0" w:line="240" w:lineRule="auto"/>
        <w:ind w:firstLine="720"/>
        <w:jc w:val="thaiDistribute"/>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sz w:val="32"/>
          <w:szCs w:val="32"/>
          <w:cs/>
          <w14:ligatures w14:val="standardContextual"/>
        </w:rPr>
        <w:t>ฝึกฟัง พูด อ่านและเขียน คำศัพท์ กลุ่มคำ ปฏิบัติตามคำสั่ง คำขอร้องของประโยค และบทพูดในสถานการณ์ง่ายๆ ที่เกิดขึ้นในโรงเรียน เลือกระบุภาพหรือสัญลักษณ์ตรงตามความหมาย ตอบคำถามจากการฟัง อ่าน บทสนทนา นิทาน เขียนเรียงความเพื่อแสดงความต้องการ ความรู้สึก และการให้ข้อมูลง่ายๆเกี่ยวกับตนเองและเพื่อนตามกิจกรรมๆ ตามแบบที่ฟัง สามารถจัดหมวดหมู่ตามประเภทของบุคคล สัตว์ สิ่งของ พูดและทำท่าทางประกอบตามมารยามทางสังคม วัฒนธรรม บอกชื่อคำศัพท์ง่ายๆ เกี่ยวกับเทศกาล วันสำคัญ งานฉลอง และชีวิตความเป็นอยู่ของเจ้าของภาษา การเข้าร่วมกิจกรรมทางภาษา วัฒนธรรมที่เหมาะสมกับวัย บอกชื่อคำศัพท์ที่เกี่ยวข้องและความแตกต่างของเสียงอักษร คำ กลุ่มคำ ประโยคง่ายๆ ของภาษาต่างประเทศที่เกี่ยวข้องกับกลุ่มสาระการเรียนรู้อื่น และสามารถใช้ภาษาต่างประเทศเพื่อรวบรวมคำศัพท์ที่เกี่ยวข้องในบทเรียนและแหล่งเรียนรู้ภายนอกโรงเรียนซึ่งเป็นบริเวณใกล้ๆ อีกทั้งเข้าใจและเห็นความสำคัญของแหล่งเรียนรู้ท้องถิ่นภายนอกโรงเรียน และใช้เทคนิคการจำ และกิจกรรมต่างๆ</w:t>
      </w:r>
    </w:p>
    <w:p w14:paraId="4986253D" w14:textId="77777777" w:rsidR="00AC7F58" w:rsidRPr="00AC7F58" w:rsidRDefault="00AC7F58" w:rsidP="00AC7F58">
      <w:pPr>
        <w:spacing w:after="0" w:line="240" w:lineRule="auto"/>
        <w:ind w:firstLine="720"/>
        <w:jc w:val="thaiDistribute"/>
        <w:rPr>
          <w:rFonts w:ascii="TH SarabunIT๙" w:eastAsia="Times New Roman" w:hAnsi="TH SarabunIT๙" w:cs="TH SarabunIT๙"/>
          <w:sz w:val="32"/>
          <w:szCs w:val="32"/>
          <w:cs/>
          <w14:ligatures w14:val="standardContextual"/>
        </w:rPr>
      </w:pPr>
      <w:r w:rsidRPr="00AC7F58">
        <w:rPr>
          <w:rFonts w:ascii="TH SarabunIT๙" w:eastAsia="Times New Roman" w:hAnsi="TH SarabunIT๙" w:cs="TH SarabunIT๙"/>
          <w:sz w:val="32"/>
          <w:szCs w:val="32"/>
          <w:cs/>
          <w14:ligatures w14:val="standardContextual"/>
        </w:rPr>
        <w:t>โดยใช้กระบวนการสอนภาษาและกระบวนการกลุ่มในการฝึกออกเสียง ฟัง พูด ถามตอบ และสนทนาโต้ตอบ</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cs/>
          <w14:ligatures w14:val="standardContextual"/>
        </w:rPr>
        <w:t>ฝึกอ่านและเขียนเป็นกลุ่มย่อย</w:t>
      </w:r>
    </w:p>
    <w:p w14:paraId="3A4F74FE" w14:textId="77777777" w:rsidR="00AC7F58" w:rsidRPr="00AC7F58" w:rsidRDefault="00AC7F58" w:rsidP="00AC7F58">
      <w:pPr>
        <w:spacing w:after="0" w:line="240" w:lineRule="auto"/>
        <w:ind w:firstLine="720"/>
        <w:jc w:val="thaiDistribute"/>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sz w:val="32"/>
          <w:szCs w:val="32"/>
          <w:cs/>
          <w14:ligatures w14:val="standardContextual"/>
        </w:rPr>
        <w:t xml:space="preserve">เพื่อให้นักเรียนเกิดความรู้ความเข้าใจ สามารถสื่อสารสิ่งที่เรียนรู้ สนใจเข้าร่วมกิจกรรมทางภาษาและวัฒนธรรม รวมถึงการรวบรวมความรู้ แสวงหาความเพลิดเพลินจากภาษาอังกฤษและมีเจตคติที่ดีต่อการเรียนภาษาอังกฤษ </w:t>
      </w:r>
    </w:p>
    <w:p w14:paraId="15481A54"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t>มาตรฐาน/ตัวชี้วัดระหว่างทางและตัวชี้วัดปลายทาง</w:t>
      </w:r>
    </w:p>
    <w:p w14:paraId="0A26CB21"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cs/>
          <w14:ligatures w14:val="standardContextual"/>
        </w:rPr>
      </w:pPr>
      <w:r w:rsidRPr="00AC7F58">
        <w:rPr>
          <w:rFonts w:ascii="TH SarabunIT๙" w:eastAsia="Times New Roman" w:hAnsi="TH SarabunIT๙" w:cs="TH SarabunIT๙"/>
          <w:b/>
          <w:bCs/>
          <w:sz w:val="32"/>
          <w:szCs w:val="32"/>
          <w:cs/>
          <w14:ligatures w14:val="standardContextual"/>
        </w:rPr>
        <w:t>ตัวชี้วัดระหว่างทาง</w:t>
      </w:r>
      <w:r w:rsidRPr="00AC7F58">
        <w:rPr>
          <w:rFonts w:ascii="TH SarabunIT๙" w:eastAsia="Times New Roman" w:hAnsi="TH SarabunIT๙" w:cs="TH SarabunIT๙"/>
          <w:b/>
          <w:bCs/>
          <w:sz w:val="32"/>
          <w:szCs w:val="32"/>
          <w14:ligatures w14:val="standardContextual"/>
        </w:rPr>
        <w:t xml:space="preserve"> 12 </w:t>
      </w:r>
      <w:r w:rsidRPr="00AC7F58">
        <w:rPr>
          <w:rFonts w:ascii="TH SarabunIT๙" w:eastAsia="Times New Roman" w:hAnsi="TH SarabunIT๙" w:cs="TH SarabunIT๙"/>
          <w:b/>
          <w:bCs/>
          <w:sz w:val="32"/>
          <w:szCs w:val="32"/>
          <w:cs/>
          <w14:ligatures w14:val="standardContextual"/>
        </w:rPr>
        <w:t>ตัวชี้วัด</w:t>
      </w:r>
    </w:p>
    <w:p w14:paraId="0D4B76D3" w14:textId="77777777" w:rsidR="00AC7F58" w:rsidRPr="00AC7F58" w:rsidRDefault="00AC7F58" w:rsidP="00AC7F58">
      <w:pPr>
        <w:spacing w:after="0" w:line="240" w:lineRule="auto"/>
        <w:ind w:firstLine="720"/>
        <w:jc w:val="thaiDistribute"/>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b/>
          <w:bCs/>
          <w:sz w:val="32"/>
          <w:szCs w:val="32"/>
          <w:cs/>
          <w14:ligatures w14:val="standardContextual"/>
        </w:rPr>
        <w:t>ต</w:t>
      </w:r>
      <w:r w:rsidRPr="00AC7F58">
        <w:rPr>
          <w:rFonts w:ascii="TH SarabunIT๙" w:eastAsia="Times New Roman" w:hAnsi="TH SarabunIT๙" w:cs="TH SarabunIT๙"/>
          <w:b/>
          <w:bCs/>
          <w:sz w:val="32"/>
          <w:szCs w:val="32"/>
          <w14:ligatures w14:val="standardContextual"/>
        </w:rPr>
        <w:t xml:space="preserve"> </w:t>
      </w:r>
      <w:r w:rsidRPr="00AC7F58">
        <w:rPr>
          <w:rFonts w:ascii="TH SarabunIT๙" w:eastAsia="Times New Roman" w:hAnsi="TH SarabunIT๙" w:cs="TH SarabunIT๙"/>
          <w:b/>
          <w:bCs/>
          <w:sz w:val="32"/>
          <w:szCs w:val="32"/>
          <w:cs/>
          <w14:ligatures w14:val="standardContextual"/>
        </w:rPr>
        <w:t>๑</w:t>
      </w:r>
      <w:r w:rsidRPr="00AC7F58">
        <w:rPr>
          <w:rFonts w:ascii="TH SarabunIT๙" w:eastAsia="Times New Roman" w:hAnsi="TH SarabunIT๙" w:cs="TH SarabunIT๙"/>
          <w:b/>
          <w:bCs/>
          <w:sz w:val="32"/>
          <w:szCs w:val="32"/>
          <w14:ligatures w14:val="standardContextual"/>
        </w:rPr>
        <w:t>.</w:t>
      </w:r>
      <w:r w:rsidRPr="00AC7F58">
        <w:rPr>
          <w:rFonts w:ascii="TH SarabunIT๙" w:eastAsia="Times New Roman" w:hAnsi="TH SarabunIT๙" w:cs="TH SarabunIT๙"/>
          <w:b/>
          <w:bCs/>
          <w:sz w:val="32"/>
          <w:szCs w:val="32"/>
          <w:cs/>
          <w14:ligatures w14:val="standardContextual"/>
        </w:rPr>
        <w:t>๑</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14:ligatures w14:val="standardContextual"/>
        </w:rPr>
        <w:tab/>
      </w:r>
      <w:r w:rsidRPr="00AC7F58">
        <w:rPr>
          <w:rFonts w:ascii="TH SarabunIT๙" w:eastAsia="Times New Roman" w:hAnsi="TH SarabunIT๙" w:cs="TH SarabunIT๙"/>
          <w:sz w:val="32"/>
          <w:szCs w:val="32"/>
          <w:cs/>
          <w14:ligatures w14:val="standardContextual"/>
        </w:rPr>
        <w:t>ป</w:t>
      </w:r>
      <w:r w:rsidRPr="00AC7F58">
        <w:rPr>
          <w:rFonts w:ascii="TH SarabunIT๙" w:eastAsia="Times New Roman" w:hAnsi="TH SarabunIT๙" w:cs="TH SarabunIT๙"/>
          <w:sz w:val="32"/>
          <w:szCs w:val="32"/>
          <w14:ligatures w14:val="standardContextual"/>
        </w:rPr>
        <w:t>.</w:t>
      </w:r>
      <w:r w:rsidRPr="00AC7F58">
        <w:rPr>
          <w:rFonts w:ascii="TH SarabunIT๙" w:eastAsia="Times New Roman" w:hAnsi="TH SarabunIT๙" w:cs="TH SarabunIT๙"/>
          <w:sz w:val="32"/>
          <w:szCs w:val="32"/>
          <w:cs/>
          <w14:ligatures w14:val="standardContextual"/>
        </w:rPr>
        <w:t>๓/๑</w:t>
      </w:r>
      <w:r w:rsidRPr="00AC7F58">
        <w:rPr>
          <w:rFonts w:ascii="TH SarabunIT๙" w:eastAsia="Times New Roman" w:hAnsi="TH SarabunIT๙" w:cs="TH SarabunIT๙"/>
          <w:sz w:val="32"/>
          <w:szCs w:val="32"/>
          <w:cs/>
          <w14:ligatures w14:val="standardContextual"/>
        </w:rPr>
        <w:tab/>
        <w:t>ป</w:t>
      </w:r>
      <w:r w:rsidRPr="00AC7F58">
        <w:rPr>
          <w:rFonts w:ascii="TH SarabunIT๙" w:eastAsia="Times New Roman" w:hAnsi="TH SarabunIT๙" w:cs="TH SarabunIT๙"/>
          <w:sz w:val="32"/>
          <w:szCs w:val="32"/>
          <w14:ligatures w14:val="standardContextual"/>
        </w:rPr>
        <w:t>.</w:t>
      </w:r>
      <w:r w:rsidRPr="00AC7F58">
        <w:rPr>
          <w:rFonts w:ascii="TH SarabunIT๙" w:eastAsia="Times New Roman" w:hAnsi="TH SarabunIT๙" w:cs="TH SarabunIT๙"/>
          <w:sz w:val="32"/>
          <w:szCs w:val="32"/>
          <w:cs/>
          <w14:ligatures w14:val="standardContextual"/>
        </w:rPr>
        <w:t>๓/๓</w:t>
      </w:r>
      <w:r w:rsidRPr="00AC7F58">
        <w:rPr>
          <w:rFonts w:ascii="TH SarabunIT๙" w:eastAsia="Times New Roman" w:hAnsi="TH SarabunIT๙" w:cs="TH SarabunIT๙"/>
          <w:sz w:val="32"/>
          <w:szCs w:val="32"/>
          <w14:ligatures w14:val="standardContextual"/>
        </w:rPr>
        <w:tab/>
      </w:r>
    </w:p>
    <w:p w14:paraId="231A3B38"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sz w:val="32"/>
          <w:szCs w:val="32"/>
          <w14:ligatures w14:val="standardContextual"/>
        </w:rPr>
        <w:tab/>
      </w:r>
      <w:r w:rsidRPr="00AC7F58">
        <w:rPr>
          <w:rFonts w:ascii="TH SarabunIT๙" w:eastAsia="Times New Roman" w:hAnsi="TH SarabunIT๙" w:cs="TH SarabunIT๙"/>
          <w:b/>
          <w:bCs/>
          <w:sz w:val="32"/>
          <w:szCs w:val="32"/>
          <w:cs/>
          <w14:ligatures w14:val="standardContextual"/>
        </w:rPr>
        <w:t>ต</w:t>
      </w:r>
      <w:r w:rsidRPr="00AC7F58">
        <w:rPr>
          <w:rFonts w:ascii="TH SarabunIT๙" w:eastAsia="Times New Roman" w:hAnsi="TH SarabunIT๙" w:cs="TH SarabunIT๙"/>
          <w:b/>
          <w:bCs/>
          <w:sz w:val="32"/>
          <w:szCs w:val="32"/>
          <w14:ligatures w14:val="standardContextual"/>
        </w:rPr>
        <w:t xml:space="preserve"> </w:t>
      </w:r>
      <w:r w:rsidRPr="00AC7F58">
        <w:rPr>
          <w:rFonts w:ascii="TH SarabunIT๙" w:eastAsia="Times New Roman" w:hAnsi="TH SarabunIT๙" w:cs="TH SarabunIT๙"/>
          <w:b/>
          <w:bCs/>
          <w:sz w:val="32"/>
          <w:szCs w:val="32"/>
          <w:cs/>
          <w14:ligatures w14:val="standardContextual"/>
        </w:rPr>
        <w:t>๑</w:t>
      </w:r>
      <w:r w:rsidRPr="00AC7F58">
        <w:rPr>
          <w:rFonts w:ascii="TH SarabunIT๙" w:eastAsia="Times New Roman" w:hAnsi="TH SarabunIT๙" w:cs="TH SarabunIT๙"/>
          <w:b/>
          <w:bCs/>
          <w:sz w:val="32"/>
          <w:szCs w:val="32"/>
          <w14:ligatures w14:val="standardContextual"/>
        </w:rPr>
        <w:t>.</w:t>
      </w:r>
      <w:r w:rsidRPr="00AC7F58">
        <w:rPr>
          <w:rFonts w:ascii="TH SarabunIT๙" w:eastAsia="Times New Roman" w:hAnsi="TH SarabunIT๙" w:cs="TH SarabunIT๙"/>
          <w:b/>
          <w:bCs/>
          <w:sz w:val="32"/>
          <w:szCs w:val="32"/>
          <w:cs/>
          <w14:ligatures w14:val="standardContextual"/>
        </w:rPr>
        <w:t>๒</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14:ligatures w14:val="standardContextual"/>
        </w:rPr>
        <w:tab/>
      </w:r>
      <w:r w:rsidRPr="00AC7F58">
        <w:rPr>
          <w:rFonts w:ascii="TH SarabunIT๙" w:eastAsia="Times New Roman" w:hAnsi="TH SarabunIT๙" w:cs="TH SarabunIT๙"/>
          <w:sz w:val="32"/>
          <w:szCs w:val="32"/>
          <w:cs/>
          <w14:ligatures w14:val="standardContextual"/>
        </w:rPr>
        <w:t>ป</w:t>
      </w:r>
      <w:r w:rsidRPr="00AC7F58">
        <w:rPr>
          <w:rFonts w:ascii="TH SarabunIT๙" w:eastAsia="Times New Roman" w:hAnsi="TH SarabunIT๙" w:cs="TH SarabunIT๙"/>
          <w:sz w:val="32"/>
          <w:szCs w:val="32"/>
          <w14:ligatures w14:val="standardContextual"/>
        </w:rPr>
        <w:t>.</w:t>
      </w:r>
      <w:r w:rsidRPr="00AC7F58">
        <w:rPr>
          <w:rFonts w:ascii="TH SarabunIT๙" w:eastAsia="Times New Roman" w:hAnsi="TH SarabunIT๙" w:cs="TH SarabunIT๙"/>
          <w:sz w:val="32"/>
          <w:szCs w:val="32"/>
          <w:cs/>
          <w14:ligatures w14:val="standardContextual"/>
        </w:rPr>
        <w:t>๓/๑</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14:ligatures w14:val="standardContextual"/>
        </w:rPr>
        <w:tab/>
      </w:r>
      <w:r w:rsidRPr="00AC7F58">
        <w:rPr>
          <w:rFonts w:ascii="TH SarabunIT๙" w:eastAsia="Times New Roman" w:hAnsi="TH SarabunIT๙" w:cs="TH SarabunIT๙"/>
          <w:sz w:val="32"/>
          <w:szCs w:val="32"/>
          <w:cs/>
          <w14:ligatures w14:val="standardContextual"/>
        </w:rPr>
        <w:t>ป</w:t>
      </w:r>
      <w:r w:rsidRPr="00AC7F58">
        <w:rPr>
          <w:rFonts w:ascii="TH SarabunIT๙" w:eastAsia="Times New Roman" w:hAnsi="TH SarabunIT๙" w:cs="TH SarabunIT๙"/>
          <w:sz w:val="32"/>
          <w:szCs w:val="32"/>
          <w14:ligatures w14:val="standardContextual"/>
        </w:rPr>
        <w:t>.</w:t>
      </w:r>
      <w:r w:rsidRPr="00AC7F58">
        <w:rPr>
          <w:rFonts w:ascii="TH SarabunIT๙" w:eastAsia="Times New Roman" w:hAnsi="TH SarabunIT๙" w:cs="TH SarabunIT๙"/>
          <w:sz w:val="32"/>
          <w:szCs w:val="32"/>
          <w:cs/>
          <w14:ligatures w14:val="standardContextual"/>
        </w:rPr>
        <w:t>๓/๒</w:t>
      </w:r>
      <w:r w:rsidRPr="00AC7F58">
        <w:rPr>
          <w:rFonts w:ascii="TH SarabunIT๙" w:eastAsia="Times New Roman" w:hAnsi="TH SarabunIT๙" w:cs="TH SarabunIT๙"/>
          <w:sz w:val="32"/>
          <w:szCs w:val="32"/>
          <w14:ligatures w14:val="standardContextual"/>
        </w:rPr>
        <w:tab/>
      </w:r>
      <w:r w:rsidRPr="00AC7F58">
        <w:rPr>
          <w:rFonts w:ascii="TH SarabunIT๙" w:eastAsia="Times New Roman" w:hAnsi="TH SarabunIT๙" w:cs="TH SarabunIT๙"/>
          <w:sz w:val="32"/>
          <w:szCs w:val="32"/>
          <w:cs/>
          <w14:ligatures w14:val="standardContextual"/>
        </w:rPr>
        <w:t>ป</w:t>
      </w:r>
      <w:r w:rsidRPr="00AC7F58">
        <w:rPr>
          <w:rFonts w:ascii="TH SarabunIT๙" w:eastAsia="Times New Roman" w:hAnsi="TH SarabunIT๙" w:cs="TH SarabunIT๙"/>
          <w:sz w:val="32"/>
          <w:szCs w:val="32"/>
          <w14:ligatures w14:val="standardContextual"/>
        </w:rPr>
        <w:t>.</w:t>
      </w:r>
      <w:r w:rsidRPr="00AC7F58">
        <w:rPr>
          <w:rFonts w:ascii="TH SarabunIT๙" w:eastAsia="Times New Roman" w:hAnsi="TH SarabunIT๙" w:cs="TH SarabunIT๙"/>
          <w:sz w:val="32"/>
          <w:szCs w:val="32"/>
          <w:cs/>
          <w14:ligatures w14:val="standardContextual"/>
        </w:rPr>
        <w:t>๓/๓</w:t>
      </w:r>
      <w:r w:rsidRPr="00AC7F58">
        <w:rPr>
          <w:rFonts w:ascii="TH SarabunIT๙" w:eastAsia="Times New Roman" w:hAnsi="TH SarabunIT๙" w:cs="TH SarabunIT๙"/>
          <w:sz w:val="32"/>
          <w:szCs w:val="32"/>
          <w14:ligatures w14:val="standardContextual"/>
        </w:rPr>
        <w:tab/>
      </w:r>
      <w:r w:rsidRPr="00AC7F58">
        <w:rPr>
          <w:rFonts w:ascii="TH SarabunIT๙" w:eastAsia="Times New Roman" w:hAnsi="TH SarabunIT๙" w:cs="TH SarabunIT๙"/>
          <w:sz w:val="32"/>
          <w:szCs w:val="32"/>
          <w:cs/>
          <w14:ligatures w14:val="standardContextual"/>
        </w:rPr>
        <w:t>ป</w:t>
      </w:r>
      <w:r w:rsidRPr="00AC7F58">
        <w:rPr>
          <w:rFonts w:ascii="TH SarabunIT๙" w:eastAsia="Times New Roman" w:hAnsi="TH SarabunIT๙" w:cs="TH SarabunIT๙"/>
          <w:sz w:val="32"/>
          <w:szCs w:val="32"/>
          <w14:ligatures w14:val="standardContextual"/>
        </w:rPr>
        <w:t>.</w:t>
      </w:r>
      <w:r w:rsidRPr="00AC7F58">
        <w:rPr>
          <w:rFonts w:ascii="TH SarabunIT๙" w:eastAsia="Times New Roman" w:hAnsi="TH SarabunIT๙" w:cs="TH SarabunIT๙"/>
          <w:sz w:val="32"/>
          <w:szCs w:val="32"/>
          <w:cs/>
          <w14:ligatures w14:val="standardContextual"/>
        </w:rPr>
        <w:t>๓/๔</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cs/>
          <w14:ligatures w14:val="standardContextual"/>
        </w:rPr>
        <w:tab/>
        <w:t>ป</w:t>
      </w:r>
      <w:r w:rsidRPr="00AC7F58">
        <w:rPr>
          <w:rFonts w:ascii="TH SarabunIT๙" w:eastAsia="Times New Roman" w:hAnsi="TH SarabunIT๙" w:cs="TH SarabunIT๙"/>
          <w:sz w:val="32"/>
          <w:szCs w:val="32"/>
          <w14:ligatures w14:val="standardContextual"/>
        </w:rPr>
        <w:t>.</w:t>
      </w:r>
      <w:r w:rsidRPr="00AC7F58">
        <w:rPr>
          <w:rFonts w:ascii="TH SarabunIT๙" w:eastAsia="Times New Roman" w:hAnsi="TH SarabunIT๙" w:cs="TH SarabunIT๙"/>
          <w:sz w:val="32"/>
          <w:szCs w:val="32"/>
          <w:cs/>
          <w14:ligatures w14:val="standardContextual"/>
        </w:rPr>
        <w:t>๓/๕</w:t>
      </w:r>
      <w:r w:rsidRPr="00AC7F58">
        <w:rPr>
          <w:rFonts w:ascii="TH SarabunIT๙" w:eastAsia="Times New Roman" w:hAnsi="TH SarabunIT๙" w:cs="TH SarabunIT๙"/>
          <w:sz w:val="32"/>
          <w:szCs w:val="32"/>
          <w14:ligatures w14:val="standardContextual"/>
        </w:rPr>
        <w:t xml:space="preserve">  </w:t>
      </w:r>
    </w:p>
    <w:p w14:paraId="405EA085"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sz w:val="32"/>
          <w:szCs w:val="32"/>
          <w14:ligatures w14:val="standardContextual"/>
        </w:rPr>
        <w:tab/>
      </w:r>
      <w:r w:rsidRPr="00AC7F58">
        <w:rPr>
          <w:rFonts w:ascii="TH SarabunIT๙" w:eastAsia="Times New Roman" w:hAnsi="TH SarabunIT๙" w:cs="TH SarabunIT๙"/>
          <w:b/>
          <w:bCs/>
          <w:sz w:val="32"/>
          <w:szCs w:val="32"/>
          <w:cs/>
          <w14:ligatures w14:val="standardContextual"/>
        </w:rPr>
        <w:t>ต</w:t>
      </w:r>
      <w:r w:rsidRPr="00AC7F58">
        <w:rPr>
          <w:rFonts w:ascii="TH SarabunIT๙" w:eastAsia="Times New Roman" w:hAnsi="TH SarabunIT๙" w:cs="TH SarabunIT๙"/>
          <w:b/>
          <w:bCs/>
          <w:sz w:val="32"/>
          <w:szCs w:val="32"/>
          <w14:ligatures w14:val="standardContextual"/>
        </w:rPr>
        <w:t xml:space="preserve"> </w:t>
      </w:r>
      <w:r w:rsidRPr="00AC7F58">
        <w:rPr>
          <w:rFonts w:ascii="TH SarabunIT๙" w:eastAsia="Times New Roman" w:hAnsi="TH SarabunIT๙" w:cs="TH SarabunIT๙"/>
          <w:b/>
          <w:bCs/>
          <w:sz w:val="32"/>
          <w:szCs w:val="32"/>
          <w:cs/>
          <w14:ligatures w14:val="standardContextual"/>
        </w:rPr>
        <w:t>๑</w:t>
      </w:r>
      <w:r w:rsidRPr="00AC7F58">
        <w:rPr>
          <w:rFonts w:ascii="TH SarabunIT๙" w:eastAsia="Times New Roman" w:hAnsi="TH SarabunIT๙" w:cs="TH SarabunIT๙"/>
          <w:b/>
          <w:bCs/>
          <w:sz w:val="32"/>
          <w:szCs w:val="32"/>
          <w14:ligatures w14:val="standardContextual"/>
        </w:rPr>
        <w:t>.</w:t>
      </w:r>
      <w:r w:rsidRPr="00AC7F58">
        <w:rPr>
          <w:rFonts w:ascii="TH SarabunIT๙" w:eastAsia="Times New Roman" w:hAnsi="TH SarabunIT๙" w:cs="TH SarabunIT๙"/>
          <w:b/>
          <w:bCs/>
          <w:sz w:val="32"/>
          <w:szCs w:val="32"/>
          <w:cs/>
          <w14:ligatures w14:val="standardContextual"/>
        </w:rPr>
        <w:t>๓</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14:ligatures w14:val="standardContextual"/>
        </w:rPr>
        <w:tab/>
      </w:r>
      <w:r w:rsidRPr="00AC7F58">
        <w:rPr>
          <w:rFonts w:ascii="TH SarabunIT๙" w:eastAsia="Times New Roman" w:hAnsi="TH SarabunIT๙" w:cs="TH SarabunIT๙"/>
          <w:sz w:val="32"/>
          <w:szCs w:val="32"/>
          <w:cs/>
          <w14:ligatures w14:val="standardContextual"/>
        </w:rPr>
        <w:t>ป</w:t>
      </w:r>
      <w:r w:rsidRPr="00AC7F58">
        <w:rPr>
          <w:rFonts w:ascii="TH SarabunIT๙" w:eastAsia="Times New Roman" w:hAnsi="TH SarabunIT๙" w:cs="TH SarabunIT๙"/>
          <w:sz w:val="32"/>
          <w:szCs w:val="32"/>
          <w14:ligatures w14:val="standardContextual"/>
        </w:rPr>
        <w:t>.</w:t>
      </w:r>
      <w:r w:rsidRPr="00AC7F58">
        <w:rPr>
          <w:rFonts w:ascii="TH SarabunIT๙" w:eastAsia="Times New Roman" w:hAnsi="TH SarabunIT๙" w:cs="TH SarabunIT๙"/>
          <w:sz w:val="32"/>
          <w:szCs w:val="32"/>
          <w:cs/>
          <w14:ligatures w14:val="standardContextual"/>
        </w:rPr>
        <w:t>๓/๒</w:t>
      </w:r>
      <w:r w:rsidRPr="00AC7F58">
        <w:rPr>
          <w:rFonts w:ascii="TH SarabunIT๙" w:eastAsia="Times New Roman" w:hAnsi="TH SarabunIT๙" w:cs="TH SarabunIT๙"/>
          <w:sz w:val="32"/>
          <w:szCs w:val="32"/>
          <w:cs/>
          <w14:ligatures w14:val="standardContextual"/>
        </w:rPr>
        <w:tab/>
      </w:r>
      <w:r w:rsidRPr="00AC7F58">
        <w:rPr>
          <w:rFonts w:ascii="TH SarabunIT๙" w:eastAsia="Times New Roman" w:hAnsi="TH SarabunIT๙" w:cs="TH SarabunIT๙"/>
          <w:sz w:val="32"/>
          <w:szCs w:val="32"/>
          <w14:ligatures w14:val="standardContextual"/>
        </w:rPr>
        <w:tab/>
        <w:t xml:space="preserve"> </w:t>
      </w:r>
    </w:p>
    <w:p w14:paraId="0940EB9B"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sz w:val="32"/>
          <w:szCs w:val="32"/>
          <w:cs/>
          <w14:ligatures w14:val="standardContextual"/>
        </w:rPr>
        <w:tab/>
      </w:r>
      <w:r w:rsidRPr="00AC7F58">
        <w:rPr>
          <w:rFonts w:ascii="TH SarabunIT๙" w:eastAsia="Times New Roman" w:hAnsi="TH SarabunIT๙" w:cs="TH SarabunIT๙"/>
          <w:b/>
          <w:bCs/>
          <w:sz w:val="32"/>
          <w:szCs w:val="32"/>
          <w:cs/>
          <w14:ligatures w14:val="standardContextual"/>
        </w:rPr>
        <w:t>ต</w:t>
      </w:r>
      <w:r w:rsidRPr="00AC7F58">
        <w:rPr>
          <w:rFonts w:ascii="TH SarabunIT๙" w:eastAsia="Times New Roman" w:hAnsi="TH SarabunIT๙" w:cs="TH SarabunIT๙"/>
          <w:b/>
          <w:bCs/>
          <w:sz w:val="32"/>
          <w:szCs w:val="32"/>
          <w14:ligatures w14:val="standardContextual"/>
        </w:rPr>
        <w:t xml:space="preserve"> </w:t>
      </w:r>
      <w:r w:rsidRPr="00AC7F58">
        <w:rPr>
          <w:rFonts w:ascii="TH SarabunIT๙" w:eastAsia="Times New Roman" w:hAnsi="TH SarabunIT๙" w:cs="TH SarabunIT๙"/>
          <w:b/>
          <w:bCs/>
          <w:sz w:val="32"/>
          <w:szCs w:val="32"/>
          <w:cs/>
          <w14:ligatures w14:val="standardContextual"/>
        </w:rPr>
        <w:t>๒</w:t>
      </w:r>
      <w:r w:rsidRPr="00AC7F58">
        <w:rPr>
          <w:rFonts w:ascii="TH SarabunIT๙" w:eastAsia="Times New Roman" w:hAnsi="TH SarabunIT๙" w:cs="TH SarabunIT๙"/>
          <w:b/>
          <w:bCs/>
          <w:sz w:val="32"/>
          <w:szCs w:val="32"/>
          <w14:ligatures w14:val="standardContextual"/>
        </w:rPr>
        <w:t>.</w:t>
      </w:r>
      <w:r w:rsidRPr="00AC7F58">
        <w:rPr>
          <w:rFonts w:ascii="TH SarabunIT๙" w:eastAsia="Times New Roman" w:hAnsi="TH SarabunIT๙" w:cs="TH SarabunIT๙"/>
          <w:b/>
          <w:bCs/>
          <w:sz w:val="32"/>
          <w:szCs w:val="32"/>
          <w:cs/>
          <w14:ligatures w14:val="standardContextual"/>
        </w:rPr>
        <w:t>๑</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14:ligatures w14:val="standardContextual"/>
        </w:rPr>
        <w:tab/>
      </w:r>
      <w:r w:rsidRPr="00AC7F58">
        <w:rPr>
          <w:rFonts w:ascii="TH SarabunIT๙" w:eastAsia="Times New Roman" w:hAnsi="TH SarabunIT๙" w:cs="TH SarabunIT๙"/>
          <w:sz w:val="32"/>
          <w:szCs w:val="32"/>
          <w:cs/>
          <w14:ligatures w14:val="standardContextual"/>
        </w:rPr>
        <w:t>ป</w:t>
      </w:r>
      <w:r w:rsidRPr="00AC7F58">
        <w:rPr>
          <w:rFonts w:ascii="TH SarabunIT๙" w:eastAsia="Times New Roman" w:hAnsi="TH SarabunIT๙" w:cs="TH SarabunIT๙"/>
          <w:sz w:val="32"/>
          <w:szCs w:val="32"/>
          <w14:ligatures w14:val="standardContextual"/>
        </w:rPr>
        <w:t>.</w:t>
      </w:r>
      <w:r w:rsidRPr="00AC7F58">
        <w:rPr>
          <w:rFonts w:ascii="TH SarabunIT๙" w:eastAsia="Times New Roman" w:hAnsi="TH SarabunIT๙" w:cs="TH SarabunIT๙"/>
          <w:sz w:val="32"/>
          <w:szCs w:val="32"/>
          <w:cs/>
          <w14:ligatures w14:val="standardContextual"/>
        </w:rPr>
        <w:t>๓/๑</w:t>
      </w:r>
      <w:r w:rsidRPr="00AC7F58">
        <w:rPr>
          <w:rFonts w:ascii="TH SarabunIT๙" w:eastAsia="Times New Roman" w:hAnsi="TH SarabunIT๙" w:cs="TH SarabunIT๙"/>
          <w:sz w:val="32"/>
          <w:szCs w:val="32"/>
          <w14:ligatures w14:val="standardContextual"/>
        </w:rPr>
        <w:tab/>
      </w:r>
      <w:r w:rsidRPr="00AC7F58">
        <w:rPr>
          <w:rFonts w:ascii="TH SarabunIT๙" w:eastAsia="Times New Roman" w:hAnsi="TH SarabunIT๙" w:cs="TH SarabunIT๙"/>
          <w:sz w:val="32"/>
          <w:szCs w:val="32"/>
          <w:cs/>
          <w14:ligatures w14:val="standardContextual"/>
        </w:rPr>
        <w:t>ป</w:t>
      </w:r>
      <w:r w:rsidRPr="00AC7F58">
        <w:rPr>
          <w:rFonts w:ascii="TH SarabunIT๙" w:eastAsia="Times New Roman" w:hAnsi="TH SarabunIT๙" w:cs="TH SarabunIT๙"/>
          <w:sz w:val="32"/>
          <w:szCs w:val="32"/>
          <w14:ligatures w14:val="standardContextual"/>
        </w:rPr>
        <w:t>.</w:t>
      </w:r>
      <w:r w:rsidRPr="00AC7F58">
        <w:rPr>
          <w:rFonts w:ascii="TH SarabunIT๙" w:eastAsia="Times New Roman" w:hAnsi="TH SarabunIT๙" w:cs="TH SarabunIT๙"/>
          <w:sz w:val="32"/>
          <w:szCs w:val="32"/>
          <w:cs/>
          <w14:ligatures w14:val="standardContextual"/>
        </w:rPr>
        <w:t>๓/๒</w:t>
      </w:r>
      <w:r w:rsidRPr="00AC7F58">
        <w:rPr>
          <w:rFonts w:ascii="TH SarabunIT๙" w:eastAsia="Times New Roman" w:hAnsi="TH SarabunIT๙" w:cs="TH SarabunIT๙"/>
          <w:sz w:val="32"/>
          <w:szCs w:val="32"/>
          <w14:ligatures w14:val="standardContextual"/>
        </w:rPr>
        <w:tab/>
      </w:r>
    </w:p>
    <w:p w14:paraId="1A9B5242"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sz w:val="32"/>
          <w:szCs w:val="32"/>
          <w:cs/>
          <w14:ligatures w14:val="standardContextual"/>
        </w:rPr>
        <w:tab/>
      </w:r>
      <w:r w:rsidRPr="00AC7F58">
        <w:rPr>
          <w:rFonts w:ascii="TH SarabunIT๙" w:eastAsia="Times New Roman" w:hAnsi="TH SarabunIT๙" w:cs="TH SarabunIT๙"/>
          <w:b/>
          <w:bCs/>
          <w:sz w:val="32"/>
          <w:szCs w:val="32"/>
          <w:cs/>
          <w14:ligatures w14:val="standardContextual"/>
        </w:rPr>
        <w:t>ต</w:t>
      </w:r>
      <w:r w:rsidRPr="00AC7F58">
        <w:rPr>
          <w:rFonts w:ascii="TH SarabunIT๙" w:eastAsia="Times New Roman" w:hAnsi="TH SarabunIT๙" w:cs="TH SarabunIT๙"/>
          <w:b/>
          <w:bCs/>
          <w:sz w:val="32"/>
          <w:szCs w:val="32"/>
          <w14:ligatures w14:val="standardContextual"/>
        </w:rPr>
        <w:t xml:space="preserve"> </w:t>
      </w:r>
      <w:r w:rsidRPr="00AC7F58">
        <w:rPr>
          <w:rFonts w:ascii="TH SarabunIT๙" w:eastAsia="Times New Roman" w:hAnsi="TH SarabunIT๙" w:cs="TH SarabunIT๙"/>
          <w:b/>
          <w:bCs/>
          <w:sz w:val="32"/>
          <w:szCs w:val="32"/>
          <w:cs/>
          <w14:ligatures w14:val="standardContextual"/>
        </w:rPr>
        <w:t>๒</w:t>
      </w:r>
      <w:r w:rsidRPr="00AC7F58">
        <w:rPr>
          <w:rFonts w:ascii="TH SarabunIT๙" w:eastAsia="Times New Roman" w:hAnsi="TH SarabunIT๙" w:cs="TH SarabunIT๙"/>
          <w:b/>
          <w:bCs/>
          <w:sz w:val="32"/>
          <w:szCs w:val="32"/>
          <w14:ligatures w14:val="standardContextual"/>
        </w:rPr>
        <w:t>.</w:t>
      </w:r>
      <w:r w:rsidRPr="00AC7F58">
        <w:rPr>
          <w:rFonts w:ascii="TH SarabunIT๙" w:eastAsia="Times New Roman" w:hAnsi="TH SarabunIT๙" w:cs="TH SarabunIT๙"/>
          <w:b/>
          <w:bCs/>
          <w:sz w:val="32"/>
          <w:szCs w:val="32"/>
          <w:cs/>
          <w14:ligatures w14:val="standardContextual"/>
        </w:rPr>
        <w:t>๒</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14:ligatures w14:val="standardContextual"/>
        </w:rPr>
        <w:tab/>
      </w:r>
      <w:r w:rsidRPr="00AC7F58">
        <w:rPr>
          <w:rFonts w:ascii="TH SarabunIT๙" w:eastAsia="Times New Roman" w:hAnsi="TH SarabunIT๙" w:cs="TH SarabunIT๙"/>
          <w:sz w:val="32"/>
          <w:szCs w:val="32"/>
          <w:cs/>
          <w14:ligatures w14:val="standardContextual"/>
        </w:rPr>
        <w:t>ป</w:t>
      </w:r>
      <w:r w:rsidRPr="00AC7F58">
        <w:rPr>
          <w:rFonts w:ascii="TH SarabunIT๙" w:eastAsia="Times New Roman" w:hAnsi="TH SarabunIT๙" w:cs="TH SarabunIT๙"/>
          <w:sz w:val="32"/>
          <w:szCs w:val="32"/>
          <w14:ligatures w14:val="standardContextual"/>
        </w:rPr>
        <w:t>.</w:t>
      </w:r>
      <w:r w:rsidRPr="00AC7F58">
        <w:rPr>
          <w:rFonts w:ascii="TH SarabunIT๙" w:eastAsia="Times New Roman" w:hAnsi="TH SarabunIT๙" w:cs="TH SarabunIT๙"/>
          <w:sz w:val="32"/>
          <w:szCs w:val="32"/>
          <w:cs/>
          <w14:ligatures w14:val="standardContextual"/>
        </w:rPr>
        <w:t>๓/๑</w:t>
      </w:r>
      <w:r w:rsidRPr="00AC7F58">
        <w:rPr>
          <w:rFonts w:ascii="TH SarabunIT๙" w:eastAsia="Times New Roman" w:hAnsi="TH SarabunIT๙" w:cs="TH SarabunIT๙"/>
          <w:sz w:val="32"/>
          <w:szCs w:val="32"/>
          <w14:ligatures w14:val="standardContextual"/>
        </w:rPr>
        <w:tab/>
      </w:r>
      <w:r w:rsidRPr="00AC7F58">
        <w:rPr>
          <w:rFonts w:ascii="TH SarabunIT๙" w:eastAsia="Times New Roman" w:hAnsi="TH SarabunIT๙" w:cs="TH SarabunIT๙"/>
          <w:sz w:val="32"/>
          <w:szCs w:val="32"/>
          <w:cs/>
          <w14:ligatures w14:val="standardContextual"/>
        </w:rPr>
        <w:tab/>
      </w:r>
    </w:p>
    <w:p w14:paraId="53AF6340" w14:textId="77777777" w:rsidR="00AC7F58" w:rsidRPr="00AC7F58" w:rsidRDefault="00AC7F58" w:rsidP="00AC7F58">
      <w:pPr>
        <w:spacing w:after="0" w:line="240" w:lineRule="auto"/>
        <w:ind w:firstLine="720"/>
        <w:jc w:val="thaiDistribute"/>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b/>
          <w:bCs/>
          <w:sz w:val="32"/>
          <w:szCs w:val="32"/>
          <w:cs/>
          <w14:ligatures w14:val="standardContextual"/>
        </w:rPr>
        <w:t>ต</w:t>
      </w:r>
      <w:r w:rsidRPr="00AC7F58">
        <w:rPr>
          <w:rFonts w:ascii="TH SarabunIT๙" w:eastAsia="Times New Roman" w:hAnsi="TH SarabunIT๙" w:cs="TH SarabunIT๙"/>
          <w:b/>
          <w:bCs/>
          <w:sz w:val="32"/>
          <w:szCs w:val="32"/>
          <w14:ligatures w14:val="standardContextual"/>
        </w:rPr>
        <w:t xml:space="preserve"> </w:t>
      </w:r>
      <w:r w:rsidRPr="00AC7F58">
        <w:rPr>
          <w:rFonts w:ascii="TH SarabunIT๙" w:eastAsia="Times New Roman" w:hAnsi="TH SarabunIT๙" w:cs="TH SarabunIT๙"/>
          <w:b/>
          <w:bCs/>
          <w:sz w:val="32"/>
          <w:szCs w:val="32"/>
          <w:cs/>
          <w14:ligatures w14:val="standardContextual"/>
        </w:rPr>
        <w:t>๓</w:t>
      </w:r>
      <w:r w:rsidRPr="00AC7F58">
        <w:rPr>
          <w:rFonts w:ascii="TH SarabunIT๙" w:eastAsia="Times New Roman" w:hAnsi="TH SarabunIT๙" w:cs="TH SarabunIT๙"/>
          <w:b/>
          <w:bCs/>
          <w:sz w:val="32"/>
          <w:szCs w:val="32"/>
          <w14:ligatures w14:val="standardContextual"/>
        </w:rPr>
        <w:t>.</w:t>
      </w:r>
      <w:r w:rsidRPr="00AC7F58">
        <w:rPr>
          <w:rFonts w:ascii="TH SarabunIT๙" w:eastAsia="Times New Roman" w:hAnsi="TH SarabunIT๙" w:cs="TH SarabunIT๙"/>
          <w:b/>
          <w:bCs/>
          <w:sz w:val="32"/>
          <w:szCs w:val="32"/>
          <w:cs/>
          <w14:ligatures w14:val="standardContextual"/>
        </w:rPr>
        <w:t>๑</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14:ligatures w14:val="standardContextual"/>
        </w:rPr>
        <w:tab/>
      </w:r>
      <w:r w:rsidRPr="00AC7F58">
        <w:rPr>
          <w:rFonts w:ascii="TH SarabunIT๙" w:eastAsia="Times New Roman" w:hAnsi="TH SarabunIT๙" w:cs="TH SarabunIT๙"/>
          <w:sz w:val="32"/>
          <w:szCs w:val="32"/>
          <w:cs/>
          <w14:ligatures w14:val="standardContextual"/>
        </w:rPr>
        <w:t>ป</w:t>
      </w:r>
      <w:r w:rsidRPr="00AC7F58">
        <w:rPr>
          <w:rFonts w:ascii="TH SarabunIT๙" w:eastAsia="Times New Roman" w:hAnsi="TH SarabunIT๙" w:cs="TH SarabunIT๙"/>
          <w:sz w:val="32"/>
          <w:szCs w:val="32"/>
          <w14:ligatures w14:val="standardContextual"/>
        </w:rPr>
        <w:t>.</w:t>
      </w:r>
      <w:r w:rsidRPr="00AC7F58">
        <w:rPr>
          <w:rFonts w:ascii="TH SarabunIT๙" w:eastAsia="Times New Roman" w:hAnsi="TH SarabunIT๙" w:cs="TH SarabunIT๙"/>
          <w:sz w:val="32"/>
          <w:szCs w:val="32"/>
          <w:cs/>
          <w14:ligatures w14:val="standardContextual"/>
        </w:rPr>
        <w:t>๓/๑</w:t>
      </w:r>
      <w:r w:rsidRPr="00AC7F58">
        <w:rPr>
          <w:rFonts w:ascii="TH SarabunIT๙" w:eastAsia="Times New Roman" w:hAnsi="TH SarabunIT๙" w:cs="TH SarabunIT๙"/>
          <w:sz w:val="32"/>
          <w:szCs w:val="32"/>
          <w14:ligatures w14:val="standardContextual"/>
        </w:rPr>
        <w:tab/>
      </w:r>
      <w:r w:rsidRPr="00AC7F58">
        <w:rPr>
          <w:rFonts w:ascii="TH SarabunIT๙" w:eastAsia="Times New Roman" w:hAnsi="TH SarabunIT๙" w:cs="TH SarabunIT๙"/>
          <w:sz w:val="32"/>
          <w:szCs w:val="32"/>
          <w:cs/>
          <w14:ligatures w14:val="standardContextual"/>
        </w:rPr>
        <w:tab/>
      </w:r>
    </w:p>
    <w:p w14:paraId="0A7F6DB6"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t>ตัวชี้วัดปลายทาง</w:t>
      </w:r>
      <w:r w:rsidRPr="00AC7F58">
        <w:rPr>
          <w:rFonts w:ascii="TH SarabunIT๙" w:eastAsia="Times New Roman" w:hAnsi="TH SarabunIT๙" w:cs="TH SarabunIT๙"/>
          <w:b/>
          <w:bCs/>
          <w:sz w:val="32"/>
          <w:szCs w:val="32"/>
          <w14:ligatures w14:val="standardContextual"/>
        </w:rPr>
        <w:t xml:space="preserve"> 6 </w:t>
      </w:r>
      <w:r w:rsidRPr="00AC7F58">
        <w:rPr>
          <w:rFonts w:ascii="TH SarabunIT๙" w:eastAsia="Times New Roman" w:hAnsi="TH SarabunIT๙" w:cs="TH SarabunIT๙"/>
          <w:b/>
          <w:bCs/>
          <w:sz w:val="32"/>
          <w:szCs w:val="32"/>
          <w:cs/>
          <w14:ligatures w14:val="standardContextual"/>
        </w:rPr>
        <w:t>ตัวชี้วัด</w:t>
      </w:r>
    </w:p>
    <w:p w14:paraId="55A0A254" w14:textId="77777777" w:rsidR="00AC7F58" w:rsidRPr="00AC7F58" w:rsidRDefault="00AC7F58" w:rsidP="00AC7F58">
      <w:pPr>
        <w:spacing w:after="0" w:line="240" w:lineRule="auto"/>
        <w:ind w:firstLine="720"/>
        <w:jc w:val="thaiDistribute"/>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b/>
          <w:bCs/>
          <w:sz w:val="32"/>
          <w:szCs w:val="32"/>
          <w:cs/>
          <w14:ligatures w14:val="standardContextual"/>
        </w:rPr>
        <w:t>ต</w:t>
      </w:r>
      <w:r w:rsidRPr="00AC7F58">
        <w:rPr>
          <w:rFonts w:ascii="TH SarabunIT๙" w:eastAsia="Times New Roman" w:hAnsi="TH SarabunIT๙" w:cs="TH SarabunIT๙"/>
          <w:b/>
          <w:bCs/>
          <w:sz w:val="32"/>
          <w:szCs w:val="32"/>
          <w14:ligatures w14:val="standardContextual"/>
        </w:rPr>
        <w:t xml:space="preserve"> </w:t>
      </w:r>
      <w:r w:rsidRPr="00AC7F58">
        <w:rPr>
          <w:rFonts w:ascii="TH SarabunIT๙" w:eastAsia="Times New Roman" w:hAnsi="TH SarabunIT๙" w:cs="TH SarabunIT๙"/>
          <w:b/>
          <w:bCs/>
          <w:sz w:val="32"/>
          <w:szCs w:val="32"/>
          <w:cs/>
          <w14:ligatures w14:val="standardContextual"/>
        </w:rPr>
        <w:t>๑</w:t>
      </w:r>
      <w:r w:rsidRPr="00AC7F58">
        <w:rPr>
          <w:rFonts w:ascii="TH SarabunIT๙" w:eastAsia="Times New Roman" w:hAnsi="TH SarabunIT๙" w:cs="TH SarabunIT๙"/>
          <w:b/>
          <w:bCs/>
          <w:sz w:val="32"/>
          <w:szCs w:val="32"/>
          <w14:ligatures w14:val="standardContextual"/>
        </w:rPr>
        <w:t>.</w:t>
      </w:r>
      <w:r w:rsidRPr="00AC7F58">
        <w:rPr>
          <w:rFonts w:ascii="TH SarabunIT๙" w:eastAsia="Times New Roman" w:hAnsi="TH SarabunIT๙" w:cs="TH SarabunIT๙"/>
          <w:b/>
          <w:bCs/>
          <w:sz w:val="32"/>
          <w:szCs w:val="32"/>
          <w:cs/>
          <w14:ligatures w14:val="standardContextual"/>
        </w:rPr>
        <w:t>๑</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14:ligatures w14:val="standardContextual"/>
        </w:rPr>
        <w:tab/>
      </w:r>
      <w:r w:rsidRPr="00AC7F58">
        <w:rPr>
          <w:rFonts w:ascii="TH SarabunIT๙" w:eastAsia="Times New Roman" w:hAnsi="TH SarabunIT๙" w:cs="TH SarabunIT๙"/>
          <w:sz w:val="32"/>
          <w:szCs w:val="32"/>
          <w:cs/>
          <w14:ligatures w14:val="standardContextual"/>
        </w:rPr>
        <w:t>ป</w:t>
      </w:r>
      <w:r w:rsidRPr="00AC7F58">
        <w:rPr>
          <w:rFonts w:ascii="TH SarabunIT๙" w:eastAsia="Times New Roman" w:hAnsi="TH SarabunIT๙" w:cs="TH SarabunIT๙"/>
          <w:sz w:val="32"/>
          <w:szCs w:val="32"/>
          <w14:ligatures w14:val="standardContextual"/>
        </w:rPr>
        <w:t>.</w:t>
      </w:r>
      <w:r w:rsidRPr="00AC7F58">
        <w:rPr>
          <w:rFonts w:ascii="TH SarabunIT๙" w:eastAsia="Times New Roman" w:hAnsi="TH SarabunIT๙" w:cs="TH SarabunIT๙"/>
          <w:sz w:val="32"/>
          <w:szCs w:val="32"/>
          <w:cs/>
          <w14:ligatures w14:val="standardContextual"/>
        </w:rPr>
        <w:t>๓/๒</w:t>
      </w:r>
      <w:r w:rsidRPr="00AC7F58">
        <w:rPr>
          <w:rFonts w:ascii="TH SarabunIT๙" w:eastAsia="Times New Roman" w:hAnsi="TH SarabunIT๙" w:cs="TH SarabunIT๙"/>
          <w:sz w:val="32"/>
          <w:szCs w:val="32"/>
          <w14:ligatures w14:val="standardContextual"/>
        </w:rPr>
        <w:tab/>
      </w:r>
      <w:r w:rsidRPr="00AC7F58">
        <w:rPr>
          <w:rFonts w:ascii="TH SarabunIT๙" w:eastAsia="Times New Roman" w:hAnsi="TH SarabunIT๙" w:cs="TH SarabunIT๙"/>
          <w:sz w:val="32"/>
          <w:szCs w:val="32"/>
          <w:cs/>
          <w14:ligatures w14:val="standardContextual"/>
        </w:rPr>
        <w:t>ป</w:t>
      </w:r>
      <w:r w:rsidRPr="00AC7F58">
        <w:rPr>
          <w:rFonts w:ascii="TH SarabunIT๙" w:eastAsia="Times New Roman" w:hAnsi="TH SarabunIT๙" w:cs="TH SarabunIT๙"/>
          <w:sz w:val="32"/>
          <w:szCs w:val="32"/>
          <w14:ligatures w14:val="standardContextual"/>
        </w:rPr>
        <w:t>.</w:t>
      </w:r>
      <w:r w:rsidRPr="00AC7F58">
        <w:rPr>
          <w:rFonts w:ascii="TH SarabunIT๙" w:eastAsia="Times New Roman" w:hAnsi="TH SarabunIT๙" w:cs="TH SarabunIT๙"/>
          <w:sz w:val="32"/>
          <w:szCs w:val="32"/>
          <w:cs/>
          <w14:ligatures w14:val="standardContextual"/>
        </w:rPr>
        <w:t>๓/๔</w:t>
      </w:r>
    </w:p>
    <w:p w14:paraId="0E8047BC" w14:textId="77777777" w:rsidR="00AC7F58" w:rsidRPr="00AC7F58" w:rsidRDefault="00AC7F58" w:rsidP="00AC7F58">
      <w:pPr>
        <w:spacing w:after="0" w:line="240" w:lineRule="auto"/>
        <w:ind w:firstLine="720"/>
        <w:jc w:val="thaiDistribute"/>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t>ต</w:t>
      </w:r>
      <w:r w:rsidRPr="00AC7F58">
        <w:rPr>
          <w:rFonts w:ascii="TH SarabunIT๙" w:eastAsia="Times New Roman" w:hAnsi="TH SarabunIT๙" w:cs="TH SarabunIT๙"/>
          <w:b/>
          <w:bCs/>
          <w:sz w:val="32"/>
          <w:szCs w:val="32"/>
          <w14:ligatures w14:val="standardContextual"/>
        </w:rPr>
        <w:t xml:space="preserve"> </w:t>
      </w:r>
      <w:r w:rsidRPr="00AC7F58">
        <w:rPr>
          <w:rFonts w:ascii="TH SarabunIT๙" w:eastAsia="Times New Roman" w:hAnsi="TH SarabunIT๙" w:cs="TH SarabunIT๙"/>
          <w:b/>
          <w:bCs/>
          <w:sz w:val="32"/>
          <w:szCs w:val="32"/>
          <w:cs/>
          <w14:ligatures w14:val="standardContextual"/>
        </w:rPr>
        <w:t>๑</w:t>
      </w:r>
      <w:r w:rsidRPr="00AC7F58">
        <w:rPr>
          <w:rFonts w:ascii="TH SarabunIT๙" w:eastAsia="Times New Roman" w:hAnsi="TH SarabunIT๙" w:cs="TH SarabunIT๙"/>
          <w:b/>
          <w:bCs/>
          <w:sz w:val="32"/>
          <w:szCs w:val="32"/>
          <w14:ligatures w14:val="standardContextual"/>
        </w:rPr>
        <w:t>.</w:t>
      </w:r>
      <w:r w:rsidRPr="00AC7F58">
        <w:rPr>
          <w:rFonts w:ascii="TH SarabunIT๙" w:eastAsia="Times New Roman" w:hAnsi="TH SarabunIT๙" w:cs="TH SarabunIT๙"/>
          <w:b/>
          <w:bCs/>
          <w:sz w:val="32"/>
          <w:szCs w:val="32"/>
          <w:cs/>
          <w14:ligatures w14:val="standardContextual"/>
        </w:rPr>
        <w:t>๓</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14:ligatures w14:val="standardContextual"/>
        </w:rPr>
        <w:tab/>
      </w:r>
      <w:r w:rsidRPr="00AC7F58">
        <w:rPr>
          <w:rFonts w:ascii="TH SarabunIT๙" w:eastAsia="Times New Roman" w:hAnsi="TH SarabunIT๙" w:cs="TH SarabunIT๙"/>
          <w:sz w:val="32"/>
          <w:szCs w:val="32"/>
          <w:cs/>
          <w14:ligatures w14:val="standardContextual"/>
        </w:rPr>
        <w:t>ป</w:t>
      </w:r>
      <w:r w:rsidRPr="00AC7F58">
        <w:rPr>
          <w:rFonts w:ascii="TH SarabunIT๙" w:eastAsia="Times New Roman" w:hAnsi="TH SarabunIT๙" w:cs="TH SarabunIT๙"/>
          <w:sz w:val="32"/>
          <w:szCs w:val="32"/>
          <w14:ligatures w14:val="standardContextual"/>
        </w:rPr>
        <w:t>.</w:t>
      </w:r>
      <w:r w:rsidRPr="00AC7F58">
        <w:rPr>
          <w:rFonts w:ascii="TH SarabunIT๙" w:eastAsia="Times New Roman" w:hAnsi="TH SarabunIT๙" w:cs="TH SarabunIT๙"/>
          <w:sz w:val="32"/>
          <w:szCs w:val="32"/>
          <w:cs/>
          <w14:ligatures w14:val="standardContextual"/>
        </w:rPr>
        <w:t>๓/๑</w:t>
      </w:r>
    </w:p>
    <w:p w14:paraId="6A4CBB41" w14:textId="77777777" w:rsidR="00AC7F58" w:rsidRPr="00AC7F58" w:rsidRDefault="00AC7F58" w:rsidP="00AC7F58">
      <w:pPr>
        <w:spacing w:after="0" w:line="240" w:lineRule="auto"/>
        <w:ind w:firstLine="720"/>
        <w:jc w:val="thaiDistribute"/>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t>ต</w:t>
      </w:r>
      <w:r w:rsidRPr="00AC7F58">
        <w:rPr>
          <w:rFonts w:ascii="TH SarabunIT๙" w:eastAsia="Times New Roman" w:hAnsi="TH SarabunIT๙" w:cs="TH SarabunIT๙"/>
          <w:b/>
          <w:bCs/>
          <w:sz w:val="32"/>
          <w:szCs w:val="32"/>
          <w14:ligatures w14:val="standardContextual"/>
        </w:rPr>
        <w:t xml:space="preserve"> </w:t>
      </w:r>
      <w:r w:rsidRPr="00AC7F58">
        <w:rPr>
          <w:rFonts w:ascii="TH SarabunIT๙" w:eastAsia="Times New Roman" w:hAnsi="TH SarabunIT๙" w:cs="TH SarabunIT๙"/>
          <w:b/>
          <w:bCs/>
          <w:sz w:val="32"/>
          <w:szCs w:val="32"/>
          <w:cs/>
          <w14:ligatures w14:val="standardContextual"/>
        </w:rPr>
        <w:t>๒</w:t>
      </w:r>
      <w:r w:rsidRPr="00AC7F58">
        <w:rPr>
          <w:rFonts w:ascii="TH SarabunIT๙" w:eastAsia="Times New Roman" w:hAnsi="TH SarabunIT๙" w:cs="TH SarabunIT๙"/>
          <w:b/>
          <w:bCs/>
          <w:sz w:val="32"/>
          <w:szCs w:val="32"/>
          <w14:ligatures w14:val="standardContextual"/>
        </w:rPr>
        <w:t>.</w:t>
      </w:r>
      <w:r w:rsidRPr="00AC7F58">
        <w:rPr>
          <w:rFonts w:ascii="TH SarabunIT๙" w:eastAsia="Times New Roman" w:hAnsi="TH SarabunIT๙" w:cs="TH SarabunIT๙"/>
          <w:b/>
          <w:bCs/>
          <w:sz w:val="32"/>
          <w:szCs w:val="32"/>
          <w:cs/>
          <w14:ligatures w14:val="standardContextual"/>
        </w:rPr>
        <w:t>๑</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14:ligatures w14:val="standardContextual"/>
        </w:rPr>
        <w:tab/>
      </w:r>
      <w:r w:rsidRPr="00AC7F58">
        <w:rPr>
          <w:rFonts w:ascii="TH SarabunIT๙" w:eastAsia="Times New Roman" w:hAnsi="TH SarabunIT๙" w:cs="TH SarabunIT๙"/>
          <w:sz w:val="32"/>
          <w:szCs w:val="32"/>
          <w:cs/>
          <w14:ligatures w14:val="standardContextual"/>
        </w:rPr>
        <w:t>ป</w:t>
      </w:r>
      <w:r w:rsidRPr="00AC7F58">
        <w:rPr>
          <w:rFonts w:ascii="TH SarabunIT๙" w:eastAsia="Times New Roman" w:hAnsi="TH SarabunIT๙" w:cs="TH SarabunIT๙"/>
          <w:sz w:val="32"/>
          <w:szCs w:val="32"/>
          <w14:ligatures w14:val="standardContextual"/>
        </w:rPr>
        <w:t>.</w:t>
      </w:r>
      <w:r w:rsidRPr="00AC7F58">
        <w:rPr>
          <w:rFonts w:ascii="TH SarabunIT๙" w:eastAsia="Times New Roman" w:hAnsi="TH SarabunIT๙" w:cs="TH SarabunIT๙"/>
          <w:sz w:val="32"/>
          <w:szCs w:val="32"/>
          <w:cs/>
          <w14:ligatures w14:val="standardContextual"/>
        </w:rPr>
        <w:t>๓/๓</w:t>
      </w:r>
    </w:p>
    <w:p w14:paraId="1CB8A327" w14:textId="77777777" w:rsidR="00AC7F58" w:rsidRPr="00AC7F58" w:rsidRDefault="00AC7F58" w:rsidP="00AC7F58">
      <w:pPr>
        <w:spacing w:after="0" w:line="240" w:lineRule="auto"/>
        <w:ind w:firstLine="720"/>
        <w:jc w:val="thaiDistribute"/>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b/>
          <w:bCs/>
          <w:sz w:val="32"/>
          <w:szCs w:val="32"/>
          <w:cs/>
          <w14:ligatures w14:val="standardContextual"/>
        </w:rPr>
        <w:t>ต</w:t>
      </w:r>
      <w:r w:rsidRPr="00AC7F58">
        <w:rPr>
          <w:rFonts w:ascii="TH SarabunIT๙" w:eastAsia="Times New Roman" w:hAnsi="TH SarabunIT๙" w:cs="TH SarabunIT๙"/>
          <w:b/>
          <w:bCs/>
          <w:sz w:val="32"/>
          <w:szCs w:val="32"/>
          <w14:ligatures w14:val="standardContextual"/>
        </w:rPr>
        <w:t xml:space="preserve"> </w:t>
      </w:r>
      <w:r w:rsidRPr="00AC7F58">
        <w:rPr>
          <w:rFonts w:ascii="TH SarabunIT๙" w:eastAsia="Times New Roman" w:hAnsi="TH SarabunIT๙" w:cs="TH SarabunIT๙"/>
          <w:b/>
          <w:bCs/>
          <w:sz w:val="32"/>
          <w:szCs w:val="32"/>
          <w:cs/>
          <w14:ligatures w14:val="standardContextual"/>
        </w:rPr>
        <w:t>๔</w:t>
      </w:r>
      <w:r w:rsidRPr="00AC7F58">
        <w:rPr>
          <w:rFonts w:ascii="TH SarabunIT๙" w:eastAsia="Times New Roman" w:hAnsi="TH SarabunIT๙" w:cs="TH SarabunIT๙"/>
          <w:b/>
          <w:bCs/>
          <w:sz w:val="32"/>
          <w:szCs w:val="32"/>
          <w14:ligatures w14:val="standardContextual"/>
        </w:rPr>
        <w:t>.</w:t>
      </w:r>
      <w:r w:rsidRPr="00AC7F58">
        <w:rPr>
          <w:rFonts w:ascii="TH SarabunIT๙" w:eastAsia="Times New Roman" w:hAnsi="TH SarabunIT๙" w:cs="TH SarabunIT๙"/>
          <w:b/>
          <w:bCs/>
          <w:sz w:val="32"/>
          <w:szCs w:val="32"/>
          <w:cs/>
          <w14:ligatures w14:val="standardContextual"/>
        </w:rPr>
        <w:t>๑</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14:ligatures w14:val="standardContextual"/>
        </w:rPr>
        <w:tab/>
      </w:r>
      <w:r w:rsidRPr="00AC7F58">
        <w:rPr>
          <w:rFonts w:ascii="TH SarabunIT๙" w:eastAsia="Times New Roman" w:hAnsi="TH SarabunIT๙" w:cs="TH SarabunIT๙"/>
          <w:sz w:val="32"/>
          <w:szCs w:val="32"/>
          <w:cs/>
          <w14:ligatures w14:val="standardContextual"/>
        </w:rPr>
        <w:t>ป</w:t>
      </w:r>
      <w:r w:rsidRPr="00AC7F58">
        <w:rPr>
          <w:rFonts w:ascii="TH SarabunIT๙" w:eastAsia="Times New Roman" w:hAnsi="TH SarabunIT๙" w:cs="TH SarabunIT๙"/>
          <w:sz w:val="32"/>
          <w:szCs w:val="32"/>
          <w14:ligatures w14:val="standardContextual"/>
        </w:rPr>
        <w:t>.</w:t>
      </w:r>
      <w:r w:rsidRPr="00AC7F58">
        <w:rPr>
          <w:rFonts w:ascii="TH SarabunIT๙" w:eastAsia="Times New Roman" w:hAnsi="TH SarabunIT๙" w:cs="TH SarabunIT๙"/>
          <w:sz w:val="32"/>
          <w:szCs w:val="32"/>
          <w:cs/>
          <w14:ligatures w14:val="standardContextual"/>
        </w:rPr>
        <w:t>๓/๑</w:t>
      </w:r>
      <w:r w:rsidRPr="00AC7F58">
        <w:rPr>
          <w:rFonts w:ascii="TH SarabunIT๙" w:eastAsia="Times New Roman" w:hAnsi="TH SarabunIT๙" w:cs="TH SarabunIT๙"/>
          <w:sz w:val="32"/>
          <w:szCs w:val="32"/>
          <w14:ligatures w14:val="standardContextual"/>
        </w:rPr>
        <w:tab/>
      </w:r>
      <w:r w:rsidRPr="00AC7F58">
        <w:rPr>
          <w:rFonts w:ascii="TH SarabunIT๙" w:eastAsia="Times New Roman" w:hAnsi="TH SarabunIT๙" w:cs="TH SarabunIT๙"/>
          <w:sz w:val="32"/>
          <w:szCs w:val="32"/>
          <w14:ligatures w14:val="standardContextual"/>
        </w:rPr>
        <w:tab/>
      </w:r>
    </w:p>
    <w:p w14:paraId="7257D047" w14:textId="77777777" w:rsidR="00AC7F58" w:rsidRPr="00AC7F58" w:rsidRDefault="00AC7F58" w:rsidP="00AC7F58">
      <w:pPr>
        <w:spacing w:after="0" w:line="240" w:lineRule="auto"/>
        <w:ind w:firstLine="720"/>
        <w:jc w:val="thaiDistribute"/>
        <w:rPr>
          <w:rFonts w:ascii="TH SarabunIT๙" w:eastAsia="Times New Roman" w:hAnsi="TH SarabunIT๙" w:cs="TH SarabunIT๙"/>
          <w:sz w:val="32"/>
          <w:szCs w:val="32"/>
          <w:cs/>
          <w14:ligatures w14:val="standardContextual"/>
        </w:rPr>
      </w:pPr>
      <w:r w:rsidRPr="00AC7F58">
        <w:rPr>
          <w:rFonts w:ascii="TH SarabunIT๙" w:eastAsia="Times New Roman" w:hAnsi="TH SarabunIT๙" w:cs="TH SarabunIT๙"/>
          <w:b/>
          <w:bCs/>
          <w:sz w:val="32"/>
          <w:szCs w:val="32"/>
          <w:cs/>
          <w14:ligatures w14:val="standardContextual"/>
        </w:rPr>
        <w:t>ต</w:t>
      </w:r>
      <w:r w:rsidRPr="00AC7F58">
        <w:rPr>
          <w:rFonts w:ascii="TH SarabunIT๙" w:eastAsia="Times New Roman" w:hAnsi="TH SarabunIT๙" w:cs="TH SarabunIT๙"/>
          <w:b/>
          <w:bCs/>
          <w:sz w:val="32"/>
          <w:szCs w:val="32"/>
          <w14:ligatures w14:val="standardContextual"/>
        </w:rPr>
        <w:t xml:space="preserve"> </w:t>
      </w:r>
      <w:r w:rsidRPr="00AC7F58">
        <w:rPr>
          <w:rFonts w:ascii="TH SarabunIT๙" w:eastAsia="Times New Roman" w:hAnsi="TH SarabunIT๙" w:cs="TH SarabunIT๙"/>
          <w:b/>
          <w:bCs/>
          <w:sz w:val="32"/>
          <w:szCs w:val="32"/>
          <w:cs/>
          <w14:ligatures w14:val="standardContextual"/>
        </w:rPr>
        <w:t>๔</w:t>
      </w:r>
      <w:r w:rsidRPr="00AC7F58">
        <w:rPr>
          <w:rFonts w:ascii="TH SarabunIT๙" w:eastAsia="Times New Roman" w:hAnsi="TH SarabunIT๙" w:cs="TH SarabunIT๙"/>
          <w:b/>
          <w:bCs/>
          <w:sz w:val="32"/>
          <w:szCs w:val="32"/>
          <w14:ligatures w14:val="standardContextual"/>
        </w:rPr>
        <w:t>.</w:t>
      </w:r>
      <w:r w:rsidRPr="00AC7F58">
        <w:rPr>
          <w:rFonts w:ascii="TH SarabunIT๙" w:eastAsia="Times New Roman" w:hAnsi="TH SarabunIT๙" w:cs="TH SarabunIT๙"/>
          <w:b/>
          <w:bCs/>
          <w:sz w:val="32"/>
          <w:szCs w:val="32"/>
          <w:cs/>
          <w14:ligatures w14:val="standardContextual"/>
        </w:rPr>
        <w:t>๒</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14:ligatures w14:val="standardContextual"/>
        </w:rPr>
        <w:tab/>
      </w:r>
      <w:r w:rsidRPr="00AC7F58">
        <w:rPr>
          <w:rFonts w:ascii="TH SarabunIT๙" w:eastAsia="Times New Roman" w:hAnsi="TH SarabunIT๙" w:cs="TH SarabunIT๙"/>
          <w:sz w:val="32"/>
          <w:szCs w:val="32"/>
          <w:cs/>
          <w14:ligatures w14:val="standardContextual"/>
        </w:rPr>
        <w:t>ป</w:t>
      </w:r>
      <w:r w:rsidRPr="00AC7F58">
        <w:rPr>
          <w:rFonts w:ascii="TH SarabunIT๙" w:eastAsia="Times New Roman" w:hAnsi="TH SarabunIT๙" w:cs="TH SarabunIT๙"/>
          <w:sz w:val="32"/>
          <w:szCs w:val="32"/>
          <w14:ligatures w14:val="standardContextual"/>
        </w:rPr>
        <w:t>.</w:t>
      </w:r>
      <w:r w:rsidRPr="00AC7F58">
        <w:rPr>
          <w:rFonts w:ascii="TH SarabunIT๙" w:eastAsia="Times New Roman" w:hAnsi="TH SarabunIT๙" w:cs="TH SarabunIT๙"/>
          <w:sz w:val="32"/>
          <w:szCs w:val="32"/>
          <w:cs/>
          <w14:ligatures w14:val="standardContextual"/>
        </w:rPr>
        <w:t>๓/๑</w:t>
      </w:r>
    </w:p>
    <w:p w14:paraId="2DDE2E14"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t>รวมทั้งหมด  ๑๘</w:t>
      </w:r>
      <w:r w:rsidRPr="00AC7F58">
        <w:rPr>
          <w:rFonts w:ascii="TH SarabunIT๙" w:eastAsia="Times New Roman" w:hAnsi="TH SarabunIT๙" w:cs="TH SarabunIT๙"/>
          <w:b/>
          <w:bCs/>
          <w:sz w:val="32"/>
          <w:szCs w:val="32"/>
          <w14:ligatures w14:val="standardContextual"/>
        </w:rPr>
        <w:t xml:space="preserve">  </w:t>
      </w:r>
      <w:r w:rsidRPr="00AC7F58">
        <w:rPr>
          <w:rFonts w:ascii="TH SarabunIT๙" w:eastAsia="Times New Roman" w:hAnsi="TH SarabunIT๙" w:cs="TH SarabunIT๙"/>
          <w:b/>
          <w:bCs/>
          <w:sz w:val="32"/>
          <w:szCs w:val="32"/>
          <w:cs/>
          <w14:ligatures w14:val="standardContextual"/>
        </w:rPr>
        <w:t>ตัวชี้วัด</w:t>
      </w:r>
    </w:p>
    <w:p w14:paraId="3F9A7987" w14:textId="77777777" w:rsidR="00AC7F58" w:rsidRPr="00AC7F58" w:rsidRDefault="00AC7F58" w:rsidP="00AC7F58">
      <w:pPr>
        <w:spacing w:after="0" w:line="240" w:lineRule="auto"/>
        <w:jc w:val="center"/>
        <w:rPr>
          <w:rFonts w:ascii="TH SarabunIT๙" w:eastAsia="Times New Roman" w:hAnsi="TH SarabunIT๙" w:cs="TH SarabunIT๙"/>
          <w:b/>
          <w:bCs/>
          <w:sz w:val="32"/>
          <w:szCs w:val="32"/>
          <w14:ligatures w14:val="standardContextual"/>
        </w:rPr>
      </w:pPr>
    </w:p>
    <w:p w14:paraId="2434F5BA" w14:textId="77777777" w:rsidR="00AC7F58" w:rsidRPr="00AC7F58" w:rsidRDefault="00AC7F58" w:rsidP="00AC7F58">
      <w:pPr>
        <w:spacing w:after="0" w:line="240" w:lineRule="auto"/>
        <w:jc w:val="center"/>
        <w:rPr>
          <w:rFonts w:ascii="TH SarabunIT๙" w:eastAsia="Times New Roman" w:hAnsi="TH SarabunIT๙" w:cs="TH SarabunIT๙"/>
          <w:b/>
          <w:bCs/>
          <w:sz w:val="32"/>
          <w:szCs w:val="32"/>
          <w14:ligatures w14:val="standardContextual"/>
        </w:rPr>
      </w:pPr>
    </w:p>
    <w:p w14:paraId="4104B678" w14:textId="0D762388" w:rsidR="00AC7F58" w:rsidRPr="00AC7F58" w:rsidRDefault="00AC7F58" w:rsidP="00AC7F58">
      <w:pPr>
        <w:spacing w:after="0" w:line="240" w:lineRule="auto"/>
        <w:jc w:val="center"/>
        <w:rPr>
          <w:rFonts w:ascii="TH SarabunIT๙" w:eastAsia="Times New Roman" w:hAnsi="TH SarabunIT๙" w:cs="TH SarabunIT๙"/>
          <w:b/>
          <w:bCs/>
          <w:sz w:val="32"/>
          <w:szCs w:val="32"/>
          <w14:ligatures w14:val="standardContextual"/>
        </w:rPr>
      </w:pPr>
    </w:p>
    <w:p w14:paraId="29DA6216" w14:textId="77777777" w:rsidR="00AC7F58" w:rsidRPr="006C0CE7"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0569893C" w14:textId="77777777" w:rsidR="007D3439" w:rsidRPr="007D3439" w:rsidRDefault="007D3439" w:rsidP="007D3439">
      <w:pPr>
        <w:spacing w:after="0" w:line="240" w:lineRule="auto"/>
        <w:jc w:val="center"/>
        <w:rPr>
          <w:rFonts w:ascii="TH SarabunIT๙" w:eastAsia="Times New Roman" w:hAnsi="TH SarabunIT๙" w:cs="TH SarabunIT๙"/>
          <w:b/>
          <w:bCs/>
          <w:sz w:val="28"/>
          <w14:ligatures w14:val="standardContextual"/>
        </w:rPr>
      </w:pPr>
      <w:r w:rsidRPr="007D3439">
        <w:rPr>
          <w:rFonts w:ascii="TH SarabunIT๙" w:eastAsia="Times New Roman" w:hAnsi="TH SarabunIT๙" w:cs="TH SarabunIT๙"/>
          <w:b/>
          <w:bCs/>
          <w:sz w:val="36"/>
          <w:szCs w:val="36"/>
          <w:cs/>
          <w14:ligatures w14:val="standardContextual"/>
        </w:rPr>
        <w:t>วิเคราะห์มาตรฐาน ตัวชี้วัด</w:t>
      </w:r>
      <w:r w:rsidRPr="007D3439">
        <w:rPr>
          <w:rFonts w:ascii="TH SarabunIT๙" w:eastAsia="Times New Roman" w:hAnsi="TH SarabunIT๙" w:cs="TH SarabunIT๙"/>
          <w:b/>
          <w:bCs/>
          <w:sz w:val="36"/>
          <w:szCs w:val="36"/>
          <w14:ligatures w14:val="standardContextual"/>
        </w:rPr>
        <w:t xml:space="preserve"> </w:t>
      </w:r>
      <w:r w:rsidRPr="007D3439">
        <w:rPr>
          <w:rFonts w:ascii="TH SarabunIT๙" w:eastAsia="Times New Roman" w:hAnsi="TH SarabunIT๙" w:cs="TH SarabunIT๙"/>
          <w:b/>
          <w:bCs/>
          <w:sz w:val="36"/>
          <w:szCs w:val="36"/>
          <w:cs/>
          <w14:ligatures w14:val="standardContextual"/>
        </w:rPr>
        <w:t>สาระการเรียนรู้แกนกลางและสาระการเรียนรู้ท้องถิ่น</w:t>
      </w:r>
    </w:p>
    <w:p w14:paraId="3CC279A5" w14:textId="77777777" w:rsidR="007D3439" w:rsidRPr="007D3439" w:rsidRDefault="007D3439" w:rsidP="007D3439">
      <w:pPr>
        <w:spacing w:after="0" w:line="240" w:lineRule="auto"/>
        <w:jc w:val="center"/>
        <w:rPr>
          <w:rFonts w:ascii="TH SarabunIT๙" w:eastAsia="Times New Roman" w:hAnsi="TH SarabunIT๙" w:cs="TH SarabunIT๙"/>
          <w:b/>
          <w:bCs/>
          <w:sz w:val="36"/>
          <w:szCs w:val="36"/>
          <w14:ligatures w14:val="standardContextual"/>
        </w:rPr>
      </w:pPr>
      <w:r w:rsidRPr="007D3439">
        <w:rPr>
          <w:rFonts w:ascii="TH SarabunIT๙" w:eastAsia="Times New Roman" w:hAnsi="TH SarabunIT๙" w:cs="TH SarabunIT๙"/>
          <w:b/>
          <w:bCs/>
          <w:sz w:val="36"/>
          <w:szCs w:val="36"/>
          <w:cs/>
          <w14:ligatures w14:val="standardContextual"/>
        </w:rPr>
        <w:t>กลุ่มสาระการเรียนรู้ ภาษาต่างประเทศ</w:t>
      </w:r>
    </w:p>
    <w:p w14:paraId="1FCE2C5D" w14:textId="74874EB6" w:rsidR="007D3439" w:rsidRPr="006C0CE7" w:rsidRDefault="007D3439" w:rsidP="007D3439">
      <w:pPr>
        <w:spacing w:after="0" w:line="240" w:lineRule="auto"/>
        <w:jc w:val="center"/>
        <w:rPr>
          <w:rFonts w:ascii="TH SarabunIT๙" w:eastAsia="Times New Roman" w:hAnsi="TH SarabunIT๙" w:cs="TH SarabunIT๙"/>
          <w:b/>
          <w:bCs/>
          <w:sz w:val="36"/>
          <w:szCs w:val="36"/>
          <w14:ligatures w14:val="standardContextual"/>
        </w:rPr>
      </w:pPr>
      <w:r w:rsidRPr="007D3439">
        <w:rPr>
          <w:rFonts w:ascii="TH SarabunIT๙" w:eastAsia="Times New Roman" w:hAnsi="TH SarabunIT๙" w:cs="TH SarabunIT๙"/>
          <w:b/>
          <w:bCs/>
          <w:sz w:val="36"/>
          <w:szCs w:val="36"/>
          <w:cs/>
          <w14:ligatures w14:val="standardContextual"/>
        </w:rPr>
        <w:t>ชั้นประถมศึกษาปีที่ ๓</w:t>
      </w:r>
    </w:p>
    <w:p w14:paraId="6CD8FFF2" w14:textId="46B16DCD" w:rsidR="00AC7F58" w:rsidRPr="00AC7F58" w:rsidRDefault="00AC7F58" w:rsidP="00AC7F58">
      <w:pPr>
        <w:spacing w:after="0" w:line="240" w:lineRule="auto"/>
        <w:jc w:val="thaiDistribute"/>
        <w:rPr>
          <w:rFonts w:ascii="TH SarabunIT๙" w:eastAsia="Times New Roman" w:hAnsi="TH SarabunIT๙" w:cs="TH SarabunIT๙"/>
          <w:b/>
          <w:bCs/>
          <w:sz w:val="32"/>
          <w:szCs w:val="32"/>
          <w:cs/>
          <w14:ligatures w14:val="standardContextual"/>
        </w:rPr>
      </w:pPr>
      <w:r w:rsidRPr="00AC7F58">
        <w:rPr>
          <w:rFonts w:ascii="TH SarabunIT๙" w:eastAsia="Times New Roman" w:hAnsi="TH SarabunIT๙" w:cs="TH SarabunIT๙"/>
          <w:b/>
          <w:bCs/>
          <w:sz w:val="32"/>
          <w:szCs w:val="32"/>
          <w:cs/>
          <w14:ligatures w14:val="standardContextual"/>
        </w:rPr>
        <w:t>สาระที่ ๑</w:t>
      </w:r>
      <w:r w:rsidRPr="00AC7F58">
        <w:rPr>
          <w:rFonts w:ascii="TH SarabunIT๙" w:eastAsia="Times New Roman" w:hAnsi="TH SarabunIT๙" w:cs="TH SarabunIT๙"/>
          <w:b/>
          <w:bCs/>
          <w:sz w:val="32"/>
          <w:szCs w:val="32"/>
          <w14:ligatures w14:val="standardContextual"/>
        </w:rPr>
        <w:t xml:space="preserve">  </w:t>
      </w:r>
      <w:r w:rsidRPr="00AC7F58">
        <w:rPr>
          <w:rFonts w:ascii="TH SarabunIT๙" w:eastAsia="Times New Roman" w:hAnsi="TH SarabunIT๙" w:cs="TH SarabunIT๙"/>
          <w:b/>
          <w:bCs/>
          <w:sz w:val="32"/>
          <w:szCs w:val="32"/>
          <w:cs/>
          <w14:ligatures w14:val="standardContextual"/>
        </w:rPr>
        <w:t>ภาษาเพื่อการสื่อสาร</w:t>
      </w:r>
    </w:p>
    <w:p w14:paraId="32A4B5D8" w14:textId="053A5B07" w:rsidR="00AC7F58" w:rsidRPr="00AC7F58" w:rsidRDefault="00AC7F58" w:rsidP="00AC7F58">
      <w:pPr>
        <w:spacing w:after="0" w:line="240" w:lineRule="auto"/>
        <w:ind w:left="1620" w:right="-46" w:hanging="1620"/>
        <w:jc w:val="thaiDistribute"/>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b/>
          <w:bCs/>
          <w:sz w:val="32"/>
          <w:szCs w:val="32"/>
          <w:cs/>
          <w14:ligatures w14:val="standardContextual"/>
        </w:rPr>
        <w:t>มาตรฐาน ต</w:t>
      </w:r>
      <w:r w:rsidRPr="00AC7F58">
        <w:rPr>
          <w:rFonts w:ascii="TH SarabunIT๙" w:eastAsia="Times New Roman" w:hAnsi="TH SarabunIT๙" w:cs="TH SarabunIT๙"/>
          <w:b/>
          <w:bCs/>
          <w:sz w:val="32"/>
          <w:szCs w:val="32"/>
          <w14:ligatures w14:val="standardContextual"/>
        </w:rPr>
        <w:t xml:space="preserve"> </w:t>
      </w:r>
      <w:r w:rsidRPr="00AC7F58">
        <w:rPr>
          <w:rFonts w:ascii="TH SarabunIT๙" w:eastAsia="Times New Roman" w:hAnsi="TH SarabunIT๙" w:cs="TH SarabunIT๙"/>
          <w:b/>
          <w:bCs/>
          <w:sz w:val="32"/>
          <w:szCs w:val="32"/>
          <w:cs/>
          <w14:ligatures w14:val="standardContextual"/>
        </w:rPr>
        <w:t>๑</w:t>
      </w:r>
      <w:r w:rsidRPr="00AC7F58">
        <w:rPr>
          <w:rFonts w:ascii="TH SarabunIT๙" w:eastAsia="Times New Roman" w:hAnsi="TH SarabunIT๙" w:cs="TH SarabunIT๙"/>
          <w:b/>
          <w:bCs/>
          <w:sz w:val="32"/>
          <w:szCs w:val="32"/>
          <w14:ligatures w14:val="standardContextual"/>
        </w:rPr>
        <w:t>.</w:t>
      </w:r>
      <w:r w:rsidRPr="00AC7F58">
        <w:rPr>
          <w:rFonts w:ascii="TH SarabunIT๙" w:eastAsia="Times New Roman" w:hAnsi="TH SarabunIT๙" w:cs="TH SarabunIT๙"/>
          <w:b/>
          <w:bCs/>
          <w:sz w:val="32"/>
          <w:szCs w:val="32"/>
          <w:cs/>
          <w14:ligatures w14:val="standardContextual"/>
        </w:rPr>
        <w:t>๑</w:t>
      </w:r>
      <w:r w:rsidRPr="00AC7F58">
        <w:rPr>
          <w:rFonts w:ascii="TH SarabunIT๙" w:eastAsia="Times New Roman" w:hAnsi="TH SarabunIT๙" w:cs="TH SarabunIT๙"/>
          <w:b/>
          <w:bCs/>
          <w:sz w:val="32"/>
          <w:szCs w:val="32"/>
          <w14:ligatures w14:val="standardContextual"/>
        </w:rPr>
        <w:t xml:space="preserve">  </w:t>
      </w:r>
      <w:r w:rsidRPr="00AC7F58">
        <w:rPr>
          <w:rFonts w:ascii="TH SarabunIT๙" w:eastAsia="Times New Roman" w:hAnsi="TH SarabunIT๙" w:cs="TH SarabunIT๙"/>
          <w:sz w:val="32"/>
          <w:szCs w:val="32"/>
          <w:cs/>
          <w14:ligatures w14:val="standardContextual"/>
        </w:rPr>
        <w:t>เข้าใจและตีความเรื่องที่ฟังและอ่านจากสื่อประเภทต่างๆ และแสดงความคิดเห็น  อย่างมีเหตุผล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1"/>
        <w:gridCol w:w="2074"/>
        <w:gridCol w:w="3981"/>
        <w:gridCol w:w="1890"/>
      </w:tblGrid>
      <w:tr w:rsidR="00AC7F58" w:rsidRPr="00AC7F58" w14:paraId="6741E177" w14:textId="77777777" w:rsidTr="009652D0">
        <w:tc>
          <w:tcPr>
            <w:tcW w:w="594" w:type="pct"/>
            <w:tcBorders>
              <w:top w:val="single" w:sz="4" w:space="0" w:color="auto"/>
              <w:left w:val="single" w:sz="4" w:space="0" w:color="auto"/>
              <w:bottom w:val="single" w:sz="4" w:space="0" w:color="auto"/>
              <w:right w:val="single" w:sz="4" w:space="0" w:color="auto"/>
            </w:tcBorders>
          </w:tcPr>
          <w:p w14:paraId="73E0E67F" w14:textId="77777777" w:rsidR="00AC7F58" w:rsidRPr="00AC7F58" w:rsidRDefault="00AC7F58" w:rsidP="00AC7F58">
            <w:pPr>
              <w:spacing w:after="0" w:line="240" w:lineRule="auto"/>
              <w:jc w:val="center"/>
              <w:rPr>
                <w:rFonts w:ascii="TH SarabunIT๙" w:eastAsia="Times New Roman" w:hAnsi="TH SarabunIT๙" w:cs="TH SarabunIT๙"/>
                <w:b/>
                <w:bCs/>
                <w:spacing w:val="-4"/>
                <w:sz w:val="32"/>
                <w:szCs w:val="32"/>
                <w:cs/>
                <w14:ligatures w14:val="standardContextual"/>
              </w:rPr>
            </w:pPr>
            <w:r w:rsidRPr="00AC7F58">
              <w:rPr>
                <w:rFonts w:ascii="TH SarabunIT๙" w:eastAsia="Times New Roman" w:hAnsi="TH SarabunIT๙" w:cs="TH SarabunIT๙"/>
                <w:b/>
                <w:bCs/>
                <w:spacing w:val="-4"/>
                <w:sz w:val="32"/>
                <w:szCs w:val="32"/>
                <w:cs/>
                <w14:ligatures w14:val="standardContextual"/>
              </w:rPr>
              <w:t>มาตรฐาน</w:t>
            </w:r>
          </w:p>
        </w:tc>
        <w:tc>
          <w:tcPr>
            <w:tcW w:w="1150" w:type="pct"/>
            <w:tcBorders>
              <w:top w:val="single" w:sz="4" w:space="0" w:color="auto"/>
              <w:left w:val="single" w:sz="4" w:space="0" w:color="auto"/>
              <w:bottom w:val="single" w:sz="4" w:space="0" w:color="auto"/>
              <w:right w:val="single" w:sz="4" w:space="0" w:color="auto"/>
            </w:tcBorders>
          </w:tcPr>
          <w:p w14:paraId="15F79DD6" w14:textId="77777777" w:rsidR="00AC7F58" w:rsidRPr="00AC7F58" w:rsidRDefault="00AC7F58" w:rsidP="00AC7F58">
            <w:pPr>
              <w:spacing w:after="0" w:line="240" w:lineRule="auto"/>
              <w:jc w:val="center"/>
              <w:rPr>
                <w:rFonts w:ascii="TH SarabunIT๙" w:eastAsia="Times New Roman" w:hAnsi="TH SarabunIT๙" w:cs="TH SarabunIT๙"/>
                <w:b/>
                <w:bCs/>
                <w:spacing w:val="-4"/>
                <w:sz w:val="32"/>
                <w:szCs w:val="32"/>
                <w14:ligatures w14:val="standardContextual"/>
              </w:rPr>
            </w:pPr>
            <w:r w:rsidRPr="00AC7F58">
              <w:rPr>
                <w:rFonts w:ascii="TH SarabunIT๙" w:eastAsia="Times New Roman" w:hAnsi="TH SarabunIT๙" w:cs="TH SarabunIT๙"/>
                <w:b/>
                <w:bCs/>
                <w:spacing w:val="-4"/>
                <w:sz w:val="32"/>
                <w:szCs w:val="32"/>
                <w:cs/>
                <w14:ligatures w14:val="standardContextual"/>
              </w:rPr>
              <w:t>ตัวชี้วัด</w:t>
            </w:r>
          </w:p>
        </w:tc>
        <w:tc>
          <w:tcPr>
            <w:tcW w:w="2208" w:type="pct"/>
            <w:tcBorders>
              <w:top w:val="single" w:sz="4" w:space="0" w:color="auto"/>
              <w:left w:val="single" w:sz="4" w:space="0" w:color="auto"/>
              <w:bottom w:val="single" w:sz="4" w:space="0" w:color="auto"/>
              <w:right w:val="single" w:sz="4" w:space="0" w:color="auto"/>
            </w:tcBorders>
          </w:tcPr>
          <w:p w14:paraId="576ECC6B" w14:textId="77777777" w:rsidR="00AC7F58" w:rsidRPr="00AC7F58" w:rsidRDefault="00AC7F58" w:rsidP="00AC7F58">
            <w:pPr>
              <w:spacing w:after="0" w:line="240" w:lineRule="auto"/>
              <w:jc w:val="center"/>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t>สาระการเรียนรู้แกนกลาง</w:t>
            </w:r>
          </w:p>
        </w:tc>
        <w:tc>
          <w:tcPr>
            <w:tcW w:w="1048" w:type="pct"/>
            <w:tcBorders>
              <w:top w:val="single" w:sz="4" w:space="0" w:color="auto"/>
              <w:left w:val="single" w:sz="4" w:space="0" w:color="auto"/>
              <w:bottom w:val="single" w:sz="4" w:space="0" w:color="auto"/>
              <w:right w:val="single" w:sz="4" w:space="0" w:color="auto"/>
            </w:tcBorders>
          </w:tcPr>
          <w:p w14:paraId="50A50F1E" w14:textId="77777777" w:rsidR="00AC7F58" w:rsidRPr="00AC7F58" w:rsidRDefault="00AC7F58" w:rsidP="00AC7F58">
            <w:pPr>
              <w:keepNext/>
              <w:spacing w:after="0" w:line="240" w:lineRule="auto"/>
              <w:jc w:val="center"/>
              <w:outlineLvl w:val="1"/>
              <w:rPr>
                <w:rFonts w:ascii="TH SarabunIT๙" w:eastAsia="SimSun" w:hAnsi="TH SarabunIT๙" w:cs="TH SarabunIT๙"/>
                <w:b/>
                <w:bCs/>
                <w:sz w:val="32"/>
                <w:szCs w:val="32"/>
                <w:cs/>
                <w14:ligatures w14:val="standardContextual"/>
              </w:rPr>
            </w:pPr>
            <w:r w:rsidRPr="00AC7F58">
              <w:rPr>
                <w:rFonts w:ascii="TH SarabunIT๙" w:eastAsia="SimSun" w:hAnsi="TH SarabunIT๙" w:cs="TH SarabunIT๙"/>
                <w:b/>
                <w:bCs/>
                <w:sz w:val="32"/>
                <w:szCs w:val="32"/>
                <w:cs/>
                <w14:ligatures w14:val="standardContextual"/>
              </w:rPr>
              <w:t>สาระการเรียนรู้ท้องถิ่น</w:t>
            </w:r>
          </w:p>
        </w:tc>
      </w:tr>
      <w:tr w:rsidR="00AC7F58" w:rsidRPr="00AC7F58" w14:paraId="6D13A9D4" w14:textId="77777777" w:rsidTr="009652D0">
        <w:tc>
          <w:tcPr>
            <w:tcW w:w="594" w:type="pct"/>
            <w:vMerge w:val="restart"/>
            <w:tcBorders>
              <w:top w:val="single" w:sz="4" w:space="0" w:color="auto"/>
              <w:left w:val="single" w:sz="4" w:space="0" w:color="auto"/>
              <w:right w:val="single" w:sz="4" w:space="0" w:color="auto"/>
            </w:tcBorders>
          </w:tcPr>
          <w:p w14:paraId="65737DD3" w14:textId="77777777" w:rsidR="00AC7F58" w:rsidRPr="00AC7F58" w:rsidRDefault="00AC7F58" w:rsidP="00AC7F58">
            <w:pPr>
              <w:spacing w:after="0" w:line="240" w:lineRule="auto"/>
              <w:jc w:val="center"/>
              <w:rPr>
                <w:rFonts w:ascii="TH SarabunIT๙" w:eastAsia="Times New Roman" w:hAnsi="TH SarabunIT๙" w:cs="TH SarabunIT๙"/>
                <w:b/>
                <w:bCs/>
                <w:sz w:val="32"/>
                <w:szCs w:val="32"/>
                <w:cs/>
                <w14:ligatures w14:val="standardContextual"/>
              </w:rPr>
            </w:pPr>
            <w:r w:rsidRPr="00AC7F58">
              <w:rPr>
                <w:rFonts w:ascii="TH SarabunIT๙" w:eastAsia="Times New Roman" w:hAnsi="TH SarabunIT๙" w:cs="TH SarabunIT๙"/>
                <w:b/>
                <w:bCs/>
                <w:sz w:val="32"/>
                <w:szCs w:val="32"/>
                <w:cs/>
                <w14:ligatures w14:val="standardContextual"/>
              </w:rPr>
              <w:t>ต</w:t>
            </w:r>
            <w:r w:rsidRPr="00AC7F58">
              <w:rPr>
                <w:rFonts w:ascii="TH SarabunIT๙" w:eastAsia="Times New Roman" w:hAnsi="TH SarabunIT๙" w:cs="TH SarabunIT๙"/>
                <w:b/>
                <w:bCs/>
                <w:sz w:val="32"/>
                <w:szCs w:val="32"/>
                <w14:ligatures w14:val="standardContextual"/>
              </w:rPr>
              <w:t xml:space="preserve"> </w:t>
            </w:r>
            <w:r w:rsidRPr="00AC7F58">
              <w:rPr>
                <w:rFonts w:ascii="TH SarabunIT๙" w:eastAsia="Times New Roman" w:hAnsi="TH SarabunIT๙" w:cs="TH SarabunIT๙"/>
                <w:b/>
                <w:bCs/>
                <w:sz w:val="32"/>
                <w:szCs w:val="32"/>
                <w:cs/>
                <w14:ligatures w14:val="standardContextual"/>
              </w:rPr>
              <w:t>๑</w:t>
            </w:r>
            <w:r w:rsidRPr="00AC7F58">
              <w:rPr>
                <w:rFonts w:ascii="TH SarabunIT๙" w:eastAsia="Times New Roman" w:hAnsi="TH SarabunIT๙" w:cs="TH SarabunIT๙"/>
                <w:b/>
                <w:bCs/>
                <w:sz w:val="32"/>
                <w:szCs w:val="32"/>
                <w14:ligatures w14:val="standardContextual"/>
              </w:rPr>
              <w:t>.</w:t>
            </w:r>
            <w:r w:rsidRPr="00AC7F58">
              <w:rPr>
                <w:rFonts w:ascii="TH SarabunIT๙" w:eastAsia="Times New Roman" w:hAnsi="TH SarabunIT๙" w:cs="TH SarabunIT๙"/>
                <w:b/>
                <w:bCs/>
                <w:sz w:val="32"/>
                <w:szCs w:val="32"/>
                <w:cs/>
                <w14:ligatures w14:val="standardContextual"/>
              </w:rPr>
              <w:t>๑</w:t>
            </w:r>
          </w:p>
        </w:tc>
        <w:tc>
          <w:tcPr>
            <w:tcW w:w="1150" w:type="pct"/>
            <w:tcBorders>
              <w:top w:val="single" w:sz="4" w:space="0" w:color="auto"/>
              <w:left w:val="single" w:sz="4" w:space="0" w:color="auto"/>
              <w:bottom w:val="single" w:sz="4" w:space="0" w:color="auto"/>
              <w:right w:val="single" w:sz="4" w:space="0" w:color="auto"/>
            </w:tcBorders>
          </w:tcPr>
          <w:p w14:paraId="1AAF0190"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t>ตัวชี้วัดระหว่างทาง</w:t>
            </w:r>
          </w:p>
          <w:p w14:paraId="46DBB918" w14:textId="77777777" w:rsidR="00AC7F58" w:rsidRPr="00AC7F58" w:rsidRDefault="00AC7F58" w:rsidP="00AC7F58">
            <w:pPr>
              <w:spacing w:after="0" w:line="240" w:lineRule="auto"/>
              <w:jc w:val="thaiDistribute"/>
              <w:rPr>
                <w:rFonts w:ascii="TH SarabunIT๙" w:eastAsia="Times New Roman" w:hAnsi="TH SarabunIT๙" w:cs="TH SarabunIT๙"/>
                <w:spacing w:val="-4"/>
                <w:sz w:val="32"/>
                <w:szCs w:val="32"/>
                <w14:ligatures w14:val="standardContextual"/>
              </w:rPr>
            </w:pPr>
          </w:p>
          <w:p w14:paraId="7658A801" w14:textId="77777777" w:rsidR="00AC7F58" w:rsidRPr="00AC7F58" w:rsidRDefault="00AC7F58" w:rsidP="00AC7F58">
            <w:pPr>
              <w:spacing w:after="0" w:line="240" w:lineRule="auto"/>
              <w:jc w:val="thaiDistribute"/>
              <w:rPr>
                <w:rFonts w:ascii="TH SarabunIT๙" w:eastAsia="Times New Roman" w:hAnsi="TH SarabunIT๙" w:cs="TH SarabunIT๙"/>
                <w:spacing w:val="-4"/>
                <w:sz w:val="32"/>
                <w:szCs w:val="32"/>
                <w:cs/>
                <w14:ligatures w14:val="standardContextual"/>
              </w:rPr>
            </w:pPr>
            <w:r w:rsidRPr="00AC7F58">
              <w:rPr>
                <w:rFonts w:ascii="TH SarabunIT๙" w:eastAsia="Times New Roman" w:hAnsi="TH SarabunIT๙" w:cs="TH SarabunIT๙"/>
                <w:spacing w:val="-4"/>
                <w:sz w:val="32"/>
                <w:szCs w:val="32"/>
                <w:cs/>
                <w14:ligatures w14:val="standardContextual"/>
              </w:rPr>
              <w:t>๑</w:t>
            </w:r>
            <w:r w:rsidRPr="00AC7F58">
              <w:rPr>
                <w:rFonts w:ascii="TH SarabunIT๙" w:eastAsia="Times New Roman" w:hAnsi="TH SarabunIT๙" w:cs="TH SarabunIT๙"/>
                <w:spacing w:val="-4"/>
                <w:sz w:val="32"/>
                <w:szCs w:val="32"/>
                <w14:ligatures w14:val="standardContextual"/>
              </w:rPr>
              <w:t xml:space="preserve">. </w:t>
            </w:r>
            <w:r w:rsidRPr="00AC7F58">
              <w:rPr>
                <w:rFonts w:ascii="TH SarabunIT๙" w:eastAsia="Times New Roman" w:hAnsi="TH SarabunIT๙" w:cs="TH SarabunIT๙"/>
                <w:spacing w:val="-4"/>
                <w:sz w:val="32"/>
                <w:szCs w:val="32"/>
                <w:cs/>
                <w14:ligatures w14:val="standardContextual"/>
              </w:rPr>
              <w:t>ปฏิบัติตามคำสั่ง และคำขอร้องที่ฟัง หรืออ่าน</w:t>
            </w:r>
          </w:p>
        </w:tc>
        <w:tc>
          <w:tcPr>
            <w:tcW w:w="2208" w:type="pct"/>
            <w:tcBorders>
              <w:top w:val="single" w:sz="4" w:space="0" w:color="auto"/>
              <w:left w:val="single" w:sz="4" w:space="0" w:color="auto"/>
              <w:bottom w:val="single" w:sz="4" w:space="0" w:color="auto"/>
              <w:right w:val="single" w:sz="4" w:space="0" w:color="auto"/>
            </w:tcBorders>
          </w:tcPr>
          <w:p w14:paraId="423229D8" w14:textId="77777777" w:rsidR="00AC7F58" w:rsidRPr="00AC7F58" w:rsidRDefault="00AC7F58" w:rsidP="00AC7F58">
            <w:pPr>
              <w:spacing w:after="0" w:line="240" w:lineRule="auto"/>
              <w:rPr>
                <w:rFonts w:ascii="TH SarabunIT๙" w:eastAsia="Times New Roman" w:hAnsi="TH SarabunIT๙" w:cs="TH SarabunIT๙"/>
                <w:spacing w:val="-4"/>
                <w:sz w:val="32"/>
                <w:szCs w:val="32"/>
                <w14:ligatures w14:val="standardContextual"/>
              </w:rPr>
            </w:pPr>
            <w:r w:rsidRPr="00AC7F58">
              <w:rPr>
                <w:rFonts w:ascii="TH SarabunIT๙" w:eastAsia="Times New Roman" w:hAnsi="TH SarabunIT๙" w:cs="TH SarabunIT๙"/>
                <w:sz w:val="32"/>
                <w:szCs w:val="32"/>
                <w:cs/>
                <w14:ligatures w14:val="standardContextual"/>
              </w:rPr>
              <w:t>คำสั่งและคำขอร้องที่ใช้ในห้องเรียน</w:t>
            </w:r>
            <w:r w:rsidRPr="00AC7F58">
              <w:rPr>
                <w:rFonts w:ascii="TH SarabunIT๙" w:eastAsia="Times New Roman" w:hAnsi="TH SarabunIT๙" w:cs="TH SarabunIT๙"/>
                <w:sz w:val="32"/>
                <w:szCs w:val="32"/>
                <w14:ligatures w14:val="standardContextual"/>
              </w:rPr>
              <w:t xml:space="preserve"> </w:t>
            </w:r>
          </w:p>
          <w:p w14:paraId="197C2A7F" w14:textId="77777777" w:rsidR="00AC7F58" w:rsidRPr="00AC7F58" w:rsidRDefault="00AC7F58" w:rsidP="00AC7F58">
            <w:pPr>
              <w:spacing w:after="0" w:line="240" w:lineRule="auto"/>
              <w:ind w:left="250" w:hanging="250"/>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spacing w:val="-4"/>
                <w:sz w:val="32"/>
                <w:szCs w:val="32"/>
                <w14:ligatures w14:val="standardContextual"/>
              </w:rPr>
              <w:t xml:space="preserve">- </w:t>
            </w:r>
            <w:r w:rsidRPr="00AC7F58">
              <w:rPr>
                <w:rFonts w:ascii="TH SarabunIT๙" w:eastAsia="Times New Roman" w:hAnsi="TH SarabunIT๙" w:cs="TH SarabunIT๙"/>
                <w:spacing w:val="-4"/>
                <w:sz w:val="32"/>
                <w:szCs w:val="32"/>
                <w:cs/>
                <w14:ligatures w14:val="standardContextual"/>
              </w:rPr>
              <w:t xml:space="preserve">  คำสั่ง เช่น </w:t>
            </w:r>
            <w:r w:rsidRPr="00AC7F58">
              <w:rPr>
                <w:rFonts w:ascii="TH SarabunIT๙" w:eastAsia="Times New Roman" w:hAnsi="TH SarabunIT๙" w:cs="TH SarabunIT๙"/>
                <w:spacing w:val="-4"/>
                <w:sz w:val="32"/>
                <w:szCs w:val="32"/>
                <w14:ligatures w14:val="standardContextual"/>
              </w:rPr>
              <w:t>Give me a/an.</w:t>
            </w:r>
            <w:proofErr w:type="gramStart"/>
            <w:r w:rsidRPr="00AC7F58">
              <w:rPr>
                <w:rFonts w:ascii="TH SarabunIT๙" w:eastAsia="Times New Roman" w:hAnsi="TH SarabunIT๙" w:cs="TH SarabunIT๙"/>
                <w:spacing w:val="-4"/>
                <w:sz w:val="32"/>
                <w:szCs w:val="32"/>
                <w14:ligatures w14:val="standardContextual"/>
              </w:rPr>
              <w:t>../</w:t>
            </w:r>
            <w:proofErr w:type="gramEnd"/>
            <w:r w:rsidRPr="00AC7F58">
              <w:rPr>
                <w:rFonts w:ascii="TH SarabunIT๙" w:eastAsia="Times New Roman" w:hAnsi="TH SarabunIT๙" w:cs="TH SarabunIT๙"/>
                <w:spacing w:val="-4"/>
                <w:sz w:val="32"/>
                <w:szCs w:val="32"/>
                <w14:ligatures w14:val="standardContextual"/>
              </w:rPr>
              <w:t>Draw and color the picture./ Put a/an…in/on/under  a/an…/</w:t>
            </w:r>
            <w:r w:rsidRPr="00AC7F58">
              <w:rPr>
                <w:rFonts w:ascii="TH SarabunIT๙" w:eastAsia="Times New Roman" w:hAnsi="TH SarabunIT๙" w:cs="TH SarabunIT๙"/>
                <w:sz w:val="32"/>
                <w:szCs w:val="32"/>
                <w14:ligatures w14:val="standardContextual"/>
              </w:rPr>
              <w:t xml:space="preserve"> Don’t eat in class.    etc.</w:t>
            </w:r>
          </w:p>
          <w:p w14:paraId="4B771A9C" w14:textId="77777777" w:rsidR="00AC7F58" w:rsidRPr="00AC7F58" w:rsidRDefault="00AC7F58" w:rsidP="00AC7F58">
            <w:pPr>
              <w:spacing w:after="0" w:line="240" w:lineRule="auto"/>
              <w:ind w:left="250" w:hanging="250"/>
              <w:rPr>
                <w:rFonts w:ascii="TH SarabunIT๙" w:eastAsia="Times New Roman" w:hAnsi="TH SarabunIT๙" w:cs="TH SarabunIT๙"/>
                <w:sz w:val="32"/>
                <w:szCs w:val="32"/>
                <w:rtl/>
                <w:cs/>
                <w14:ligatures w14:val="standardContextual"/>
              </w:rPr>
            </w:pP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cs/>
                <w14:ligatures w14:val="standardContextual"/>
              </w:rPr>
              <w:t>คำขอร้อง เช่น</w:t>
            </w:r>
            <w:r w:rsidRPr="00AC7F58">
              <w:rPr>
                <w:rFonts w:ascii="TH SarabunIT๙" w:eastAsia="Times New Roman" w:hAnsi="TH SarabunIT๙" w:cs="TH SarabunIT๙"/>
                <w:sz w:val="32"/>
                <w:szCs w:val="32"/>
                <w14:ligatures w14:val="standardContextual"/>
              </w:rPr>
              <w:t xml:space="preserve"> Please take a </w:t>
            </w:r>
            <w:proofErr w:type="gramStart"/>
            <w:r w:rsidRPr="00AC7F58">
              <w:rPr>
                <w:rFonts w:ascii="TH SarabunIT๙" w:eastAsia="Times New Roman" w:hAnsi="TH SarabunIT๙" w:cs="TH SarabunIT๙"/>
                <w:sz w:val="32"/>
                <w:szCs w:val="32"/>
                <w14:ligatures w14:val="standardContextual"/>
              </w:rPr>
              <w:t>queue./</w:t>
            </w:r>
            <w:proofErr w:type="gramEnd"/>
            <w:r w:rsidRPr="00AC7F58">
              <w:rPr>
                <w:rFonts w:ascii="TH SarabunIT๙" w:eastAsia="Times New Roman" w:hAnsi="TH SarabunIT๙" w:cs="TH SarabunIT๙"/>
                <w:sz w:val="32"/>
                <w:szCs w:val="32"/>
                <w14:ligatures w14:val="standardContextual"/>
              </w:rPr>
              <w:t xml:space="preserve"> Take a </w:t>
            </w:r>
            <w:r w:rsidRPr="00AC7F58">
              <w:rPr>
                <w:rFonts w:ascii="TH SarabunIT๙" w:eastAsia="Times New Roman" w:hAnsi="TH SarabunIT๙" w:cs="TH SarabunIT๙"/>
                <w:spacing w:val="-6"/>
                <w:sz w:val="32"/>
                <w:szCs w:val="32"/>
                <w14:ligatures w14:val="standardContextual"/>
              </w:rPr>
              <w:t>queue, please./ Don’t make a loud noise, please./</w:t>
            </w:r>
            <w:r w:rsidRPr="00AC7F58">
              <w:rPr>
                <w:rFonts w:ascii="TH SarabunIT๙" w:eastAsia="Times New Roman" w:hAnsi="TH SarabunIT๙" w:cs="TH SarabunIT๙"/>
                <w:sz w:val="32"/>
                <w:szCs w:val="32"/>
                <w14:ligatures w14:val="standardContextual"/>
              </w:rPr>
              <w:t xml:space="preserve">  Please don’t make a loud noise./ Can you help me, please?</w:t>
            </w:r>
            <w:r w:rsidRPr="00AC7F58">
              <w:rPr>
                <w:rFonts w:ascii="TH SarabunIT๙" w:eastAsia="Times New Roman" w:hAnsi="TH SarabunIT๙" w:cs="TH SarabunIT๙"/>
                <w:sz w:val="32"/>
                <w:szCs w:val="32"/>
                <w:cs/>
                <w14:ligatures w14:val="standardContextual"/>
              </w:rPr>
              <w:t xml:space="preserve">  </w:t>
            </w:r>
            <w:r w:rsidRPr="00AC7F58">
              <w:rPr>
                <w:rFonts w:ascii="TH SarabunIT๙" w:eastAsia="Times New Roman" w:hAnsi="TH SarabunIT๙" w:cs="TH SarabunIT๙"/>
                <w:sz w:val="32"/>
                <w:szCs w:val="32"/>
                <w14:ligatures w14:val="standardContextual"/>
              </w:rPr>
              <w:t>etc.</w:t>
            </w:r>
          </w:p>
        </w:tc>
        <w:tc>
          <w:tcPr>
            <w:tcW w:w="1048" w:type="pct"/>
            <w:tcBorders>
              <w:top w:val="single" w:sz="4" w:space="0" w:color="auto"/>
              <w:left w:val="single" w:sz="4" w:space="0" w:color="auto"/>
              <w:bottom w:val="single" w:sz="4" w:space="0" w:color="auto"/>
              <w:right w:val="single" w:sz="4" w:space="0" w:color="auto"/>
            </w:tcBorders>
          </w:tcPr>
          <w:p w14:paraId="3344AFA9"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cs/>
                <w14:ligatures w14:val="standardContextual"/>
              </w:rPr>
            </w:pPr>
          </w:p>
        </w:tc>
      </w:tr>
      <w:tr w:rsidR="00AC7F58" w:rsidRPr="00AC7F58" w14:paraId="320289A4" w14:textId="77777777" w:rsidTr="009652D0">
        <w:tc>
          <w:tcPr>
            <w:tcW w:w="594" w:type="pct"/>
            <w:vMerge/>
            <w:tcBorders>
              <w:left w:val="single" w:sz="4" w:space="0" w:color="auto"/>
              <w:right w:val="single" w:sz="4" w:space="0" w:color="auto"/>
            </w:tcBorders>
          </w:tcPr>
          <w:p w14:paraId="26671624"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cs/>
                <w14:ligatures w14:val="standardContextual"/>
              </w:rPr>
            </w:pPr>
          </w:p>
        </w:tc>
        <w:tc>
          <w:tcPr>
            <w:tcW w:w="1150" w:type="pct"/>
            <w:tcBorders>
              <w:top w:val="single" w:sz="4" w:space="0" w:color="auto"/>
              <w:left w:val="single" w:sz="4" w:space="0" w:color="auto"/>
              <w:bottom w:val="single" w:sz="4" w:space="0" w:color="auto"/>
              <w:right w:val="single" w:sz="4" w:space="0" w:color="auto"/>
            </w:tcBorders>
          </w:tcPr>
          <w:p w14:paraId="5BC91AC0"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t>ตัวชี้วัดปลายทาง</w:t>
            </w:r>
          </w:p>
          <w:p w14:paraId="4D141004"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sz w:val="32"/>
                <w:szCs w:val="32"/>
                <w:cs/>
                <w14:ligatures w14:val="standardContextual"/>
              </w:rPr>
              <w:t>๒</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cs/>
                <w14:ligatures w14:val="standardContextual"/>
              </w:rPr>
              <w:t>อ่านออกเสียงคำ สะกดคำ อ่านกลุ่มคำ ประโยค และบทพูดเข้าจังหวะ (</w:t>
            </w:r>
            <w:r w:rsidRPr="00AC7F58">
              <w:rPr>
                <w:rFonts w:ascii="TH SarabunIT๙" w:eastAsia="Times New Roman" w:hAnsi="TH SarabunIT๙" w:cs="TH SarabunIT๙"/>
                <w:sz w:val="32"/>
                <w:szCs w:val="32"/>
                <w14:ligatures w14:val="standardContextual"/>
              </w:rPr>
              <w:t xml:space="preserve">chant) </w:t>
            </w:r>
            <w:r w:rsidRPr="00AC7F58">
              <w:rPr>
                <w:rFonts w:ascii="TH SarabunIT๙" w:eastAsia="Times New Roman" w:hAnsi="TH SarabunIT๙" w:cs="TH SarabunIT๙"/>
                <w:sz w:val="32"/>
                <w:szCs w:val="32"/>
                <w:cs/>
                <w14:ligatures w14:val="standardContextual"/>
              </w:rPr>
              <w:t>ง่ายๆ</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cs/>
                <w14:ligatures w14:val="standardContextual"/>
              </w:rPr>
              <w:t>ถูกต้องตามหลักการอ่าน</w:t>
            </w:r>
          </w:p>
        </w:tc>
        <w:tc>
          <w:tcPr>
            <w:tcW w:w="2208" w:type="pct"/>
            <w:tcBorders>
              <w:top w:val="single" w:sz="4" w:space="0" w:color="auto"/>
              <w:left w:val="single" w:sz="4" w:space="0" w:color="auto"/>
              <w:bottom w:val="single" w:sz="4" w:space="0" w:color="auto"/>
              <w:right w:val="single" w:sz="4" w:space="0" w:color="auto"/>
            </w:tcBorders>
          </w:tcPr>
          <w:p w14:paraId="15B7423F" w14:textId="77777777" w:rsidR="00AC7F58" w:rsidRPr="00AC7F58" w:rsidRDefault="00AC7F58" w:rsidP="00AC7F58">
            <w:pPr>
              <w:tabs>
                <w:tab w:val="left" w:pos="2595"/>
              </w:tabs>
              <w:spacing w:after="0" w:line="240" w:lineRule="auto"/>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sz w:val="32"/>
                <w:szCs w:val="32"/>
                <w:cs/>
                <w14:ligatures w14:val="standardContextual"/>
              </w:rPr>
              <w:t>คำ กลุ่มคำ ประโยคเดี่ยว</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cs/>
                <w14:ligatures w14:val="standardContextual"/>
              </w:rPr>
              <w:t>และบทพูดเข้าจังหวะ และการสะกดคำ</w:t>
            </w:r>
          </w:p>
          <w:p w14:paraId="327527BB" w14:textId="77777777" w:rsidR="00AC7F58" w:rsidRPr="00AC7F58" w:rsidRDefault="00AC7F58" w:rsidP="00AC7F58">
            <w:pPr>
              <w:tabs>
                <w:tab w:val="left" w:pos="2595"/>
              </w:tabs>
              <w:spacing w:after="0" w:line="240" w:lineRule="auto"/>
              <w:rPr>
                <w:rFonts w:ascii="TH SarabunIT๙" w:eastAsia="Times New Roman" w:hAnsi="TH SarabunIT๙" w:cs="TH SarabunIT๙"/>
                <w:sz w:val="32"/>
                <w:szCs w:val="32"/>
                <w:cs/>
                <w14:ligatures w14:val="standardContextual"/>
              </w:rPr>
            </w:pPr>
            <w:r w:rsidRPr="00AC7F58">
              <w:rPr>
                <w:rFonts w:ascii="TH SarabunIT๙" w:eastAsia="Times New Roman" w:hAnsi="TH SarabunIT๙" w:cs="TH SarabunIT๙"/>
                <w:sz w:val="32"/>
                <w:szCs w:val="32"/>
                <w:cs/>
                <w14:ligatures w14:val="standardContextual"/>
              </w:rPr>
              <w:t>การใช้พจนานุกรม</w:t>
            </w:r>
            <w:r w:rsidRPr="00AC7F58">
              <w:rPr>
                <w:rFonts w:ascii="TH SarabunIT๙" w:eastAsia="Times New Roman" w:hAnsi="TH SarabunIT๙" w:cs="TH SarabunIT๙"/>
                <w:sz w:val="32"/>
                <w:szCs w:val="32"/>
                <w14:ligatures w14:val="standardContextual"/>
              </w:rPr>
              <w:tab/>
              <w:t xml:space="preserve"> </w:t>
            </w:r>
          </w:p>
          <w:p w14:paraId="5381F74A" w14:textId="77777777" w:rsidR="00AC7F58" w:rsidRPr="00AC7F58" w:rsidRDefault="00AC7F58" w:rsidP="00AC7F58">
            <w:pPr>
              <w:spacing w:after="0" w:line="240" w:lineRule="auto"/>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sz w:val="32"/>
                <w:szCs w:val="32"/>
                <w:cs/>
                <w14:ligatures w14:val="standardContextual"/>
              </w:rPr>
              <w:t>หลักการอ่านออกเสียง</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cs/>
                <w14:ligatures w14:val="standardContextual"/>
              </w:rPr>
              <w:t>เช่น</w:t>
            </w:r>
          </w:p>
          <w:p w14:paraId="3BF8C13A" w14:textId="77777777" w:rsidR="00AC7F58" w:rsidRPr="00AC7F58" w:rsidRDefault="00AC7F58" w:rsidP="00AC7F58">
            <w:pPr>
              <w:spacing w:after="0" w:line="240" w:lineRule="auto"/>
              <w:rPr>
                <w:rFonts w:ascii="TH SarabunIT๙" w:eastAsia="Times New Roman" w:hAnsi="TH SarabunIT๙" w:cs="TH SarabunIT๙"/>
                <w:spacing w:val="-4"/>
                <w:sz w:val="32"/>
                <w:szCs w:val="32"/>
                <w14:ligatures w14:val="standardContextual"/>
              </w:rPr>
            </w:pPr>
            <w:r w:rsidRPr="00AC7F58">
              <w:rPr>
                <w:rFonts w:ascii="TH SarabunIT๙" w:eastAsia="Times New Roman" w:hAnsi="TH SarabunIT๙" w:cs="TH SarabunIT๙"/>
                <w:spacing w:val="-4"/>
                <w:sz w:val="32"/>
                <w:szCs w:val="32"/>
                <w:rtl/>
                <w:cs/>
                <w14:ligatures w14:val="standardContextual"/>
              </w:rPr>
              <w:t xml:space="preserve">  - </w:t>
            </w:r>
            <w:r w:rsidRPr="00AC7F58">
              <w:rPr>
                <w:rFonts w:ascii="TH SarabunIT๙" w:eastAsia="Times New Roman" w:hAnsi="TH SarabunIT๙" w:cs="TH SarabunIT๙"/>
                <w:spacing w:val="-4"/>
                <w:sz w:val="32"/>
                <w:szCs w:val="32"/>
                <w:cs/>
                <w14:ligatures w14:val="standardContextual"/>
              </w:rPr>
              <w:t xml:space="preserve">การออกเสียงพยัญชนะต้นคำและพยัญชนะท้ายคำ </w:t>
            </w:r>
          </w:p>
          <w:p w14:paraId="5119A4C3" w14:textId="77777777" w:rsidR="00AC7F58" w:rsidRPr="00AC7F58" w:rsidRDefault="00AC7F58" w:rsidP="00AC7F58">
            <w:pPr>
              <w:spacing w:after="0" w:line="240" w:lineRule="auto"/>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sz w:val="32"/>
                <w:szCs w:val="32"/>
                <w14:ligatures w14:val="standardContextual"/>
              </w:rPr>
              <w:t xml:space="preserve"> - </w:t>
            </w:r>
            <w:r w:rsidRPr="00AC7F58">
              <w:rPr>
                <w:rFonts w:ascii="TH SarabunIT๙" w:eastAsia="Times New Roman" w:hAnsi="TH SarabunIT๙" w:cs="TH SarabunIT๙"/>
                <w:sz w:val="32"/>
                <w:szCs w:val="32"/>
                <w:cs/>
                <w14:ligatures w14:val="standardContextual"/>
              </w:rPr>
              <w:t xml:space="preserve">  การออกเสียงเน้นหนัก</w:t>
            </w:r>
            <w:r w:rsidRPr="00AC7F58">
              <w:rPr>
                <w:rFonts w:ascii="TH SarabunIT๙" w:eastAsia="Times New Roman" w:hAnsi="TH SarabunIT๙" w:cs="TH SarabunIT๙"/>
                <w:sz w:val="32"/>
                <w:szCs w:val="32"/>
                <w14:ligatures w14:val="standardContextual"/>
              </w:rPr>
              <w:t>-</w:t>
            </w:r>
            <w:r w:rsidRPr="00AC7F58">
              <w:rPr>
                <w:rFonts w:ascii="TH SarabunIT๙" w:eastAsia="Times New Roman" w:hAnsi="TH SarabunIT๙" w:cs="TH SarabunIT๙"/>
                <w:sz w:val="32"/>
                <w:szCs w:val="32"/>
                <w:cs/>
                <w14:ligatures w14:val="standardContextual"/>
              </w:rPr>
              <w:t>เบา ในคำและกลุ่มคำ</w:t>
            </w:r>
          </w:p>
          <w:p w14:paraId="3D6162A3" w14:textId="39F19DAA" w:rsidR="00AC7F58" w:rsidRPr="00AC7F58" w:rsidRDefault="00AC7F58" w:rsidP="00AC7F58">
            <w:pPr>
              <w:spacing w:after="0" w:line="240" w:lineRule="auto"/>
              <w:rPr>
                <w:rFonts w:ascii="TH SarabunIT๙" w:eastAsia="Times New Roman" w:hAnsi="TH SarabunIT๙" w:cs="TH SarabunIT๙"/>
                <w:sz w:val="32"/>
                <w:szCs w:val="32"/>
                <w:cs/>
                <w14:ligatures w14:val="standardContextual"/>
              </w:rPr>
            </w:pPr>
            <w:r w:rsidRPr="00AC7F58">
              <w:rPr>
                <w:rFonts w:ascii="TH SarabunIT๙" w:eastAsia="Times New Roman" w:hAnsi="TH SarabunIT๙" w:cs="TH SarabunIT๙"/>
                <w:sz w:val="32"/>
                <w:szCs w:val="32"/>
                <w:rtl/>
                <w:cs/>
                <w14:ligatures w14:val="standardContextual"/>
              </w:rPr>
              <w:t xml:space="preserve">- </w:t>
            </w:r>
            <w:r w:rsidRPr="00AC7F58">
              <w:rPr>
                <w:rFonts w:ascii="TH SarabunIT๙" w:eastAsia="Times New Roman" w:hAnsi="TH SarabunIT๙" w:cs="TH SarabunIT๙"/>
                <w:sz w:val="32"/>
                <w:szCs w:val="32"/>
                <w:cs/>
                <w14:ligatures w14:val="standardContextual"/>
              </w:rPr>
              <w:t xml:space="preserve">  การออกเสียงตามระดับเสียงสูง</w:t>
            </w:r>
            <w:r w:rsidRPr="00AC7F58">
              <w:rPr>
                <w:rFonts w:ascii="TH SarabunIT๙" w:eastAsia="Times New Roman" w:hAnsi="TH SarabunIT๙" w:cs="TH SarabunIT๙"/>
                <w:sz w:val="32"/>
                <w:szCs w:val="32"/>
                <w14:ligatures w14:val="standardContextual"/>
              </w:rPr>
              <w:t>-</w:t>
            </w:r>
            <w:r w:rsidRPr="00AC7F58">
              <w:rPr>
                <w:rFonts w:ascii="TH SarabunIT๙" w:eastAsia="Times New Roman" w:hAnsi="TH SarabunIT๙" w:cs="TH SarabunIT๙"/>
                <w:sz w:val="32"/>
                <w:szCs w:val="32"/>
                <w:cs/>
                <w14:ligatures w14:val="standardContextual"/>
              </w:rPr>
              <w:t>ต่ำ ในประโยค</w:t>
            </w:r>
          </w:p>
        </w:tc>
        <w:tc>
          <w:tcPr>
            <w:tcW w:w="1048" w:type="pct"/>
            <w:tcBorders>
              <w:top w:val="single" w:sz="4" w:space="0" w:color="auto"/>
              <w:left w:val="single" w:sz="4" w:space="0" w:color="auto"/>
              <w:bottom w:val="single" w:sz="4" w:space="0" w:color="auto"/>
              <w:right w:val="single" w:sz="4" w:space="0" w:color="auto"/>
            </w:tcBorders>
          </w:tcPr>
          <w:p w14:paraId="5C11CD6C" w14:textId="77777777" w:rsidR="00AC7F58" w:rsidRPr="00AC7F58" w:rsidRDefault="00AC7F58" w:rsidP="00AC7F58">
            <w:pPr>
              <w:tabs>
                <w:tab w:val="left" w:pos="2595"/>
              </w:tabs>
              <w:spacing w:after="0" w:line="240" w:lineRule="auto"/>
              <w:jc w:val="thaiDistribute"/>
              <w:rPr>
                <w:rFonts w:ascii="TH SarabunIT๙" w:eastAsia="Times New Roman" w:hAnsi="TH SarabunIT๙" w:cs="TH SarabunIT๙"/>
                <w:sz w:val="32"/>
                <w:szCs w:val="32"/>
                <w:cs/>
                <w14:ligatures w14:val="standardContextual"/>
              </w:rPr>
            </w:pPr>
            <w:r w:rsidRPr="00AC7F58">
              <w:rPr>
                <w:rFonts w:ascii="TH SarabunIT๙" w:eastAsia="Times New Roman" w:hAnsi="TH SarabunIT๙" w:cs="TH SarabunIT๙"/>
                <w:sz w:val="32"/>
                <w:szCs w:val="32"/>
                <w:cs/>
                <w14:ligatures w14:val="standardContextual"/>
              </w:rPr>
              <w:t xml:space="preserve">อ่านออกเสียงประวัติความเป็นมาของท้องถิ่น </w:t>
            </w:r>
          </w:p>
        </w:tc>
      </w:tr>
      <w:tr w:rsidR="00AC7F58" w:rsidRPr="00AC7F58" w14:paraId="6BF7EF32" w14:textId="77777777" w:rsidTr="009652D0">
        <w:tc>
          <w:tcPr>
            <w:tcW w:w="594" w:type="pct"/>
            <w:vMerge/>
            <w:tcBorders>
              <w:left w:val="single" w:sz="4" w:space="0" w:color="auto"/>
              <w:right w:val="single" w:sz="4" w:space="0" w:color="auto"/>
            </w:tcBorders>
          </w:tcPr>
          <w:p w14:paraId="26673784"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cs/>
                <w14:ligatures w14:val="standardContextual"/>
              </w:rPr>
            </w:pPr>
          </w:p>
        </w:tc>
        <w:tc>
          <w:tcPr>
            <w:tcW w:w="1150" w:type="pct"/>
            <w:tcBorders>
              <w:top w:val="single" w:sz="4" w:space="0" w:color="auto"/>
              <w:left w:val="single" w:sz="4" w:space="0" w:color="auto"/>
              <w:bottom w:val="single" w:sz="4" w:space="0" w:color="auto"/>
              <w:right w:val="single" w:sz="4" w:space="0" w:color="auto"/>
            </w:tcBorders>
          </w:tcPr>
          <w:p w14:paraId="60C97BBF"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t>ตัวชี้วัดระหว่างทาง</w:t>
            </w:r>
          </w:p>
          <w:p w14:paraId="2C9D4274" w14:textId="77777777" w:rsidR="00AC7F58" w:rsidRPr="00AC7F58" w:rsidRDefault="00AC7F58" w:rsidP="00AC7F58">
            <w:pPr>
              <w:spacing w:after="0" w:line="240" w:lineRule="auto"/>
              <w:jc w:val="thaiDistribute"/>
              <w:rPr>
                <w:rFonts w:ascii="TH SarabunIT๙" w:eastAsia="Times New Roman" w:hAnsi="TH SarabunIT๙" w:cs="TH SarabunIT๙"/>
                <w:spacing w:val="-10"/>
                <w:sz w:val="32"/>
                <w:szCs w:val="32"/>
                <w14:ligatures w14:val="standardContextual"/>
              </w:rPr>
            </w:pPr>
            <w:r w:rsidRPr="00AC7F58">
              <w:rPr>
                <w:rFonts w:ascii="TH SarabunIT๙" w:eastAsia="Times New Roman" w:hAnsi="TH SarabunIT๙" w:cs="TH SarabunIT๙"/>
                <w:spacing w:val="-10"/>
                <w:sz w:val="32"/>
                <w:szCs w:val="32"/>
                <w:cs/>
                <w14:ligatures w14:val="standardContextual"/>
              </w:rPr>
              <w:t>๓</w:t>
            </w:r>
            <w:r w:rsidRPr="00AC7F58">
              <w:rPr>
                <w:rFonts w:ascii="TH SarabunIT๙" w:eastAsia="Times New Roman" w:hAnsi="TH SarabunIT๙" w:cs="TH SarabunIT๙"/>
                <w:spacing w:val="-10"/>
                <w:sz w:val="32"/>
                <w:szCs w:val="32"/>
                <w14:ligatures w14:val="standardContextual"/>
              </w:rPr>
              <w:t xml:space="preserve">. </w:t>
            </w:r>
            <w:r w:rsidRPr="00AC7F58">
              <w:rPr>
                <w:rFonts w:ascii="TH SarabunIT๙" w:eastAsia="Times New Roman" w:hAnsi="TH SarabunIT๙" w:cs="TH SarabunIT๙"/>
                <w:spacing w:val="-10"/>
                <w:sz w:val="32"/>
                <w:szCs w:val="32"/>
                <w:cs/>
                <w14:ligatures w14:val="standardContextual"/>
              </w:rPr>
              <w:t>เลือก</w:t>
            </w:r>
            <w:r w:rsidRPr="00AC7F58">
              <w:rPr>
                <w:rFonts w:ascii="TH SarabunIT๙" w:eastAsia="Times New Roman" w:hAnsi="TH SarabunIT๙" w:cs="TH SarabunIT๙"/>
                <w:spacing w:val="-10"/>
                <w:sz w:val="32"/>
                <w:szCs w:val="32"/>
                <w:rtl/>
                <w:cs/>
                <w14:ligatures w14:val="standardContextual"/>
              </w:rPr>
              <w:t>/</w:t>
            </w:r>
            <w:r w:rsidRPr="00AC7F58">
              <w:rPr>
                <w:rFonts w:ascii="TH SarabunIT๙" w:eastAsia="Times New Roman" w:hAnsi="TH SarabunIT๙" w:cs="TH SarabunIT๙"/>
                <w:spacing w:val="-10"/>
                <w:sz w:val="32"/>
                <w:szCs w:val="32"/>
                <w:cs/>
                <w14:ligatures w14:val="standardContextual"/>
              </w:rPr>
              <w:t>ระบุภาพ หรือสัญลักษณ์ตรง</w:t>
            </w:r>
            <w:r w:rsidRPr="00AC7F58">
              <w:rPr>
                <w:rFonts w:ascii="TH SarabunIT๙" w:eastAsia="Times New Roman" w:hAnsi="TH SarabunIT๙" w:cs="TH SarabunIT๙"/>
                <w:spacing w:val="-4"/>
                <w:sz w:val="32"/>
                <w:szCs w:val="32"/>
                <w:cs/>
                <w14:ligatures w14:val="standardContextual"/>
              </w:rPr>
              <w:t>ตามความหมายของกลุ่มคำและประโยค</w:t>
            </w:r>
            <w:r w:rsidRPr="00AC7F58">
              <w:rPr>
                <w:rFonts w:ascii="TH SarabunIT๙" w:eastAsia="Times New Roman" w:hAnsi="TH SarabunIT๙" w:cs="TH SarabunIT๙"/>
                <w:spacing w:val="-10"/>
                <w:sz w:val="32"/>
                <w:szCs w:val="32"/>
                <w:cs/>
                <w14:ligatures w14:val="standardContextual"/>
              </w:rPr>
              <w:t>ที่ฟัง</w:t>
            </w:r>
            <w:r w:rsidRPr="00AC7F58">
              <w:rPr>
                <w:rFonts w:ascii="TH SarabunIT๙" w:eastAsia="Times New Roman" w:hAnsi="TH SarabunIT๙" w:cs="TH SarabunIT๙"/>
                <w:spacing w:val="-10"/>
                <w:sz w:val="32"/>
                <w:szCs w:val="32"/>
                <w14:ligatures w14:val="standardContextual"/>
              </w:rPr>
              <w:t xml:space="preserve"> </w:t>
            </w:r>
          </w:p>
        </w:tc>
        <w:tc>
          <w:tcPr>
            <w:tcW w:w="2208" w:type="pct"/>
            <w:tcBorders>
              <w:top w:val="single" w:sz="4" w:space="0" w:color="auto"/>
              <w:left w:val="single" w:sz="4" w:space="0" w:color="auto"/>
              <w:bottom w:val="single" w:sz="4" w:space="0" w:color="auto"/>
              <w:right w:val="single" w:sz="4" w:space="0" w:color="auto"/>
            </w:tcBorders>
          </w:tcPr>
          <w:p w14:paraId="280B1D7B" w14:textId="77777777" w:rsidR="00AC7F58" w:rsidRPr="00AC7F58" w:rsidRDefault="00AC7F58" w:rsidP="00AC7F58">
            <w:pPr>
              <w:spacing w:after="0" w:line="240" w:lineRule="auto"/>
              <w:rPr>
                <w:rFonts w:ascii="TH SarabunIT๙" w:eastAsia="Times New Roman" w:hAnsi="TH SarabunIT๙" w:cs="TH SarabunIT๙"/>
                <w:sz w:val="32"/>
                <w:szCs w:val="32"/>
                <w:cs/>
                <w14:ligatures w14:val="standardContextual"/>
              </w:rPr>
            </w:pPr>
            <w:r w:rsidRPr="00AC7F58">
              <w:rPr>
                <w:rFonts w:ascii="TH SarabunIT๙" w:eastAsia="Times New Roman" w:hAnsi="TH SarabunIT๙" w:cs="TH SarabunIT๙"/>
                <w:sz w:val="32"/>
                <w:szCs w:val="32"/>
                <w:cs/>
                <w14:ligatures w14:val="standardContextual"/>
              </w:rPr>
              <w:t>กลุ่มคำ ประโยคเดี่ยว สัญลักษณ์  และความหมายเกี่ยวกับตนเอง ครอบครัว โรงเรียน สิ่งแวดล้อมใกล้ตัว อาหาร เครื่องดื่ม และนันทนาการ เป็น    วงคำศัพท์สะสมประมาณ ๓๕๐</w:t>
            </w:r>
            <w:r w:rsidRPr="00AC7F58">
              <w:rPr>
                <w:rFonts w:ascii="TH SarabunIT๙" w:eastAsia="Times New Roman" w:hAnsi="TH SarabunIT๙" w:cs="TH SarabunIT๙"/>
                <w:sz w:val="32"/>
                <w:szCs w:val="32"/>
                <w14:ligatures w14:val="standardContextual"/>
              </w:rPr>
              <w:t>-</w:t>
            </w:r>
            <w:r w:rsidRPr="00AC7F58">
              <w:rPr>
                <w:rFonts w:ascii="TH SarabunIT๙" w:eastAsia="Times New Roman" w:hAnsi="TH SarabunIT๙" w:cs="TH SarabunIT๙"/>
                <w:sz w:val="32"/>
                <w:szCs w:val="32"/>
                <w:cs/>
                <w14:ligatures w14:val="standardContextual"/>
              </w:rPr>
              <w:t>๔๕๐ คำ (คำศัพท์ที่เป็นรูปธรรม)</w:t>
            </w:r>
          </w:p>
        </w:tc>
        <w:tc>
          <w:tcPr>
            <w:tcW w:w="1048" w:type="pct"/>
            <w:tcBorders>
              <w:top w:val="single" w:sz="4" w:space="0" w:color="auto"/>
              <w:left w:val="single" w:sz="4" w:space="0" w:color="auto"/>
              <w:bottom w:val="single" w:sz="4" w:space="0" w:color="auto"/>
              <w:right w:val="single" w:sz="4" w:space="0" w:color="auto"/>
            </w:tcBorders>
          </w:tcPr>
          <w:p w14:paraId="4D76BA25" w14:textId="77777777" w:rsidR="00AC7F58" w:rsidRPr="00AC7F58" w:rsidRDefault="00AC7F58" w:rsidP="00AC7F58">
            <w:pPr>
              <w:spacing w:after="0" w:line="240" w:lineRule="auto"/>
              <w:rPr>
                <w:rFonts w:ascii="TH SarabunIT๙" w:eastAsia="Times New Roman" w:hAnsi="TH SarabunIT๙" w:cs="TH SarabunIT๙"/>
                <w:sz w:val="32"/>
                <w:szCs w:val="32"/>
                <w:cs/>
                <w14:ligatures w14:val="standardContextual"/>
              </w:rPr>
            </w:pPr>
            <w:r w:rsidRPr="00AC7F58">
              <w:rPr>
                <w:rFonts w:ascii="TH SarabunIT๙" w:eastAsia="Times New Roman" w:hAnsi="TH SarabunIT๙" w:cs="TH SarabunIT๙"/>
                <w:sz w:val="32"/>
                <w:szCs w:val="32"/>
                <w:cs/>
                <w14:ligatures w14:val="standardContextual"/>
              </w:rPr>
              <w:t xml:space="preserve">เลือกคำศัพท์ให้ตรงกับรูปภาพเกี่ยวกับสถานที่สำคัญในท้องถิ่น เช่น ตำหนักสุคิริน/ทะเลหมอกน้ำใส </w:t>
            </w:r>
          </w:p>
          <w:p w14:paraId="5ECFFBB3" w14:textId="77777777" w:rsidR="00AC7F58" w:rsidRPr="00AC7F58" w:rsidRDefault="00AC7F58" w:rsidP="00AC7F58">
            <w:pPr>
              <w:spacing w:after="0" w:line="240" w:lineRule="auto"/>
              <w:rPr>
                <w:rFonts w:ascii="TH SarabunIT๙" w:eastAsia="Times New Roman" w:hAnsi="TH SarabunIT๙" w:cs="TH SarabunIT๙"/>
                <w:sz w:val="32"/>
                <w:szCs w:val="32"/>
                <w:cs/>
                <w14:ligatures w14:val="standardContextual"/>
              </w:rPr>
            </w:pPr>
          </w:p>
        </w:tc>
      </w:tr>
      <w:tr w:rsidR="00AC7F58" w:rsidRPr="00AC7F58" w14:paraId="524DDF0E" w14:textId="77777777" w:rsidTr="009652D0">
        <w:tc>
          <w:tcPr>
            <w:tcW w:w="594" w:type="pct"/>
            <w:vMerge/>
            <w:tcBorders>
              <w:left w:val="single" w:sz="4" w:space="0" w:color="auto"/>
              <w:bottom w:val="single" w:sz="4" w:space="0" w:color="auto"/>
              <w:right w:val="single" w:sz="4" w:space="0" w:color="auto"/>
            </w:tcBorders>
          </w:tcPr>
          <w:p w14:paraId="21A043F5"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cs/>
                <w14:ligatures w14:val="standardContextual"/>
              </w:rPr>
            </w:pPr>
          </w:p>
        </w:tc>
        <w:tc>
          <w:tcPr>
            <w:tcW w:w="1150" w:type="pct"/>
            <w:tcBorders>
              <w:top w:val="single" w:sz="4" w:space="0" w:color="auto"/>
              <w:left w:val="single" w:sz="4" w:space="0" w:color="auto"/>
              <w:bottom w:val="single" w:sz="4" w:space="0" w:color="auto"/>
              <w:right w:val="single" w:sz="4" w:space="0" w:color="auto"/>
            </w:tcBorders>
          </w:tcPr>
          <w:p w14:paraId="1C5BCBF9"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t>ตัวชี้วัดปลายทาง</w:t>
            </w:r>
          </w:p>
          <w:p w14:paraId="08ACCB41"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cs/>
                <w14:ligatures w14:val="standardContextual"/>
              </w:rPr>
            </w:pPr>
            <w:r w:rsidRPr="00AC7F58">
              <w:rPr>
                <w:rFonts w:ascii="TH SarabunIT๙" w:eastAsia="Times New Roman" w:hAnsi="TH SarabunIT๙" w:cs="TH SarabunIT๙"/>
                <w:sz w:val="32"/>
                <w:szCs w:val="32"/>
                <w:cs/>
                <w14:ligatures w14:val="standardContextual"/>
              </w:rPr>
              <w:t>๔</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cs/>
                <w14:ligatures w14:val="standardContextual"/>
              </w:rPr>
              <w:t>ตอบคำถามจากการฟังหรืออ่านประโยค</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cs/>
                <w14:ligatures w14:val="standardContextual"/>
              </w:rPr>
              <w:t>บทสนทนา</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cs/>
                <w14:ligatures w14:val="standardContextual"/>
              </w:rPr>
              <w:t xml:space="preserve">หรือนิทานง่ายๆ </w:t>
            </w:r>
          </w:p>
        </w:tc>
        <w:tc>
          <w:tcPr>
            <w:tcW w:w="2208" w:type="pct"/>
            <w:tcBorders>
              <w:top w:val="single" w:sz="4" w:space="0" w:color="auto"/>
              <w:left w:val="single" w:sz="4" w:space="0" w:color="auto"/>
              <w:bottom w:val="single" w:sz="4" w:space="0" w:color="auto"/>
              <w:right w:val="single" w:sz="4" w:space="0" w:color="auto"/>
            </w:tcBorders>
          </w:tcPr>
          <w:p w14:paraId="67FE2E24" w14:textId="77777777" w:rsidR="00AC7F58" w:rsidRPr="00AC7F58" w:rsidRDefault="00AC7F58" w:rsidP="00AC7F58">
            <w:pPr>
              <w:spacing w:after="0" w:line="240" w:lineRule="auto"/>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sz w:val="32"/>
                <w:szCs w:val="32"/>
                <w:cs/>
                <w14:ligatures w14:val="standardContextual"/>
              </w:rPr>
              <w:t>ประโยค บทสนทนา</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cs/>
                <w14:ligatures w14:val="standardContextual"/>
              </w:rPr>
              <w:t xml:space="preserve">หรือนิทานที่มีภาพประกอบ </w:t>
            </w:r>
          </w:p>
          <w:p w14:paraId="1D3CF764" w14:textId="77777777" w:rsidR="00AC7F58" w:rsidRPr="00AC7F58" w:rsidRDefault="00AC7F58" w:rsidP="00AC7F58">
            <w:pPr>
              <w:spacing w:after="0" w:line="240" w:lineRule="auto"/>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sz w:val="32"/>
                <w:szCs w:val="32"/>
                <w:cs/>
                <w14:ligatures w14:val="standardContextual"/>
              </w:rPr>
              <w:t>ประโยคคำถามและคำตอบ</w:t>
            </w:r>
            <w:r w:rsidRPr="00AC7F58">
              <w:rPr>
                <w:rFonts w:ascii="TH SarabunIT๙" w:eastAsia="Times New Roman" w:hAnsi="TH SarabunIT๙" w:cs="TH SarabunIT๙"/>
                <w:sz w:val="32"/>
                <w:szCs w:val="32"/>
                <w14:ligatures w14:val="standardContextual"/>
              </w:rPr>
              <w:t xml:space="preserve"> </w:t>
            </w:r>
          </w:p>
          <w:p w14:paraId="46EB88C6" w14:textId="77777777" w:rsidR="00AC7F58" w:rsidRPr="00AC7F58" w:rsidRDefault="00AC7F58" w:rsidP="00AC7F58">
            <w:pPr>
              <w:spacing w:after="0" w:line="240" w:lineRule="auto"/>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sz w:val="32"/>
                <w:szCs w:val="32"/>
                <w14:ligatures w14:val="standardContextual"/>
              </w:rPr>
              <w:t>- Yes/No</w:t>
            </w:r>
            <w:r w:rsidRPr="00AC7F58">
              <w:rPr>
                <w:rFonts w:ascii="TH SarabunIT๙" w:eastAsia="Times New Roman" w:hAnsi="TH SarabunIT๙" w:cs="TH SarabunIT๙"/>
                <w:b/>
                <w:bCs/>
                <w:sz w:val="32"/>
                <w:szCs w:val="32"/>
                <w14:ligatures w14:val="standardContextual"/>
              </w:rPr>
              <w:t xml:space="preserve"> </w:t>
            </w:r>
            <w:r w:rsidRPr="00AC7F58">
              <w:rPr>
                <w:rFonts w:ascii="TH SarabunIT๙" w:eastAsia="Times New Roman" w:hAnsi="TH SarabunIT๙" w:cs="TH SarabunIT๙"/>
                <w:sz w:val="32"/>
                <w:szCs w:val="32"/>
                <w14:ligatures w14:val="standardContextual"/>
              </w:rPr>
              <w:t xml:space="preserve">Question </w:t>
            </w:r>
            <w:r w:rsidRPr="00AC7F58">
              <w:rPr>
                <w:rFonts w:ascii="TH SarabunIT๙" w:eastAsia="Times New Roman" w:hAnsi="TH SarabunIT๙" w:cs="TH SarabunIT๙"/>
                <w:sz w:val="32"/>
                <w:szCs w:val="32"/>
                <w:cs/>
                <w14:ligatures w14:val="standardContextual"/>
              </w:rPr>
              <w:t>เช่น</w:t>
            </w:r>
            <w:r w:rsidRPr="00AC7F58">
              <w:rPr>
                <w:rFonts w:ascii="TH SarabunIT๙" w:eastAsia="Times New Roman" w:hAnsi="TH SarabunIT๙" w:cs="TH SarabunIT๙"/>
                <w:b/>
                <w:bCs/>
                <w:sz w:val="32"/>
                <w:szCs w:val="32"/>
                <w:cs/>
                <w14:ligatures w14:val="standardContextual"/>
              </w:rPr>
              <w:t xml:space="preserve">  </w:t>
            </w:r>
          </w:p>
          <w:p w14:paraId="54EAFEC7" w14:textId="77777777" w:rsidR="00AC7F58" w:rsidRPr="00AC7F58" w:rsidRDefault="00AC7F58" w:rsidP="00AC7F58">
            <w:pPr>
              <w:spacing w:after="0" w:line="240" w:lineRule="auto"/>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sz w:val="32"/>
                <w:szCs w:val="32"/>
                <w14:ligatures w14:val="standardContextual"/>
              </w:rPr>
              <w:t xml:space="preserve">   Is/Are/Can…?          </w:t>
            </w:r>
            <w:proofErr w:type="gramStart"/>
            <w:r w:rsidRPr="00AC7F58">
              <w:rPr>
                <w:rFonts w:ascii="TH SarabunIT๙" w:eastAsia="Times New Roman" w:hAnsi="TH SarabunIT๙" w:cs="TH SarabunIT๙"/>
                <w:sz w:val="32"/>
                <w:szCs w:val="32"/>
                <w14:ligatures w14:val="standardContextual"/>
              </w:rPr>
              <w:t>Yes,…</w:t>
            </w:r>
            <w:proofErr w:type="gramEnd"/>
            <w:r w:rsidRPr="00AC7F58">
              <w:rPr>
                <w:rFonts w:ascii="TH SarabunIT๙" w:eastAsia="Times New Roman" w:hAnsi="TH SarabunIT๙" w:cs="TH SarabunIT๙"/>
                <w:sz w:val="32"/>
                <w:szCs w:val="32"/>
                <w14:ligatures w14:val="standardContextual"/>
              </w:rPr>
              <w:t>is/are/can.</w:t>
            </w:r>
            <w:r w:rsidRPr="00AC7F58">
              <w:rPr>
                <w:rFonts w:ascii="TH SarabunIT๙" w:eastAsia="Times New Roman" w:hAnsi="TH SarabunIT๙" w:cs="TH SarabunIT๙"/>
                <w:sz w:val="32"/>
                <w:szCs w:val="32"/>
                <w:rtl/>
                <w:cs/>
                <w14:ligatures w14:val="standardContextual"/>
              </w:rPr>
              <w:t>/</w:t>
            </w:r>
            <w:r w:rsidRPr="00AC7F58">
              <w:rPr>
                <w:rFonts w:ascii="TH SarabunIT๙" w:eastAsia="Times New Roman" w:hAnsi="TH SarabunIT๙" w:cs="TH SarabunIT๙"/>
                <w:sz w:val="32"/>
                <w:szCs w:val="32"/>
                <w14:ligatures w14:val="standardContextual"/>
              </w:rPr>
              <w:t xml:space="preserve">        </w:t>
            </w:r>
          </w:p>
          <w:p w14:paraId="563CF2E1" w14:textId="77777777" w:rsidR="00AC7F58" w:rsidRPr="00AC7F58" w:rsidRDefault="00AC7F58" w:rsidP="00AC7F58">
            <w:pPr>
              <w:spacing w:after="0" w:line="240" w:lineRule="auto"/>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sz w:val="32"/>
                <w:szCs w:val="32"/>
                <w14:ligatures w14:val="standardContextual"/>
              </w:rPr>
              <w:t xml:space="preserve">   </w:t>
            </w:r>
            <w:proofErr w:type="gramStart"/>
            <w:r w:rsidRPr="00AC7F58">
              <w:rPr>
                <w:rFonts w:ascii="TH SarabunIT๙" w:eastAsia="Times New Roman" w:hAnsi="TH SarabunIT๙" w:cs="TH SarabunIT๙"/>
                <w:sz w:val="32"/>
                <w:szCs w:val="32"/>
                <w14:ligatures w14:val="standardContextual"/>
              </w:rPr>
              <w:t>No,…</w:t>
            </w:r>
            <w:proofErr w:type="gramEnd"/>
            <w:r w:rsidRPr="00AC7F58">
              <w:rPr>
                <w:rFonts w:ascii="TH SarabunIT๙" w:eastAsia="Times New Roman" w:hAnsi="TH SarabunIT๙" w:cs="TH SarabunIT๙"/>
                <w:sz w:val="32"/>
                <w:szCs w:val="32"/>
                <w14:ligatures w14:val="standardContextual"/>
              </w:rPr>
              <w:t>isn’t/aren’t/can’t. etc.</w:t>
            </w:r>
          </w:p>
          <w:p w14:paraId="7B3E92BA" w14:textId="77777777" w:rsidR="00AC7F58" w:rsidRPr="00AC7F58" w:rsidRDefault="00AC7F58" w:rsidP="00AC7F58">
            <w:pPr>
              <w:spacing w:after="0" w:line="240" w:lineRule="auto"/>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sz w:val="32"/>
                <w:szCs w:val="32"/>
                <w14:ligatures w14:val="standardContextual"/>
              </w:rPr>
              <w:t xml:space="preserve">- </w:t>
            </w:r>
            <w:proofErr w:type="spellStart"/>
            <w:r w:rsidRPr="00AC7F58">
              <w:rPr>
                <w:rFonts w:ascii="TH SarabunIT๙" w:eastAsia="Times New Roman" w:hAnsi="TH SarabunIT๙" w:cs="TH SarabunIT๙"/>
                <w:sz w:val="32"/>
                <w:szCs w:val="32"/>
                <w14:ligatures w14:val="standardContextual"/>
              </w:rPr>
              <w:t>Wh</w:t>
            </w:r>
            <w:proofErr w:type="spellEnd"/>
            <w:r w:rsidRPr="00AC7F58">
              <w:rPr>
                <w:rFonts w:ascii="TH SarabunIT๙" w:eastAsia="Times New Roman" w:hAnsi="TH SarabunIT๙" w:cs="TH SarabunIT๙"/>
                <w:sz w:val="32"/>
                <w:szCs w:val="32"/>
                <w14:ligatures w14:val="standardContextual"/>
              </w:rPr>
              <w:t xml:space="preserve">-Question </w:t>
            </w:r>
            <w:r w:rsidRPr="00AC7F58">
              <w:rPr>
                <w:rFonts w:ascii="TH SarabunIT๙" w:eastAsia="Times New Roman" w:hAnsi="TH SarabunIT๙" w:cs="TH SarabunIT๙"/>
                <w:sz w:val="32"/>
                <w:szCs w:val="32"/>
                <w:cs/>
                <w14:ligatures w14:val="standardContextual"/>
              </w:rPr>
              <w:t xml:space="preserve">เช่น </w:t>
            </w:r>
            <w:r w:rsidRPr="00AC7F58">
              <w:rPr>
                <w:rFonts w:ascii="TH SarabunIT๙" w:eastAsia="Times New Roman" w:hAnsi="TH SarabunIT๙" w:cs="TH SarabunIT๙"/>
                <w:sz w:val="32"/>
                <w:szCs w:val="32"/>
                <w14:ligatures w14:val="standardContextual"/>
              </w:rPr>
              <w:t xml:space="preserve"> </w:t>
            </w:r>
          </w:p>
          <w:p w14:paraId="2A8FE67A" w14:textId="77777777" w:rsidR="00AC7F58" w:rsidRPr="00AC7F58" w:rsidRDefault="00AC7F58" w:rsidP="00AC7F58">
            <w:pPr>
              <w:spacing w:after="0" w:line="240" w:lineRule="auto"/>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sz w:val="32"/>
                <w:szCs w:val="32"/>
                <w14:ligatures w14:val="standardContextual"/>
              </w:rPr>
              <w:t xml:space="preserve">   What is this/that/it?    This/that/It is</w:t>
            </w:r>
            <w:r w:rsidRPr="00AC7F58">
              <w:rPr>
                <w:rFonts w:ascii="TH SarabunIT๙" w:eastAsia="Times New Roman" w:hAnsi="TH SarabunIT๙" w:cs="TH SarabunIT๙"/>
                <w:sz w:val="32"/>
                <w:szCs w:val="32"/>
                <w:rtl/>
                <w:cs/>
                <w14:ligatures w14:val="standardContextual"/>
              </w:rPr>
              <w:t xml:space="preserve"> </w:t>
            </w:r>
            <w:r w:rsidRPr="00AC7F58">
              <w:rPr>
                <w:rFonts w:ascii="TH SarabunIT๙" w:eastAsia="Times New Roman" w:hAnsi="TH SarabunIT๙" w:cs="TH SarabunIT๙"/>
                <w:sz w:val="32"/>
                <w:szCs w:val="32"/>
                <w14:ligatures w14:val="standardContextual"/>
              </w:rPr>
              <w:t>a/an…</w:t>
            </w:r>
          </w:p>
          <w:p w14:paraId="6D89A85D" w14:textId="77777777" w:rsidR="00AC7F58" w:rsidRPr="00AC7F58" w:rsidRDefault="00AC7F58" w:rsidP="00AC7F58">
            <w:pPr>
              <w:spacing w:after="0" w:line="240" w:lineRule="auto"/>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sz w:val="32"/>
                <w:szCs w:val="32"/>
                <w14:ligatures w14:val="standardContextual"/>
              </w:rPr>
              <w:t xml:space="preserve">   How many…?            There is/are…</w:t>
            </w:r>
          </w:p>
          <w:p w14:paraId="550CF404" w14:textId="77777777" w:rsidR="00AC7F58" w:rsidRPr="00AC7F58" w:rsidRDefault="00AC7F58" w:rsidP="00AC7F58">
            <w:pPr>
              <w:spacing w:after="0" w:line="240" w:lineRule="auto"/>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sz w:val="32"/>
                <w:szCs w:val="32"/>
                <w14:ligatures w14:val="standardContextual"/>
              </w:rPr>
              <w:t xml:space="preserve">   Where is/are…?          It is in/on/under…  They are  </w:t>
            </w:r>
          </w:p>
        </w:tc>
        <w:tc>
          <w:tcPr>
            <w:tcW w:w="1048" w:type="pct"/>
            <w:tcBorders>
              <w:top w:val="single" w:sz="4" w:space="0" w:color="auto"/>
              <w:left w:val="single" w:sz="4" w:space="0" w:color="auto"/>
              <w:bottom w:val="single" w:sz="4" w:space="0" w:color="auto"/>
              <w:right w:val="single" w:sz="4" w:space="0" w:color="auto"/>
            </w:tcBorders>
          </w:tcPr>
          <w:p w14:paraId="6CFA1D95"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cs/>
                <w14:ligatures w14:val="standardContextual"/>
              </w:rPr>
            </w:pPr>
          </w:p>
        </w:tc>
      </w:tr>
    </w:tbl>
    <w:p w14:paraId="1072F4BB" w14:textId="77777777" w:rsidR="00AC7F58" w:rsidRPr="00AC7F58" w:rsidRDefault="00AC7F58" w:rsidP="00AC7F58">
      <w:pPr>
        <w:spacing w:before="120" w:after="120" w:line="240" w:lineRule="auto"/>
        <w:jc w:val="thaiDistribute"/>
        <w:rPr>
          <w:rFonts w:ascii="TH SarabunIT๙" w:eastAsia="Times New Roman" w:hAnsi="TH SarabunIT๙" w:cs="TH SarabunIT๙"/>
          <w:b/>
          <w:bCs/>
          <w:sz w:val="32"/>
          <w:szCs w:val="32"/>
          <w14:ligatures w14:val="standardContextual"/>
        </w:rPr>
      </w:pPr>
    </w:p>
    <w:p w14:paraId="252358D7"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b/>
          <w:bCs/>
          <w:sz w:val="32"/>
          <w:szCs w:val="32"/>
          <w:cs/>
          <w14:ligatures w14:val="standardContextual"/>
        </w:rPr>
        <w:t>มาตรฐาน ต ๑</w:t>
      </w:r>
      <w:r w:rsidRPr="00AC7F58">
        <w:rPr>
          <w:rFonts w:ascii="TH SarabunIT๙" w:eastAsia="Times New Roman" w:hAnsi="TH SarabunIT๙" w:cs="TH SarabunIT๙"/>
          <w:b/>
          <w:bCs/>
          <w:sz w:val="32"/>
          <w:szCs w:val="32"/>
          <w14:ligatures w14:val="standardContextual"/>
        </w:rPr>
        <w:t>.</w:t>
      </w:r>
      <w:r w:rsidRPr="00AC7F58">
        <w:rPr>
          <w:rFonts w:ascii="TH SarabunIT๙" w:eastAsia="Times New Roman" w:hAnsi="TH SarabunIT๙" w:cs="TH SarabunIT๙"/>
          <w:b/>
          <w:bCs/>
          <w:sz w:val="32"/>
          <w:szCs w:val="32"/>
          <w:cs/>
          <w14:ligatures w14:val="standardContextual"/>
        </w:rPr>
        <w:t>๒</w:t>
      </w:r>
      <w:r w:rsidRPr="00AC7F58">
        <w:rPr>
          <w:rFonts w:ascii="TH SarabunIT๙" w:eastAsia="Times New Roman" w:hAnsi="TH SarabunIT๙" w:cs="TH SarabunIT๙"/>
          <w:b/>
          <w:bCs/>
          <w:sz w:val="32"/>
          <w:szCs w:val="32"/>
          <w14:ligatures w14:val="standardContextual"/>
        </w:rPr>
        <w:t xml:space="preserve">  </w:t>
      </w:r>
      <w:r w:rsidRPr="00AC7F58">
        <w:rPr>
          <w:rFonts w:ascii="TH SarabunIT๙" w:eastAsia="Times New Roman" w:hAnsi="TH SarabunIT๙" w:cs="TH SarabunIT๙"/>
          <w:sz w:val="32"/>
          <w:szCs w:val="32"/>
          <w:cs/>
          <w14:ligatures w14:val="standardContextual"/>
        </w:rPr>
        <w:t>มีทักษะการสื่อสารทางภาษาในการแลกเปลี่ยนข้อมูลข่าวสาร</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cs/>
          <w14:ligatures w14:val="standardContextual"/>
        </w:rPr>
        <w:t>แสดงความรู้สึก</w:t>
      </w:r>
      <w:r w:rsidRPr="00AC7F58">
        <w:rPr>
          <w:rFonts w:ascii="TH SarabunIT๙" w:eastAsia="Times New Roman" w:hAnsi="TH SarabunIT๙" w:cs="TH SarabunIT๙"/>
          <w:sz w:val="32"/>
          <w:szCs w:val="32"/>
          <w:rtl/>
          <w:cs/>
          <w14:ligatures w14:val="standardContextual"/>
        </w:rPr>
        <w:br/>
        <w:t xml:space="preserve"> </w:t>
      </w:r>
      <w:r w:rsidRPr="00AC7F58">
        <w:rPr>
          <w:rFonts w:ascii="TH SarabunIT๙" w:eastAsia="Times New Roman" w:hAnsi="TH SarabunIT๙" w:cs="TH SarabunIT๙"/>
          <w:sz w:val="32"/>
          <w:szCs w:val="32"/>
          <w:rtl/>
          <w:cs/>
          <w14:ligatures w14:val="standardContextual"/>
        </w:rPr>
        <w:tab/>
      </w:r>
      <w:r w:rsidRPr="00AC7F58">
        <w:rPr>
          <w:rFonts w:ascii="TH SarabunIT๙" w:eastAsia="Times New Roman" w:hAnsi="TH SarabunIT๙" w:cs="TH SarabunIT๙"/>
          <w:sz w:val="32"/>
          <w:szCs w:val="32"/>
          <w:rtl/>
          <w:cs/>
          <w14:ligatures w14:val="standardContextual"/>
        </w:rPr>
        <w:tab/>
        <w:t xml:space="preserve"> </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cs/>
          <w14:ligatures w14:val="standardContextual"/>
        </w:rPr>
        <w:t>และความคิดเห็นอย่างมีประสิทธิภาพ</w:t>
      </w:r>
    </w:p>
    <w:p w14:paraId="5813FEB4"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14:ligatures w14:val="standardContextual"/>
        </w:rPr>
      </w:pPr>
    </w:p>
    <w:tbl>
      <w:tblPr>
        <w:tblW w:w="53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5"/>
        <w:gridCol w:w="2096"/>
        <w:gridCol w:w="3955"/>
        <w:gridCol w:w="2213"/>
      </w:tblGrid>
      <w:tr w:rsidR="00AC7F58" w:rsidRPr="00AC7F58" w14:paraId="67C7AE13" w14:textId="77777777" w:rsidTr="009652D0">
        <w:tc>
          <w:tcPr>
            <w:tcW w:w="691" w:type="pct"/>
            <w:tcBorders>
              <w:top w:val="single" w:sz="4" w:space="0" w:color="auto"/>
              <w:left w:val="single" w:sz="4" w:space="0" w:color="auto"/>
              <w:bottom w:val="single" w:sz="4" w:space="0" w:color="auto"/>
              <w:right w:val="single" w:sz="4" w:space="0" w:color="auto"/>
            </w:tcBorders>
          </w:tcPr>
          <w:p w14:paraId="121F2DFD" w14:textId="77777777" w:rsidR="00AC7F58" w:rsidRPr="00AC7F58" w:rsidRDefault="00AC7F58" w:rsidP="00AC7F58">
            <w:pPr>
              <w:spacing w:after="0" w:line="240" w:lineRule="auto"/>
              <w:jc w:val="center"/>
              <w:rPr>
                <w:rFonts w:ascii="TH SarabunIT๙" w:eastAsia="Times New Roman" w:hAnsi="TH SarabunIT๙" w:cs="TH SarabunIT๙"/>
                <w:b/>
                <w:bCs/>
                <w:spacing w:val="-4"/>
                <w:sz w:val="32"/>
                <w:szCs w:val="32"/>
                <w:cs/>
                <w14:ligatures w14:val="standardContextual"/>
              </w:rPr>
            </w:pPr>
            <w:r w:rsidRPr="00AC7F58">
              <w:rPr>
                <w:rFonts w:ascii="TH SarabunIT๙" w:eastAsia="Times New Roman" w:hAnsi="TH SarabunIT๙" w:cs="TH SarabunIT๙"/>
                <w:b/>
                <w:bCs/>
                <w:spacing w:val="-4"/>
                <w:sz w:val="32"/>
                <w:szCs w:val="32"/>
                <w:cs/>
                <w14:ligatures w14:val="standardContextual"/>
              </w:rPr>
              <w:t>มาตรฐาน</w:t>
            </w:r>
          </w:p>
        </w:tc>
        <w:tc>
          <w:tcPr>
            <w:tcW w:w="1093" w:type="pct"/>
            <w:tcBorders>
              <w:top w:val="single" w:sz="4" w:space="0" w:color="auto"/>
              <w:left w:val="single" w:sz="4" w:space="0" w:color="auto"/>
              <w:bottom w:val="single" w:sz="4" w:space="0" w:color="auto"/>
              <w:right w:val="single" w:sz="4" w:space="0" w:color="auto"/>
            </w:tcBorders>
          </w:tcPr>
          <w:p w14:paraId="5133FA48" w14:textId="77777777" w:rsidR="00AC7F58" w:rsidRPr="00AC7F58" w:rsidRDefault="00AC7F58" w:rsidP="00AC7F58">
            <w:pPr>
              <w:spacing w:after="0" w:line="240" w:lineRule="auto"/>
              <w:jc w:val="center"/>
              <w:rPr>
                <w:rFonts w:ascii="TH SarabunIT๙" w:eastAsia="Times New Roman" w:hAnsi="TH SarabunIT๙" w:cs="TH SarabunIT๙"/>
                <w:b/>
                <w:bCs/>
                <w:spacing w:val="-4"/>
                <w:sz w:val="32"/>
                <w:szCs w:val="32"/>
                <w14:ligatures w14:val="standardContextual"/>
              </w:rPr>
            </w:pPr>
            <w:r w:rsidRPr="00AC7F58">
              <w:rPr>
                <w:rFonts w:ascii="TH SarabunIT๙" w:eastAsia="Times New Roman" w:hAnsi="TH SarabunIT๙" w:cs="TH SarabunIT๙"/>
                <w:b/>
                <w:bCs/>
                <w:spacing w:val="-4"/>
                <w:sz w:val="32"/>
                <w:szCs w:val="32"/>
                <w:cs/>
                <w14:ligatures w14:val="standardContextual"/>
              </w:rPr>
              <w:t>ตัวชี้วัด</w:t>
            </w:r>
          </w:p>
        </w:tc>
        <w:tc>
          <w:tcPr>
            <w:tcW w:w="2062" w:type="pct"/>
            <w:tcBorders>
              <w:top w:val="single" w:sz="4" w:space="0" w:color="auto"/>
              <w:left w:val="single" w:sz="4" w:space="0" w:color="auto"/>
              <w:bottom w:val="single" w:sz="4" w:space="0" w:color="auto"/>
              <w:right w:val="single" w:sz="4" w:space="0" w:color="auto"/>
            </w:tcBorders>
          </w:tcPr>
          <w:p w14:paraId="52157EE9" w14:textId="77777777" w:rsidR="00AC7F58" w:rsidRPr="00AC7F58" w:rsidRDefault="00AC7F58" w:rsidP="00AC7F58">
            <w:pPr>
              <w:spacing w:after="0" w:line="240" w:lineRule="auto"/>
              <w:jc w:val="center"/>
              <w:rPr>
                <w:rFonts w:ascii="TH SarabunIT๙" w:eastAsia="Times New Roman" w:hAnsi="TH SarabunIT๙" w:cs="TH SarabunIT๙"/>
                <w:b/>
                <w:bCs/>
                <w:sz w:val="32"/>
                <w:szCs w:val="32"/>
                <w:cs/>
                <w14:ligatures w14:val="standardContextual"/>
              </w:rPr>
            </w:pPr>
            <w:r w:rsidRPr="00AC7F58">
              <w:rPr>
                <w:rFonts w:ascii="TH SarabunIT๙" w:eastAsia="Times New Roman" w:hAnsi="TH SarabunIT๙" w:cs="TH SarabunIT๙"/>
                <w:b/>
                <w:bCs/>
                <w:sz w:val="32"/>
                <w:szCs w:val="32"/>
                <w:cs/>
                <w14:ligatures w14:val="standardContextual"/>
              </w:rPr>
              <w:t>สาระการเรียนรู้แกนกลาง</w:t>
            </w:r>
          </w:p>
        </w:tc>
        <w:tc>
          <w:tcPr>
            <w:tcW w:w="1154" w:type="pct"/>
            <w:tcBorders>
              <w:top w:val="single" w:sz="4" w:space="0" w:color="auto"/>
              <w:left w:val="single" w:sz="4" w:space="0" w:color="auto"/>
              <w:bottom w:val="single" w:sz="4" w:space="0" w:color="auto"/>
              <w:right w:val="single" w:sz="4" w:space="0" w:color="auto"/>
            </w:tcBorders>
          </w:tcPr>
          <w:p w14:paraId="1DB299EC" w14:textId="77777777" w:rsidR="00AC7F58" w:rsidRPr="00AC7F58" w:rsidRDefault="00AC7F58" w:rsidP="00AC7F58">
            <w:pPr>
              <w:keepNext/>
              <w:spacing w:after="0" w:line="240" w:lineRule="auto"/>
              <w:jc w:val="center"/>
              <w:outlineLvl w:val="1"/>
              <w:rPr>
                <w:rFonts w:ascii="TH SarabunIT๙" w:eastAsia="SimSun" w:hAnsi="TH SarabunIT๙" w:cs="TH SarabunIT๙"/>
                <w:b/>
                <w:bCs/>
                <w:sz w:val="32"/>
                <w:szCs w:val="32"/>
                <w:cs/>
                <w14:ligatures w14:val="standardContextual"/>
              </w:rPr>
            </w:pPr>
            <w:r w:rsidRPr="00AC7F58">
              <w:rPr>
                <w:rFonts w:ascii="TH SarabunIT๙" w:eastAsia="SimSun" w:hAnsi="TH SarabunIT๙" w:cs="TH SarabunIT๙"/>
                <w:b/>
                <w:bCs/>
                <w:sz w:val="32"/>
                <w:szCs w:val="32"/>
                <w:cs/>
                <w14:ligatures w14:val="standardContextual"/>
              </w:rPr>
              <w:t>สาระการเรียนรู้ท้องถิ่น</w:t>
            </w:r>
          </w:p>
        </w:tc>
      </w:tr>
      <w:tr w:rsidR="00AC7F58" w:rsidRPr="00AC7F58" w14:paraId="7D3C0442" w14:textId="77777777" w:rsidTr="009652D0">
        <w:tc>
          <w:tcPr>
            <w:tcW w:w="691" w:type="pct"/>
            <w:vMerge w:val="restart"/>
            <w:tcBorders>
              <w:top w:val="single" w:sz="4" w:space="0" w:color="auto"/>
              <w:left w:val="single" w:sz="4" w:space="0" w:color="auto"/>
              <w:right w:val="single" w:sz="4" w:space="0" w:color="auto"/>
            </w:tcBorders>
          </w:tcPr>
          <w:p w14:paraId="726E09B5" w14:textId="77777777" w:rsidR="00AC7F58" w:rsidRPr="00AC7F58" w:rsidRDefault="00AC7F58" w:rsidP="00AC7F58">
            <w:pPr>
              <w:spacing w:after="0" w:line="240" w:lineRule="auto"/>
              <w:jc w:val="center"/>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t>ต ๑</w:t>
            </w:r>
            <w:r w:rsidRPr="00AC7F58">
              <w:rPr>
                <w:rFonts w:ascii="TH SarabunIT๙" w:eastAsia="Times New Roman" w:hAnsi="TH SarabunIT๙" w:cs="TH SarabunIT๙"/>
                <w:b/>
                <w:bCs/>
                <w:sz w:val="32"/>
                <w:szCs w:val="32"/>
                <w14:ligatures w14:val="standardContextual"/>
              </w:rPr>
              <w:t>.</w:t>
            </w:r>
            <w:r w:rsidRPr="00AC7F58">
              <w:rPr>
                <w:rFonts w:ascii="TH SarabunIT๙" w:eastAsia="Times New Roman" w:hAnsi="TH SarabunIT๙" w:cs="TH SarabunIT๙"/>
                <w:b/>
                <w:bCs/>
                <w:sz w:val="32"/>
                <w:szCs w:val="32"/>
                <w:cs/>
                <w14:ligatures w14:val="standardContextual"/>
              </w:rPr>
              <w:t>๒</w:t>
            </w:r>
          </w:p>
          <w:p w14:paraId="027759CC"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37BC9019"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57F0D045"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4C72D8F5"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6CFA0C70"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4FBC11EF"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7D08D15E"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5654F14B"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13B9A4B0"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53EFB0A1"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2D57EF46"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218321A7"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3EAED99C"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54DF1C9F"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0E59EFA2"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2B4AD499"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70CAB4A4"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2B80E739"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0B334210"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487A16CF"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0EC9E97B" w14:textId="77777777" w:rsidR="00AC7F58" w:rsidRPr="00AC7F58" w:rsidRDefault="00AC7F58" w:rsidP="00AC7F58">
            <w:pPr>
              <w:spacing w:after="0" w:line="240" w:lineRule="auto"/>
              <w:jc w:val="center"/>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t>ต ๑</w:t>
            </w:r>
            <w:r w:rsidRPr="00AC7F58">
              <w:rPr>
                <w:rFonts w:ascii="TH SarabunIT๙" w:eastAsia="Times New Roman" w:hAnsi="TH SarabunIT๙" w:cs="TH SarabunIT๙"/>
                <w:b/>
                <w:bCs/>
                <w:sz w:val="32"/>
                <w:szCs w:val="32"/>
                <w14:ligatures w14:val="standardContextual"/>
              </w:rPr>
              <w:t>.</w:t>
            </w:r>
            <w:r w:rsidRPr="00AC7F58">
              <w:rPr>
                <w:rFonts w:ascii="TH SarabunIT๙" w:eastAsia="Times New Roman" w:hAnsi="TH SarabunIT๙" w:cs="TH SarabunIT๙"/>
                <w:b/>
                <w:bCs/>
                <w:sz w:val="32"/>
                <w:szCs w:val="32"/>
                <w:cs/>
                <w14:ligatures w14:val="standardContextual"/>
              </w:rPr>
              <w:t>๒</w:t>
            </w:r>
          </w:p>
          <w:p w14:paraId="730EC4D5"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18A22594"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1F885E88"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4D9F50FC"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cs/>
                <w14:ligatures w14:val="standardContextual"/>
              </w:rPr>
            </w:pPr>
          </w:p>
        </w:tc>
        <w:tc>
          <w:tcPr>
            <w:tcW w:w="1093" w:type="pct"/>
            <w:tcBorders>
              <w:top w:val="single" w:sz="4" w:space="0" w:color="auto"/>
              <w:left w:val="single" w:sz="4" w:space="0" w:color="auto"/>
              <w:bottom w:val="single" w:sz="4" w:space="0" w:color="auto"/>
              <w:right w:val="single" w:sz="4" w:space="0" w:color="auto"/>
            </w:tcBorders>
          </w:tcPr>
          <w:p w14:paraId="73F2BB9F" w14:textId="77777777" w:rsidR="00AC7F58" w:rsidRPr="00AC7F58" w:rsidRDefault="00AC7F58" w:rsidP="00AC7F58">
            <w:pPr>
              <w:spacing w:after="0" w:line="240" w:lineRule="auto"/>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lastRenderedPageBreak/>
              <w:t>ตัวชี้วัดระหว่างทาง</w:t>
            </w:r>
          </w:p>
          <w:p w14:paraId="4214A811" w14:textId="77777777" w:rsidR="00AC7F58" w:rsidRPr="00AC7F58" w:rsidRDefault="00AC7F58" w:rsidP="00AC7F58">
            <w:pPr>
              <w:spacing w:after="0" w:line="240" w:lineRule="auto"/>
              <w:rPr>
                <w:rFonts w:ascii="TH SarabunIT๙" w:eastAsia="Times New Roman" w:hAnsi="TH SarabunIT๙" w:cs="TH SarabunIT๙"/>
                <w:spacing w:val="-4"/>
                <w:sz w:val="32"/>
                <w:szCs w:val="32"/>
                <w14:ligatures w14:val="standardContextual"/>
              </w:rPr>
            </w:pPr>
            <w:r w:rsidRPr="00AC7F58">
              <w:rPr>
                <w:rFonts w:ascii="TH SarabunIT๙" w:eastAsia="Times New Roman" w:hAnsi="TH SarabunIT๙" w:cs="TH SarabunIT๙"/>
                <w:spacing w:val="-4"/>
                <w:sz w:val="32"/>
                <w:szCs w:val="32"/>
                <w:cs/>
                <w14:ligatures w14:val="standardContextual"/>
              </w:rPr>
              <w:t>๑</w:t>
            </w:r>
            <w:r w:rsidRPr="00AC7F58">
              <w:rPr>
                <w:rFonts w:ascii="TH SarabunIT๙" w:eastAsia="Times New Roman" w:hAnsi="TH SarabunIT๙" w:cs="TH SarabunIT๙"/>
                <w:spacing w:val="-4"/>
                <w:sz w:val="32"/>
                <w:szCs w:val="32"/>
                <w14:ligatures w14:val="standardContextual"/>
              </w:rPr>
              <w:t xml:space="preserve">. </w:t>
            </w:r>
            <w:r w:rsidRPr="00AC7F58">
              <w:rPr>
                <w:rFonts w:ascii="TH SarabunIT๙" w:eastAsia="Times New Roman" w:hAnsi="TH SarabunIT๙" w:cs="TH SarabunIT๙"/>
                <w:spacing w:val="-4"/>
                <w:sz w:val="32"/>
                <w:szCs w:val="32"/>
                <w:cs/>
                <w14:ligatures w14:val="standardContextual"/>
              </w:rPr>
              <w:t>พูดโต้ตอบด้วยคำสั้นๆ ง่ายๆ ในการสื่อสารระหว่างบุคคลตามแบบที่ฟัง</w:t>
            </w:r>
          </w:p>
          <w:p w14:paraId="2D805DD5" w14:textId="77777777" w:rsidR="00AC7F58" w:rsidRPr="00AC7F58" w:rsidRDefault="00AC7F58" w:rsidP="00AC7F58">
            <w:pPr>
              <w:spacing w:after="0" w:line="240" w:lineRule="auto"/>
              <w:rPr>
                <w:rFonts w:ascii="TH SarabunIT๙" w:eastAsia="Times New Roman" w:hAnsi="TH SarabunIT๙" w:cs="TH SarabunIT๙"/>
                <w:spacing w:val="-4"/>
                <w:sz w:val="32"/>
                <w:szCs w:val="32"/>
                <w:rtl/>
                <w:cs/>
                <w14:ligatures w14:val="standardContextual"/>
              </w:rPr>
            </w:pPr>
          </w:p>
        </w:tc>
        <w:tc>
          <w:tcPr>
            <w:tcW w:w="2062" w:type="pct"/>
            <w:tcBorders>
              <w:top w:val="single" w:sz="4" w:space="0" w:color="auto"/>
              <w:left w:val="single" w:sz="4" w:space="0" w:color="auto"/>
              <w:bottom w:val="single" w:sz="4" w:space="0" w:color="auto"/>
              <w:right w:val="single" w:sz="4" w:space="0" w:color="auto"/>
            </w:tcBorders>
          </w:tcPr>
          <w:p w14:paraId="309C7D10" w14:textId="77777777" w:rsidR="00AC7F58" w:rsidRPr="00AC7F58" w:rsidRDefault="00AC7F58" w:rsidP="00AC7F58">
            <w:pPr>
              <w:spacing w:after="0" w:line="240" w:lineRule="auto"/>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sz w:val="32"/>
                <w:szCs w:val="32"/>
                <w:cs/>
                <w14:ligatures w14:val="standardContextual"/>
              </w:rPr>
              <w:t>บทสนทนาที่ใช้ในการทักทาย</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cs/>
                <w14:ligatures w14:val="standardContextual"/>
              </w:rPr>
              <w:t>กล่าวลา ขอบคุณ ขอโทษ</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cs/>
                <w14:ligatures w14:val="standardContextual"/>
              </w:rPr>
              <w:t>และประโยค</w:t>
            </w:r>
            <w:r w:rsidRPr="00AC7F58">
              <w:rPr>
                <w:rFonts w:ascii="TH SarabunIT๙" w:eastAsia="Times New Roman" w:hAnsi="TH SarabunIT๙" w:cs="TH SarabunIT๙"/>
                <w:sz w:val="32"/>
                <w:szCs w:val="32"/>
                <w:rtl/>
                <w:cs/>
                <w14:ligatures w14:val="standardContextual"/>
              </w:rPr>
              <w:t>/</w:t>
            </w:r>
            <w:r w:rsidRPr="00AC7F58">
              <w:rPr>
                <w:rFonts w:ascii="TH SarabunIT๙" w:eastAsia="Times New Roman" w:hAnsi="TH SarabunIT๙" w:cs="TH SarabunIT๙"/>
                <w:sz w:val="32"/>
                <w:szCs w:val="32"/>
                <w:cs/>
                <w14:ligatures w14:val="standardContextual"/>
              </w:rPr>
              <w:t xml:space="preserve">ข้อความที่ใช้แนะนำตนเอง เช่น  </w:t>
            </w:r>
            <w:r w:rsidRPr="00AC7F58">
              <w:rPr>
                <w:rFonts w:ascii="TH SarabunIT๙" w:eastAsia="Times New Roman" w:hAnsi="TH SarabunIT๙" w:cs="TH SarabunIT๙"/>
                <w:sz w:val="32"/>
                <w:szCs w:val="32"/>
                <w14:ligatures w14:val="standardContextual"/>
              </w:rPr>
              <w:t>Hi</w:t>
            </w:r>
            <w:r w:rsidRPr="00AC7F58">
              <w:rPr>
                <w:rFonts w:ascii="TH SarabunIT๙" w:eastAsia="Times New Roman" w:hAnsi="TH SarabunIT๙" w:cs="TH SarabunIT๙"/>
                <w:sz w:val="32"/>
                <w:szCs w:val="32"/>
                <w:rtl/>
                <w:cs/>
                <w14:ligatures w14:val="standardContextual"/>
              </w:rPr>
              <w:t xml:space="preserve"> /</w:t>
            </w:r>
            <w:r w:rsidRPr="00AC7F58">
              <w:rPr>
                <w:rFonts w:ascii="TH SarabunIT๙" w:eastAsia="Times New Roman" w:hAnsi="TH SarabunIT๙" w:cs="TH SarabunIT๙"/>
                <w:sz w:val="32"/>
                <w:szCs w:val="32"/>
                <w14:ligatures w14:val="standardContextual"/>
              </w:rPr>
              <w:t>Hello/ Good morning</w:t>
            </w:r>
            <w:r w:rsidRPr="00AC7F58">
              <w:rPr>
                <w:rFonts w:ascii="TH SarabunIT๙" w:eastAsia="Times New Roman" w:hAnsi="TH SarabunIT๙" w:cs="TH SarabunIT๙"/>
                <w:sz w:val="32"/>
                <w:szCs w:val="32"/>
                <w:rtl/>
                <w:cs/>
                <w14:ligatures w14:val="standardContextual"/>
              </w:rPr>
              <w:t>/</w:t>
            </w:r>
            <w:r w:rsidRPr="00AC7F58">
              <w:rPr>
                <w:rFonts w:ascii="TH SarabunIT๙" w:eastAsia="Times New Roman" w:hAnsi="TH SarabunIT๙" w:cs="TH SarabunIT๙"/>
                <w:sz w:val="32"/>
                <w:szCs w:val="32"/>
                <w14:ligatures w14:val="standardContextual"/>
              </w:rPr>
              <w:t xml:space="preserve"> Good afternoon</w:t>
            </w:r>
            <w:r w:rsidRPr="00AC7F58">
              <w:rPr>
                <w:rFonts w:ascii="TH SarabunIT๙" w:eastAsia="Times New Roman" w:hAnsi="TH SarabunIT๙" w:cs="TH SarabunIT๙"/>
                <w:sz w:val="32"/>
                <w:szCs w:val="32"/>
                <w:rtl/>
                <w:cs/>
                <w14:ligatures w14:val="standardContextual"/>
              </w:rPr>
              <w:t>/</w:t>
            </w:r>
            <w:r w:rsidRPr="00AC7F58">
              <w:rPr>
                <w:rFonts w:ascii="TH SarabunIT๙" w:eastAsia="Times New Roman" w:hAnsi="TH SarabunIT๙" w:cs="TH SarabunIT๙"/>
                <w:sz w:val="32"/>
                <w:szCs w:val="32"/>
                <w14:ligatures w14:val="standardContextual"/>
              </w:rPr>
              <w:t xml:space="preserve"> Good evening/ I am sorry.</w:t>
            </w:r>
            <w:r w:rsidRPr="00AC7F58">
              <w:rPr>
                <w:rFonts w:ascii="TH SarabunIT๙" w:eastAsia="Times New Roman" w:hAnsi="TH SarabunIT๙" w:cs="TH SarabunIT๙"/>
                <w:sz w:val="32"/>
                <w:szCs w:val="32"/>
                <w:rtl/>
                <w:cs/>
                <w14:ligatures w14:val="standardContextual"/>
              </w:rPr>
              <w:t>/</w:t>
            </w:r>
            <w:r w:rsidRPr="00AC7F58">
              <w:rPr>
                <w:rFonts w:ascii="TH SarabunIT๙" w:eastAsia="Times New Roman" w:hAnsi="TH SarabunIT๙" w:cs="TH SarabunIT๙"/>
                <w:sz w:val="32"/>
                <w:szCs w:val="32"/>
                <w14:ligatures w14:val="standardContextual"/>
              </w:rPr>
              <w:t xml:space="preserve"> How are you? I’m fine. Thank you. And </w:t>
            </w:r>
            <w:proofErr w:type="gramStart"/>
            <w:r w:rsidRPr="00AC7F58">
              <w:rPr>
                <w:rFonts w:ascii="TH SarabunIT๙" w:eastAsia="Times New Roman" w:hAnsi="TH SarabunIT๙" w:cs="TH SarabunIT๙"/>
                <w:sz w:val="32"/>
                <w:szCs w:val="32"/>
                <w14:ligatures w14:val="standardContextual"/>
              </w:rPr>
              <w:t>you?/</w:t>
            </w:r>
            <w:proofErr w:type="gramEnd"/>
            <w:r w:rsidRPr="00AC7F58">
              <w:rPr>
                <w:rFonts w:ascii="TH SarabunIT๙" w:eastAsia="Times New Roman" w:hAnsi="TH SarabunIT๙" w:cs="TH SarabunIT๙"/>
                <w:sz w:val="32"/>
                <w:szCs w:val="32"/>
                <w14:ligatures w14:val="standardContextual"/>
              </w:rPr>
              <w:t xml:space="preserve"> Nice to see you./ Nice to see you too./ Goodbye./Bye./ See you soon/ later./ Thanks./ Thank you./ Thank you very much./ You’re welcome.  etc.</w:t>
            </w:r>
            <w:r w:rsidRPr="00AC7F58">
              <w:rPr>
                <w:rFonts w:ascii="TH SarabunIT๙" w:eastAsia="Times New Roman" w:hAnsi="TH SarabunIT๙" w:cs="TH SarabunIT๙"/>
                <w:sz w:val="32"/>
                <w:szCs w:val="32"/>
                <w:rtl/>
                <w:cs/>
                <w14:ligatures w14:val="standardContextual"/>
              </w:rPr>
              <w:t xml:space="preserve">  </w:t>
            </w:r>
          </w:p>
          <w:p w14:paraId="7E7689A1" w14:textId="77777777" w:rsidR="00AC7F58" w:rsidRPr="00AC7F58" w:rsidRDefault="00AC7F58" w:rsidP="00AC7F58">
            <w:pPr>
              <w:spacing w:after="0" w:line="240" w:lineRule="auto"/>
              <w:rPr>
                <w:rFonts w:ascii="TH SarabunIT๙" w:eastAsia="Times New Roman" w:hAnsi="TH SarabunIT๙" w:cs="TH SarabunIT๙"/>
                <w:sz w:val="32"/>
                <w:szCs w:val="32"/>
                <w:cs/>
                <w14:ligatures w14:val="standardContextual"/>
              </w:rPr>
            </w:pPr>
          </w:p>
        </w:tc>
        <w:tc>
          <w:tcPr>
            <w:tcW w:w="1154" w:type="pct"/>
            <w:tcBorders>
              <w:top w:val="single" w:sz="4" w:space="0" w:color="auto"/>
              <w:left w:val="single" w:sz="4" w:space="0" w:color="auto"/>
              <w:bottom w:val="single" w:sz="4" w:space="0" w:color="auto"/>
              <w:right w:val="single" w:sz="4" w:space="0" w:color="auto"/>
            </w:tcBorders>
          </w:tcPr>
          <w:p w14:paraId="248AD5E2"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cs/>
                <w14:ligatures w14:val="standardContextual"/>
              </w:rPr>
            </w:pPr>
          </w:p>
        </w:tc>
      </w:tr>
      <w:tr w:rsidR="00AC7F58" w:rsidRPr="00AC7F58" w14:paraId="43C43237" w14:textId="77777777" w:rsidTr="009652D0">
        <w:tc>
          <w:tcPr>
            <w:tcW w:w="691" w:type="pct"/>
            <w:vMerge/>
            <w:tcBorders>
              <w:left w:val="single" w:sz="4" w:space="0" w:color="auto"/>
              <w:right w:val="single" w:sz="4" w:space="0" w:color="auto"/>
            </w:tcBorders>
          </w:tcPr>
          <w:p w14:paraId="027C4AEC"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cs/>
                <w14:ligatures w14:val="standardContextual"/>
              </w:rPr>
            </w:pPr>
          </w:p>
        </w:tc>
        <w:tc>
          <w:tcPr>
            <w:tcW w:w="1093" w:type="pct"/>
            <w:tcBorders>
              <w:top w:val="single" w:sz="4" w:space="0" w:color="auto"/>
              <w:left w:val="single" w:sz="4" w:space="0" w:color="auto"/>
              <w:bottom w:val="single" w:sz="4" w:space="0" w:color="auto"/>
              <w:right w:val="single" w:sz="4" w:space="0" w:color="auto"/>
            </w:tcBorders>
          </w:tcPr>
          <w:p w14:paraId="7552E56C"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t>ตัวชี้วัดระหว่างทาง</w:t>
            </w:r>
          </w:p>
          <w:p w14:paraId="08384817"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spacing w:val="-4"/>
                <w:sz w:val="32"/>
                <w:szCs w:val="32"/>
                <w:cs/>
                <w14:ligatures w14:val="standardContextual"/>
              </w:rPr>
              <w:t>๒. ใช้คำสั่งและคำขอร้องง่ายๆ</w:t>
            </w:r>
            <w:r w:rsidRPr="00AC7F58">
              <w:rPr>
                <w:rFonts w:ascii="TH SarabunIT๙" w:eastAsia="Times New Roman" w:hAnsi="TH SarabunIT๙" w:cs="TH SarabunIT๙"/>
                <w:spacing w:val="-4"/>
                <w:sz w:val="32"/>
                <w:szCs w:val="32"/>
                <w14:ligatures w14:val="standardContextual"/>
              </w:rPr>
              <w:t xml:space="preserve"> </w:t>
            </w:r>
            <w:r w:rsidRPr="00AC7F58">
              <w:rPr>
                <w:rFonts w:ascii="TH SarabunIT๙" w:eastAsia="Times New Roman" w:hAnsi="TH SarabunIT๙" w:cs="TH SarabunIT๙"/>
                <w:spacing w:val="-4"/>
                <w:sz w:val="32"/>
                <w:szCs w:val="32"/>
                <w:cs/>
                <w14:ligatures w14:val="standardContextual"/>
              </w:rPr>
              <w:t>ตามแบบที่ฟัง</w:t>
            </w:r>
          </w:p>
        </w:tc>
        <w:tc>
          <w:tcPr>
            <w:tcW w:w="2062" w:type="pct"/>
            <w:tcBorders>
              <w:top w:val="single" w:sz="4" w:space="0" w:color="auto"/>
              <w:left w:val="single" w:sz="4" w:space="0" w:color="auto"/>
              <w:bottom w:val="single" w:sz="4" w:space="0" w:color="auto"/>
              <w:right w:val="single" w:sz="4" w:space="0" w:color="auto"/>
            </w:tcBorders>
          </w:tcPr>
          <w:p w14:paraId="72325B77"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sz w:val="32"/>
                <w:szCs w:val="32"/>
                <w:cs/>
                <w14:ligatures w14:val="standardContextual"/>
              </w:rPr>
              <w:t>คำสั่งและคำขอร้องที่ใช้ในห้องเรียน</w:t>
            </w:r>
          </w:p>
        </w:tc>
        <w:tc>
          <w:tcPr>
            <w:tcW w:w="1154" w:type="pct"/>
            <w:tcBorders>
              <w:top w:val="single" w:sz="4" w:space="0" w:color="auto"/>
              <w:left w:val="single" w:sz="4" w:space="0" w:color="auto"/>
              <w:bottom w:val="single" w:sz="4" w:space="0" w:color="auto"/>
              <w:right w:val="single" w:sz="4" w:space="0" w:color="auto"/>
            </w:tcBorders>
          </w:tcPr>
          <w:p w14:paraId="10EBDE84"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cs/>
                <w14:ligatures w14:val="standardContextual"/>
              </w:rPr>
            </w:pPr>
          </w:p>
        </w:tc>
      </w:tr>
      <w:tr w:rsidR="00AC7F58" w:rsidRPr="00AC7F58" w14:paraId="4E6BFD85" w14:textId="77777777" w:rsidTr="009652D0">
        <w:tc>
          <w:tcPr>
            <w:tcW w:w="691" w:type="pct"/>
            <w:vMerge/>
            <w:tcBorders>
              <w:left w:val="single" w:sz="4" w:space="0" w:color="auto"/>
              <w:right w:val="single" w:sz="4" w:space="0" w:color="auto"/>
            </w:tcBorders>
          </w:tcPr>
          <w:p w14:paraId="58C72DAA"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cs/>
                <w14:ligatures w14:val="standardContextual"/>
              </w:rPr>
            </w:pPr>
          </w:p>
        </w:tc>
        <w:tc>
          <w:tcPr>
            <w:tcW w:w="1093" w:type="pct"/>
            <w:tcBorders>
              <w:top w:val="single" w:sz="4" w:space="0" w:color="auto"/>
              <w:left w:val="single" w:sz="4" w:space="0" w:color="auto"/>
              <w:bottom w:val="single" w:sz="4" w:space="0" w:color="auto"/>
              <w:right w:val="single" w:sz="4" w:space="0" w:color="auto"/>
            </w:tcBorders>
          </w:tcPr>
          <w:p w14:paraId="6C2FA9BF"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t>ตัวชี้วัดระหว่างทาง</w:t>
            </w:r>
          </w:p>
          <w:p w14:paraId="7B90002A" w14:textId="77777777" w:rsidR="00AC7F58" w:rsidRPr="00AC7F58" w:rsidRDefault="00AC7F58" w:rsidP="00AC7F58">
            <w:pPr>
              <w:spacing w:after="0" w:line="240" w:lineRule="auto"/>
              <w:jc w:val="thaiDistribute"/>
              <w:rPr>
                <w:rFonts w:ascii="TH SarabunIT๙" w:eastAsia="Times New Roman" w:hAnsi="TH SarabunIT๙" w:cs="TH SarabunIT๙"/>
                <w:spacing w:val="-4"/>
                <w:sz w:val="32"/>
                <w:szCs w:val="32"/>
                <w14:ligatures w14:val="standardContextual"/>
              </w:rPr>
            </w:pPr>
            <w:r w:rsidRPr="00AC7F58">
              <w:rPr>
                <w:rFonts w:ascii="TH SarabunIT๙" w:eastAsia="Times New Roman" w:hAnsi="TH SarabunIT๙" w:cs="TH SarabunIT๙"/>
                <w:spacing w:val="-4"/>
                <w:sz w:val="32"/>
                <w:szCs w:val="32"/>
                <w:cs/>
                <w14:ligatures w14:val="standardContextual"/>
              </w:rPr>
              <w:t>๓</w:t>
            </w:r>
            <w:r w:rsidRPr="00AC7F58">
              <w:rPr>
                <w:rFonts w:ascii="TH SarabunIT๙" w:eastAsia="Times New Roman" w:hAnsi="TH SarabunIT๙" w:cs="TH SarabunIT๙"/>
                <w:spacing w:val="-4"/>
                <w:sz w:val="32"/>
                <w:szCs w:val="32"/>
                <w14:ligatures w14:val="standardContextual"/>
              </w:rPr>
              <w:t xml:space="preserve">. </w:t>
            </w:r>
            <w:r w:rsidRPr="00AC7F58">
              <w:rPr>
                <w:rFonts w:ascii="TH SarabunIT๙" w:eastAsia="Times New Roman" w:hAnsi="TH SarabunIT๙" w:cs="TH SarabunIT๙"/>
                <w:spacing w:val="-4"/>
                <w:sz w:val="32"/>
                <w:szCs w:val="32"/>
                <w:cs/>
                <w14:ligatures w14:val="standardContextual"/>
              </w:rPr>
              <w:t>บอกความต้องการง่ายๆ</w:t>
            </w:r>
            <w:r w:rsidRPr="00AC7F58">
              <w:rPr>
                <w:rFonts w:ascii="TH SarabunIT๙" w:eastAsia="Times New Roman" w:hAnsi="TH SarabunIT๙" w:cs="TH SarabunIT๙"/>
                <w:spacing w:val="-4"/>
                <w:sz w:val="32"/>
                <w:szCs w:val="32"/>
                <w14:ligatures w14:val="standardContextual"/>
              </w:rPr>
              <w:t xml:space="preserve"> </w:t>
            </w:r>
            <w:r w:rsidRPr="00AC7F58">
              <w:rPr>
                <w:rFonts w:ascii="TH SarabunIT๙" w:eastAsia="Times New Roman" w:hAnsi="TH SarabunIT๙" w:cs="TH SarabunIT๙"/>
                <w:spacing w:val="-4"/>
                <w:sz w:val="32"/>
                <w:szCs w:val="32"/>
                <w:cs/>
                <w14:ligatures w14:val="standardContextual"/>
              </w:rPr>
              <w:t>ของตนเองตามแบบที่ฟัง</w:t>
            </w:r>
            <w:r w:rsidRPr="00AC7F58">
              <w:rPr>
                <w:rFonts w:ascii="TH SarabunIT๙" w:eastAsia="Times New Roman" w:hAnsi="TH SarabunIT๙" w:cs="TH SarabunIT๙"/>
                <w:spacing w:val="-4"/>
                <w:sz w:val="32"/>
                <w:szCs w:val="32"/>
                <w:rtl/>
                <w:cs/>
                <w14:ligatures w14:val="standardContextual"/>
              </w:rPr>
              <w:t xml:space="preserve"> </w:t>
            </w:r>
          </w:p>
        </w:tc>
        <w:tc>
          <w:tcPr>
            <w:tcW w:w="2062" w:type="pct"/>
            <w:tcBorders>
              <w:top w:val="single" w:sz="4" w:space="0" w:color="auto"/>
              <w:left w:val="single" w:sz="4" w:space="0" w:color="auto"/>
              <w:bottom w:val="single" w:sz="4" w:space="0" w:color="auto"/>
              <w:right w:val="single" w:sz="4" w:space="0" w:color="auto"/>
            </w:tcBorders>
          </w:tcPr>
          <w:p w14:paraId="5E634E28"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sz w:val="32"/>
                <w:szCs w:val="32"/>
                <w:cs/>
                <w14:ligatures w14:val="standardContextual"/>
              </w:rPr>
              <w:t>คำศัพท์ สำนวน และประโยคที่ใช้บอกความต้องการ</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cs/>
                <w14:ligatures w14:val="standardContextual"/>
              </w:rPr>
              <w:t xml:space="preserve">เช่น </w:t>
            </w:r>
            <w:r w:rsidRPr="00AC7F58">
              <w:rPr>
                <w:rFonts w:ascii="TH SarabunIT๙" w:eastAsia="Times New Roman" w:hAnsi="TH SarabunIT๙" w:cs="TH SarabunIT๙"/>
                <w:sz w:val="32"/>
                <w:szCs w:val="32"/>
                <w14:ligatures w14:val="standardContextual"/>
              </w:rPr>
              <w:t>Please,…/ May I go out?/ May I come in?  etc.</w:t>
            </w:r>
            <w:r w:rsidRPr="00AC7F58">
              <w:rPr>
                <w:rFonts w:ascii="TH SarabunIT๙" w:eastAsia="Times New Roman" w:hAnsi="TH SarabunIT๙" w:cs="TH SarabunIT๙"/>
                <w:sz w:val="32"/>
                <w:szCs w:val="32"/>
                <w:rtl/>
                <w:cs/>
                <w14:ligatures w14:val="standardContextual"/>
              </w:rPr>
              <w:t xml:space="preserve"> </w:t>
            </w:r>
          </w:p>
          <w:p w14:paraId="22BA3AF6"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14:ligatures w14:val="standardContextual"/>
              </w:rPr>
            </w:pPr>
          </w:p>
          <w:p w14:paraId="5D74AE75"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14:ligatures w14:val="standardContextual"/>
              </w:rPr>
            </w:pPr>
          </w:p>
        </w:tc>
        <w:tc>
          <w:tcPr>
            <w:tcW w:w="1154" w:type="pct"/>
            <w:tcBorders>
              <w:top w:val="single" w:sz="4" w:space="0" w:color="auto"/>
              <w:left w:val="single" w:sz="4" w:space="0" w:color="auto"/>
              <w:bottom w:val="single" w:sz="4" w:space="0" w:color="auto"/>
              <w:right w:val="single" w:sz="4" w:space="0" w:color="auto"/>
            </w:tcBorders>
          </w:tcPr>
          <w:p w14:paraId="60559618"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cs/>
                <w14:ligatures w14:val="standardContextual"/>
              </w:rPr>
            </w:pPr>
          </w:p>
        </w:tc>
      </w:tr>
      <w:tr w:rsidR="00AC7F58" w:rsidRPr="00AC7F58" w14:paraId="53B29F26" w14:textId="77777777" w:rsidTr="009652D0">
        <w:tc>
          <w:tcPr>
            <w:tcW w:w="691" w:type="pct"/>
            <w:vMerge/>
            <w:tcBorders>
              <w:left w:val="single" w:sz="4" w:space="0" w:color="auto"/>
              <w:right w:val="single" w:sz="4" w:space="0" w:color="auto"/>
            </w:tcBorders>
          </w:tcPr>
          <w:p w14:paraId="1FE9B940"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cs/>
                <w14:ligatures w14:val="standardContextual"/>
              </w:rPr>
            </w:pPr>
          </w:p>
        </w:tc>
        <w:tc>
          <w:tcPr>
            <w:tcW w:w="1093" w:type="pct"/>
            <w:tcBorders>
              <w:top w:val="single" w:sz="4" w:space="0" w:color="auto"/>
              <w:left w:val="single" w:sz="4" w:space="0" w:color="auto"/>
              <w:bottom w:val="single" w:sz="4" w:space="0" w:color="auto"/>
              <w:right w:val="single" w:sz="4" w:space="0" w:color="auto"/>
            </w:tcBorders>
          </w:tcPr>
          <w:p w14:paraId="64748F3C"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t>ตัวชี้วัดระหว่างทาง</w:t>
            </w:r>
          </w:p>
          <w:p w14:paraId="66A7D978" w14:textId="77777777" w:rsidR="00AC7F58" w:rsidRPr="00AC7F58" w:rsidRDefault="00AC7F58" w:rsidP="00AC7F58">
            <w:pPr>
              <w:spacing w:after="0" w:line="240" w:lineRule="auto"/>
              <w:jc w:val="thaiDistribute"/>
              <w:rPr>
                <w:rFonts w:ascii="TH SarabunIT๙" w:eastAsia="Times New Roman" w:hAnsi="TH SarabunIT๙" w:cs="TH SarabunIT๙"/>
                <w:spacing w:val="-4"/>
                <w:sz w:val="32"/>
                <w:szCs w:val="32"/>
                <w14:ligatures w14:val="standardContextual"/>
              </w:rPr>
            </w:pPr>
            <w:r w:rsidRPr="00AC7F58">
              <w:rPr>
                <w:rFonts w:ascii="TH SarabunIT๙" w:eastAsia="Times New Roman" w:hAnsi="TH SarabunIT๙" w:cs="TH SarabunIT๙"/>
                <w:spacing w:val="-4"/>
                <w:sz w:val="32"/>
                <w:szCs w:val="32"/>
                <w:cs/>
                <w14:ligatures w14:val="standardContextual"/>
              </w:rPr>
              <w:t>๔</w:t>
            </w:r>
            <w:r w:rsidRPr="00AC7F58">
              <w:rPr>
                <w:rFonts w:ascii="TH SarabunIT๙" w:eastAsia="Times New Roman" w:hAnsi="TH SarabunIT๙" w:cs="TH SarabunIT๙"/>
                <w:spacing w:val="-4"/>
                <w:sz w:val="32"/>
                <w:szCs w:val="32"/>
                <w14:ligatures w14:val="standardContextual"/>
              </w:rPr>
              <w:t xml:space="preserve">. </w:t>
            </w:r>
            <w:r w:rsidRPr="00AC7F58">
              <w:rPr>
                <w:rFonts w:ascii="TH SarabunIT๙" w:eastAsia="Times New Roman" w:hAnsi="TH SarabunIT๙" w:cs="TH SarabunIT๙"/>
                <w:spacing w:val="-4"/>
                <w:sz w:val="32"/>
                <w:szCs w:val="32"/>
                <w:cs/>
                <w14:ligatures w14:val="standardContextual"/>
              </w:rPr>
              <w:t>พูดขอและให้ข้อมูลง่ายๆ</w:t>
            </w:r>
            <w:r w:rsidRPr="00AC7F58">
              <w:rPr>
                <w:rFonts w:ascii="TH SarabunIT๙" w:eastAsia="Times New Roman" w:hAnsi="TH SarabunIT๙" w:cs="TH SarabunIT๙"/>
                <w:spacing w:val="-4"/>
                <w:sz w:val="32"/>
                <w:szCs w:val="32"/>
                <w14:ligatures w14:val="standardContextual"/>
              </w:rPr>
              <w:t xml:space="preserve"> </w:t>
            </w:r>
            <w:r w:rsidRPr="00AC7F58">
              <w:rPr>
                <w:rFonts w:ascii="TH SarabunIT๙" w:eastAsia="Times New Roman" w:hAnsi="TH SarabunIT๙" w:cs="TH SarabunIT๙"/>
                <w:spacing w:val="-4"/>
                <w:sz w:val="32"/>
                <w:szCs w:val="32"/>
                <w:cs/>
                <w14:ligatures w14:val="standardContextual"/>
              </w:rPr>
              <w:t>เกี่ยวกับตนเอง และเพื่อนตามแบบที่ฟัง</w:t>
            </w:r>
          </w:p>
          <w:p w14:paraId="504EC748" w14:textId="77777777" w:rsidR="00AC7F58" w:rsidRPr="00AC7F58" w:rsidRDefault="00AC7F58" w:rsidP="00AC7F58">
            <w:pPr>
              <w:spacing w:after="0" w:line="240" w:lineRule="auto"/>
              <w:jc w:val="thaiDistribute"/>
              <w:rPr>
                <w:rFonts w:ascii="TH SarabunIT๙" w:eastAsia="Times New Roman" w:hAnsi="TH SarabunIT๙" w:cs="TH SarabunIT๙"/>
                <w:spacing w:val="-4"/>
                <w:sz w:val="32"/>
                <w:szCs w:val="32"/>
                <w14:ligatures w14:val="standardContextual"/>
              </w:rPr>
            </w:pPr>
          </w:p>
        </w:tc>
        <w:tc>
          <w:tcPr>
            <w:tcW w:w="2062" w:type="pct"/>
            <w:tcBorders>
              <w:top w:val="single" w:sz="4" w:space="0" w:color="auto"/>
              <w:left w:val="single" w:sz="4" w:space="0" w:color="auto"/>
              <w:bottom w:val="single" w:sz="4" w:space="0" w:color="auto"/>
              <w:right w:val="single" w:sz="4" w:space="0" w:color="auto"/>
            </w:tcBorders>
          </w:tcPr>
          <w:p w14:paraId="793FE434"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cs/>
                <w14:ligatures w14:val="standardContextual"/>
              </w:rPr>
            </w:pPr>
            <w:r w:rsidRPr="00AC7F58">
              <w:rPr>
                <w:rFonts w:ascii="TH SarabunIT๙" w:eastAsia="Times New Roman" w:hAnsi="TH SarabunIT๙" w:cs="TH SarabunIT๙"/>
                <w:sz w:val="32"/>
                <w:szCs w:val="32"/>
                <w:cs/>
                <w14:ligatures w14:val="standardContextual"/>
              </w:rPr>
              <w:t>คำศัพท์  สำนวน และประโยคที่ใช้ขอและให้ข้อมูลเกี่ยวกับตนเอง และเพื่อน</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cs/>
                <w14:ligatures w14:val="standardContextual"/>
              </w:rPr>
              <w:t xml:space="preserve">เช่น </w:t>
            </w:r>
          </w:p>
          <w:p w14:paraId="232290EF"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sz w:val="32"/>
                <w:szCs w:val="32"/>
                <w14:ligatures w14:val="standardContextual"/>
              </w:rPr>
              <w:t>What’s your name?</w:t>
            </w:r>
            <w:r w:rsidRPr="00AC7F58">
              <w:rPr>
                <w:rFonts w:ascii="TH SarabunIT๙" w:eastAsia="Times New Roman" w:hAnsi="TH SarabunIT๙" w:cs="TH SarabunIT๙"/>
                <w:sz w:val="32"/>
                <w:szCs w:val="32"/>
                <w:rtl/>
                <w:cs/>
                <w14:ligatures w14:val="standardContextual"/>
              </w:rPr>
              <w:t xml:space="preserve">       </w:t>
            </w:r>
            <w:r w:rsidRPr="00AC7F58">
              <w:rPr>
                <w:rFonts w:ascii="TH SarabunIT๙" w:eastAsia="Times New Roman" w:hAnsi="TH SarabunIT๙" w:cs="TH SarabunIT๙"/>
                <w:sz w:val="32"/>
                <w:szCs w:val="32"/>
                <w14:ligatures w14:val="standardContextual"/>
              </w:rPr>
              <w:t>My name is…</w:t>
            </w:r>
          </w:p>
          <w:p w14:paraId="001EE5FD"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sz w:val="32"/>
                <w:szCs w:val="32"/>
                <w14:ligatures w14:val="standardContextual"/>
              </w:rPr>
              <w:t>How are you?</w:t>
            </w:r>
            <w:r w:rsidRPr="00AC7F58">
              <w:rPr>
                <w:rFonts w:ascii="TH SarabunIT๙" w:eastAsia="Times New Roman" w:hAnsi="TH SarabunIT๙" w:cs="TH SarabunIT๙"/>
                <w:sz w:val="32"/>
                <w:szCs w:val="32"/>
                <w:rtl/>
                <w:cs/>
                <w14:ligatures w14:val="standardContextual"/>
              </w:rPr>
              <w:t xml:space="preserve">                 </w:t>
            </w:r>
            <w:r w:rsidRPr="00AC7F58">
              <w:rPr>
                <w:rFonts w:ascii="TH SarabunIT๙" w:eastAsia="Times New Roman" w:hAnsi="TH SarabunIT๙" w:cs="TH SarabunIT๙"/>
                <w:sz w:val="32"/>
                <w:szCs w:val="32"/>
                <w14:ligatures w14:val="standardContextual"/>
              </w:rPr>
              <w:t>I am fine.</w:t>
            </w:r>
          </w:p>
          <w:p w14:paraId="3C69C120"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sz w:val="32"/>
                <w:szCs w:val="32"/>
                <w14:ligatures w14:val="standardContextual"/>
              </w:rPr>
              <w:t>What time is it?              It is one o’clock.</w:t>
            </w:r>
          </w:p>
          <w:p w14:paraId="4022B487"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sz w:val="32"/>
                <w:szCs w:val="32"/>
                <w14:ligatures w14:val="standardContextual"/>
              </w:rPr>
              <w:t>What is this?</w:t>
            </w:r>
            <w:r w:rsidRPr="00AC7F58">
              <w:rPr>
                <w:rFonts w:ascii="TH SarabunIT๙" w:eastAsia="Times New Roman" w:hAnsi="TH SarabunIT๙" w:cs="TH SarabunIT๙"/>
                <w:sz w:val="32"/>
                <w:szCs w:val="32"/>
                <w:rtl/>
                <w:cs/>
                <w14:ligatures w14:val="standardContextual"/>
              </w:rPr>
              <w:t xml:space="preserve">                   </w:t>
            </w:r>
            <w:r w:rsidRPr="00AC7F58">
              <w:rPr>
                <w:rFonts w:ascii="TH SarabunIT๙" w:eastAsia="Times New Roman" w:hAnsi="TH SarabunIT๙" w:cs="TH SarabunIT๙"/>
                <w:sz w:val="32"/>
                <w:szCs w:val="32"/>
                <w14:ligatures w14:val="standardContextual"/>
              </w:rPr>
              <w:t>It is a/an…</w:t>
            </w:r>
          </w:p>
          <w:p w14:paraId="0E748759"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sz w:val="32"/>
                <w:szCs w:val="32"/>
                <w14:ligatures w14:val="standardContextual"/>
              </w:rPr>
              <w:t>How many…are there?</w:t>
            </w:r>
            <w:r w:rsidRPr="00AC7F58">
              <w:rPr>
                <w:rFonts w:ascii="TH SarabunIT๙" w:eastAsia="Times New Roman" w:hAnsi="TH SarabunIT๙" w:cs="TH SarabunIT๙"/>
                <w:sz w:val="32"/>
                <w:szCs w:val="32"/>
                <w:rtl/>
                <w:cs/>
                <w14:ligatures w14:val="standardContextual"/>
              </w:rPr>
              <w:t xml:space="preserve">  </w:t>
            </w:r>
            <w:r w:rsidRPr="00AC7F58">
              <w:rPr>
                <w:rFonts w:ascii="TH SarabunIT๙" w:eastAsia="Times New Roman" w:hAnsi="TH SarabunIT๙" w:cs="TH SarabunIT๙"/>
                <w:sz w:val="32"/>
                <w:szCs w:val="32"/>
                <w14:ligatures w14:val="standardContextual"/>
              </w:rPr>
              <w:t>There is</w:t>
            </w:r>
            <w:r w:rsidRPr="00AC7F58">
              <w:rPr>
                <w:rFonts w:ascii="TH SarabunIT๙" w:eastAsia="Times New Roman" w:hAnsi="TH SarabunIT๙" w:cs="TH SarabunIT๙"/>
                <w:sz w:val="32"/>
                <w:szCs w:val="32"/>
                <w:rtl/>
                <w:cs/>
                <w14:ligatures w14:val="standardContextual"/>
              </w:rPr>
              <w:t xml:space="preserve"> </w:t>
            </w:r>
            <w:r w:rsidRPr="00AC7F58">
              <w:rPr>
                <w:rFonts w:ascii="TH SarabunIT๙" w:eastAsia="Times New Roman" w:hAnsi="TH SarabunIT๙" w:cs="TH SarabunIT๙"/>
                <w:sz w:val="32"/>
                <w:szCs w:val="32"/>
                <w14:ligatures w14:val="standardContextual"/>
              </w:rPr>
              <w:t>a</w:t>
            </w:r>
            <w:r w:rsidRPr="00AC7F58">
              <w:rPr>
                <w:rFonts w:ascii="TH SarabunIT๙" w:eastAsia="Times New Roman" w:hAnsi="TH SarabunIT๙" w:cs="TH SarabunIT๙"/>
                <w:sz w:val="32"/>
                <w:szCs w:val="32"/>
                <w:rtl/>
                <w:cs/>
                <w14:ligatures w14:val="standardContextual"/>
              </w:rPr>
              <w:t>/</w:t>
            </w:r>
            <w:r w:rsidRPr="00AC7F58">
              <w:rPr>
                <w:rFonts w:ascii="TH SarabunIT๙" w:eastAsia="Times New Roman" w:hAnsi="TH SarabunIT๙" w:cs="TH SarabunIT๙"/>
                <w:sz w:val="32"/>
                <w:szCs w:val="32"/>
                <w14:ligatures w14:val="standardContextual"/>
              </w:rPr>
              <w:t>an…/There are…</w:t>
            </w:r>
          </w:p>
          <w:p w14:paraId="27790ED1"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sz w:val="32"/>
                <w:szCs w:val="32"/>
                <w14:ligatures w14:val="standardContextual"/>
              </w:rPr>
              <w:t xml:space="preserve">Who is…?   </w:t>
            </w:r>
            <w:proofErr w:type="spellStart"/>
            <w:r w:rsidRPr="00AC7F58">
              <w:rPr>
                <w:rFonts w:ascii="TH SarabunIT๙" w:eastAsia="Times New Roman" w:hAnsi="TH SarabunIT๙" w:cs="TH SarabunIT๙"/>
                <w:sz w:val="32"/>
                <w:szCs w:val="32"/>
                <w14:ligatures w14:val="standardContextual"/>
              </w:rPr>
              <w:t>He/She</w:t>
            </w:r>
            <w:proofErr w:type="spellEnd"/>
            <w:r w:rsidRPr="00AC7F58">
              <w:rPr>
                <w:rFonts w:ascii="TH SarabunIT๙" w:eastAsia="Times New Roman" w:hAnsi="TH SarabunIT๙" w:cs="TH SarabunIT๙"/>
                <w:sz w:val="32"/>
                <w:szCs w:val="32"/>
                <w14:ligatures w14:val="standardContextual"/>
              </w:rPr>
              <w:t xml:space="preserve"> is…  etc.</w:t>
            </w:r>
          </w:p>
        </w:tc>
        <w:tc>
          <w:tcPr>
            <w:tcW w:w="1154" w:type="pct"/>
            <w:tcBorders>
              <w:top w:val="single" w:sz="4" w:space="0" w:color="auto"/>
              <w:left w:val="single" w:sz="4" w:space="0" w:color="auto"/>
              <w:bottom w:val="single" w:sz="4" w:space="0" w:color="auto"/>
              <w:right w:val="single" w:sz="4" w:space="0" w:color="auto"/>
            </w:tcBorders>
          </w:tcPr>
          <w:p w14:paraId="6A3A2537"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cs/>
                <w14:ligatures w14:val="standardContextual"/>
              </w:rPr>
            </w:pPr>
          </w:p>
        </w:tc>
      </w:tr>
      <w:tr w:rsidR="00AC7F58" w:rsidRPr="00AC7F58" w14:paraId="1AAEB2C9" w14:textId="77777777" w:rsidTr="009652D0">
        <w:tc>
          <w:tcPr>
            <w:tcW w:w="691" w:type="pct"/>
            <w:vMerge/>
            <w:tcBorders>
              <w:left w:val="single" w:sz="4" w:space="0" w:color="auto"/>
              <w:bottom w:val="single" w:sz="4" w:space="0" w:color="auto"/>
              <w:right w:val="single" w:sz="4" w:space="0" w:color="auto"/>
            </w:tcBorders>
          </w:tcPr>
          <w:p w14:paraId="06904B6D"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cs/>
                <w14:ligatures w14:val="standardContextual"/>
              </w:rPr>
            </w:pPr>
          </w:p>
        </w:tc>
        <w:tc>
          <w:tcPr>
            <w:tcW w:w="1093" w:type="pct"/>
            <w:tcBorders>
              <w:top w:val="single" w:sz="4" w:space="0" w:color="auto"/>
              <w:left w:val="single" w:sz="4" w:space="0" w:color="auto"/>
              <w:bottom w:val="single" w:sz="4" w:space="0" w:color="auto"/>
              <w:right w:val="single" w:sz="4" w:space="0" w:color="auto"/>
            </w:tcBorders>
          </w:tcPr>
          <w:p w14:paraId="68AA472C"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t>ตัวชี้วัดระหว่างทาง</w:t>
            </w:r>
          </w:p>
          <w:p w14:paraId="67795420" w14:textId="77777777" w:rsidR="00AC7F58" w:rsidRPr="00AC7F58" w:rsidRDefault="00AC7F58" w:rsidP="00AC7F58">
            <w:pPr>
              <w:spacing w:after="0" w:line="240" w:lineRule="auto"/>
              <w:jc w:val="thaiDistribute"/>
              <w:rPr>
                <w:rFonts w:ascii="TH SarabunIT๙" w:eastAsia="Times New Roman" w:hAnsi="TH SarabunIT๙" w:cs="TH SarabunIT๙"/>
                <w:spacing w:val="-4"/>
                <w:sz w:val="32"/>
                <w:szCs w:val="32"/>
                <w:rtl/>
                <w:cs/>
                <w14:ligatures w14:val="standardContextual"/>
              </w:rPr>
            </w:pPr>
            <w:r w:rsidRPr="00AC7F58">
              <w:rPr>
                <w:rFonts w:ascii="TH SarabunIT๙" w:eastAsia="Times New Roman" w:hAnsi="TH SarabunIT๙" w:cs="TH SarabunIT๙"/>
                <w:spacing w:val="-4"/>
                <w:sz w:val="32"/>
                <w:szCs w:val="32"/>
                <w:cs/>
                <w14:ligatures w14:val="standardContextual"/>
              </w:rPr>
              <w:t>๕</w:t>
            </w:r>
            <w:r w:rsidRPr="00AC7F58">
              <w:rPr>
                <w:rFonts w:ascii="TH SarabunIT๙" w:eastAsia="Times New Roman" w:hAnsi="TH SarabunIT๙" w:cs="TH SarabunIT๙"/>
                <w:spacing w:val="-4"/>
                <w:sz w:val="32"/>
                <w:szCs w:val="32"/>
                <w14:ligatures w14:val="standardContextual"/>
              </w:rPr>
              <w:t xml:space="preserve">. </w:t>
            </w:r>
            <w:r w:rsidRPr="00AC7F58">
              <w:rPr>
                <w:rFonts w:ascii="TH SarabunIT๙" w:eastAsia="Times New Roman" w:hAnsi="TH SarabunIT๙" w:cs="TH SarabunIT๙"/>
                <w:spacing w:val="-4"/>
                <w:sz w:val="32"/>
                <w:szCs w:val="32"/>
                <w:cs/>
                <w14:ligatures w14:val="standardContextual"/>
              </w:rPr>
              <w:t>บอกความรู้สึกของตนเองเกี่ยวกับสิ่งต่างๆ ใกล้ตัว</w:t>
            </w:r>
            <w:r w:rsidRPr="00AC7F58">
              <w:rPr>
                <w:rFonts w:ascii="TH SarabunIT๙" w:eastAsia="Times New Roman" w:hAnsi="TH SarabunIT๙" w:cs="TH SarabunIT๙"/>
                <w:spacing w:val="-4"/>
                <w:sz w:val="32"/>
                <w:szCs w:val="32"/>
                <w14:ligatures w14:val="standardContextual"/>
              </w:rPr>
              <w:t xml:space="preserve"> </w:t>
            </w:r>
            <w:r w:rsidRPr="00AC7F58">
              <w:rPr>
                <w:rFonts w:ascii="TH SarabunIT๙" w:eastAsia="Times New Roman" w:hAnsi="TH SarabunIT๙" w:cs="TH SarabunIT๙"/>
                <w:spacing w:val="-4"/>
                <w:sz w:val="32"/>
                <w:szCs w:val="32"/>
                <w:cs/>
                <w14:ligatures w14:val="standardContextual"/>
              </w:rPr>
              <w:t>หรือกิจกรรมต่างๆ</w:t>
            </w:r>
            <w:r w:rsidRPr="00AC7F58">
              <w:rPr>
                <w:rFonts w:ascii="TH SarabunIT๙" w:eastAsia="Times New Roman" w:hAnsi="TH SarabunIT๙" w:cs="TH SarabunIT๙"/>
                <w:spacing w:val="-4"/>
                <w:sz w:val="32"/>
                <w:szCs w:val="32"/>
                <w14:ligatures w14:val="standardContextual"/>
              </w:rPr>
              <w:t xml:space="preserve"> </w:t>
            </w:r>
            <w:r w:rsidRPr="00AC7F58">
              <w:rPr>
                <w:rFonts w:ascii="TH SarabunIT๙" w:eastAsia="Times New Roman" w:hAnsi="TH SarabunIT๙" w:cs="TH SarabunIT๙"/>
                <w:spacing w:val="-4"/>
                <w:sz w:val="32"/>
                <w:szCs w:val="32"/>
                <w:cs/>
                <w14:ligatures w14:val="standardContextual"/>
              </w:rPr>
              <w:t>ตามแบบที่ฟัง</w:t>
            </w:r>
          </w:p>
        </w:tc>
        <w:tc>
          <w:tcPr>
            <w:tcW w:w="2062" w:type="pct"/>
            <w:tcBorders>
              <w:top w:val="single" w:sz="4" w:space="0" w:color="auto"/>
              <w:left w:val="single" w:sz="4" w:space="0" w:color="auto"/>
              <w:bottom w:val="single" w:sz="4" w:space="0" w:color="auto"/>
              <w:right w:val="single" w:sz="4" w:space="0" w:color="auto"/>
            </w:tcBorders>
          </w:tcPr>
          <w:p w14:paraId="349D341B"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sz w:val="32"/>
                <w:szCs w:val="32"/>
                <w:cs/>
                <w14:ligatures w14:val="standardContextual"/>
              </w:rPr>
              <w:t xml:space="preserve">คำและประโยคที่ใช้แสดงความรู้สึก เช่น ดีใจ เสียใจ ชอบไม่ชอบ </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cs/>
                <w14:ligatures w14:val="standardContextual"/>
              </w:rPr>
              <w:t xml:space="preserve">เช่น  </w:t>
            </w:r>
            <w:r w:rsidRPr="00AC7F58">
              <w:rPr>
                <w:rFonts w:ascii="TH SarabunIT๙" w:eastAsia="Times New Roman" w:hAnsi="TH SarabunIT๙" w:cs="TH SarabunIT๙"/>
                <w:sz w:val="32"/>
                <w:szCs w:val="32"/>
                <w14:ligatures w14:val="standardContextual"/>
              </w:rPr>
              <w:t xml:space="preserve">Yeah!/ </w:t>
            </w:r>
            <w:proofErr w:type="gramStart"/>
            <w:r w:rsidRPr="00AC7F58">
              <w:rPr>
                <w:rFonts w:ascii="TH SarabunIT๙" w:eastAsia="Times New Roman" w:hAnsi="TH SarabunIT๙" w:cs="TH SarabunIT๙"/>
                <w:sz w:val="32"/>
                <w:szCs w:val="32"/>
                <w14:ligatures w14:val="standardContextual"/>
              </w:rPr>
              <w:t>Great!/</w:t>
            </w:r>
            <w:proofErr w:type="gramEnd"/>
            <w:r w:rsidRPr="00AC7F58">
              <w:rPr>
                <w:rFonts w:ascii="TH SarabunIT๙" w:eastAsia="Times New Roman" w:hAnsi="TH SarabunIT๙" w:cs="TH SarabunIT๙"/>
                <w:sz w:val="32"/>
                <w:szCs w:val="32"/>
                <w14:ligatures w14:val="standardContextual"/>
              </w:rPr>
              <w:t xml:space="preserve"> Cool!/ I’m</w:t>
            </w:r>
            <w:r w:rsidRPr="00AC7F58">
              <w:rPr>
                <w:rFonts w:ascii="TH SarabunIT๙" w:eastAsia="Times New Roman" w:hAnsi="TH SarabunIT๙" w:cs="TH SarabunIT๙"/>
                <w:sz w:val="32"/>
                <w:szCs w:val="32"/>
                <w:rtl/>
                <w:cs/>
                <w14:ligatures w14:val="standardContextual"/>
              </w:rPr>
              <w:t xml:space="preserve"> </w:t>
            </w:r>
            <w:r w:rsidRPr="00AC7F58">
              <w:rPr>
                <w:rFonts w:ascii="TH SarabunIT๙" w:eastAsia="Times New Roman" w:hAnsi="TH SarabunIT๙" w:cs="TH SarabunIT๙"/>
                <w:sz w:val="32"/>
                <w:szCs w:val="32"/>
                <w14:ligatures w14:val="standardContextual"/>
              </w:rPr>
              <w:t xml:space="preserve"> happy./ I like cats./ I don’t like snakes.  etc.</w:t>
            </w:r>
          </w:p>
        </w:tc>
        <w:tc>
          <w:tcPr>
            <w:tcW w:w="1154" w:type="pct"/>
            <w:tcBorders>
              <w:top w:val="single" w:sz="4" w:space="0" w:color="auto"/>
              <w:left w:val="single" w:sz="4" w:space="0" w:color="auto"/>
              <w:bottom w:val="single" w:sz="4" w:space="0" w:color="auto"/>
              <w:right w:val="single" w:sz="4" w:space="0" w:color="auto"/>
            </w:tcBorders>
          </w:tcPr>
          <w:p w14:paraId="0DE4B98B"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cs/>
                <w14:ligatures w14:val="standardContextual"/>
              </w:rPr>
            </w:pPr>
          </w:p>
        </w:tc>
      </w:tr>
    </w:tbl>
    <w:p w14:paraId="3B0D7FB8"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0FE98040" w14:textId="77777777" w:rsidR="00AC7F58" w:rsidRPr="00AC7F58" w:rsidRDefault="00AC7F58" w:rsidP="00AC7F58">
      <w:pPr>
        <w:spacing w:after="0" w:line="240" w:lineRule="auto"/>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b/>
          <w:bCs/>
          <w:sz w:val="32"/>
          <w:szCs w:val="32"/>
          <w:cs/>
          <w14:ligatures w14:val="standardContextual"/>
        </w:rPr>
        <w:t>มาตรฐาน ต ๑</w:t>
      </w:r>
      <w:r w:rsidRPr="00AC7F58">
        <w:rPr>
          <w:rFonts w:ascii="TH SarabunIT๙" w:eastAsia="Times New Roman" w:hAnsi="TH SarabunIT๙" w:cs="TH SarabunIT๙"/>
          <w:b/>
          <w:bCs/>
          <w:sz w:val="32"/>
          <w:szCs w:val="32"/>
          <w14:ligatures w14:val="standardContextual"/>
        </w:rPr>
        <w:t>.</w:t>
      </w:r>
      <w:r w:rsidRPr="00AC7F58">
        <w:rPr>
          <w:rFonts w:ascii="TH SarabunIT๙" w:eastAsia="Times New Roman" w:hAnsi="TH SarabunIT๙" w:cs="TH SarabunIT๙"/>
          <w:b/>
          <w:bCs/>
          <w:sz w:val="32"/>
          <w:szCs w:val="32"/>
          <w:cs/>
          <w14:ligatures w14:val="standardContextual"/>
        </w:rPr>
        <w:t>๓</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cs/>
          <w14:ligatures w14:val="standardContextual"/>
        </w:rPr>
        <w:t>นำเสนอข้อมูลข่าวสาร ความคิดรวบยอดและความคิดเห็นในเรื่องต่างๆโดยการพูดและการ</w:t>
      </w:r>
      <w:r w:rsidRPr="00AC7F58">
        <w:rPr>
          <w:rFonts w:ascii="TH SarabunIT๙" w:eastAsia="Times New Roman" w:hAnsi="TH SarabunIT๙" w:cs="TH SarabunIT๙"/>
          <w:spacing w:val="-16"/>
          <w:sz w:val="32"/>
          <w:szCs w:val="32"/>
          <w:cs/>
          <w14:ligatures w14:val="standardContextual"/>
        </w:rPr>
        <w:t>เขียน</w:t>
      </w:r>
      <w:r w:rsidRPr="00AC7F58">
        <w:rPr>
          <w:rFonts w:ascii="TH SarabunIT๙" w:eastAsia="Times New Roman" w:hAnsi="TH SarabunIT๙" w:cs="TH SarabunIT๙"/>
          <w:sz w:val="32"/>
          <w:szCs w:val="32"/>
          <w:rtl/>
          <w:cs/>
          <w14:ligatures w14:val="standardContextual"/>
        </w:rPr>
        <w:br/>
        <w:t xml:space="preserve"> </w:t>
      </w:r>
      <w:r w:rsidRPr="00AC7F58">
        <w:rPr>
          <w:rFonts w:ascii="TH SarabunIT๙" w:eastAsia="Times New Roman" w:hAnsi="TH SarabunIT๙" w:cs="TH SarabunIT๙"/>
          <w:sz w:val="32"/>
          <w:szCs w:val="32"/>
          <w:rtl/>
          <w:cs/>
          <w14:ligatures w14:val="standardContextual"/>
        </w:rPr>
        <w:tab/>
      </w:r>
      <w:r w:rsidRPr="00AC7F58">
        <w:rPr>
          <w:rFonts w:ascii="TH SarabunIT๙" w:eastAsia="Times New Roman" w:hAnsi="TH SarabunIT๙" w:cs="TH SarabunIT๙"/>
          <w:sz w:val="32"/>
          <w:szCs w:val="32"/>
          <w:rtl/>
          <w:cs/>
          <w14:ligatures w14:val="standardContextual"/>
        </w:rPr>
        <w:tab/>
      </w:r>
      <w:r w:rsidRPr="00AC7F58">
        <w:rPr>
          <w:rFonts w:ascii="TH SarabunIT๙" w:eastAsia="Times New Roman" w:hAnsi="TH SarabunIT๙" w:cs="TH SarabunIT๙"/>
          <w:sz w:val="32"/>
          <w:szCs w:val="32"/>
          <w:cs/>
          <w14:ligatures w14:val="standardContextual"/>
        </w:rPr>
        <w:t xml:space="preserve"> </w:t>
      </w:r>
    </w:p>
    <w:tbl>
      <w:tblPr>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6"/>
        <w:gridCol w:w="1855"/>
        <w:gridCol w:w="4357"/>
        <w:gridCol w:w="2186"/>
      </w:tblGrid>
      <w:tr w:rsidR="00AC7F58" w:rsidRPr="00AC7F58" w14:paraId="0D98A085" w14:textId="77777777" w:rsidTr="009652D0">
        <w:tc>
          <w:tcPr>
            <w:tcW w:w="609" w:type="pct"/>
            <w:tcBorders>
              <w:top w:val="single" w:sz="4" w:space="0" w:color="auto"/>
              <w:left w:val="single" w:sz="4" w:space="0" w:color="auto"/>
              <w:bottom w:val="single" w:sz="4" w:space="0" w:color="auto"/>
              <w:right w:val="single" w:sz="4" w:space="0" w:color="auto"/>
            </w:tcBorders>
          </w:tcPr>
          <w:p w14:paraId="0BE9D8E4" w14:textId="77777777" w:rsidR="00AC7F58" w:rsidRPr="00AC7F58" w:rsidRDefault="00AC7F58" w:rsidP="00AC7F58">
            <w:pPr>
              <w:spacing w:after="0" w:line="240" w:lineRule="auto"/>
              <w:jc w:val="center"/>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t>มาตรฐาน</w:t>
            </w:r>
          </w:p>
          <w:p w14:paraId="25325ACD" w14:textId="77777777" w:rsidR="00AC7F58" w:rsidRPr="00AC7F58" w:rsidRDefault="00AC7F58" w:rsidP="00AC7F58">
            <w:pPr>
              <w:spacing w:after="0" w:line="240" w:lineRule="auto"/>
              <w:jc w:val="center"/>
              <w:rPr>
                <w:rFonts w:ascii="TH SarabunIT๙" w:eastAsia="Times New Roman" w:hAnsi="TH SarabunIT๙" w:cs="TH SarabunIT๙"/>
                <w:b/>
                <w:bCs/>
                <w:sz w:val="32"/>
                <w:szCs w:val="32"/>
                <w:cs/>
                <w14:ligatures w14:val="standardContextual"/>
              </w:rPr>
            </w:pPr>
          </w:p>
        </w:tc>
        <w:tc>
          <w:tcPr>
            <w:tcW w:w="969" w:type="pct"/>
            <w:tcBorders>
              <w:top w:val="single" w:sz="4" w:space="0" w:color="auto"/>
              <w:left w:val="single" w:sz="4" w:space="0" w:color="auto"/>
              <w:bottom w:val="single" w:sz="4" w:space="0" w:color="auto"/>
              <w:right w:val="single" w:sz="4" w:space="0" w:color="auto"/>
            </w:tcBorders>
          </w:tcPr>
          <w:p w14:paraId="17D23840" w14:textId="77777777" w:rsidR="00AC7F58" w:rsidRPr="00AC7F58" w:rsidRDefault="00AC7F58" w:rsidP="00AC7F58">
            <w:pPr>
              <w:spacing w:after="0" w:line="240" w:lineRule="auto"/>
              <w:jc w:val="center"/>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t>ตัวชี้วัด</w:t>
            </w:r>
          </w:p>
        </w:tc>
        <w:tc>
          <w:tcPr>
            <w:tcW w:w="2278" w:type="pct"/>
            <w:tcBorders>
              <w:top w:val="single" w:sz="4" w:space="0" w:color="auto"/>
              <w:left w:val="single" w:sz="4" w:space="0" w:color="auto"/>
              <w:bottom w:val="single" w:sz="4" w:space="0" w:color="auto"/>
              <w:right w:val="single" w:sz="4" w:space="0" w:color="auto"/>
            </w:tcBorders>
          </w:tcPr>
          <w:p w14:paraId="76C4B78E" w14:textId="77777777" w:rsidR="00AC7F58" w:rsidRPr="00AC7F58" w:rsidRDefault="00AC7F58" w:rsidP="00AC7F58">
            <w:pPr>
              <w:spacing w:after="0" w:line="240" w:lineRule="auto"/>
              <w:jc w:val="center"/>
              <w:rPr>
                <w:rFonts w:ascii="TH SarabunIT๙" w:eastAsia="Times New Roman" w:hAnsi="TH SarabunIT๙" w:cs="TH SarabunIT๙"/>
                <w:b/>
                <w:bCs/>
                <w:sz w:val="32"/>
                <w:szCs w:val="32"/>
                <w:cs/>
                <w14:ligatures w14:val="standardContextual"/>
              </w:rPr>
            </w:pPr>
            <w:r w:rsidRPr="00AC7F58">
              <w:rPr>
                <w:rFonts w:ascii="TH SarabunIT๙" w:eastAsia="Times New Roman" w:hAnsi="TH SarabunIT๙" w:cs="TH SarabunIT๙"/>
                <w:b/>
                <w:bCs/>
                <w:sz w:val="32"/>
                <w:szCs w:val="32"/>
                <w:cs/>
                <w14:ligatures w14:val="standardContextual"/>
              </w:rPr>
              <w:t>สาระการเรียนรู้แกนกลาง</w:t>
            </w:r>
          </w:p>
        </w:tc>
        <w:tc>
          <w:tcPr>
            <w:tcW w:w="1143" w:type="pct"/>
            <w:tcBorders>
              <w:top w:val="single" w:sz="4" w:space="0" w:color="auto"/>
              <w:left w:val="single" w:sz="4" w:space="0" w:color="auto"/>
              <w:bottom w:val="single" w:sz="4" w:space="0" w:color="auto"/>
              <w:right w:val="single" w:sz="4" w:space="0" w:color="auto"/>
            </w:tcBorders>
          </w:tcPr>
          <w:p w14:paraId="73C2A749" w14:textId="77777777" w:rsidR="00AC7F58" w:rsidRPr="00AC7F58" w:rsidRDefault="00AC7F58" w:rsidP="00AC7F58">
            <w:pPr>
              <w:keepNext/>
              <w:spacing w:after="0" w:line="240" w:lineRule="auto"/>
              <w:jc w:val="center"/>
              <w:outlineLvl w:val="1"/>
              <w:rPr>
                <w:rFonts w:ascii="TH SarabunIT๙" w:eastAsia="SimSun" w:hAnsi="TH SarabunIT๙" w:cs="TH SarabunIT๙"/>
                <w:b/>
                <w:bCs/>
                <w:sz w:val="32"/>
                <w:szCs w:val="32"/>
                <w:cs/>
                <w14:ligatures w14:val="standardContextual"/>
              </w:rPr>
            </w:pPr>
            <w:r w:rsidRPr="00AC7F58">
              <w:rPr>
                <w:rFonts w:ascii="TH SarabunIT๙" w:eastAsia="SimSun" w:hAnsi="TH SarabunIT๙" w:cs="TH SarabunIT๙"/>
                <w:b/>
                <w:bCs/>
                <w:sz w:val="32"/>
                <w:szCs w:val="32"/>
                <w:cs/>
                <w14:ligatures w14:val="standardContextual"/>
              </w:rPr>
              <w:t>สาระการเรียนรู้ท้องถิ่น</w:t>
            </w:r>
          </w:p>
        </w:tc>
      </w:tr>
      <w:tr w:rsidR="00AC7F58" w:rsidRPr="00AC7F58" w14:paraId="4C05E5C3" w14:textId="77777777" w:rsidTr="009652D0">
        <w:tc>
          <w:tcPr>
            <w:tcW w:w="609" w:type="pct"/>
            <w:vMerge w:val="restart"/>
            <w:tcBorders>
              <w:top w:val="single" w:sz="4" w:space="0" w:color="auto"/>
              <w:left w:val="single" w:sz="4" w:space="0" w:color="auto"/>
              <w:right w:val="single" w:sz="4" w:space="0" w:color="auto"/>
            </w:tcBorders>
          </w:tcPr>
          <w:p w14:paraId="3352D1AE" w14:textId="77777777" w:rsidR="00AC7F58" w:rsidRPr="00AC7F58" w:rsidRDefault="00AC7F58" w:rsidP="00AC7F58">
            <w:pPr>
              <w:spacing w:after="0" w:line="240" w:lineRule="auto"/>
              <w:jc w:val="center"/>
              <w:rPr>
                <w:rFonts w:ascii="TH SarabunIT๙" w:eastAsia="Times New Roman" w:hAnsi="TH SarabunIT๙" w:cs="TH SarabunIT๙"/>
                <w:b/>
                <w:bCs/>
                <w:sz w:val="32"/>
                <w:szCs w:val="32"/>
                <w:cs/>
                <w14:ligatures w14:val="standardContextual"/>
              </w:rPr>
            </w:pPr>
            <w:r w:rsidRPr="00AC7F58">
              <w:rPr>
                <w:rFonts w:ascii="TH SarabunIT๙" w:eastAsia="Times New Roman" w:hAnsi="TH SarabunIT๙" w:cs="TH SarabunIT๙"/>
                <w:b/>
                <w:bCs/>
                <w:sz w:val="32"/>
                <w:szCs w:val="32"/>
                <w:cs/>
                <w14:ligatures w14:val="standardContextual"/>
              </w:rPr>
              <w:t>ต ๑</w:t>
            </w:r>
            <w:r w:rsidRPr="00AC7F58">
              <w:rPr>
                <w:rFonts w:ascii="TH SarabunIT๙" w:eastAsia="Times New Roman" w:hAnsi="TH SarabunIT๙" w:cs="TH SarabunIT๙"/>
                <w:b/>
                <w:bCs/>
                <w:sz w:val="32"/>
                <w:szCs w:val="32"/>
                <w14:ligatures w14:val="standardContextual"/>
              </w:rPr>
              <w:t>.</w:t>
            </w:r>
            <w:r w:rsidRPr="00AC7F58">
              <w:rPr>
                <w:rFonts w:ascii="TH SarabunIT๙" w:eastAsia="Times New Roman" w:hAnsi="TH SarabunIT๙" w:cs="TH SarabunIT๙"/>
                <w:b/>
                <w:bCs/>
                <w:sz w:val="32"/>
                <w:szCs w:val="32"/>
                <w:cs/>
                <w14:ligatures w14:val="standardContextual"/>
              </w:rPr>
              <w:t>๓</w:t>
            </w:r>
          </w:p>
        </w:tc>
        <w:tc>
          <w:tcPr>
            <w:tcW w:w="969" w:type="pct"/>
            <w:tcBorders>
              <w:top w:val="single" w:sz="4" w:space="0" w:color="auto"/>
              <w:left w:val="single" w:sz="4" w:space="0" w:color="auto"/>
              <w:bottom w:val="single" w:sz="4" w:space="0" w:color="auto"/>
              <w:right w:val="single" w:sz="4" w:space="0" w:color="auto"/>
            </w:tcBorders>
          </w:tcPr>
          <w:p w14:paraId="0B42BF01"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t>ตัวชี้วัดปลายทาง</w:t>
            </w:r>
          </w:p>
          <w:p w14:paraId="1AA64515"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rtl/>
                <w:cs/>
                <w14:ligatures w14:val="standardContextual"/>
              </w:rPr>
            </w:pPr>
            <w:r w:rsidRPr="00AC7F58">
              <w:rPr>
                <w:rFonts w:ascii="TH SarabunIT๙" w:eastAsia="Times New Roman" w:hAnsi="TH SarabunIT๙" w:cs="TH SarabunIT๙"/>
                <w:sz w:val="32"/>
                <w:szCs w:val="32"/>
                <w:cs/>
                <w14:ligatures w14:val="standardContextual"/>
              </w:rPr>
              <w:t>๑</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cs/>
                <w14:ligatures w14:val="standardContextual"/>
              </w:rPr>
              <w:t>พูดให้ข้อมูลเกี่ยวกับตนเองและเรื่องใกล้ตัว</w:t>
            </w:r>
          </w:p>
        </w:tc>
        <w:tc>
          <w:tcPr>
            <w:tcW w:w="2278" w:type="pct"/>
            <w:tcBorders>
              <w:top w:val="single" w:sz="4" w:space="0" w:color="auto"/>
              <w:left w:val="single" w:sz="4" w:space="0" w:color="auto"/>
              <w:bottom w:val="single" w:sz="4" w:space="0" w:color="auto"/>
              <w:right w:val="single" w:sz="4" w:space="0" w:color="auto"/>
            </w:tcBorders>
          </w:tcPr>
          <w:p w14:paraId="77B5078C"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rtl/>
                <w:cs/>
                <w14:ligatures w14:val="standardContextual"/>
              </w:rPr>
            </w:pPr>
            <w:r w:rsidRPr="00AC7F58">
              <w:rPr>
                <w:rFonts w:ascii="TH SarabunIT๙" w:eastAsia="Times New Roman" w:hAnsi="TH SarabunIT๙" w:cs="TH SarabunIT๙"/>
                <w:sz w:val="32"/>
                <w:szCs w:val="32"/>
                <w:cs/>
                <w14:ligatures w14:val="standardContextual"/>
              </w:rPr>
              <w:t>คำและประโยคที่ใช้ในการพูดให้ข้อมูลเกี่ยวกับตนเอง บุคคลใกล้ตัว</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cs/>
                <w14:ligatures w14:val="standardContextual"/>
              </w:rPr>
              <w:t>และเรื่องใกล้ตัว เช่น  บอกชื่อ  อายุ รูปร่าง  ส่วนสูง  เรียกสิ่งต่างๆ จำนวน ๑</w:t>
            </w:r>
            <w:r w:rsidRPr="00AC7F58">
              <w:rPr>
                <w:rFonts w:ascii="TH SarabunIT๙" w:eastAsia="Times New Roman" w:hAnsi="TH SarabunIT๙" w:cs="TH SarabunIT๙"/>
                <w:sz w:val="32"/>
                <w:szCs w:val="32"/>
                <w14:ligatures w14:val="standardContextual"/>
              </w:rPr>
              <w:t>-</w:t>
            </w:r>
            <w:r w:rsidRPr="00AC7F58">
              <w:rPr>
                <w:rFonts w:ascii="TH SarabunIT๙" w:eastAsia="Times New Roman" w:hAnsi="TH SarabunIT๙" w:cs="TH SarabunIT๙"/>
                <w:sz w:val="32"/>
                <w:szCs w:val="32"/>
                <w:cs/>
                <w14:ligatures w14:val="standardContextual"/>
              </w:rPr>
              <w:t>๕๐</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rtl/>
                <w:cs/>
                <w14:ligatures w14:val="standardContextual"/>
              </w:rPr>
              <w:t xml:space="preserve"> </w:t>
            </w:r>
            <w:r w:rsidRPr="00AC7F58">
              <w:rPr>
                <w:rFonts w:ascii="TH SarabunIT๙" w:eastAsia="Times New Roman" w:hAnsi="TH SarabunIT๙" w:cs="TH SarabunIT๙"/>
                <w:sz w:val="32"/>
                <w:szCs w:val="32"/>
                <w:cs/>
                <w14:ligatures w14:val="standardContextual"/>
              </w:rPr>
              <w:t>สี  ขนาด  สถานที่อยู่ของสิ่งของ</w:t>
            </w:r>
            <w:r w:rsidRPr="00AC7F58">
              <w:rPr>
                <w:rFonts w:ascii="TH SarabunIT๙" w:eastAsia="Times New Roman" w:hAnsi="TH SarabunIT๙" w:cs="TH SarabunIT๙"/>
                <w:sz w:val="32"/>
                <w:szCs w:val="32"/>
                <w14:ligatures w14:val="standardContextual"/>
              </w:rPr>
              <w:t xml:space="preserve"> </w:t>
            </w:r>
          </w:p>
        </w:tc>
        <w:tc>
          <w:tcPr>
            <w:tcW w:w="1143" w:type="pct"/>
            <w:tcBorders>
              <w:top w:val="single" w:sz="4" w:space="0" w:color="auto"/>
              <w:left w:val="single" w:sz="4" w:space="0" w:color="auto"/>
              <w:bottom w:val="single" w:sz="4" w:space="0" w:color="auto"/>
              <w:right w:val="single" w:sz="4" w:space="0" w:color="auto"/>
            </w:tcBorders>
          </w:tcPr>
          <w:p w14:paraId="76EF8CA7"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cs/>
                <w14:ligatures w14:val="standardContextual"/>
              </w:rPr>
            </w:pPr>
            <w:r w:rsidRPr="00AC7F58">
              <w:rPr>
                <w:rFonts w:ascii="TH SarabunIT๙" w:eastAsia="Times New Roman" w:hAnsi="TH SarabunIT๙" w:cs="TH SarabunIT๙"/>
                <w:sz w:val="32"/>
                <w:szCs w:val="32"/>
                <w:cs/>
                <w14:ligatures w14:val="standardContextual"/>
              </w:rPr>
              <w:t xml:space="preserve">พูดให้ข้อมูลเกี่ยวกับสถานที่ในท้องถิ่น  เช่น น้ำตกในหมู่บ้าน </w:t>
            </w:r>
          </w:p>
          <w:p w14:paraId="5EF3DA2D"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cs/>
                <w14:ligatures w14:val="standardContextual"/>
              </w:rPr>
            </w:pPr>
          </w:p>
        </w:tc>
      </w:tr>
      <w:tr w:rsidR="00AC7F58" w:rsidRPr="00AC7F58" w14:paraId="0571DFA6" w14:textId="77777777" w:rsidTr="009652D0">
        <w:tc>
          <w:tcPr>
            <w:tcW w:w="609" w:type="pct"/>
            <w:vMerge/>
            <w:tcBorders>
              <w:left w:val="single" w:sz="4" w:space="0" w:color="auto"/>
              <w:bottom w:val="single" w:sz="4" w:space="0" w:color="auto"/>
              <w:right w:val="single" w:sz="4" w:space="0" w:color="auto"/>
            </w:tcBorders>
          </w:tcPr>
          <w:p w14:paraId="194C3585"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cs/>
                <w14:ligatures w14:val="standardContextual"/>
              </w:rPr>
            </w:pPr>
          </w:p>
        </w:tc>
        <w:tc>
          <w:tcPr>
            <w:tcW w:w="969" w:type="pct"/>
            <w:tcBorders>
              <w:top w:val="single" w:sz="4" w:space="0" w:color="auto"/>
              <w:left w:val="single" w:sz="4" w:space="0" w:color="auto"/>
              <w:bottom w:val="single" w:sz="4" w:space="0" w:color="auto"/>
              <w:right w:val="single" w:sz="4" w:space="0" w:color="auto"/>
            </w:tcBorders>
          </w:tcPr>
          <w:p w14:paraId="1BADF454"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t>ตัวชี้วัดระหว่างทาง</w:t>
            </w:r>
          </w:p>
          <w:p w14:paraId="7B82F927" w14:textId="77777777" w:rsidR="00AC7F58" w:rsidRPr="00AC7F58" w:rsidRDefault="00AC7F58" w:rsidP="00AC7F58">
            <w:pPr>
              <w:spacing w:after="0" w:line="240" w:lineRule="auto"/>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sz w:val="32"/>
                <w:szCs w:val="32"/>
                <w:cs/>
                <w14:ligatures w14:val="standardContextual"/>
              </w:rPr>
              <w:t>๒</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cs/>
                <w14:ligatures w14:val="standardContextual"/>
              </w:rPr>
              <w:t>จัดหมวดหมู่คำตามประเภทของบุคคล สัตว์ และสิ่งของ</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cs/>
                <w14:ligatures w14:val="standardContextual"/>
              </w:rPr>
              <w:t>ตามที่ฟัง หรืออ่าน</w:t>
            </w:r>
            <w:r w:rsidRPr="00AC7F58">
              <w:rPr>
                <w:rFonts w:ascii="TH SarabunIT๙" w:eastAsia="Times New Roman" w:hAnsi="TH SarabunIT๙" w:cs="TH SarabunIT๙"/>
                <w:sz w:val="32"/>
                <w:szCs w:val="32"/>
                <w:rtl/>
                <w:cs/>
                <w14:ligatures w14:val="standardContextual"/>
              </w:rPr>
              <w:t xml:space="preserve"> </w:t>
            </w:r>
          </w:p>
        </w:tc>
        <w:tc>
          <w:tcPr>
            <w:tcW w:w="2278" w:type="pct"/>
            <w:tcBorders>
              <w:top w:val="single" w:sz="4" w:space="0" w:color="auto"/>
              <w:left w:val="single" w:sz="4" w:space="0" w:color="auto"/>
              <w:bottom w:val="single" w:sz="4" w:space="0" w:color="auto"/>
              <w:right w:val="single" w:sz="4" w:space="0" w:color="auto"/>
            </w:tcBorders>
          </w:tcPr>
          <w:p w14:paraId="6A9D47AC"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sz w:val="32"/>
                <w:szCs w:val="32"/>
                <w:cs/>
                <w14:ligatures w14:val="standardContextual"/>
              </w:rPr>
              <w:t>คำ กลุ่มคำที่มีความหมายเกี่ยวกับบุคคล  สัตว์  และสิ่งของ  เช่น การระบุ</w:t>
            </w:r>
            <w:r w:rsidRPr="00AC7F58">
              <w:rPr>
                <w:rFonts w:ascii="TH SarabunIT๙" w:eastAsia="Times New Roman" w:hAnsi="TH SarabunIT๙" w:cs="TH SarabunIT๙"/>
                <w:sz w:val="32"/>
                <w:szCs w:val="32"/>
                <w:rtl/>
                <w:cs/>
                <w14:ligatures w14:val="standardContextual"/>
              </w:rPr>
              <w:t>/</w:t>
            </w:r>
            <w:r w:rsidRPr="00AC7F58">
              <w:rPr>
                <w:rFonts w:ascii="TH SarabunIT๙" w:eastAsia="Times New Roman" w:hAnsi="TH SarabunIT๙" w:cs="TH SarabunIT๙"/>
                <w:sz w:val="32"/>
                <w:szCs w:val="32"/>
                <w:cs/>
                <w14:ligatures w14:val="standardContextual"/>
              </w:rPr>
              <w:t xml:space="preserve">เชื่อมโยงความสัมพันธ์ของภาพกับคำ หรือกลุ่มคำ โดยใช้ภาพ แผนภูมิ แผนภาพ แผนผัง </w:t>
            </w:r>
          </w:p>
        </w:tc>
        <w:tc>
          <w:tcPr>
            <w:tcW w:w="1143" w:type="pct"/>
            <w:tcBorders>
              <w:top w:val="single" w:sz="4" w:space="0" w:color="auto"/>
              <w:left w:val="single" w:sz="4" w:space="0" w:color="auto"/>
              <w:bottom w:val="single" w:sz="4" w:space="0" w:color="auto"/>
              <w:right w:val="single" w:sz="4" w:space="0" w:color="auto"/>
            </w:tcBorders>
          </w:tcPr>
          <w:p w14:paraId="2ED39117"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cs/>
                <w14:ligatures w14:val="standardContextual"/>
              </w:rPr>
            </w:pPr>
          </w:p>
        </w:tc>
      </w:tr>
    </w:tbl>
    <w:p w14:paraId="174EB5BB" w14:textId="77777777" w:rsidR="00AC7F58" w:rsidRPr="006C0CE7"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0E64864D" w14:textId="77777777" w:rsidR="00AC7F58" w:rsidRPr="006C0CE7"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0CA9CBDD" w14:textId="77777777" w:rsidR="00AC7F58" w:rsidRPr="006C0CE7"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088B9FF2" w14:textId="77777777" w:rsidR="00AC7F58" w:rsidRPr="006C0CE7"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2E723EE5" w14:textId="77777777" w:rsidR="00AC7F58" w:rsidRPr="006C0CE7"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0A1FF335" w14:textId="77777777" w:rsidR="00AC7F58" w:rsidRPr="006C0CE7"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580A3BC7" w14:textId="77777777" w:rsidR="00AC7F58" w:rsidRPr="006C0CE7"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03556625" w14:textId="77777777" w:rsid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7A35801F" w14:textId="77777777" w:rsidR="0070190B" w:rsidRPr="006C0CE7" w:rsidRDefault="0070190B"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07724D3B" w14:textId="77777777" w:rsidR="007D3439" w:rsidRPr="006C0CE7" w:rsidRDefault="007D3439"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419E93CF" w14:textId="05E39907" w:rsidR="00AC7F58" w:rsidRPr="00AC7F58" w:rsidRDefault="00AC7F58" w:rsidP="00AC7F58">
      <w:pPr>
        <w:spacing w:after="0" w:line="240" w:lineRule="auto"/>
        <w:jc w:val="thaiDistribute"/>
        <w:rPr>
          <w:rFonts w:ascii="TH SarabunIT๙" w:eastAsia="Times New Roman" w:hAnsi="TH SarabunIT๙" w:cs="TH SarabunIT๙"/>
          <w:b/>
          <w:bCs/>
          <w:sz w:val="32"/>
          <w:szCs w:val="32"/>
          <w:rtl/>
          <w:cs/>
          <w14:ligatures w14:val="standardContextual"/>
        </w:rPr>
      </w:pPr>
      <w:r w:rsidRPr="00AC7F58">
        <w:rPr>
          <w:rFonts w:ascii="TH SarabunIT๙" w:eastAsia="Times New Roman" w:hAnsi="TH SarabunIT๙" w:cs="TH SarabunIT๙"/>
          <w:b/>
          <w:bCs/>
          <w:sz w:val="32"/>
          <w:szCs w:val="32"/>
          <w:cs/>
          <w14:ligatures w14:val="standardContextual"/>
        </w:rPr>
        <w:t>สาระที่ ๒</w:t>
      </w:r>
      <w:r w:rsidRPr="00AC7F58">
        <w:rPr>
          <w:rFonts w:ascii="TH SarabunIT๙" w:eastAsia="Times New Roman" w:hAnsi="TH SarabunIT๙" w:cs="TH SarabunIT๙"/>
          <w:b/>
          <w:bCs/>
          <w:sz w:val="32"/>
          <w:szCs w:val="32"/>
          <w14:ligatures w14:val="standardContextual"/>
        </w:rPr>
        <w:t xml:space="preserve">  </w:t>
      </w:r>
      <w:r w:rsidRPr="00AC7F58">
        <w:rPr>
          <w:rFonts w:ascii="TH SarabunIT๙" w:eastAsia="Times New Roman" w:hAnsi="TH SarabunIT๙" w:cs="TH SarabunIT๙"/>
          <w:b/>
          <w:bCs/>
          <w:sz w:val="32"/>
          <w:szCs w:val="32"/>
          <w:cs/>
          <w14:ligatures w14:val="standardContextual"/>
        </w:rPr>
        <w:t>ภาษาและวัฒนธรรม</w:t>
      </w:r>
    </w:p>
    <w:p w14:paraId="7B9953F9" w14:textId="77777777" w:rsidR="00AC7F58" w:rsidRPr="00AC7F58" w:rsidRDefault="00AC7F58" w:rsidP="00AC7F58">
      <w:pPr>
        <w:spacing w:before="120" w:after="120" w:line="240" w:lineRule="auto"/>
        <w:ind w:left="1627" w:hanging="1627"/>
        <w:jc w:val="thaiDistribute"/>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t>มาตรฐาน ต</w:t>
      </w:r>
      <w:r w:rsidRPr="00AC7F58">
        <w:rPr>
          <w:rFonts w:ascii="TH SarabunIT๙" w:eastAsia="Times New Roman" w:hAnsi="TH SarabunIT๙" w:cs="TH SarabunIT๙"/>
          <w:b/>
          <w:bCs/>
          <w:sz w:val="32"/>
          <w:szCs w:val="32"/>
          <w14:ligatures w14:val="standardContextual"/>
        </w:rPr>
        <w:t xml:space="preserve"> </w:t>
      </w:r>
      <w:r w:rsidRPr="00AC7F58">
        <w:rPr>
          <w:rFonts w:ascii="TH SarabunIT๙" w:eastAsia="Times New Roman" w:hAnsi="TH SarabunIT๙" w:cs="TH SarabunIT๙"/>
          <w:b/>
          <w:bCs/>
          <w:sz w:val="32"/>
          <w:szCs w:val="32"/>
          <w:cs/>
          <w14:ligatures w14:val="standardContextual"/>
        </w:rPr>
        <w:t>๒</w:t>
      </w:r>
      <w:r w:rsidRPr="00AC7F58">
        <w:rPr>
          <w:rFonts w:ascii="TH SarabunIT๙" w:eastAsia="Times New Roman" w:hAnsi="TH SarabunIT๙" w:cs="TH SarabunIT๙"/>
          <w:b/>
          <w:bCs/>
          <w:sz w:val="32"/>
          <w:szCs w:val="32"/>
          <w14:ligatures w14:val="standardContextual"/>
        </w:rPr>
        <w:t>.</w:t>
      </w:r>
      <w:r w:rsidRPr="00AC7F58">
        <w:rPr>
          <w:rFonts w:ascii="TH SarabunIT๙" w:eastAsia="Times New Roman" w:hAnsi="TH SarabunIT๙" w:cs="TH SarabunIT๙"/>
          <w:b/>
          <w:bCs/>
          <w:sz w:val="32"/>
          <w:szCs w:val="32"/>
          <w:cs/>
          <w14:ligatures w14:val="standardContextual"/>
        </w:rPr>
        <w:t>๑</w:t>
      </w:r>
      <w:r w:rsidRPr="00AC7F58">
        <w:rPr>
          <w:rFonts w:ascii="TH SarabunIT๙" w:eastAsia="Times New Roman" w:hAnsi="TH SarabunIT๙" w:cs="TH SarabunIT๙"/>
          <w:b/>
          <w:bCs/>
          <w:sz w:val="32"/>
          <w:szCs w:val="32"/>
          <w14:ligatures w14:val="standardContextual"/>
        </w:rPr>
        <w:t xml:space="preserve">  </w:t>
      </w:r>
      <w:r w:rsidRPr="00AC7F58">
        <w:rPr>
          <w:rFonts w:ascii="TH SarabunIT๙" w:eastAsia="Times New Roman" w:hAnsi="TH SarabunIT๙" w:cs="TH SarabunIT๙"/>
          <w:sz w:val="32"/>
          <w:szCs w:val="32"/>
          <w:cs/>
          <w14:ligatures w14:val="standardContextual"/>
        </w:rPr>
        <w:t>เข้าใจความสัมพันธ์ระหว่างภาษากับวัฒนธรรมของเจ้าของภาษา</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cs/>
          <w14:ligatures w14:val="standardContextual"/>
        </w:rPr>
        <w:t>และนำไปใช้ได้อย่างเหมาะสมกับกาลเทศะ</w:t>
      </w:r>
      <w:r w:rsidRPr="00AC7F58">
        <w:rPr>
          <w:rFonts w:ascii="TH SarabunIT๙" w:eastAsia="Times New Roman" w:hAnsi="TH SarabunIT๙" w:cs="TH SarabunIT๙"/>
          <w:b/>
          <w:bCs/>
          <w:sz w:val="32"/>
          <w:szCs w:val="32"/>
          <w14:ligatures w14:val="standardContextu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6"/>
        <w:gridCol w:w="2371"/>
        <w:gridCol w:w="3491"/>
        <w:gridCol w:w="2068"/>
      </w:tblGrid>
      <w:tr w:rsidR="00AC7F58" w:rsidRPr="00AC7F58" w14:paraId="18C9C0DD" w14:textId="77777777" w:rsidTr="009652D0">
        <w:trPr>
          <w:cantSplit/>
        </w:trPr>
        <w:tc>
          <w:tcPr>
            <w:tcW w:w="602" w:type="pct"/>
            <w:tcBorders>
              <w:top w:val="single" w:sz="4" w:space="0" w:color="auto"/>
              <w:left w:val="single" w:sz="4" w:space="0" w:color="auto"/>
              <w:bottom w:val="single" w:sz="4" w:space="0" w:color="auto"/>
              <w:right w:val="single" w:sz="4" w:space="0" w:color="auto"/>
            </w:tcBorders>
          </w:tcPr>
          <w:p w14:paraId="44376740" w14:textId="77777777" w:rsidR="00AC7F58" w:rsidRPr="00AC7F58" w:rsidRDefault="00AC7F58" w:rsidP="00AC7F58">
            <w:pPr>
              <w:spacing w:after="0" w:line="240" w:lineRule="auto"/>
              <w:jc w:val="center"/>
              <w:rPr>
                <w:rFonts w:ascii="TH SarabunIT๙" w:eastAsia="Times New Roman" w:hAnsi="TH SarabunIT๙" w:cs="TH SarabunIT๙"/>
                <w:b/>
                <w:bCs/>
                <w:spacing w:val="-2"/>
                <w:sz w:val="32"/>
                <w:szCs w:val="32"/>
                <w:cs/>
                <w14:ligatures w14:val="standardContextual"/>
              </w:rPr>
            </w:pPr>
            <w:r w:rsidRPr="00AC7F58">
              <w:rPr>
                <w:rFonts w:ascii="TH SarabunIT๙" w:eastAsia="Times New Roman" w:hAnsi="TH SarabunIT๙" w:cs="TH SarabunIT๙"/>
                <w:b/>
                <w:bCs/>
                <w:spacing w:val="-2"/>
                <w:sz w:val="32"/>
                <w:szCs w:val="32"/>
                <w:cs/>
                <w14:ligatures w14:val="standardContextual"/>
              </w:rPr>
              <w:t>มาตรฐาน</w:t>
            </w:r>
          </w:p>
        </w:tc>
        <w:tc>
          <w:tcPr>
            <w:tcW w:w="1315" w:type="pct"/>
            <w:tcBorders>
              <w:top w:val="single" w:sz="4" w:space="0" w:color="auto"/>
              <w:left w:val="single" w:sz="4" w:space="0" w:color="auto"/>
              <w:bottom w:val="single" w:sz="4" w:space="0" w:color="auto"/>
              <w:right w:val="single" w:sz="4" w:space="0" w:color="auto"/>
            </w:tcBorders>
          </w:tcPr>
          <w:p w14:paraId="1C80DC64" w14:textId="77777777" w:rsidR="00AC7F58" w:rsidRPr="00AC7F58" w:rsidRDefault="00AC7F58" w:rsidP="00AC7F58">
            <w:pPr>
              <w:spacing w:after="0" w:line="240" w:lineRule="auto"/>
              <w:jc w:val="center"/>
              <w:rPr>
                <w:rFonts w:ascii="TH SarabunIT๙" w:eastAsia="Times New Roman" w:hAnsi="TH SarabunIT๙" w:cs="TH SarabunIT๙"/>
                <w:b/>
                <w:bCs/>
                <w:spacing w:val="-2"/>
                <w:sz w:val="32"/>
                <w:szCs w:val="32"/>
                <w14:ligatures w14:val="standardContextual"/>
              </w:rPr>
            </w:pPr>
            <w:r w:rsidRPr="00AC7F58">
              <w:rPr>
                <w:rFonts w:ascii="TH SarabunIT๙" w:eastAsia="Times New Roman" w:hAnsi="TH SarabunIT๙" w:cs="TH SarabunIT๙"/>
                <w:b/>
                <w:bCs/>
                <w:spacing w:val="-2"/>
                <w:sz w:val="32"/>
                <w:szCs w:val="32"/>
                <w:cs/>
                <w14:ligatures w14:val="standardContextual"/>
              </w:rPr>
              <w:t>ตัวชี้วัด</w:t>
            </w:r>
          </w:p>
        </w:tc>
        <w:tc>
          <w:tcPr>
            <w:tcW w:w="1936" w:type="pct"/>
            <w:tcBorders>
              <w:top w:val="single" w:sz="4" w:space="0" w:color="auto"/>
              <w:left w:val="single" w:sz="4" w:space="0" w:color="auto"/>
              <w:bottom w:val="single" w:sz="4" w:space="0" w:color="auto"/>
              <w:right w:val="single" w:sz="4" w:space="0" w:color="auto"/>
            </w:tcBorders>
          </w:tcPr>
          <w:p w14:paraId="1693AF83" w14:textId="77777777" w:rsidR="00AC7F58" w:rsidRPr="00AC7F58" w:rsidRDefault="00AC7F58" w:rsidP="00AC7F58">
            <w:pPr>
              <w:spacing w:after="0" w:line="240" w:lineRule="auto"/>
              <w:jc w:val="center"/>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t>สาระการเรียนรู้แกนกลาง</w:t>
            </w:r>
          </w:p>
        </w:tc>
        <w:tc>
          <w:tcPr>
            <w:tcW w:w="1147" w:type="pct"/>
            <w:tcBorders>
              <w:top w:val="single" w:sz="4" w:space="0" w:color="auto"/>
              <w:left w:val="single" w:sz="4" w:space="0" w:color="auto"/>
              <w:bottom w:val="single" w:sz="4" w:space="0" w:color="auto"/>
              <w:right w:val="single" w:sz="4" w:space="0" w:color="auto"/>
            </w:tcBorders>
          </w:tcPr>
          <w:p w14:paraId="3AC0FD7F" w14:textId="77777777" w:rsidR="00AC7F58" w:rsidRPr="00AC7F58" w:rsidRDefault="00AC7F58" w:rsidP="00AC7F58">
            <w:pPr>
              <w:keepNext/>
              <w:spacing w:after="0" w:line="240" w:lineRule="auto"/>
              <w:jc w:val="center"/>
              <w:outlineLvl w:val="1"/>
              <w:rPr>
                <w:rFonts w:ascii="TH SarabunIT๙" w:eastAsia="SimSun" w:hAnsi="TH SarabunIT๙" w:cs="TH SarabunIT๙"/>
                <w:b/>
                <w:bCs/>
                <w:sz w:val="32"/>
                <w:szCs w:val="32"/>
                <w:cs/>
                <w14:ligatures w14:val="standardContextual"/>
              </w:rPr>
            </w:pPr>
            <w:r w:rsidRPr="00AC7F58">
              <w:rPr>
                <w:rFonts w:ascii="TH SarabunIT๙" w:eastAsia="SimSun" w:hAnsi="TH SarabunIT๙" w:cs="TH SarabunIT๙"/>
                <w:b/>
                <w:bCs/>
                <w:sz w:val="32"/>
                <w:szCs w:val="32"/>
                <w:cs/>
                <w14:ligatures w14:val="standardContextual"/>
              </w:rPr>
              <w:t>สาระการเรียนรู้ท้องถิ่น</w:t>
            </w:r>
          </w:p>
        </w:tc>
      </w:tr>
      <w:tr w:rsidR="00AC7F58" w:rsidRPr="00AC7F58" w14:paraId="3EAA0FB3" w14:textId="77777777" w:rsidTr="009652D0">
        <w:trPr>
          <w:cantSplit/>
        </w:trPr>
        <w:tc>
          <w:tcPr>
            <w:tcW w:w="602" w:type="pct"/>
            <w:vMerge w:val="restart"/>
            <w:tcBorders>
              <w:top w:val="single" w:sz="4" w:space="0" w:color="auto"/>
              <w:left w:val="single" w:sz="4" w:space="0" w:color="auto"/>
              <w:right w:val="single" w:sz="4" w:space="0" w:color="auto"/>
            </w:tcBorders>
          </w:tcPr>
          <w:p w14:paraId="0EF89BF4" w14:textId="77777777" w:rsidR="00AC7F58" w:rsidRPr="00AC7F58" w:rsidRDefault="00AC7F58" w:rsidP="00AC7F58">
            <w:pPr>
              <w:spacing w:after="0" w:line="240" w:lineRule="auto"/>
              <w:jc w:val="center"/>
              <w:rPr>
                <w:rFonts w:ascii="TH SarabunIT๙" w:eastAsia="Times New Roman" w:hAnsi="TH SarabunIT๙" w:cs="TH SarabunIT๙"/>
                <w:b/>
                <w:bCs/>
                <w:sz w:val="32"/>
                <w:szCs w:val="32"/>
                <w:cs/>
                <w14:ligatures w14:val="standardContextual"/>
              </w:rPr>
            </w:pPr>
            <w:r w:rsidRPr="00AC7F58">
              <w:rPr>
                <w:rFonts w:ascii="TH SarabunIT๙" w:eastAsia="Times New Roman" w:hAnsi="TH SarabunIT๙" w:cs="TH SarabunIT๙"/>
                <w:b/>
                <w:bCs/>
                <w:sz w:val="32"/>
                <w:szCs w:val="32"/>
                <w:cs/>
                <w14:ligatures w14:val="standardContextual"/>
              </w:rPr>
              <w:t>ต</w:t>
            </w:r>
            <w:r w:rsidRPr="00AC7F58">
              <w:rPr>
                <w:rFonts w:ascii="TH SarabunIT๙" w:eastAsia="Times New Roman" w:hAnsi="TH SarabunIT๙" w:cs="TH SarabunIT๙"/>
                <w:b/>
                <w:bCs/>
                <w:sz w:val="32"/>
                <w:szCs w:val="32"/>
                <w14:ligatures w14:val="standardContextual"/>
              </w:rPr>
              <w:t xml:space="preserve"> </w:t>
            </w:r>
            <w:r w:rsidRPr="00AC7F58">
              <w:rPr>
                <w:rFonts w:ascii="TH SarabunIT๙" w:eastAsia="Times New Roman" w:hAnsi="TH SarabunIT๙" w:cs="TH SarabunIT๙"/>
                <w:b/>
                <w:bCs/>
                <w:sz w:val="32"/>
                <w:szCs w:val="32"/>
                <w:cs/>
                <w14:ligatures w14:val="standardContextual"/>
              </w:rPr>
              <w:t>๒</w:t>
            </w:r>
            <w:r w:rsidRPr="00AC7F58">
              <w:rPr>
                <w:rFonts w:ascii="TH SarabunIT๙" w:eastAsia="Times New Roman" w:hAnsi="TH SarabunIT๙" w:cs="TH SarabunIT๙"/>
                <w:b/>
                <w:bCs/>
                <w:sz w:val="32"/>
                <w:szCs w:val="32"/>
                <w14:ligatures w14:val="standardContextual"/>
              </w:rPr>
              <w:t>.</w:t>
            </w:r>
            <w:r w:rsidRPr="00AC7F58">
              <w:rPr>
                <w:rFonts w:ascii="TH SarabunIT๙" w:eastAsia="Times New Roman" w:hAnsi="TH SarabunIT๙" w:cs="TH SarabunIT๙"/>
                <w:b/>
                <w:bCs/>
                <w:sz w:val="32"/>
                <w:szCs w:val="32"/>
                <w:cs/>
                <w14:ligatures w14:val="standardContextual"/>
              </w:rPr>
              <w:t>๑</w:t>
            </w:r>
          </w:p>
        </w:tc>
        <w:tc>
          <w:tcPr>
            <w:tcW w:w="1315" w:type="pct"/>
            <w:tcBorders>
              <w:top w:val="single" w:sz="4" w:space="0" w:color="auto"/>
              <w:left w:val="single" w:sz="4" w:space="0" w:color="auto"/>
              <w:bottom w:val="single" w:sz="4" w:space="0" w:color="auto"/>
              <w:right w:val="single" w:sz="4" w:space="0" w:color="auto"/>
            </w:tcBorders>
          </w:tcPr>
          <w:p w14:paraId="7283A5EC" w14:textId="77777777" w:rsidR="00AC7F58" w:rsidRPr="00AC7F58" w:rsidRDefault="00AC7F58" w:rsidP="00AC7F58">
            <w:pPr>
              <w:spacing w:after="0" w:line="240" w:lineRule="auto"/>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t>ตัวชี้วัดระหว่างทาง</w:t>
            </w:r>
          </w:p>
          <w:p w14:paraId="3F81371C" w14:textId="77777777" w:rsidR="00AC7F58" w:rsidRPr="00AC7F58" w:rsidRDefault="00AC7F58" w:rsidP="00AC7F58">
            <w:pPr>
              <w:spacing w:after="0" w:line="240" w:lineRule="auto"/>
              <w:rPr>
                <w:rFonts w:ascii="TH SarabunIT๙" w:eastAsia="Times New Roman" w:hAnsi="TH SarabunIT๙" w:cs="TH SarabunIT๙"/>
                <w:spacing w:val="-2"/>
                <w:sz w:val="32"/>
                <w:szCs w:val="32"/>
                <w14:ligatures w14:val="standardContextual"/>
              </w:rPr>
            </w:pPr>
            <w:r w:rsidRPr="00AC7F58">
              <w:rPr>
                <w:rFonts w:ascii="TH SarabunIT๙" w:eastAsia="Times New Roman" w:hAnsi="TH SarabunIT๙" w:cs="TH SarabunIT๙"/>
                <w:spacing w:val="-2"/>
                <w:sz w:val="32"/>
                <w:szCs w:val="32"/>
                <w:cs/>
                <w14:ligatures w14:val="standardContextual"/>
              </w:rPr>
              <w:t>๑</w:t>
            </w:r>
            <w:r w:rsidRPr="00AC7F58">
              <w:rPr>
                <w:rFonts w:ascii="TH SarabunIT๙" w:eastAsia="Times New Roman" w:hAnsi="TH SarabunIT๙" w:cs="TH SarabunIT๙"/>
                <w:spacing w:val="-2"/>
                <w:sz w:val="32"/>
                <w:szCs w:val="32"/>
                <w14:ligatures w14:val="standardContextual"/>
              </w:rPr>
              <w:t xml:space="preserve">. </w:t>
            </w:r>
            <w:r w:rsidRPr="00AC7F58">
              <w:rPr>
                <w:rFonts w:ascii="TH SarabunIT๙" w:eastAsia="Times New Roman" w:hAnsi="TH SarabunIT๙" w:cs="TH SarabunIT๙"/>
                <w:spacing w:val="-2"/>
                <w:sz w:val="32"/>
                <w:szCs w:val="32"/>
                <w:cs/>
                <w14:ligatures w14:val="standardContextual"/>
              </w:rPr>
              <w:t>พูดและทำท่าประกอบ ตามมารยาทสังคม</w:t>
            </w:r>
            <w:r w:rsidRPr="00AC7F58">
              <w:rPr>
                <w:rFonts w:ascii="TH SarabunIT๙" w:eastAsia="Times New Roman" w:hAnsi="TH SarabunIT๙" w:cs="TH SarabunIT๙"/>
                <w:spacing w:val="-2"/>
                <w:sz w:val="32"/>
                <w:szCs w:val="32"/>
                <w:rtl/>
                <w:cs/>
                <w14:ligatures w14:val="standardContextual"/>
              </w:rPr>
              <w:t>/</w:t>
            </w:r>
            <w:r w:rsidRPr="00AC7F58">
              <w:rPr>
                <w:rFonts w:ascii="TH SarabunIT๙" w:eastAsia="Times New Roman" w:hAnsi="TH SarabunIT๙" w:cs="TH SarabunIT๙"/>
                <w:spacing w:val="-2"/>
                <w:sz w:val="32"/>
                <w:szCs w:val="32"/>
                <w:cs/>
                <w14:ligatures w14:val="standardContextual"/>
              </w:rPr>
              <w:t xml:space="preserve">วัฒนธรรมของเจ้าของภาษา   </w:t>
            </w:r>
          </w:p>
        </w:tc>
        <w:tc>
          <w:tcPr>
            <w:tcW w:w="1936" w:type="pct"/>
            <w:tcBorders>
              <w:top w:val="single" w:sz="4" w:space="0" w:color="auto"/>
              <w:left w:val="single" w:sz="4" w:space="0" w:color="auto"/>
              <w:bottom w:val="single" w:sz="4" w:space="0" w:color="auto"/>
              <w:right w:val="single" w:sz="4" w:space="0" w:color="auto"/>
            </w:tcBorders>
          </w:tcPr>
          <w:p w14:paraId="5B2C080F" w14:textId="77777777" w:rsidR="00AC7F58" w:rsidRPr="00AC7F58" w:rsidRDefault="00AC7F58" w:rsidP="00AC7F58">
            <w:pPr>
              <w:spacing w:after="0" w:line="240" w:lineRule="auto"/>
              <w:rPr>
                <w:rFonts w:ascii="TH SarabunIT๙" w:eastAsia="Times New Roman" w:hAnsi="TH SarabunIT๙" w:cs="TH SarabunIT๙"/>
                <w:sz w:val="32"/>
                <w:szCs w:val="32"/>
                <w:cs/>
                <w14:ligatures w14:val="standardContextual"/>
              </w:rPr>
            </w:pPr>
            <w:r w:rsidRPr="00AC7F58">
              <w:rPr>
                <w:rFonts w:ascii="TH SarabunIT๙" w:eastAsia="Times New Roman" w:hAnsi="TH SarabunIT๙" w:cs="TH SarabunIT๙"/>
                <w:sz w:val="32"/>
                <w:szCs w:val="32"/>
                <w:cs/>
                <w14:ligatures w14:val="standardContextual"/>
              </w:rPr>
              <w:t>มารยาทสังคม</w:t>
            </w:r>
            <w:r w:rsidRPr="00AC7F58">
              <w:rPr>
                <w:rFonts w:ascii="TH SarabunIT๙" w:eastAsia="Times New Roman" w:hAnsi="TH SarabunIT๙" w:cs="TH SarabunIT๙"/>
                <w:sz w:val="32"/>
                <w:szCs w:val="32"/>
                <w:rtl/>
                <w:cs/>
                <w14:ligatures w14:val="standardContextual"/>
              </w:rPr>
              <w:t>/</w:t>
            </w:r>
            <w:r w:rsidRPr="00AC7F58">
              <w:rPr>
                <w:rFonts w:ascii="TH SarabunIT๙" w:eastAsia="Times New Roman" w:hAnsi="TH SarabunIT๙" w:cs="TH SarabunIT๙"/>
                <w:sz w:val="32"/>
                <w:szCs w:val="32"/>
                <w:cs/>
                <w14:ligatures w14:val="standardContextual"/>
              </w:rPr>
              <w:t>วัฒนธรรมของเจ้าของภาษา  เช่น การขอบคุณ</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cs/>
                <w14:ligatures w14:val="standardContextual"/>
              </w:rPr>
              <w:t xml:space="preserve">ขอโทษ การใช้สีหน้าท่าทางประกอบ </w:t>
            </w:r>
            <w:r w:rsidRPr="00AC7F58">
              <w:rPr>
                <w:rFonts w:ascii="TH SarabunIT๙" w:eastAsia="Times New Roman" w:hAnsi="TH SarabunIT๙" w:cs="TH SarabunIT๙"/>
                <w:sz w:val="32"/>
                <w:szCs w:val="32"/>
                <w14:ligatures w14:val="standardContextual"/>
              </w:rPr>
              <w:br/>
            </w:r>
            <w:r w:rsidRPr="00AC7F58">
              <w:rPr>
                <w:rFonts w:ascii="TH SarabunIT๙" w:eastAsia="Times New Roman" w:hAnsi="TH SarabunIT๙" w:cs="TH SarabunIT๙"/>
                <w:sz w:val="32"/>
                <w:szCs w:val="32"/>
                <w:cs/>
                <w14:ligatures w14:val="standardContextual"/>
              </w:rPr>
              <w:t xml:space="preserve">การพูดขณะแนะนำตนเอง  การสัมผัสมือ การโบกมือ การแสดงอาการตอบรับหรือปฏิเสธ    </w:t>
            </w:r>
          </w:p>
        </w:tc>
        <w:tc>
          <w:tcPr>
            <w:tcW w:w="1147" w:type="pct"/>
            <w:tcBorders>
              <w:top w:val="single" w:sz="4" w:space="0" w:color="auto"/>
              <w:left w:val="single" w:sz="4" w:space="0" w:color="auto"/>
              <w:bottom w:val="single" w:sz="4" w:space="0" w:color="auto"/>
              <w:right w:val="single" w:sz="4" w:space="0" w:color="auto"/>
            </w:tcBorders>
          </w:tcPr>
          <w:p w14:paraId="433E0DF4" w14:textId="77777777" w:rsidR="00AC7F58" w:rsidRPr="00AC7F58" w:rsidRDefault="00AC7F58" w:rsidP="00AC7F58">
            <w:pPr>
              <w:spacing w:after="0" w:line="240" w:lineRule="auto"/>
              <w:rPr>
                <w:rFonts w:ascii="TH SarabunIT๙" w:eastAsia="Times New Roman" w:hAnsi="TH SarabunIT๙" w:cs="TH SarabunIT๙"/>
                <w:sz w:val="32"/>
                <w:szCs w:val="32"/>
                <w:cs/>
                <w14:ligatures w14:val="standardContextual"/>
              </w:rPr>
            </w:pPr>
            <w:r w:rsidRPr="00AC7F58">
              <w:rPr>
                <w:rFonts w:ascii="TH SarabunIT๙" w:eastAsia="Times New Roman" w:hAnsi="TH SarabunIT๙" w:cs="TH SarabunIT๙"/>
                <w:sz w:val="32"/>
                <w:szCs w:val="32"/>
                <w:cs/>
                <w14:ligatures w14:val="standardContextual"/>
              </w:rPr>
              <w:t>เปรียบเทียบท่าทาง การทักทาย การขอโทษของคนในพื้นที่กับชาวต่างชาติ</w:t>
            </w:r>
          </w:p>
        </w:tc>
      </w:tr>
      <w:tr w:rsidR="00AC7F58" w:rsidRPr="00AC7F58" w14:paraId="7FF0F925" w14:textId="77777777" w:rsidTr="009652D0">
        <w:trPr>
          <w:cantSplit/>
        </w:trPr>
        <w:tc>
          <w:tcPr>
            <w:tcW w:w="602" w:type="pct"/>
            <w:vMerge/>
            <w:tcBorders>
              <w:left w:val="single" w:sz="4" w:space="0" w:color="auto"/>
              <w:bottom w:val="single" w:sz="4" w:space="0" w:color="auto"/>
              <w:right w:val="single" w:sz="4" w:space="0" w:color="auto"/>
            </w:tcBorders>
          </w:tcPr>
          <w:p w14:paraId="1D291980" w14:textId="77777777" w:rsidR="00AC7F58" w:rsidRPr="00AC7F58" w:rsidRDefault="00AC7F58" w:rsidP="00AC7F58">
            <w:pPr>
              <w:spacing w:after="0" w:line="240" w:lineRule="auto"/>
              <w:rPr>
                <w:rFonts w:ascii="TH SarabunIT๙" w:eastAsia="Times New Roman" w:hAnsi="TH SarabunIT๙" w:cs="TH SarabunIT๙"/>
                <w:b/>
                <w:bCs/>
                <w:sz w:val="32"/>
                <w:szCs w:val="32"/>
                <w:cs/>
                <w14:ligatures w14:val="standardContextual"/>
              </w:rPr>
            </w:pPr>
          </w:p>
        </w:tc>
        <w:tc>
          <w:tcPr>
            <w:tcW w:w="1315" w:type="pct"/>
            <w:tcBorders>
              <w:top w:val="single" w:sz="4" w:space="0" w:color="auto"/>
              <w:left w:val="single" w:sz="4" w:space="0" w:color="auto"/>
              <w:bottom w:val="single" w:sz="4" w:space="0" w:color="auto"/>
              <w:right w:val="single" w:sz="4" w:space="0" w:color="auto"/>
            </w:tcBorders>
          </w:tcPr>
          <w:p w14:paraId="4CC40450" w14:textId="77777777" w:rsidR="00AC7F58" w:rsidRPr="00AC7F58" w:rsidRDefault="00AC7F58" w:rsidP="00AC7F58">
            <w:pPr>
              <w:spacing w:after="0" w:line="240" w:lineRule="auto"/>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t>ตัวชี้วัดระหว่างทาง</w:t>
            </w:r>
          </w:p>
          <w:p w14:paraId="16E64F7A" w14:textId="77777777" w:rsidR="00AC7F58" w:rsidRPr="00AC7F58" w:rsidRDefault="00AC7F58" w:rsidP="00AC7F58">
            <w:pPr>
              <w:spacing w:after="0" w:line="240" w:lineRule="auto"/>
              <w:rPr>
                <w:rFonts w:ascii="TH SarabunIT๙" w:eastAsia="Times New Roman" w:hAnsi="TH SarabunIT๙" w:cs="TH SarabunIT๙"/>
                <w:spacing w:val="-2"/>
                <w:sz w:val="32"/>
                <w:szCs w:val="32"/>
                <w14:ligatures w14:val="standardContextual"/>
              </w:rPr>
            </w:pPr>
            <w:r w:rsidRPr="00AC7F58">
              <w:rPr>
                <w:rFonts w:ascii="TH SarabunIT๙" w:eastAsia="Times New Roman" w:hAnsi="TH SarabunIT๙" w:cs="TH SarabunIT๙"/>
                <w:spacing w:val="-2"/>
                <w:sz w:val="32"/>
                <w:szCs w:val="32"/>
                <w:cs/>
                <w14:ligatures w14:val="standardContextual"/>
              </w:rPr>
              <w:t>๒</w:t>
            </w:r>
            <w:r w:rsidRPr="00AC7F58">
              <w:rPr>
                <w:rFonts w:ascii="TH SarabunIT๙" w:eastAsia="Times New Roman" w:hAnsi="TH SarabunIT๙" w:cs="TH SarabunIT๙"/>
                <w:spacing w:val="-2"/>
                <w:sz w:val="32"/>
                <w:szCs w:val="32"/>
                <w14:ligatures w14:val="standardContextual"/>
              </w:rPr>
              <w:t xml:space="preserve">. </w:t>
            </w:r>
            <w:r w:rsidRPr="00AC7F58">
              <w:rPr>
                <w:rFonts w:ascii="TH SarabunIT๙" w:eastAsia="Times New Roman" w:hAnsi="TH SarabunIT๙" w:cs="TH SarabunIT๙"/>
                <w:spacing w:val="-2"/>
                <w:sz w:val="32"/>
                <w:szCs w:val="32"/>
                <w:cs/>
                <w14:ligatures w14:val="standardContextual"/>
              </w:rPr>
              <w:t>บอกชื่อและคำศัพท์ง่ายๆ เกี่ยวกับเทศกาล</w:t>
            </w:r>
            <w:r w:rsidRPr="00AC7F58">
              <w:rPr>
                <w:rFonts w:ascii="TH SarabunIT๙" w:eastAsia="Times New Roman" w:hAnsi="TH SarabunIT๙" w:cs="TH SarabunIT๙"/>
                <w:spacing w:val="-2"/>
                <w:sz w:val="32"/>
                <w:szCs w:val="32"/>
                <w:rtl/>
                <w:cs/>
                <w14:ligatures w14:val="standardContextual"/>
              </w:rPr>
              <w:t>/</w:t>
            </w:r>
            <w:r w:rsidRPr="00AC7F58">
              <w:rPr>
                <w:rFonts w:ascii="TH SarabunIT๙" w:eastAsia="Times New Roman" w:hAnsi="TH SarabunIT๙" w:cs="TH SarabunIT๙"/>
                <w:spacing w:val="-2"/>
                <w:sz w:val="32"/>
                <w:szCs w:val="32"/>
                <w:cs/>
                <w14:ligatures w14:val="standardContextual"/>
              </w:rPr>
              <w:t>วันสำคัญ</w:t>
            </w:r>
            <w:r w:rsidRPr="00AC7F58">
              <w:rPr>
                <w:rFonts w:ascii="TH SarabunIT๙" w:eastAsia="Times New Roman" w:hAnsi="TH SarabunIT๙" w:cs="TH SarabunIT๙"/>
                <w:spacing w:val="-2"/>
                <w:sz w:val="32"/>
                <w:szCs w:val="32"/>
                <w:rtl/>
                <w:cs/>
                <w14:ligatures w14:val="standardContextual"/>
              </w:rPr>
              <w:t>/</w:t>
            </w:r>
            <w:r w:rsidRPr="00AC7F58">
              <w:rPr>
                <w:rFonts w:ascii="TH SarabunIT๙" w:eastAsia="Times New Roman" w:hAnsi="TH SarabunIT๙" w:cs="TH SarabunIT๙"/>
                <w:spacing w:val="-2"/>
                <w:sz w:val="32"/>
                <w:szCs w:val="32"/>
                <w:cs/>
                <w14:ligatures w14:val="standardContextual"/>
              </w:rPr>
              <w:t>งานฉลอง</w:t>
            </w:r>
            <w:r w:rsidRPr="00AC7F58">
              <w:rPr>
                <w:rFonts w:ascii="TH SarabunIT๙" w:eastAsia="Times New Roman" w:hAnsi="TH SarabunIT๙" w:cs="TH SarabunIT๙"/>
                <w:spacing w:val="-2"/>
                <w:sz w:val="32"/>
                <w:szCs w:val="32"/>
                <w14:ligatures w14:val="standardContextual"/>
              </w:rPr>
              <w:t xml:space="preserve"> </w:t>
            </w:r>
            <w:r w:rsidRPr="00AC7F58">
              <w:rPr>
                <w:rFonts w:ascii="TH SarabunIT๙" w:eastAsia="Times New Roman" w:hAnsi="TH SarabunIT๙" w:cs="TH SarabunIT๙"/>
                <w:spacing w:val="-2"/>
                <w:sz w:val="32"/>
                <w:szCs w:val="32"/>
                <w:cs/>
                <w14:ligatures w14:val="standardContextual"/>
              </w:rPr>
              <w:t>และชีวิตความเป็นอยู่ของเจ้าของภาษา</w:t>
            </w:r>
            <w:r w:rsidRPr="00AC7F58">
              <w:rPr>
                <w:rFonts w:ascii="TH SarabunIT๙" w:eastAsia="Times New Roman" w:hAnsi="TH SarabunIT๙" w:cs="TH SarabunIT๙"/>
                <w:spacing w:val="-2"/>
                <w:sz w:val="32"/>
                <w:szCs w:val="32"/>
                <w14:ligatures w14:val="standardContextual"/>
              </w:rPr>
              <w:t xml:space="preserve">    </w:t>
            </w:r>
          </w:p>
        </w:tc>
        <w:tc>
          <w:tcPr>
            <w:tcW w:w="1936" w:type="pct"/>
            <w:tcBorders>
              <w:top w:val="single" w:sz="4" w:space="0" w:color="auto"/>
              <w:left w:val="single" w:sz="4" w:space="0" w:color="auto"/>
              <w:bottom w:val="single" w:sz="4" w:space="0" w:color="auto"/>
              <w:right w:val="single" w:sz="4" w:space="0" w:color="auto"/>
            </w:tcBorders>
          </w:tcPr>
          <w:p w14:paraId="1C83A9B4" w14:textId="77777777" w:rsidR="00AC7F58" w:rsidRPr="00AC7F58" w:rsidRDefault="00AC7F58" w:rsidP="00AC7F58">
            <w:pPr>
              <w:spacing w:after="0" w:line="240" w:lineRule="auto"/>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sz w:val="32"/>
                <w:szCs w:val="32"/>
                <w:cs/>
                <w14:ligatures w14:val="standardContextual"/>
              </w:rPr>
              <w:t>คำศัพท์เกี่ยวกับเทศกาล</w:t>
            </w:r>
            <w:r w:rsidRPr="00AC7F58">
              <w:rPr>
                <w:rFonts w:ascii="TH SarabunIT๙" w:eastAsia="Times New Roman" w:hAnsi="TH SarabunIT๙" w:cs="TH SarabunIT๙"/>
                <w:sz w:val="32"/>
                <w:szCs w:val="32"/>
                <w:rtl/>
                <w:cs/>
                <w14:ligatures w14:val="standardContextual"/>
              </w:rPr>
              <w:t>/</w:t>
            </w:r>
            <w:r w:rsidRPr="00AC7F58">
              <w:rPr>
                <w:rFonts w:ascii="TH SarabunIT๙" w:eastAsia="Times New Roman" w:hAnsi="TH SarabunIT๙" w:cs="TH SarabunIT๙"/>
                <w:sz w:val="32"/>
                <w:szCs w:val="32"/>
                <w:cs/>
                <w14:ligatures w14:val="standardContextual"/>
              </w:rPr>
              <w:t>วันสำคัญ</w:t>
            </w:r>
            <w:r w:rsidRPr="00AC7F58">
              <w:rPr>
                <w:rFonts w:ascii="TH SarabunIT๙" w:eastAsia="Times New Roman" w:hAnsi="TH SarabunIT๙" w:cs="TH SarabunIT๙"/>
                <w:sz w:val="32"/>
                <w:szCs w:val="32"/>
                <w:rtl/>
                <w:cs/>
                <w14:ligatures w14:val="standardContextual"/>
              </w:rPr>
              <w:t>/</w:t>
            </w:r>
            <w:r w:rsidRPr="00AC7F58">
              <w:rPr>
                <w:rFonts w:ascii="TH SarabunIT๙" w:eastAsia="Times New Roman" w:hAnsi="TH SarabunIT๙" w:cs="TH SarabunIT๙"/>
                <w:sz w:val="32"/>
                <w:szCs w:val="32"/>
                <w:cs/>
                <w14:ligatures w14:val="standardContextual"/>
              </w:rPr>
              <w:t xml:space="preserve">งานฉลอง และชีวิตความเป็นอยู่ของเจ้าของภาษา เช่น วันคริสต์มาส  วันขึ้นปีใหม่ </w:t>
            </w:r>
          </w:p>
          <w:p w14:paraId="02122294" w14:textId="77777777" w:rsidR="00AC7F58" w:rsidRPr="00AC7F58" w:rsidRDefault="00AC7F58" w:rsidP="00AC7F58">
            <w:pPr>
              <w:spacing w:after="0" w:line="240" w:lineRule="auto"/>
              <w:rPr>
                <w:rFonts w:ascii="TH SarabunIT๙" w:eastAsia="Times New Roman" w:hAnsi="TH SarabunIT๙" w:cs="TH SarabunIT๙"/>
                <w:sz w:val="32"/>
                <w:szCs w:val="32"/>
                <w:rtl/>
                <w:cs/>
                <w14:ligatures w14:val="standardContextual"/>
              </w:rPr>
            </w:pPr>
            <w:r w:rsidRPr="00AC7F58">
              <w:rPr>
                <w:rFonts w:ascii="TH SarabunIT๙" w:eastAsia="Times New Roman" w:hAnsi="TH SarabunIT๙" w:cs="TH SarabunIT๙"/>
                <w:sz w:val="32"/>
                <w:szCs w:val="32"/>
                <w:cs/>
                <w14:ligatures w14:val="standardContextual"/>
              </w:rPr>
              <w:t xml:space="preserve">วันวาเลนไทน์ </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cs/>
                <w14:ligatures w14:val="standardContextual"/>
              </w:rPr>
              <w:t>เครื่องแต่งกาย</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cs/>
                <w14:ligatures w14:val="standardContextual"/>
              </w:rPr>
              <w:t xml:space="preserve">อาหาร  เครื่องดื่ม  </w:t>
            </w:r>
          </w:p>
        </w:tc>
        <w:tc>
          <w:tcPr>
            <w:tcW w:w="1147" w:type="pct"/>
            <w:tcBorders>
              <w:top w:val="single" w:sz="4" w:space="0" w:color="auto"/>
              <w:left w:val="single" w:sz="4" w:space="0" w:color="auto"/>
              <w:bottom w:val="single" w:sz="4" w:space="0" w:color="auto"/>
              <w:right w:val="single" w:sz="4" w:space="0" w:color="auto"/>
            </w:tcBorders>
          </w:tcPr>
          <w:p w14:paraId="0CC5467C" w14:textId="77777777" w:rsidR="00AC7F58" w:rsidRPr="00AC7F58" w:rsidRDefault="00AC7F58" w:rsidP="00AC7F58">
            <w:pPr>
              <w:spacing w:after="0" w:line="240" w:lineRule="auto"/>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sz w:val="32"/>
                <w:szCs w:val="32"/>
                <w:cs/>
                <w14:ligatures w14:val="standardContextual"/>
              </w:rPr>
              <w:t>บอกคำศัพท์เทศกาลสำคัญประจำท้องถิ่นเช่น เทศกาลวันอีด</w:t>
            </w:r>
          </w:p>
          <w:p w14:paraId="072DB7CD" w14:textId="77777777" w:rsidR="00AC7F58" w:rsidRPr="00AC7F58" w:rsidRDefault="00AC7F58" w:rsidP="00AC7F58">
            <w:pPr>
              <w:spacing w:after="0" w:line="240" w:lineRule="auto"/>
              <w:rPr>
                <w:rFonts w:ascii="TH SarabunIT๙" w:eastAsia="Times New Roman" w:hAnsi="TH SarabunIT๙" w:cs="TH SarabunIT๙"/>
                <w:sz w:val="32"/>
                <w:szCs w:val="32"/>
                <w:cs/>
                <w14:ligatures w14:val="standardContextual"/>
              </w:rPr>
            </w:pPr>
          </w:p>
        </w:tc>
      </w:tr>
      <w:tr w:rsidR="00AC7F58" w:rsidRPr="00AC7F58" w14:paraId="04041368" w14:textId="77777777" w:rsidTr="009652D0">
        <w:trPr>
          <w:cantSplit/>
        </w:trPr>
        <w:tc>
          <w:tcPr>
            <w:tcW w:w="602" w:type="pct"/>
            <w:tcBorders>
              <w:top w:val="single" w:sz="4" w:space="0" w:color="auto"/>
              <w:left w:val="single" w:sz="4" w:space="0" w:color="auto"/>
              <w:bottom w:val="single" w:sz="4" w:space="0" w:color="auto"/>
              <w:right w:val="single" w:sz="4" w:space="0" w:color="auto"/>
            </w:tcBorders>
          </w:tcPr>
          <w:p w14:paraId="5A92EE8A"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cs/>
                <w14:ligatures w14:val="standardContextual"/>
              </w:rPr>
            </w:pPr>
          </w:p>
        </w:tc>
        <w:tc>
          <w:tcPr>
            <w:tcW w:w="1315" w:type="pct"/>
            <w:tcBorders>
              <w:top w:val="single" w:sz="4" w:space="0" w:color="auto"/>
              <w:left w:val="single" w:sz="4" w:space="0" w:color="auto"/>
              <w:bottom w:val="single" w:sz="4" w:space="0" w:color="auto"/>
              <w:right w:val="single" w:sz="4" w:space="0" w:color="auto"/>
            </w:tcBorders>
          </w:tcPr>
          <w:p w14:paraId="51D5FEDF" w14:textId="77777777" w:rsidR="00AC7F58" w:rsidRPr="00AC7F58" w:rsidRDefault="00AC7F58" w:rsidP="00AC7F58">
            <w:pPr>
              <w:spacing w:after="0" w:line="240" w:lineRule="auto"/>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t>ตัวชี้วัดปลายทาง</w:t>
            </w:r>
          </w:p>
          <w:p w14:paraId="199F8994" w14:textId="77777777" w:rsidR="00AC7F58" w:rsidRPr="00AC7F58" w:rsidRDefault="00AC7F58" w:rsidP="00AC7F58">
            <w:pPr>
              <w:spacing w:after="0" w:line="240" w:lineRule="auto"/>
              <w:rPr>
                <w:rFonts w:ascii="TH SarabunIT๙" w:eastAsia="Times New Roman" w:hAnsi="TH SarabunIT๙" w:cs="TH SarabunIT๙"/>
                <w:spacing w:val="-2"/>
                <w:sz w:val="32"/>
                <w:szCs w:val="32"/>
                <w14:ligatures w14:val="standardContextual"/>
              </w:rPr>
            </w:pPr>
            <w:r w:rsidRPr="00AC7F58">
              <w:rPr>
                <w:rFonts w:ascii="TH SarabunIT๙" w:eastAsia="Times New Roman" w:hAnsi="TH SarabunIT๙" w:cs="TH SarabunIT๙"/>
                <w:spacing w:val="-2"/>
                <w:sz w:val="32"/>
                <w:szCs w:val="32"/>
                <w:cs/>
                <w14:ligatures w14:val="standardContextual"/>
              </w:rPr>
              <w:t>๓</w:t>
            </w:r>
            <w:r w:rsidRPr="00AC7F58">
              <w:rPr>
                <w:rFonts w:ascii="TH SarabunIT๙" w:eastAsia="Times New Roman" w:hAnsi="TH SarabunIT๙" w:cs="TH SarabunIT๙"/>
                <w:spacing w:val="-2"/>
                <w:sz w:val="32"/>
                <w:szCs w:val="32"/>
                <w14:ligatures w14:val="standardContextual"/>
              </w:rPr>
              <w:t xml:space="preserve">. </w:t>
            </w:r>
            <w:r w:rsidRPr="00AC7F58">
              <w:rPr>
                <w:rFonts w:ascii="TH SarabunIT๙" w:eastAsia="Times New Roman" w:hAnsi="TH SarabunIT๙" w:cs="TH SarabunIT๙"/>
                <w:spacing w:val="-2"/>
                <w:sz w:val="32"/>
                <w:szCs w:val="32"/>
                <w:cs/>
                <w14:ligatures w14:val="standardContextual"/>
              </w:rPr>
              <w:t xml:space="preserve"> เข้าร่วมกิจกรรมทางภาษาและวัฒนธรรมที่เหมาะกับวัย</w:t>
            </w:r>
            <w:r w:rsidRPr="00AC7F58">
              <w:rPr>
                <w:rFonts w:ascii="TH SarabunIT๙" w:eastAsia="Times New Roman" w:hAnsi="TH SarabunIT๙" w:cs="TH SarabunIT๙"/>
                <w:spacing w:val="-2"/>
                <w:sz w:val="32"/>
                <w:szCs w:val="32"/>
                <w14:ligatures w14:val="standardContextual"/>
              </w:rPr>
              <w:t xml:space="preserve">  </w:t>
            </w:r>
          </w:p>
        </w:tc>
        <w:tc>
          <w:tcPr>
            <w:tcW w:w="1936" w:type="pct"/>
            <w:tcBorders>
              <w:top w:val="single" w:sz="4" w:space="0" w:color="auto"/>
              <w:left w:val="single" w:sz="4" w:space="0" w:color="auto"/>
              <w:bottom w:val="single" w:sz="4" w:space="0" w:color="auto"/>
              <w:right w:val="single" w:sz="4" w:space="0" w:color="auto"/>
            </w:tcBorders>
          </w:tcPr>
          <w:p w14:paraId="186DC112" w14:textId="77777777" w:rsidR="00AC7F58" w:rsidRPr="00AC7F58" w:rsidRDefault="00AC7F58" w:rsidP="00AC7F58">
            <w:pPr>
              <w:spacing w:after="0" w:line="240" w:lineRule="auto"/>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sz w:val="32"/>
                <w:szCs w:val="32"/>
                <w:cs/>
                <w14:ligatures w14:val="standardContextual"/>
              </w:rPr>
              <w:t xml:space="preserve">กิจกรรมทางภาษาและวัฒนธรรม เช่น การเล่นเกม การร้องเพลง  การเล่านิทานประกอบท่าทาง วันคริสต์มาส </w:t>
            </w:r>
          </w:p>
          <w:p w14:paraId="45947BE6" w14:textId="77777777" w:rsidR="00AC7F58" w:rsidRPr="00AC7F58" w:rsidRDefault="00AC7F58" w:rsidP="00AC7F58">
            <w:pPr>
              <w:spacing w:after="0" w:line="240" w:lineRule="auto"/>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sz w:val="32"/>
                <w:szCs w:val="32"/>
                <w:cs/>
                <w14:ligatures w14:val="standardContextual"/>
              </w:rPr>
              <w:t>วันขึ้นปีใหม่</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cs/>
                <w14:ligatures w14:val="standardContextual"/>
              </w:rPr>
              <w:t xml:space="preserve">วันวาเลนไทน์ </w:t>
            </w:r>
          </w:p>
        </w:tc>
        <w:tc>
          <w:tcPr>
            <w:tcW w:w="1147" w:type="pct"/>
            <w:tcBorders>
              <w:top w:val="single" w:sz="4" w:space="0" w:color="auto"/>
              <w:left w:val="single" w:sz="4" w:space="0" w:color="auto"/>
              <w:bottom w:val="single" w:sz="4" w:space="0" w:color="auto"/>
              <w:right w:val="single" w:sz="4" w:space="0" w:color="auto"/>
            </w:tcBorders>
          </w:tcPr>
          <w:p w14:paraId="6C61EE69" w14:textId="77777777" w:rsidR="00AC7F58" w:rsidRPr="00AC7F58" w:rsidRDefault="00AC7F58" w:rsidP="00AC7F58">
            <w:pPr>
              <w:spacing w:after="0" w:line="240" w:lineRule="auto"/>
              <w:rPr>
                <w:rFonts w:ascii="TH SarabunIT๙" w:eastAsia="Times New Roman" w:hAnsi="TH SarabunIT๙" w:cs="TH SarabunIT๙"/>
                <w:sz w:val="32"/>
                <w:szCs w:val="32"/>
                <w:cs/>
                <w14:ligatures w14:val="standardContextual"/>
              </w:rPr>
            </w:pPr>
            <w:r w:rsidRPr="00AC7F58">
              <w:rPr>
                <w:rFonts w:ascii="TH SarabunIT๙" w:eastAsia="Times New Roman" w:hAnsi="TH SarabunIT๙" w:cs="TH SarabunIT๙"/>
                <w:sz w:val="32"/>
                <w:szCs w:val="32"/>
                <w:cs/>
                <w14:ligatures w14:val="standardContextual"/>
              </w:rPr>
              <w:t xml:space="preserve">เข้าร่วมกิจกรรมในท้องถิ่น เช่น กิจกรรมกวนอาซูรอ </w:t>
            </w:r>
          </w:p>
        </w:tc>
      </w:tr>
    </w:tbl>
    <w:p w14:paraId="2B692791"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7C1FB4A6"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cs/>
          <w14:ligatures w14:val="standardContextual"/>
        </w:rPr>
      </w:pPr>
      <w:r w:rsidRPr="00AC7F58">
        <w:rPr>
          <w:rFonts w:ascii="TH SarabunIT๙" w:eastAsia="Times New Roman" w:hAnsi="TH SarabunIT๙" w:cs="TH SarabunIT๙"/>
          <w:b/>
          <w:bCs/>
          <w:sz w:val="32"/>
          <w:szCs w:val="32"/>
          <w:cs/>
          <w14:ligatures w14:val="standardContextual"/>
        </w:rPr>
        <w:t>สาระที่ ๒</w:t>
      </w:r>
      <w:r w:rsidRPr="00AC7F58">
        <w:rPr>
          <w:rFonts w:ascii="TH SarabunIT๙" w:eastAsia="Times New Roman" w:hAnsi="TH SarabunIT๙" w:cs="TH SarabunIT๙"/>
          <w:b/>
          <w:bCs/>
          <w:sz w:val="32"/>
          <w:szCs w:val="32"/>
          <w14:ligatures w14:val="standardContextual"/>
        </w:rPr>
        <w:t xml:space="preserve">  </w:t>
      </w:r>
      <w:r w:rsidRPr="00AC7F58">
        <w:rPr>
          <w:rFonts w:ascii="TH SarabunIT๙" w:eastAsia="Times New Roman" w:hAnsi="TH SarabunIT๙" w:cs="TH SarabunIT๙"/>
          <w:b/>
          <w:bCs/>
          <w:sz w:val="32"/>
          <w:szCs w:val="32"/>
          <w:cs/>
          <w14:ligatures w14:val="standardContextual"/>
        </w:rPr>
        <w:t xml:space="preserve">ภาษาและวัฒนธรรม </w:t>
      </w:r>
    </w:p>
    <w:p w14:paraId="67622F60" w14:textId="77777777" w:rsidR="00AC7F58" w:rsidRPr="00AC7F58" w:rsidRDefault="00AC7F58" w:rsidP="00AC7F58">
      <w:pPr>
        <w:tabs>
          <w:tab w:val="left" w:pos="1701"/>
        </w:tabs>
        <w:spacing w:before="120" w:after="120" w:line="240" w:lineRule="auto"/>
        <w:ind w:left="1627" w:hanging="1627"/>
        <w:jc w:val="thaiDistribute"/>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t>มาตรฐาน ต</w:t>
      </w:r>
      <w:r w:rsidRPr="00AC7F58">
        <w:rPr>
          <w:rFonts w:ascii="TH SarabunIT๙" w:eastAsia="Times New Roman" w:hAnsi="TH SarabunIT๙" w:cs="TH SarabunIT๙"/>
          <w:b/>
          <w:bCs/>
          <w:sz w:val="32"/>
          <w:szCs w:val="32"/>
          <w14:ligatures w14:val="standardContextual"/>
        </w:rPr>
        <w:t xml:space="preserve"> </w:t>
      </w:r>
      <w:r w:rsidRPr="00AC7F58">
        <w:rPr>
          <w:rFonts w:ascii="TH SarabunIT๙" w:eastAsia="Times New Roman" w:hAnsi="TH SarabunIT๙" w:cs="TH SarabunIT๙"/>
          <w:b/>
          <w:bCs/>
          <w:sz w:val="32"/>
          <w:szCs w:val="32"/>
          <w:cs/>
          <w14:ligatures w14:val="standardContextual"/>
        </w:rPr>
        <w:t>๒</w:t>
      </w:r>
      <w:r w:rsidRPr="00AC7F58">
        <w:rPr>
          <w:rFonts w:ascii="TH SarabunIT๙" w:eastAsia="Times New Roman" w:hAnsi="TH SarabunIT๙" w:cs="TH SarabunIT๙"/>
          <w:b/>
          <w:bCs/>
          <w:sz w:val="32"/>
          <w:szCs w:val="32"/>
          <w14:ligatures w14:val="standardContextual"/>
        </w:rPr>
        <w:t>.</w:t>
      </w:r>
      <w:r w:rsidRPr="00AC7F58">
        <w:rPr>
          <w:rFonts w:ascii="TH SarabunIT๙" w:eastAsia="Times New Roman" w:hAnsi="TH SarabunIT๙" w:cs="TH SarabunIT๙"/>
          <w:b/>
          <w:bCs/>
          <w:sz w:val="32"/>
          <w:szCs w:val="32"/>
          <w:cs/>
          <w14:ligatures w14:val="standardContextual"/>
        </w:rPr>
        <w:t>๒</w:t>
      </w:r>
      <w:r w:rsidRPr="00AC7F58">
        <w:rPr>
          <w:rFonts w:ascii="TH SarabunIT๙" w:eastAsia="Times New Roman" w:hAnsi="TH SarabunIT๙" w:cs="TH SarabunIT๙"/>
          <w:b/>
          <w:bCs/>
          <w:sz w:val="32"/>
          <w:szCs w:val="32"/>
          <w14:ligatures w14:val="standardContextual"/>
        </w:rPr>
        <w:t xml:space="preserve">   </w:t>
      </w:r>
      <w:r w:rsidRPr="00AC7F58">
        <w:rPr>
          <w:rFonts w:ascii="TH SarabunIT๙" w:eastAsia="Times New Roman" w:hAnsi="TH SarabunIT๙" w:cs="TH SarabunIT๙"/>
          <w:sz w:val="32"/>
          <w:szCs w:val="32"/>
          <w:cs/>
          <w14:ligatures w14:val="standardContextual"/>
        </w:rPr>
        <w:t>เข้าใจความเหมือนและความแตกต่างระหว่างภาษาและวัฒนธรรมของเจ้าของภาษา กับภาษาและวัฒนธรรมไทย และนำมาใช้อย่างถูกต้องและเหมาะสม</w:t>
      </w:r>
      <w:r w:rsidRPr="00AC7F58">
        <w:rPr>
          <w:rFonts w:ascii="TH SarabunIT๙" w:eastAsia="Times New Roman" w:hAnsi="TH SarabunIT๙" w:cs="TH SarabunIT๙"/>
          <w:sz w:val="32"/>
          <w:szCs w:val="32"/>
          <w:rtl/>
          <w:cs/>
          <w14:ligatures w14:val="standardContextual"/>
        </w:rPr>
        <w:t xml:space="preserve"> </w:t>
      </w:r>
    </w:p>
    <w:tbl>
      <w:tblPr>
        <w:tblW w:w="53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2"/>
        <w:gridCol w:w="2353"/>
        <w:gridCol w:w="3738"/>
        <w:gridCol w:w="2426"/>
      </w:tblGrid>
      <w:tr w:rsidR="00AC7F58" w:rsidRPr="00AC7F58" w14:paraId="15FBFD43" w14:textId="77777777" w:rsidTr="009652D0">
        <w:tc>
          <w:tcPr>
            <w:tcW w:w="559" w:type="pct"/>
            <w:tcBorders>
              <w:top w:val="single" w:sz="4" w:space="0" w:color="auto"/>
              <w:left w:val="single" w:sz="4" w:space="0" w:color="auto"/>
              <w:bottom w:val="single" w:sz="4" w:space="0" w:color="auto"/>
              <w:right w:val="single" w:sz="4" w:space="0" w:color="auto"/>
            </w:tcBorders>
          </w:tcPr>
          <w:p w14:paraId="3CC06572" w14:textId="77777777" w:rsidR="00AC7F58" w:rsidRPr="00AC7F58" w:rsidRDefault="00AC7F58" w:rsidP="00AC7F58">
            <w:pPr>
              <w:spacing w:after="0" w:line="240" w:lineRule="auto"/>
              <w:jc w:val="center"/>
              <w:rPr>
                <w:rFonts w:ascii="TH SarabunIT๙" w:eastAsia="Times New Roman" w:hAnsi="TH SarabunIT๙" w:cs="TH SarabunIT๙"/>
                <w:b/>
                <w:bCs/>
                <w:spacing w:val="-4"/>
                <w:sz w:val="32"/>
                <w:szCs w:val="32"/>
                <w:cs/>
                <w14:ligatures w14:val="standardContextual"/>
              </w:rPr>
            </w:pPr>
            <w:r w:rsidRPr="00AC7F58">
              <w:rPr>
                <w:rFonts w:ascii="TH SarabunIT๙" w:eastAsia="Times New Roman" w:hAnsi="TH SarabunIT๙" w:cs="TH SarabunIT๙"/>
                <w:b/>
                <w:bCs/>
                <w:spacing w:val="-4"/>
                <w:sz w:val="32"/>
                <w:szCs w:val="32"/>
                <w:cs/>
                <w14:ligatures w14:val="standardContextual"/>
              </w:rPr>
              <w:t>มาตรฐาน</w:t>
            </w:r>
          </w:p>
        </w:tc>
        <w:tc>
          <w:tcPr>
            <w:tcW w:w="1227" w:type="pct"/>
            <w:tcBorders>
              <w:top w:val="single" w:sz="4" w:space="0" w:color="auto"/>
              <w:left w:val="single" w:sz="4" w:space="0" w:color="auto"/>
              <w:bottom w:val="single" w:sz="4" w:space="0" w:color="auto"/>
              <w:right w:val="single" w:sz="4" w:space="0" w:color="auto"/>
            </w:tcBorders>
          </w:tcPr>
          <w:p w14:paraId="3C008BA6" w14:textId="77777777" w:rsidR="00AC7F58" w:rsidRPr="00AC7F58" w:rsidRDefault="00AC7F58" w:rsidP="00AC7F58">
            <w:pPr>
              <w:spacing w:after="0" w:line="240" w:lineRule="auto"/>
              <w:jc w:val="center"/>
              <w:rPr>
                <w:rFonts w:ascii="TH SarabunIT๙" w:eastAsia="Times New Roman" w:hAnsi="TH SarabunIT๙" w:cs="TH SarabunIT๙"/>
                <w:b/>
                <w:bCs/>
                <w:spacing w:val="-4"/>
                <w:sz w:val="32"/>
                <w:szCs w:val="32"/>
                <w14:ligatures w14:val="standardContextual"/>
              </w:rPr>
            </w:pPr>
            <w:r w:rsidRPr="00AC7F58">
              <w:rPr>
                <w:rFonts w:ascii="TH SarabunIT๙" w:eastAsia="Times New Roman" w:hAnsi="TH SarabunIT๙" w:cs="TH SarabunIT๙"/>
                <w:b/>
                <w:bCs/>
                <w:spacing w:val="-4"/>
                <w:sz w:val="32"/>
                <w:szCs w:val="32"/>
                <w:cs/>
                <w14:ligatures w14:val="standardContextual"/>
              </w:rPr>
              <w:t>ตัวชี้วัด</w:t>
            </w:r>
          </w:p>
        </w:tc>
        <w:tc>
          <w:tcPr>
            <w:tcW w:w="1949" w:type="pct"/>
            <w:tcBorders>
              <w:top w:val="single" w:sz="4" w:space="0" w:color="auto"/>
              <w:left w:val="single" w:sz="4" w:space="0" w:color="auto"/>
              <w:bottom w:val="single" w:sz="4" w:space="0" w:color="auto"/>
              <w:right w:val="single" w:sz="4" w:space="0" w:color="auto"/>
            </w:tcBorders>
          </w:tcPr>
          <w:p w14:paraId="7BFA32D9" w14:textId="77777777" w:rsidR="00AC7F58" w:rsidRPr="00AC7F58" w:rsidRDefault="00AC7F58" w:rsidP="00AC7F58">
            <w:pPr>
              <w:spacing w:after="0" w:line="240" w:lineRule="auto"/>
              <w:jc w:val="center"/>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t>สาระการเรียนรู้แกนกลาง</w:t>
            </w:r>
          </w:p>
        </w:tc>
        <w:tc>
          <w:tcPr>
            <w:tcW w:w="1265" w:type="pct"/>
            <w:tcBorders>
              <w:top w:val="single" w:sz="4" w:space="0" w:color="auto"/>
              <w:left w:val="single" w:sz="4" w:space="0" w:color="auto"/>
              <w:bottom w:val="single" w:sz="4" w:space="0" w:color="auto"/>
              <w:right w:val="single" w:sz="4" w:space="0" w:color="auto"/>
            </w:tcBorders>
          </w:tcPr>
          <w:p w14:paraId="487D9CFA" w14:textId="77777777" w:rsidR="00AC7F58" w:rsidRPr="00AC7F58" w:rsidRDefault="00AC7F58" w:rsidP="00AC7F58">
            <w:pPr>
              <w:keepNext/>
              <w:spacing w:after="0" w:line="240" w:lineRule="auto"/>
              <w:jc w:val="center"/>
              <w:outlineLvl w:val="1"/>
              <w:rPr>
                <w:rFonts w:ascii="TH SarabunIT๙" w:eastAsia="SimSun" w:hAnsi="TH SarabunIT๙" w:cs="TH SarabunIT๙"/>
                <w:b/>
                <w:bCs/>
                <w:sz w:val="32"/>
                <w:szCs w:val="32"/>
                <w:cs/>
                <w14:ligatures w14:val="standardContextual"/>
              </w:rPr>
            </w:pPr>
            <w:r w:rsidRPr="00AC7F58">
              <w:rPr>
                <w:rFonts w:ascii="TH SarabunIT๙" w:eastAsia="SimSun" w:hAnsi="TH SarabunIT๙" w:cs="TH SarabunIT๙"/>
                <w:b/>
                <w:bCs/>
                <w:sz w:val="32"/>
                <w:szCs w:val="32"/>
                <w:cs/>
                <w14:ligatures w14:val="standardContextual"/>
              </w:rPr>
              <w:t>สาระการเรียนรู้ท้องถิ่น</w:t>
            </w:r>
          </w:p>
        </w:tc>
      </w:tr>
      <w:tr w:rsidR="00AC7F58" w:rsidRPr="00AC7F58" w14:paraId="2F352CE5" w14:textId="77777777" w:rsidTr="009652D0">
        <w:tc>
          <w:tcPr>
            <w:tcW w:w="559" w:type="pct"/>
            <w:tcBorders>
              <w:top w:val="single" w:sz="4" w:space="0" w:color="auto"/>
              <w:left w:val="single" w:sz="4" w:space="0" w:color="auto"/>
              <w:bottom w:val="single" w:sz="4" w:space="0" w:color="auto"/>
              <w:right w:val="single" w:sz="4" w:space="0" w:color="auto"/>
            </w:tcBorders>
          </w:tcPr>
          <w:p w14:paraId="7F2FB007" w14:textId="77777777" w:rsidR="00AC7F58" w:rsidRPr="00AC7F58" w:rsidRDefault="00AC7F58" w:rsidP="00AC7F58">
            <w:pPr>
              <w:spacing w:after="0" w:line="240" w:lineRule="auto"/>
              <w:jc w:val="center"/>
              <w:rPr>
                <w:rFonts w:ascii="TH SarabunIT๙" w:eastAsia="Times New Roman" w:hAnsi="TH SarabunIT๙" w:cs="TH SarabunIT๙"/>
                <w:b/>
                <w:bCs/>
                <w:sz w:val="32"/>
                <w:szCs w:val="32"/>
                <w:cs/>
                <w14:ligatures w14:val="standardContextual"/>
              </w:rPr>
            </w:pPr>
            <w:r w:rsidRPr="00AC7F58">
              <w:rPr>
                <w:rFonts w:ascii="TH SarabunIT๙" w:eastAsia="Times New Roman" w:hAnsi="TH SarabunIT๙" w:cs="TH SarabunIT๙"/>
                <w:b/>
                <w:bCs/>
                <w:sz w:val="32"/>
                <w:szCs w:val="32"/>
                <w:cs/>
                <w14:ligatures w14:val="standardContextual"/>
              </w:rPr>
              <w:t>ต</w:t>
            </w:r>
            <w:r w:rsidRPr="00AC7F58">
              <w:rPr>
                <w:rFonts w:ascii="TH SarabunIT๙" w:eastAsia="Times New Roman" w:hAnsi="TH SarabunIT๙" w:cs="TH SarabunIT๙"/>
                <w:b/>
                <w:bCs/>
                <w:sz w:val="32"/>
                <w:szCs w:val="32"/>
                <w14:ligatures w14:val="standardContextual"/>
              </w:rPr>
              <w:t xml:space="preserve"> </w:t>
            </w:r>
            <w:r w:rsidRPr="00AC7F58">
              <w:rPr>
                <w:rFonts w:ascii="TH SarabunIT๙" w:eastAsia="Times New Roman" w:hAnsi="TH SarabunIT๙" w:cs="TH SarabunIT๙"/>
                <w:b/>
                <w:bCs/>
                <w:sz w:val="32"/>
                <w:szCs w:val="32"/>
                <w:cs/>
                <w14:ligatures w14:val="standardContextual"/>
              </w:rPr>
              <w:t>๒</w:t>
            </w:r>
            <w:r w:rsidRPr="00AC7F58">
              <w:rPr>
                <w:rFonts w:ascii="TH SarabunIT๙" w:eastAsia="Times New Roman" w:hAnsi="TH SarabunIT๙" w:cs="TH SarabunIT๙"/>
                <w:b/>
                <w:bCs/>
                <w:sz w:val="32"/>
                <w:szCs w:val="32"/>
                <w14:ligatures w14:val="standardContextual"/>
              </w:rPr>
              <w:t>.</w:t>
            </w:r>
            <w:r w:rsidRPr="00AC7F58">
              <w:rPr>
                <w:rFonts w:ascii="TH SarabunIT๙" w:eastAsia="Times New Roman" w:hAnsi="TH SarabunIT๙" w:cs="TH SarabunIT๙"/>
                <w:b/>
                <w:bCs/>
                <w:sz w:val="32"/>
                <w:szCs w:val="32"/>
                <w:cs/>
                <w14:ligatures w14:val="standardContextual"/>
              </w:rPr>
              <w:t>๒</w:t>
            </w:r>
          </w:p>
        </w:tc>
        <w:tc>
          <w:tcPr>
            <w:tcW w:w="1227" w:type="pct"/>
            <w:tcBorders>
              <w:top w:val="single" w:sz="4" w:space="0" w:color="auto"/>
              <w:left w:val="single" w:sz="4" w:space="0" w:color="auto"/>
              <w:bottom w:val="single" w:sz="4" w:space="0" w:color="auto"/>
              <w:right w:val="single" w:sz="4" w:space="0" w:color="auto"/>
            </w:tcBorders>
          </w:tcPr>
          <w:p w14:paraId="638101B0"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t>ตัวชี้วัดระหว่างทาง</w:t>
            </w:r>
          </w:p>
          <w:p w14:paraId="672AB499" w14:textId="77777777" w:rsidR="00AC7F58" w:rsidRPr="00AC7F58" w:rsidRDefault="00AC7F58" w:rsidP="00AC7F58">
            <w:pPr>
              <w:spacing w:after="0" w:line="240" w:lineRule="auto"/>
              <w:jc w:val="thaiDistribute"/>
              <w:rPr>
                <w:rFonts w:ascii="TH SarabunIT๙" w:eastAsia="Times New Roman" w:hAnsi="TH SarabunIT๙" w:cs="TH SarabunIT๙"/>
                <w:spacing w:val="-4"/>
                <w:sz w:val="32"/>
                <w:szCs w:val="32"/>
                <w14:ligatures w14:val="standardContextual"/>
              </w:rPr>
            </w:pPr>
            <w:r w:rsidRPr="00AC7F58">
              <w:rPr>
                <w:rFonts w:ascii="TH SarabunIT๙" w:eastAsia="Times New Roman" w:hAnsi="TH SarabunIT๙" w:cs="TH SarabunIT๙"/>
                <w:spacing w:val="-4"/>
                <w:sz w:val="32"/>
                <w:szCs w:val="32"/>
                <w:cs/>
                <w14:ligatures w14:val="standardContextual"/>
              </w:rPr>
              <w:t>๑</w:t>
            </w:r>
            <w:r w:rsidRPr="00AC7F58">
              <w:rPr>
                <w:rFonts w:ascii="TH SarabunIT๙" w:eastAsia="Times New Roman" w:hAnsi="TH SarabunIT๙" w:cs="TH SarabunIT๙"/>
                <w:spacing w:val="-4"/>
                <w:sz w:val="32"/>
                <w:szCs w:val="32"/>
                <w14:ligatures w14:val="standardContextual"/>
              </w:rPr>
              <w:t xml:space="preserve">. </w:t>
            </w:r>
            <w:r w:rsidRPr="00AC7F58">
              <w:rPr>
                <w:rFonts w:ascii="TH SarabunIT๙" w:eastAsia="Times New Roman" w:hAnsi="TH SarabunIT๙" w:cs="TH SarabunIT๙"/>
                <w:spacing w:val="-4"/>
                <w:sz w:val="32"/>
                <w:szCs w:val="32"/>
                <w:cs/>
                <w14:ligatures w14:val="standardContextual"/>
              </w:rPr>
              <w:t>บอกความแตกต่างของเสียงตัวอักษร คำ กลุ่มคำ และประโยคง่ายๆ ของภาษาต่างประเทศและภาษาไทย</w:t>
            </w:r>
          </w:p>
        </w:tc>
        <w:tc>
          <w:tcPr>
            <w:tcW w:w="1949" w:type="pct"/>
            <w:tcBorders>
              <w:top w:val="single" w:sz="4" w:space="0" w:color="auto"/>
              <w:left w:val="single" w:sz="4" w:space="0" w:color="auto"/>
              <w:bottom w:val="single" w:sz="4" w:space="0" w:color="auto"/>
              <w:right w:val="single" w:sz="4" w:space="0" w:color="auto"/>
            </w:tcBorders>
          </w:tcPr>
          <w:p w14:paraId="6C5F2E7E"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sz w:val="32"/>
                <w:szCs w:val="32"/>
                <w:cs/>
                <w14:ligatures w14:val="standardContextual"/>
              </w:rPr>
              <w:t>ความแตกต่างของเสียงตัวอักษร คำ กลุ่มคำ และประโยคของภาษาต่างประเทศและภาษาไทย</w:t>
            </w:r>
          </w:p>
          <w:p w14:paraId="1A877A9B"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rtl/>
                <w:cs/>
                <w14:ligatures w14:val="standardContextual"/>
              </w:rPr>
            </w:pPr>
            <w:r w:rsidRPr="00AC7F58">
              <w:rPr>
                <w:rFonts w:ascii="TH SarabunIT๙" w:eastAsia="Times New Roman" w:hAnsi="TH SarabunIT๙" w:cs="TH SarabunIT๙"/>
                <w:sz w:val="32"/>
                <w:szCs w:val="32"/>
                <w:rtl/>
                <w:cs/>
                <w14:ligatures w14:val="standardContextual"/>
              </w:rPr>
              <w:t xml:space="preserve">  </w:t>
            </w:r>
          </w:p>
        </w:tc>
        <w:tc>
          <w:tcPr>
            <w:tcW w:w="1265" w:type="pct"/>
            <w:tcBorders>
              <w:top w:val="single" w:sz="4" w:space="0" w:color="auto"/>
              <w:left w:val="single" w:sz="4" w:space="0" w:color="auto"/>
              <w:bottom w:val="single" w:sz="4" w:space="0" w:color="auto"/>
              <w:right w:val="single" w:sz="4" w:space="0" w:color="auto"/>
            </w:tcBorders>
          </w:tcPr>
          <w:p w14:paraId="5A775643"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cs/>
                <w14:ligatures w14:val="standardContextual"/>
              </w:rPr>
            </w:pPr>
            <w:r w:rsidRPr="00AC7F58">
              <w:rPr>
                <w:rFonts w:ascii="TH SarabunIT๙" w:eastAsia="Times New Roman" w:hAnsi="TH SarabunIT๙" w:cs="TH SarabunIT๙"/>
                <w:sz w:val="32"/>
                <w:szCs w:val="32"/>
                <w:cs/>
                <w14:ligatures w14:val="standardContextual"/>
              </w:rPr>
              <w:t xml:space="preserve">เปรียบเทียบคำศัพท์ภาษาอังกฤษกับภาษามลายูท้องถิ่น </w:t>
            </w:r>
          </w:p>
        </w:tc>
      </w:tr>
    </w:tbl>
    <w:p w14:paraId="26081DE4"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206F7F5C"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7075A37E"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6C0E0604"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7102A5D6" w14:textId="77777777" w:rsidR="00AC7F58" w:rsidRPr="006C0CE7"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p>
    <w:p w14:paraId="7109C15C" w14:textId="1B8FA6E7" w:rsidR="00AC7F58" w:rsidRPr="00AC7F58" w:rsidRDefault="00AC7F58" w:rsidP="00AC7F58">
      <w:pPr>
        <w:spacing w:after="0" w:line="240" w:lineRule="auto"/>
        <w:jc w:val="thaiDistribute"/>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b/>
          <w:bCs/>
          <w:sz w:val="32"/>
          <w:szCs w:val="32"/>
          <w:cs/>
          <w14:ligatures w14:val="standardContextual"/>
        </w:rPr>
        <w:t>สาระที่ ๓</w:t>
      </w:r>
      <w:r w:rsidRPr="00AC7F58">
        <w:rPr>
          <w:rFonts w:ascii="TH SarabunIT๙" w:eastAsia="Times New Roman" w:hAnsi="TH SarabunIT๙" w:cs="TH SarabunIT๙"/>
          <w:b/>
          <w:bCs/>
          <w:sz w:val="32"/>
          <w:szCs w:val="32"/>
          <w14:ligatures w14:val="standardContextual"/>
        </w:rPr>
        <w:t xml:space="preserve">  </w:t>
      </w:r>
      <w:r w:rsidRPr="00AC7F58">
        <w:rPr>
          <w:rFonts w:ascii="TH SarabunIT๙" w:eastAsia="Times New Roman" w:hAnsi="TH SarabunIT๙" w:cs="TH SarabunIT๙"/>
          <w:b/>
          <w:bCs/>
          <w:sz w:val="32"/>
          <w:szCs w:val="32"/>
          <w:cs/>
          <w14:ligatures w14:val="standardContextual"/>
        </w:rPr>
        <w:t>ภาษากับความสัมพันธ์กับกลุ่มสาระการเรียนรู้อื่น</w:t>
      </w:r>
    </w:p>
    <w:p w14:paraId="1E4BD4A5" w14:textId="77777777" w:rsidR="00AC7F58" w:rsidRPr="00AC7F58" w:rsidRDefault="00AC7F58" w:rsidP="00AC7F58">
      <w:pPr>
        <w:spacing w:before="120" w:after="120" w:line="240" w:lineRule="auto"/>
        <w:ind w:left="1627" w:hanging="1627"/>
        <w:jc w:val="thaiDistribute"/>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b/>
          <w:bCs/>
          <w:sz w:val="32"/>
          <w:szCs w:val="32"/>
          <w:cs/>
          <w14:ligatures w14:val="standardContextual"/>
        </w:rPr>
        <w:t>มาตรฐาน ต ๓</w:t>
      </w:r>
      <w:r w:rsidRPr="00AC7F58">
        <w:rPr>
          <w:rFonts w:ascii="TH SarabunIT๙" w:eastAsia="Times New Roman" w:hAnsi="TH SarabunIT๙" w:cs="TH SarabunIT๙"/>
          <w:b/>
          <w:bCs/>
          <w:sz w:val="32"/>
          <w:szCs w:val="32"/>
          <w14:ligatures w14:val="standardContextual"/>
        </w:rPr>
        <w:t>.</w:t>
      </w:r>
      <w:r w:rsidRPr="00AC7F58">
        <w:rPr>
          <w:rFonts w:ascii="TH SarabunIT๙" w:eastAsia="Times New Roman" w:hAnsi="TH SarabunIT๙" w:cs="TH SarabunIT๙"/>
          <w:b/>
          <w:bCs/>
          <w:sz w:val="32"/>
          <w:szCs w:val="32"/>
          <w:cs/>
          <w14:ligatures w14:val="standardContextual"/>
        </w:rPr>
        <w:t>๑</w:t>
      </w:r>
      <w:r w:rsidRPr="00AC7F58">
        <w:rPr>
          <w:rFonts w:ascii="TH SarabunIT๙" w:eastAsia="Times New Roman" w:hAnsi="TH SarabunIT๙" w:cs="TH SarabunIT๙"/>
          <w:b/>
          <w:bCs/>
          <w:sz w:val="32"/>
          <w:szCs w:val="32"/>
          <w14:ligatures w14:val="standardContextual"/>
        </w:rPr>
        <w:t xml:space="preserve"> </w:t>
      </w:r>
      <w:r w:rsidRPr="00AC7F58">
        <w:rPr>
          <w:rFonts w:ascii="TH SarabunIT๙" w:eastAsia="Times New Roman" w:hAnsi="TH SarabunIT๙" w:cs="TH SarabunIT๙"/>
          <w:sz w:val="32"/>
          <w:szCs w:val="32"/>
          <w:cs/>
          <w14:ligatures w14:val="standardContextual"/>
        </w:rPr>
        <w:t xml:space="preserve"> ใช้ภาษาต่างประเทศในการเชื่อมโยงความรู้กับกลุ่มสาระการเรียนรู้อื่น และเป็นพื้นฐานในการพัฒนา</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sz w:val="32"/>
          <w:szCs w:val="32"/>
          <w:cs/>
          <w14:ligatures w14:val="standardContextual"/>
        </w:rPr>
        <w:t>แสวงหาความรู้ และเปิดโลกทัศน์ของตน</w:t>
      </w:r>
    </w:p>
    <w:tbl>
      <w:tblPr>
        <w:tblW w:w="53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3"/>
        <w:gridCol w:w="2092"/>
        <w:gridCol w:w="3738"/>
        <w:gridCol w:w="2436"/>
      </w:tblGrid>
      <w:tr w:rsidR="00AC7F58" w:rsidRPr="00AC7F58" w14:paraId="2E82F4D3" w14:textId="77777777" w:rsidTr="009652D0">
        <w:tc>
          <w:tcPr>
            <w:tcW w:w="690" w:type="pct"/>
            <w:tcBorders>
              <w:top w:val="single" w:sz="4" w:space="0" w:color="auto"/>
              <w:left w:val="single" w:sz="4" w:space="0" w:color="auto"/>
              <w:bottom w:val="single" w:sz="4" w:space="0" w:color="auto"/>
              <w:right w:val="single" w:sz="4" w:space="0" w:color="auto"/>
            </w:tcBorders>
          </w:tcPr>
          <w:p w14:paraId="5E2978E9" w14:textId="77777777" w:rsidR="00AC7F58" w:rsidRPr="00AC7F58" w:rsidRDefault="00AC7F58" w:rsidP="00AC7F58">
            <w:pPr>
              <w:spacing w:after="0" w:line="240" w:lineRule="auto"/>
              <w:jc w:val="center"/>
              <w:rPr>
                <w:rFonts w:ascii="TH SarabunIT๙" w:eastAsia="Times New Roman" w:hAnsi="TH SarabunIT๙" w:cs="TH SarabunIT๙"/>
                <w:b/>
                <w:bCs/>
                <w:spacing w:val="-4"/>
                <w:sz w:val="32"/>
                <w:szCs w:val="32"/>
                <w:cs/>
                <w14:ligatures w14:val="standardContextual"/>
              </w:rPr>
            </w:pPr>
            <w:r w:rsidRPr="00AC7F58">
              <w:rPr>
                <w:rFonts w:ascii="TH SarabunIT๙" w:eastAsia="Times New Roman" w:hAnsi="TH SarabunIT๙" w:cs="TH SarabunIT๙"/>
                <w:b/>
                <w:bCs/>
                <w:sz w:val="32"/>
                <w:szCs w:val="32"/>
                <w:cs/>
                <w14:ligatures w14:val="standardContextual"/>
              </w:rPr>
              <w:t>มาตรฐาน</w:t>
            </w:r>
          </w:p>
        </w:tc>
        <w:tc>
          <w:tcPr>
            <w:tcW w:w="1091" w:type="pct"/>
            <w:tcBorders>
              <w:top w:val="single" w:sz="4" w:space="0" w:color="auto"/>
              <w:left w:val="single" w:sz="4" w:space="0" w:color="auto"/>
              <w:bottom w:val="single" w:sz="4" w:space="0" w:color="auto"/>
              <w:right w:val="single" w:sz="4" w:space="0" w:color="auto"/>
            </w:tcBorders>
          </w:tcPr>
          <w:p w14:paraId="78105A9B" w14:textId="77777777" w:rsidR="00AC7F58" w:rsidRPr="00AC7F58" w:rsidRDefault="00AC7F58" w:rsidP="00AC7F58">
            <w:pPr>
              <w:spacing w:after="0" w:line="240" w:lineRule="auto"/>
              <w:jc w:val="center"/>
              <w:rPr>
                <w:rFonts w:ascii="TH SarabunIT๙" w:eastAsia="Times New Roman" w:hAnsi="TH SarabunIT๙" w:cs="TH SarabunIT๙"/>
                <w:b/>
                <w:bCs/>
                <w:spacing w:val="-4"/>
                <w:sz w:val="32"/>
                <w:szCs w:val="32"/>
                <w14:ligatures w14:val="standardContextual"/>
              </w:rPr>
            </w:pPr>
            <w:r w:rsidRPr="00AC7F58">
              <w:rPr>
                <w:rFonts w:ascii="TH SarabunIT๙" w:eastAsia="Times New Roman" w:hAnsi="TH SarabunIT๙" w:cs="TH SarabunIT๙"/>
                <w:b/>
                <w:bCs/>
                <w:spacing w:val="-4"/>
                <w:sz w:val="32"/>
                <w:szCs w:val="32"/>
                <w:cs/>
                <w14:ligatures w14:val="standardContextual"/>
              </w:rPr>
              <w:t>ตัวชี้วัด</w:t>
            </w:r>
          </w:p>
        </w:tc>
        <w:tc>
          <w:tcPr>
            <w:tcW w:w="1949" w:type="pct"/>
            <w:tcBorders>
              <w:top w:val="single" w:sz="4" w:space="0" w:color="auto"/>
              <w:left w:val="single" w:sz="4" w:space="0" w:color="auto"/>
              <w:bottom w:val="single" w:sz="4" w:space="0" w:color="auto"/>
              <w:right w:val="single" w:sz="4" w:space="0" w:color="auto"/>
            </w:tcBorders>
          </w:tcPr>
          <w:p w14:paraId="2670F5F4" w14:textId="77777777" w:rsidR="00AC7F58" w:rsidRPr="00AC7F58" w:rsidRDefault="00AC7F58" w:rsidP="00AC7F58">
            <w:pPr>
              <w:spacing w:after="0" w:line="240" w:lineRule="auto"/>
              <w:jc w:val="center"/>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t>สาระการเรียนรู้แกนกลาง</w:t>
            </w:r>
          </w:p>
        </w:tc>
        <w:tc>
          <w:tcPr>
            <w:tcW w:w="1270" w:type="pct"/>
            <w:tcBorders>
              <w:top w:val="single" w:sz="4" w:space="0" w:color="auto"/>
              <w:left w:val="single" w:sz="4" w:space="0" w:color="auto"/>
              <w:bottom w:val="single" w:sz="4" w:space="0" w:color="auto"/>
              <w:right w:val="single" w:sz="4" w:space="0" w:color="auto"/>
            </w:tcBorders>
          </w:tcPr>
          <w:p w14:paraId="56985F0A" w14:textId="77777777" w:rsidR="00AC7F58" w:rsidRPr="00AC7F58" w:rsidRDefault="00AC7F58" w:rsidP="00AC7F58">
            <w:pPr>
              <w:keepNext/>
              <w:spacing w:after="0" w:line="240" w:lineRule="auto"/>
              <w:jc w:val="center"/>
              <w:outlineLvl w:val="1"/>
              <w:rPr>
                <w:rFonts w:ascii="TH SarabunIT๙" w:eastAsia="SimSun" w:hAnsi="TH SarabunIT๙" w:cs="TH SarabunIT๙"/>
                <w:b/>
                <w:bCs/>
                <w:sz w:val="32"/>
                <w:szCs w:val="32"/>
                <w:cs/>
                <w14:ligatures w14:val="standardContextual"/>
              </w:rPr>
            </w:pPr>
            <w:r w:rsidRPr="00AC7F58">
              <w:rPr>
                <w:rFonts w:ascii="TH SarabunIT๙" w:eastAsia="SimSun" w:hAnsi="TH SarabunIT๙" w:cs="TH SarabunIT๙"/>
                <w:b/>
                <w:bCs/>
                <w:sz w:val="32"/>
                <w:szCs w:val="32"/>
                <w:cs/>
                <w14:ligatures w14:val="standardContextual"/>
              </w:rPr>
              <w:t>สาระการเรียนรู้ท้องถิ่น</w:t>
            </w:r>
          </w:p>
        </w:tc>
      </w:tr>
      <w:tr w:rsidR="00AC7F58" w:rsidRPr="00AC7F58" w14:paraId="488A72AA" w14:textId="77777777" w:rsidTr="009652D0">
        <w:tc>
          <w:tcPr>
            <w:tcW w:w="690" w:type="pct"/>
            <w:tcBorders>
              <w:top w:val="single" w:sz="4" w:space="0" w:color="auto"/>
              <w:left w:val="single" w:sz="4" w:space="0" w:color="auto"/>
              <w:bottom w:val="single" w:sz="4" w:space="0" w:color="auto"/>
              <w:right w:val="single" w:sz="4" w:space="0" w:color="auto"/>
            </w:tcBorders>
          </w:tcPr>
          <w:p w14:paraId="70F71598" w14:textId="77777777" w:rsidR="00AC7F58" w:rsidRPr="00AC7F58" w:rsidRDefault="00AC7F58" w:rsidP="00AC7F58">
            <w:pPr>
              <w:spacing w:after="0" w:line="240" w:lineRule="auto"/>
              <w:jc w:val="center"/>
              <w:rPr>
                <w:rFonts w:ascii="TH SarabunIT๙" w:eastAsia="Times New Roman" w:hAnsi="TH SarabunIT๙" w:cs="TH SarabunIT๙"/>
                <w:b/>
                <w:bCs/>
                <w:sz w:val="32"/>
                <w:szCs w:val="32"/>
                <w:cs/>
                <w14:ligatures w14:val="standardContextual"/>
              </w:rPr>
            </w:pPr>
            <w:r w:rsidRPr="00AC7F58">
              <w:rPr>
                <w:rFonts w:ascii="TH SarabunIT๙" w:eastAsia="Times New Roman" w:hAnsi="TH SarabunIT๙" w:cs="TH SarabunIT๙"/>
                <w:b/>
                <w:bCs/>
                <w:sz w:val="32"/>
                <w:szCs w:val="32"/>
                <w:cs/>
                <w14:ligatures w14:val="standardContextual"/>
              </w:rPr>
              <w:t>ต ๓</w:t>
            </w:r>
            <w:r w:rsidRPr="00AC7F58">
              <w:rPr>
                <w:rFonts w:ascii="TH SarabunIT๙" w:eastAsia="Times New Roman" w:hAnsi="TH SarabunIT๙" w:cs="TH SarabunIT๙"/>
                <w:b/>
                <w:bCs/>
                <w:sz w:val="32"/>
                <w:szCs w:val="32"/>
                <w14:ligatures w14:val="standardContextual"/>
              </w:rPr>
              <w:t>.</w:t>
            </w:r>
            <w:r w:rsidRPr="00AC7F58">
              <w:rPr>
                <w:rFonts w:ascii="TH SarabunIT๙" w:eastAsia="Times New Roman" w:hAnsi="TH SarabunIT๙" w:cs="TH SarabunIT๙"/>
                <w:b/>
                <w:bCs/>
                <w:sz w:val="32"/>
                <w:szCs w:val="32"/>
                <w:cs/>
                <w14:ligatures w14:val="standardContextual"/>
              </w:rPr>
              <w:t>๑</w:t>
            </w:r>
          </w:p>
        </w:tc>
        <w:tc>
          <w:tcPr>
            <w:tcW w:w="1091" w:type="pct"/>
            <w:tcBorders>
              <w:top w:val="single" w:sz="4" w:space="0" w:color="auto"/>
              <w:left w:val="single" w:sz="4" w:space="0" w:color="auto"/>
              <w:bottom w:val="single" w:sz="4" w:space="0" w:color="auto"/>
              <w:right w:val="single" w:sz="4" w:space="0" w:color="auto"/>
            </w:tcBorders>
          </w:tcPr>
          <w:p w14:paraId="52046B58"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t>ตัวชี้วัดระหว่างทาง</w:t>
            </w:r>
          </w:p>
          <w:p w14:paraId="0E96E404" w14:textId="77777777" w:rsidR="00AC7F58" w:rsidRPr="00AC7F58" w:rsidRDefault="00AC7F58" w:rsidP="00AC7F58">
            <w:pPr>
              <w:spacing w:after="0" w:line="240" w:lineRule="auto"/>
              <w:jc w:val="thaiDistribute"/>
              <w:rPr>
                <w:rFonts w:ascii="TH SarabunIT๙" w:eastAsia="Times New Roman" w:hAnsi="TH SarabunIT๙" w:cs="TH SarabunIT๙"/>
                <w:spacing w:val="-4"/>
                <w:sz w:val="32"/>
                <w:szCs w:val="32"/>
                <w14:ligatures w14:val="standardContextual"/>
              </w:rPr>
            </w:pPr>
            <w:r w:rsidRPr="00AC7F58">
              <w:rPr>
                <w:rFonts w:ascii="TH SarabunIT๙" w:eastAsia="Times New Roman" w:hAnsi="TH SarabunIT๙" w:cs="TH SarabunIT๙"/>
                <w:spacing w:val="-4"/>
                <w:sz w:val="32"/>
                <w:szCs w:val="32"/>
                <w:cs/>
                <w14:ligatures w14:val="standardContextual"/>
              </w:rPr>
              <w:t>๑</w:t>
            </w:r>
            <w:r w:rsidRPr="00AC7F58">
              <w:rPr>
                <w:rFonts w:ascii="TH SarabunIT๙" w:eastAsia="Times New Roman" w:hAnsi="TH SarabunIT๙" w:cs="TH SarabunIT๙"/>
                <w:spacing w:val="-4"/>
                <w:sz w:val="32"/>
                <w:szCs w:val="32"/>
                <w14:ligatures w14:val="standardContextual"/>
              </w:rPr>
              <w:t>.</w:t>
            </w:r>
            <w:r w:rsidRPr="00AC7F58">
              <w:rPr>
                <w:rFonts w:ascii="TH SarabunIT๙" w:eastAsia="Times New Roman" w:hAnsi="TH SarabunIT๙" w:cs="TH SarabunIT๙"/>
                <w:spacing w:val="-4"/>
                <w:sz w:val="32"/>
                <w:szCs w:val="32"/>
                <w:cs/>
                <w14:ligatures w14:val="standardContextual"/>
              </w:rPr>
              <w:t xml:space="preserve"> บอกคำศัพท์ที่เกี่ยวข้องกับกลุ่มสาระการเรียนรู้อื่น</w:t>
            </w:r>
          </w:p>
        </w:tc>
        <w:tc>
          <w:tcPr>
            <w:tcW w:w="1949" w:type="pct"/>
            <w:tcBorders>
              <w:top w:val="single" w:sz="4" w:space="0" w:color="auto"/>
              <w:left w:val="single" w:sz="4" w:space="0" w:color="auto"/>
              <w:bottom w:val="single" w:sz="4" w:space="0" w:color="auto"/>
              <w:right w:val="single" w:sz="4" w:space="0" w:color="auto"/>
            </w:tcBorders>
          </w:tcPr>
          <w:p w14:paraId="4DB62726"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rtl/>
                <w:cs/>
                <w14:ligatures w14:val="standardContextual"/>
              </w:rPr>
            </w:pPr>
            <w:r w:rsidRPr="00AC7F58">
              <w:rPr>
                <w:rFonts w:ascii="TH SarabunIT๙" w:eastAsia="Times New Roman" w:hAnsi="TH SarabunIT๙" w:cs="TH SarabunIT๙"/>
                <w:sz w:val="32"/>
                <w:szCs w:val="32"/>
                <w:cs/>
                <w14:ligatures w14:val="standardContextual"/>
              </w:rPr>
              <w:t>คำศัพท์ที่เกี่ยวข้องกับกลุ่มสาระการเรียนรู้อื่น</w:t>
            </w:r>
          </w:p>
        </w:tc>
        <w:tc>
          <w:tcPr>
            <w:tcW w:w="1270" w:type="pct"/>
            <w:tcBorders>
              <w:top w:val="single" w:sz="4" w:space="0" w:color="auto"/>
              <w:left w:val="single" w:sz="4" w:space="0" w:color="auto"/>
              <w:bottom w:val="single" w:sz="4" w:space="0" w:color="auto"/>
              <w:right w:val="single" w:sz="4" w:space="0" w:color="auto"/>
            </w:tcBorders>
          </w:tcPr>
          <w:p w14:paraId="6008B166"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cs/>
                <w14:ligatures w14:val="standardContextual"/>
              </w:rPr>
            </w:pPr>
          </w:p>
        </w:tc>
      </w:tr>
    </w:tbl>
    <w:p w14:paraId="025DD115" w14:textId="77777777" w:rsidR="00AC7F58" w:rsidRPr="00AC7F58" w:rsidRDefault="00AC7F58" w:rsidP="00AC7F58">
      <w:pPr>
        <w:spacing w:before="240" w:after="0" w:line="240" w:lineRule="auto"/>
        <w:jc w:val="thaiDistribute"/>
        <w:rPr>
          <w:rFonts w:ascii="TH SarabunIT๙" w:eastAsia="Times New Roman" w:hAnsi="TH SarabunIT๙" w:cs="TH SarabunIT๙"/>
          <w:b/>
          <w:bCs/>
          <w:sz w:val="32"/>
          <w:szCs w:val="32"/>
          <w14:ligatures w14:val="standardContextual"/>
        </w:rPr>
      </w:pPr>
    </w:p>
    <w:p w14:paraId="642AC6A1" w14:textId="77777777" w:rsidR="00AC7F58" w:rsidRPr="00AC7F58" w:rsidRDefault="00AC7F58" w:rsidP="00AC7F58">
      <w:pPr>
        <w:spacing w:before="240" w:after="0" w:line="240" w:lineRule="auto"/>
        <w:jc w:val="thaiDistribute"/>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t>สาระที่ ๔</w:t>
      </w:r>
      <w:r w:rsidRPr="00AC7F58">
        <w:rPr>
          <w:rFonts w:ascii="TH SarabunIT๙" w:eastAsia="Times New Roman" w:hAnsi="TH SarabunIT๙" w:cs="TH SarabunIT๙"/>
          <w:sz w:val="32"/>
          <w:szCs w:val="32"/>
          <w14:ligatures w14:val="standardContextual"/>
        </w:rPr>
        <w:t xml:space="preserve">  </w:t>
      </w:r>
      <w:r w:rsidRPr="00AC7F58">
        <w:rPr>
          <w:rFonts w:ascii="TH SarabunIT๙" w:eastAsia="Times New Roman" w:hAnsi="TH SarabunIT๙" w:cs="TH SarabunIT๙"/>
          <w:b/>
          <w:bCs/>
          <w:sz w:val="32"/>
          <w:szCs w:val="32"/>
          <w:cs/>
          <w14:ligatures w14:val="standardContextual"/>
        </w:rPr>
        <w:t>ภาษากับความสัมพันธ์กับชุมชนและโลก</w:t>
      </w:r>
    </w:p>
    <w:p w14:paraId="5812EA94" w14:textId="77777777" w:rsidR="00AC7F58" w:rsidRPr="00AC7F58" w:rsidRDefault="00AC7F58" w:rsidP="00AC7F58">
      <w:pPr>
        <w:spacing w:before="120" w:after="120" w:line="240" w:lineRule="auto"/>
        <w:jc w:val="thaiDistribute"/>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t>มาตรฐาน ต ๔</w:t>
      </w:r>
      <w:r w:rsidRPr="00AC7F58">
        <w:rPr>
          <w:rFonts w:ascii="TH SarabunIT๙" w:eastAsia="Times New Roman" w:hAnsi="TH SarabunIT๙" w:cs="TH SarabunIT๙"/>
          <w:b/>
          <w:bCs/>
          <w:sz w:val="32"/>
          <w:szCs w:val="32"/>
          <w14:ligatures w14:val="standardContextual"/>
        </w:rPr>
        <w:t>.</w:t>
      </w:r>
      <w:r w:rsidRPr="00AC7F58">
        <w:rPr>
          <w:rFonts w:ascii="TH SarabunIT๙" w:eastAsia="Times New Roman" w:hAnsi="TH SarabunIT๙" w:cs="TH SarabunIT๙"/>
          <w:b/>
          <w:bCs/>
          <w:sz w:val="32"/>
          <w:szCs w:val="32"/>
          <w:cs/>
          <w14:ligatures w14:val="standardContextual"/>
        </w:rPr>
        <w:t>๑</w:t>
      </w:r>
      <w:r w:rsidRPr="00AC7F58">
        <w:rPr>
          <w:rFonts w:ascii="TH SarabunIT๙" w:eastAsia="Times New Roman" w:hAnsi="TH SarabunIT๙" w:cs="TH SarabunIT๙"/>
          <w:b/>
          <w:bCs/>
          <w:sz w:val="32"/>
          <w:szCs w:val="32"/>
          <w:rtl/>
          <w:cs/>
          <w14:ligatures w14:val="standardContextual"/>
        </w:rPr>
        <w:t xml:space="preserve"> </w:t>
      </w:r>
      <w:r w:rsidRPr="00AC7F58">
        <w:rPr>
          <w:rFonts w:ascii="TH SarabunIT๙" w:eastAsia="Times New Roman" w:hAnsi="TH SarabunIT๙" w:cs="TH SarabunIT๙"/>
          <w:b/>
          <w:bCs/>
          <w:sz w:val="32"/>
          <w:szCs w:val="32"/>
          <w14:ligatures w14:val="standardContextual"/>
        </w:rPr>
        <w:t xml:space="preserve"> </w:t>
      </w:r>
      <w:r w:rsidRPr="00AC7F58">
        <w:rPr>
          <w:rFonts w:ascii="TH SarabunIT๙" w:eastAsia="Times New Roman" w:hAnsi="TH SarabunIT๙" w:cs="TH SarabunIT๙"/>
          <w:sz w:val="32"/>
          <w:szCs w:val="32"/>
          <w:cs/>
          <w14:ligatures w14:val="standardContextual"/>
        </w:rPr>
        <w:t xml:space="preserve"> ใช้ภาษาต่างประเทศในสถานการณ์ต่างๆ ทั้งในสถานศึกษา ชุมชน และสังคม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4"/>
        <w:gridCol w:w="2097"/>
        <w:gridCol w:w="3740"/>
        <w:gridCol w:w="1855"/>
      </w:tblGrid>
      <w:tr w:rsidR="00AC7F58" w:rsidRPr="00AC7F58" w14:paraId="7570D83E" w14:textId="77777777" w:rsidTr="009652D0">
        <w:tc>
          <w:tcPr>
            <w:tcW w:w="734" w:type="pct"/>
            <w:tcBorders>
              <w:top w:val="single" w:sz="4" w:space="0" w:color="auto"/>
              <w:left w:val="single" w:sz="4" w:space="0" w:color="auto"/>
              <w:bottom w:val="single" w:sz="4" w:space="0" w:color="auto"/>
              <w:right w:val="single" w:sz="4" w:space="0" w:color="auto"/>
            </w:tcBorders>
          </w:tcPr>
          <w:p w14:paraId="68BE034F" w14:textId="77777777" w:rsidR="00AC7F58" w:rsidRPr="00AC7F58" w:rsidRDefault="00AC7F58" w:rsidP="00AC7F58">
            <w:pPr>
              <w:spacing w:after="0" w:line="240" w:lineRule="auto"/>
              <w:jc w:val="center"/>
              <w:rPr>
                <w:rFonts w:ascii="TH SarabunIT๙" w:eastAsia="Times New Roman" w:hAnsi="TH SarabunIT๙" w:cs="TH SarabunIT๙"/>
                <w:b/>
                <w:bCs/>
                <w:spacing w:val="-4"/>
                <w:sz w:val="32"/>
                <w:szCs w:val="32"/>
                <w:cs/>
                <w14:ligatures w14:val="standardContextual"/>
              </w:rPr>
            </w:pPr>
            <w:r w:rsidRPr="00AC7F58">
              <w:rPr>
                <w:rFonts w:ascii="TH SarabunIT๙" w:eastAsia="Times New Roman" w:hAnsi="TH SarabunIT๙" w:cs="TH SarabunIT๙"/>
                <w:b/>
                <w:bCs/>
                <w:sz w:val="32"/>
                <w:szCs w:val="32"/>
                <w:cs/>
                <w14:ligatures w14:val="standardContextual"/>
              </w:rPr>
              <w:t>มาตรฐาน</w:t>
            </w:r>
          </w:p>
        </w:tc>
        <w:tc>
          <w:tcPr>
            <w:tcW w:w="1163" w:type="pct"/>
            <w:tcBorders>
              <w:top w:val="single" w:sz="4" w:space="0" w:color="auto"/>
              <w:left w:val="single" w:sz="4" w:space="0" w:color="auto"/>
              <w:bottom w:val="single" w:sz="4" w:space="0" w:color="auto"/>
              <w:right w:val="single" w:sz="4" w:space="0" w:color="auto"/>
            </w:tcBorders>
          </w:tcPr>
          <w:p w14:paraId="5C91DBD8" w14:textId="77777777" w:rsidR="00AC7F58" w:rsidRPr="00AC7F58" w:rsidRDefault="00AC7F58" w:rsidP="00AC7F58">
            <w:pPr>
              <w:spacing w:after="0" w:line="240" w:lineRule="auto"/>
              <w:jc w:val="center"/>
              <w:rPr>
                <w:rFonts w:ascii="TH SarabunIT๙" w:eastAsia="Times New Roman" w:hAnsi="TH SarabunIT๙" w:cs="TH SarabunIT๙"/>
                <w:b/>
                <w:bCs/>
                <w:spacing w:val="-4"/>
                <w:sz w:val="32"/>
                <w:szCs w:val="32"/>
                <w14:ligatures w14:val="standardContextual"/>
              </w:rPr>
            </w:pPr>
            <w:r w:rsidRPr="00AC7F58">
              <w:rPr>
                <w:rFonts w:ascii="TH SarabunIT๙" w:eastAsia="Times New Roman" w:hAnsi="TH SarabunIT๙" w:cs="TH SarabunIT๙"/>
                <w:b/>
                <w:bCs/>
                <w:spacing w:val="-4"/>
                <w:sz w:val="32"/>
                <w:szCs w:val="32"/>
                <w:cs/>
                <w14:ligatures w14:val="standardContextual"/>
              </w:rPr>
              <w:t>ตัวชี้วัด</w:t>
            </w:r>
          </w:p>
        </w:tc>
        <w:tc>
          <w:tcPr>
            <w:tcW w:w="2074" w:type="pct"/>
            <w:tcBorders>
              <w:top w:val="single" w:sz="4" w:space="0" w:color="auto"/>
              <w:left w:val="single" w:sz="4" w:space="0" w:color="auto"/>
              <w:bottom w:val="single" w:sz="4" w:space="0" w:color="auto"/>
              <w:right w:val="single" w:sz="4" w:space="0" w:color="auto"/>
            </w:tcBorders>
          </w:tcPr>
          <w:p w14:paraId="62ABC7C1" w14:textId="77777777" w:rsidR="00AC7F58" w:rsidRPr="00AC7F58" w:rsidRDefault="00AC7F58" w:rsidP="00AC7F58">
            <w:pPr>
              <w:spacing w:after="0" w:line="240" w:lineRule="auto"/>
              <w:jc w:val="center"/>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t>สาระการเรียนรู้แกนกลาง</w:t>
            </w:r>
          </w:p>
        </w:tc>
        <w:tc>
          <w:tcPr>
            <w:tcW w:w="1029" w:type="pct"/>
            <w:tcBorders>
              <w:top w:val="single" w:sz="4" w:space="0" w:color="auto"/>
              <w:left w:val="single" w:sz="4" w:space="0" w:color="auto"/>
              <w:bottom w:val="single" w:sz="4" w:space="0" w:color="auto"/>
              <w:right w:val="single" w:sz="4" w:space="0" w:color="auto"/>
            </w:tcBorders>
          </w:tcPr>
          <w:p w14:paraId="731B3298" w14:textId="77777777" w:rsidR="00AC7F58" w:rsidRPr="00AC7F58" w:rsidRDefault="00AC7F58" w:rsidP="00AC7F58">
            <w:pPr>
              <w:keepNext/>
              <w:spacing w:after="0" w:line="240" w:lineRule="auto"/>
              <w:jc w:val="center"/>
              <w:outlineLvl w:val="1"/>
              <w:rPr>
                <w:rFonts w:ascii="TH SarabunIT๙" w:eastAsia="SimSun" w:hAnsi="TH SarabunIT๙" w:cs="TH SarabunIT๙"/>
                <w:b/>
                <w:bCs/>
                <w:sz w:val="32"/>
                <w:szCs w:val="32"/>
                <w:cs/>
                <w14:ligatures w14:val="standardContextual"/>
              </w:rPr>
            </w:pPr>
            <w:r w:rsidRPr="00AC7F58">
              <w:rPr>
                <w:rFonts w:ascii="TH SarabunIT๙" w:eastAsia="SimSun" w:hAnsi="TH SarabunIT๙" w:cs="TH SarabunIT๙"/>
                <w:b/>
                <w:bCs/>
                <w:sz w:val="32"/>
                <w:szCs w:val="32"/>
                <w:cs/>
                <w14:ligatures w14:val="standardContextual"/>
              </w:rPr>
              <w:t>สาระการเรียนรู้ท้องถิ่น</w:t>
            </w:r>
          </w:p>
        </w:tc>
      </w:tr>
      <w:tr w:rsidR="00AC7F58" w:rsidRPr="00AC7F58" w14:paraId="057615F5" w14:textId="77777777" w:rsidTr="009652D0">
        <w:tc>
          <w:tcPr>
            <w:tcW w:w="734" w:type="pct"/>
            <w:tcBorders>
              <w:top w:val="single" w:sz="4" w:space="0" w:color="auto"/>
              <w:left w:val="single" w:sz="4" w:space="0" w:color="auto"/>
              <w:bottom w:val="single" w:sz="4" w:space="0" w:color="auto"/>
              <w:right w:val="single" w:sz="4" w:space="0" w:color="auto"/>
            </w:tcBorders>
          </w:tcPr>
          <w:p w14:paraId="0524B970" w14:textId="77777777" w:rsidR="00AC7F58" w:rsidRPr="00AC7F58" w:rsidRDefault="00AC7F58" w:rsidP="00AC7F58">
            <w:pPr>
              <w:spacing w:after="0" w:line="240" w:lineRule="auto"/>
              <w:jc w:val="center"/>
              <w:rPr>
                <w:rFonts w:ascii="TH SarabunIT๙" w:eastAsia="Times New Roman" w:hAnsi="TH SarabunIT๙" w:cs="TH SarabunIT๙"/>
                <w:b/>
                <w:bCs/>
                <w:sz w:val="32"/>
                <w:szCs w:val="32"/>
                <w:cs/>
                <w14:ligatures w14:val="standardContextual"/>
              </w:rPr>
            </w:pPr>
            <w:r w:rsidRPr="00AC7F58">
              <w:rPr>
                <w:rFonts w:ascii="TH SarabunIT๙" w:eastAsia="Times New Roman" w:hAnsi="TH SarabunIT๙" w:cs="TH SarabunIT๙"/>
                <w:b/>
                <w:bCs/>
                <w:sz w:val="32"/>
                <w:szCs w:val="32"/>
                <w:cs/>
                <w14:ligatures w14:val="standardContextual"/>
              </w:rPr>
              <w:t>ต ๔</w:t>
            </w:r>
            <w:r w:rsidRPr="00AC7F58">
              <w:rPr>
                <w:rFonts w:ascii="TH SarabunIT๙" w:eastAsia="Times New Roman" w:hAnsi="TH SarabunIT๙" w:cs="TH SarabunIT๙"/>
                <w:b/>
                <w:bCs/>
                <w:sz w:val="32"/>
                <w:szCs w:val="32"/>
                <w14:ligatures w14:val="standardContextual"/>
              </w:rPr>
              <w:t>.</w:t>
            </w:r>
            <w:r w:rsidRPr="00AC7F58">
              <w:rPr>
                <w:rFonts w:ascii="TH SarabunIT๙" w:eastAsia="Times New Roman" w:hAnsi="TH SarabunIT๙" w:cs="TH SarabunIT๙"/>
                <w:b/>
                <w:bCs/>
                <w:sz w:val="32"/>
                <w:szCs w:val="32"/>
                <w:cs/>
                <w14:ligatures w14:val="standardContextual"/>
              </w:rPr>
              <w:t>๑</w:t>
            </w:r>
          </w:p>
        </w:tc>
        <w:tc>
          <w:tcPr>
            <w:tcW w:w="1163" w:type="pct"/>
            <w:tcBorders>
              <w:top w:val="single" w:sz="4" w:space="0" w:color="auto"/>
              <w:left w:val="single" w:sz="4" w:space="0" w:color="auto"/>
              <w:bottom w:val="single" w:sz="4" w:space="0" w:color="auto"/>
              <w:right w:val="single" w:sz="4" w:space="0" w:color="auto"/>
            </w:tcBorders>
          </w:tcPr>
          <w:p w14:paraId="6CEABB5A" w14:textId="77777777" w:rsidR="00AC7F58" w:rsidRPr="00AC7F58" w:rsidRDefault="00AC7F58" w:rsidP="00AC7F58">
            <w:pPr>
              <w:spacing w:after="0" w:line="240" w:lineRule="auto"/>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t>ตัวชี้วัดปลายทาง</w:t>
            </w:r>
          </w:p>
          <w:p w14:paraId="04225858" w14:textId="77777777" w:rsidR="00AC7F58" w:rsidRPr="00AC7F58" w:rsidRDefault="00AC7F58" w:rsidP="00AC7F58">
            <w:pPr>
              <w:spacing w:after="0" w:line="240" w:lineRule="auto"/>
              <w:rPr>
                <w:rFonts w:ascii="TH SarabunIT๙" w:eastAsia="Times New Roman" w:hAnsi="TH SarabunIT๙" w:cs="TH SarabunIT๙"/>
                <w:spacing w:val="-4"/>
                <w:sz w:val="32"/>
                <w:szCs w:val="32"/>
                <w14:ligatures w14:val="standardContextual"/>
              </w:rPr>
            </w:pPr>
            <w:r w:rsidRPr="00AC7F58">
              <w:rPr>
                <w:rFonts w:ascii="TH SarabunIT๙" w:eastAsia="Times New Roman" w:hAnsi="TH SarabunIT๙" w:cs="TH SarabunIT๙"/>
                <w:spacing w:val="-4"/>
                <w:sz w:val="32"/>
                <w:szCs w:val="32"/>
                <w:cs/>
                <w14:ligatures w14:val="standardContextual"/>
              </w:rPr>
              <w:t>๑</w:t>
            </w:r>
            <w:r w:rsidRPr="00AC7F58">
              <w:rPr>
                <w:rFonts w:ascii="TH SarabunIT๙" w:eastAsia="Times New Roman" w:hAnsi="TH SarabunIT๙" w:cs="TH SarabunIT๙"/>
                <w:spacing w:val="-4"/>
                <w:sz w:val="32"/>
                <w:szCs w:val="32"/>
                <w14:ligatures w14:val="standardContextual"/>
              </w:rPr>
              <w:t xml:space="preserve">. </w:t>
            </w:r>
            <w:r w:rsidRPr="00AC7F58">
              <w:rPr>
                <w:rFonts w:ascii="TH SarabunIT๙" w:eastAsia="Times New Roman" w:hAnsi="TH SarabunIT๙" w:cs="TH SarabunIT๙"/>
                <w:spacing w:val="-4"/>
                <w:sz w:val="32"/>
                <w:szCs w:val="32"/>
                <w:cs/>
                <w14:ligatures w14:val="standardContextual"/>
              </w:rPr>
              <w:t>ฟัง</w:t>
            </w:r>
            <w:r w:rsidRPr="00AC7F58">
              <w:rPr>
                <w:rFonts w:ascii="TH SarabunIT๙" w:eastAsia="Times New Roman" w:hAnsi="TH SarabunIT๙" w:cs="TH SarabunIT๙"/>
                <w:spacing w:val="-4"/>
                <w:sz w:val="32"/>
                <w:szCs w:val="32"/>
                <w:rtl/>
                <w:cs/>
                <w14:ligatures w14:val="standardContextual"/>
              </w:rPr>
              <w:t>/</w:t>
            </w:r>
            <w:r w:rsidRPr="00AC7F58">
              <w:rPr>
                <w:rFonts w:ascii="TH SarabunIT๙" w:eastAsia="Times New Roman" w:hAnsi="TH SarabunIT๙" w:cs="TH SarabunIT๙"/>
                <w:spacing w:val="-4"/>
                <w:sz w:val="32"/>
                <w:szCs w:val="32"/>
                <w:cs/>
                <w14:ligatures w14:val="standardContextual"/>
              </w:rPr>
              <w:t>พูดในสถานการณ์ง่ายๆ ที่เกิดขึ้นในห้องเรียน</w:t>
            </w:r>
          </w:p>
        </w:tc>
        <w:tc>
          <w:tcPr>
            <w:tcW w:w="2074" w:type="pct"/>
            <w:tcBorders>
              <w:top w:val="single" w:sz="4" w:space="0" w:color="auto"/>
              <w:left w:val="single" w:sz="4" w:space="0" w:color="auto"/>
              <w:bottom w:val="single" w:sz="4" w:space="0" w:color="auto"/>
              <w:right w:val="single" w:sz="4" w:space="0" w:color="auto"/>
            </w:tcBorders>
          </w:tcPr>
          <w:p w14:paraId="34A3EA22" w14:textId="77777777" w:rsidR="00AC7F58" w:rsidRPr="00AC7F58" w:rsidRDefault="00AC7F58" w:rsidP="00AC7F58">
            <w:pPr>
              <w:spacing w:after="0" w:line="240" w:lineRule="auto"/>
              <w:rPr>
                <w:rFonts w:ascii="TH SarabunIT๙" w:eastAsia="Times New Roman" w:hAnsi="TH SarabunIT๙" w:cs="TH SarabunIT๙"/>
                <w:sz w:val="32"/>
                <w:szCs w:val="32"/>
                <w:rtl/>
                <w:cs/>
                <w14:ligatures w14:val="standardContextual"/>
              </w:rPr>
            </w:pPr>
            <w:r w:rsidRPr="00AC7F58">
              <w:rPr>
                <w:rFonts w:ascii="TH SarabunIT๙" w:eastAsia="Times New Roman" w:hAnsi="TH SarabunIT๙" w:cs="TH SarabunIT๙"/>
                <w:sz w:val="32"/>
                <w:szCs w:val="32"/>
                <w:cs/>
                <w14:ligatures w14:val="standardContextual"/>
              </w:rPr>
              <w:t>การใช้ภาษาในการฟัง/พูดในสถานการณ์ง่ายๆ ที่เกิดขึ้นในห้องเรียน</w:t>
            </w:r>
          </w:p>
        </w:tc>
        <w:tc>
          <w:tcPr>
            <w:tcW w:w="1029" w:type="pct"/>
            <w:tcBorders>
              <w:top w:val="single" w:sz="4" w:space="0" w:color="auto"/>
              <w:left w:val="single" w:sz="4" w:space="0" w:color="auto"/>
              <w:bottom w:val="single" w:sz="4" w:space="0" w:color="auto"/>
              <w:right w:val="single" w:sz="4" w:space="0" w:color="auto"/>
            </w:tcBorders>
          </w:tcPr>
          <w:p w14:paraId="0F59DCBE" w14:textId="77777777" w:rsidR="00AC7F58" w:rsidRPr="00AC7F58" w:rsidRDefault="00AC7F58" w:rsidP="00AC7F58">
            <w:pPr>
              <w:spacing w:after="0" w:line="240" w:lineRule="auto"/>
              <w:rPr>
                <w:rFonts w:ascii="TH SarabunIT๙" w:eastAsia="Times New Roman" w:hAnsi="TH SarabunIT๙" w:cs="TH SarabunIT๙"/>
                <w:sz w:val="32"/>
                <w:szCs w:val="32"/>
                <w:cs/>
                <w14:ligatures w14:val="standardContextual"/>
              </w:rPr>
            </w:pPr>
          </w:p>
        </w:tc>
      </w:tr>
    </w:tbl>
    <w:p w14:paraId="1E34FC92" w14:textId="77777777" w:rsidR="00AC7F58" w:rsidRPr="00AC7F58" w:rsidRDefault="00AC7F58" w:rsidP="00AC7F58">
      <w:pPr>
        <w:spacing w:before="120" w:after="120" w:line="240" w:lineRule="auto"/>
        <w:jc w:val="thaiDistribute"/>
        <w:rPr>
          <w:rFonts w:ascii="TH SarabunIT๙" w:eastAsia="Times New Roman" w:hAnsi="TH SarabunIT๙" w:cs="TH SarabunIT๙"/>
          <w:b/>
          <w:bCs/>
          <w:sz w:val="32"/>
          <w:szCs w:val="32"/>
          <w14:ligatures w14:val="standardContextual"/>
        </w:rPr>
      </w:pPr>
    </w:p>
    <w:p w14:paraId="71CA3917" w14:textId="77777777" w:rsidR="00AC7F58" w:rsidRPr="00AC7F58" w:rsidRDefault="00AC7F58" w:rsidP="00AC7F58">
      <w:pPr>
        <w:spacing w:before="120" w:after="120" w:line="240" w:lineRule="auto"/>
        <w:jc w:val="thaiDistribute"/>
        <w:rPr>
          <w:rFonts w:ascii="TH SarabunIT๙" w:eastAsia="Times New Roman" w:hAnsi="TH SarabunIT๙" w:cs="TH SarabunIT๙"/>
          <w:sz w:val="32"/>
          <w:szCs w:val="32"/>
          <w14:ligatures w14:val="standardContextual"/>
        </w:rPr>
      </w:pPr>
      <w:r w:rsidRPr="00AC7F58">
        <w:rPr>
          <w:rFonts w:ascii="TH SarabunIT๙" w:eastAsia="Times New Roman" w:hAnsi="TH SarabunIT๙" w:cs="TH SarabunIT๙"/>
          <w:b/>
          <w:bCs/>
          <w:sz w:val="32"/>
          <w:szCs w:val="32"/>
          <w:cs/>
          <w14:ligatures w14:val="standardContextual"/>
        </w:rPr>
        <w:t>มาตรฐาน ต ๔</w:t>
      </w:r>
      <w:r w:rsidRPr="00AC7F58">
        <w:rPr>
          <w:rFonts w:ascii="TH SarabunIT๙" w:eastAsia="Times New Roman" w:hAnsi="TH SarabunIT๙" w:cs="TH SarabunIT๙"/>
          <w:b/>
          <w:bCs/>
          <w:sz w:val="32"/>
          <w:szCs w:val="32"/>
          <w14:ligatures w14:val="standardContextual"/>
        </w:rPr>
        <w:t>.</w:t>
      </w:r>
      <w:r w:rsidRPr="00AC7F58">
        <w:rPr>
          <w:rFonts w:ascii="TH SarabunIT๙" w:eastAsia="Times New Roman" w:hAnsi="TH SarabunIT๙" w:cs="TH SarabunIT๙"/>
          <w:b/>
          <w:bCs/>
          <w:sz w:val="32"/>
          <w:szCs w:val="32"/>
          <w:cs/>
          <w14:ligatures w14:val="standardContextual"/>
        </w:rPr>
        <w:t>๒</w:t>
      </w:r>
      <w:r w:rsidRPr="00AC7F58">
        <w:rPr>
          <w:rFonts w:ascii="TH SarabunIT๙" w:eastAsia="Times New Roman" w:hAnsi="TH SarabunIT๙" w:cs="TH SarabunIT๙"/>
          <w:b/>
          <w:bCs/>
          <w:sz w:val="32"/>
          <w:szCs w:val="32"/>
          <w:rtl/>
          <w:cs/>
          <w14:ligatures w14:val="standardContextual"/>
        </w:rPr>
        <w:t xml:space="preserve"> </w:t>
      </w:r>
      <w:r w:rsidRPr="00AC7F58">
        <w:rPr>
          <w:rFonts w:ascii="TH SarabunIT๙" w:eastAsia="Times New Roman" w:hAnsi="TH SarabunIT๙" w:cs="TH SarabunIT๙"/>
          <w:b/>
          <w:bCs/>
          <w:sz w:val="32"/>
          <w:szCs w:val="32"/>
          <w14:ligatures w14:val="standardContextual"/>
        </w:rPr>
        <w:t xml:space="preserve"> </w:t>
      </w:r>
      <w:r w:rsidRPr="00AC7F58">
        <w:rPr>
          <w:rFonts w:ascii="TH SarabunIT๙" w:eastAsia="Times New Roman" w:hAnsi="TH SarabunIT๙" w:cs="TH SarabunIT๙"/>
          <w:sz w:val="32"/>
          <w:szCs w:val="32"/>
          <w:cs/>
          <w14:ligatures w14:val="standardContextual"/>
        </w:rPr>
        <w:t xml:space="preserve">   ใช้ภาษาต่างประเทศเป็นเครื่องมือพื้นฐานในการศึกษาต่อ การประกอบอาชีพ และการแลกเปลี่ยนเรียนรู้กับสังคมโลก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3"/>
        <w:gridCol w:w="2101"/>
        <w:gridCol w:w="3738"/>
        <w:gridCol w:w="1854"/>
      </w:tblGrid>
      <w:tr w:rsidR="00AC7F58" w:rsidRPr="00AC7F58" w14:paraId="7AF9C2D0" w14:textId="77777777" w:rsidTr="009652D0">
        <w:tc>
          <w:tcPr>
            <w:tcW w:w="734" w:type="pct"/>
            <w:tcBorders>
              <w:top w:val="single" w:sz="4" w:space="0" w:color="auto"/>
              <w:left w:val="single" w:sz="4" w:space="0" w:color="auto"/>
              <w:bottom w:val="single" w:sz="4" w:space="0" w:color="auto"/>
              <w:right w:val="single" w:sz="4" w:space="0" w:color="auto"/>
            </w:tcBorders>
          </w:tcPr>
          <w:p w14:paraId="75FD0F34" w14:textId="77777777" w:rsidR="00AC7F58" w:rsidRPr="00AC7F58" w:rsidRDefault="00AC7F58" w:rsidP="00AC7F58">
            <w:pPr>
              <w:spacing w:after="0" w:line="240" w:lineRule="auto"/>
              <w:jc w:val="center"/>
              <w:rPr>
                <w:rFonts w:ascii="TH SarabunIT๙" w:eastAsia="Times New Roman" w:hAnsi="TH SarabunIT๙" w:cs="TH SarabunIT๙"/>
                <w:b/>
                <w:bCs/>
                <w:spacing w:val="-4"/>
                <w:sz w:val="32"/>
                <w:szCs w:val="32"/>
                <w:cs/>
                <w14:ligatures w14:val="standardContextual"/>
              </w:rPr>
            </w:pPr>
            <w:r w:rsidRPr="00AC7F58">
              <w:rPr>
                <w:rFonts w:ascii="TH SarabunIT๙" w:eastAsia="Times New Roman" w:hAnsi="TH SarabunIT๙" w:cs="TH SarabunIT๙"/>
                <w:b/>
                <w:bCs/>
                <w:sz w:val="32"/>
                <w:szCs w:val="32"/>
                <w:cs/>
                <w14:ligatures w14:val="standardContextual"/>
              </w:rPr>
              <w:t>มาตรฐาน</w:t>
            </w:r>
          </w:p>
        </w:tc>
        <w:tc>
          <w:tcPr>
            <w:tcW w:w="1165" w:type="pct"/>
            <w:tcBorders>
              <w:top w:val="single" w:sz="4" w:space="0" w:color="auto"/>
              <w:left w:val="single" w:sz="4" w:space="0" w:color="auto"/>
              <w:bottom w:val="single" w:sz="4" w:space="0" w:color="auto"/>
              <w:right w:val="single" w:sz="4" w:space="0" w:color="auto"/>
            </w:tcBorders>
          </w:tcPr>
          <w:p w14:paraId="083D34CE" w14:textId="77777777" w:rsidR="00AC7F58" w:rsidRPr="00AC7F58" w:rsidRDefault="00AC7F58" w:rsidP="00AC7F58">
            <w:pPr>
              <w:spacing w:after="0" w:line="240" w:lineRule="auto"/>
              <w:jc w:val="center"/>
              <w:rPr>
                <w:rFonts w:ascii="TH SarabunIT๙" w:eastAsia="Times New Roman" w:hAnsi="TH SarabunIT๙" w:cs="TH SarabunIT๙"/>
                <w:b/>
                <w:bCs/>
                <w:spacing w:val="-4"/>
                <w:sz w:val="32"/>
                <w:szCs w:val="32"/>
                <w14:ligatures w14:val="standardContextual"/>
              </w:rPr>
            </w:pPr>
            <w:r w:rsidRPr="00AC7F58">
              <w:rPr>
                <w:rFonts w:ascii="TH SarabunIT๙" w:eastAsia="Times New Roman" w:hAnsi="TH SarabunIT๙" w:cs="TH SarabunIT๙"/>
                <w:b/>
                <w:bCs/>
                <w:spacing w:val="-4"/>
                <w:sz w:val="32"/>
                <w:szCs w:val="32"/>
                <w:cs/>
                <w14:ligatures w14:val="standardContextual"/>
              </w:rPr>
              <w:t>ตัวชี้วัด</w:t>
            </w:r>
          </w:p>
        </w:tc>
        <w:tc>
          <w:tcPr>
            <w:tcW w:w="2073" w:type="pct"/>
            <w:tcBorders>
              <w:top w:val="single" w:sz="4" w:space="0" w:color="auto"/>
              <w:left w:val="single" w:sz="4" w:space="0" w:color="auto"/>
              <w:bottom w:val="single" w:sz="4" w:space="0" w:color="auto"/>
              <w:right w:val="single" w:sz="4" w:space="0" w:color="auto"/>
            </w:tcBorders>
          </w:tcPr>
          <w:p w14:paraId="2F1F8081" w14:textId="77777777" w:rsidR="00AC7F58" w:rsidRPr="00AC7F58" w:rsidRDefault="00AC7F58" w:rsidP="00AC7F58">
            <w:pPr>
              <w:spacing w:after="0" w:line="240" w:lineRule="auto"/>
              <w:jc w:val="center"/>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t>สาระการเรียนรู้แกนกลาง</w:t>
            </w:r>
          </w:p>
        </w:tc>
        <w:tc>
          <w:tcPr>
            <w:tcW w:w="1028" w:type="pct"/>
            <w:tcBorders>
              <w:top w:val="single" w:sz="4" w:space="0" w:color="auto"/>
              <w:left w:val="single" w:sz="4" w:space="0" w:color="auto"/>
              <w:bottom w:val="single" w:sz="4" w:space="0" w:color="auto"/>
              <w:right w:val="single" w:sz="4" w:space="0" w:color="auto"/>
            </w:tcBorders>
          </w:tcPr>
          <w:p w14:paraId="66919B25" w14:textId="77777777" w:rsidR="00AC7F58" w:rsidRPr="00AC7F58" w:rsidRDefault="00AC7F58" w:rsidP="00AC7F58">
            <w:pPr>
              <w:keepNext/>
              <w:spacing w:after="0" w:line="240" w:lineRule="auto"/>
              <w:jc w:val="center"/>
              <w:outlineLvl w:val="1"/>
              <w:rPr>
                <w:rFonts w:ascii="TH SarabunIT๙" w:eastAsia="SimSun" w:hAnsi="TH SarabunIT๙" w:cs="TH SarabunIT๙"/>
                <w:b/>
                <w:bCs/>
                <w:sz w:val="32"/>
                <w:szCs w:val="32"/>
                <w:cs/>
                <w14:ligatures w14:val="standardContextual"/>
              </w:rPr>
            </w:pPr>
            <w:r w:rsidRPr="00AC7F58">
              <w:rPr>
                <w:rFonts w:ascii="TH SarabunIT๙" w:eastAsia="SimSun" w:hAnsi="TH SarabunIT๙" w:cs="TH SarabunIT๙"/>
                <w:b/>
                <w:bCs/>
                <w:sz w:val="32"/>
                <w:szCs w:val="32"/>
                <w:cs/>
                <w14:ligatures w14:val="standardContextual"/>
              </w:rPr>
              <w:t>สาระการเรียนรู้ท้องถิ่น</w:t>
            </w:r>
          </w:p>
        </w:tc>
      </w:tr>
      <w:tr w:rsidR="00AC7F58" w:rsidRPr="00AC7F58" w14:paraId="5FD1C13D" w14:textId="77777777" w:rsidTr="009652D0">
        <w:tc>
          <w:tcPr>
            <w:tcW w:w="734" w:type="pct"/>
            <w:tcBorders>
              <w:top w:val="single" w:sz="4" w:space="0" w:color="auto"/>
              <w:left w:val="single" w:sz="4" w:space="0" w:color="auto"/>
              <w:bottom w:val="single" w:sz="4" w:space="0" w:color="auto"/>
              <w:right w:val="single" w:sz="4" w:space="0" w:color="auto"/>
            </w:tcBorders>
          </w:tcPr>
          <w:p w14:paraId="5AB3A6BD" w14:textId="77777777" w:rsidR="00AC7F58" w:rsidRPr="00AC7F58" w:rsidRDefault="00AC7F58" w:rsidP="00AC7F58">
            <w:pPr>
              <w:spacing w:after="0" w:line="240" w:lineRule="auto"/>
              <w:jc w:val="center"/>
              <w:rPr>
                <w:rFonts w:ascii="TH SarabunIT๙" w:eastAsia="Times New Roman" w:hAnsi="TH SarabunIT๙" w:cs="TH SarabunIT๙"/>
                <w:b/>
                <w:bCs/>
                <w:sz w:val="32"/>
                <w:szCs w:val="32"/>
                <w:cs/>
                <w14:ligatures w14:val="standardContextual"/>
              </w:rPr>
            </w:pPr>
            <w:r w:rsidRPr="00AC7F58">
              <w:rPr>
                <w:rFonts w:ascii="TH SarabunIT๙" w:eastAsia="Times New Roman" w:hAnsi="TH SarabunIT๙" w:cs="TH SarabunIT๙"/>
                <w:b/>
                <w:bCs/>
                <w:sz w:val="32"/>
                <w:szCs w:val="32"/>
                <w:cs/>
                <w14:ligatures w14:val="standardContextual"/>
              </w:rPr>
              <w:t>ต ๔</w:t>
            </w:r>
            <w:r w:rsidRPr="00AC7F58">
              <w:rPr>
                <w:rFonts w:ascii="TH SarabunIT๙" w:eastAsia="Times New Roman" w:hAnsi="TH SarabunIT๙" w:cs="TH SarabunIT๙"/>
                <w:b/>
                <w:bCs/>
                <w:sz w:val="32"/>
                <w:szCs w:val="32"/>
                <w14:ligatures w14:val="standardContextual"/>
              </w:rPr>
              <w:t>.</w:t>
            </w:r>
            <w:r w:rsidRPr="00AC7F58">
              <w:rPr>
                <w:rFonts w:ascii="TH SarabunIT๙" w:eastAsia="Times New Roman" w:hAnsi="TH SarabunIT๙" w:cs="TH SarabunIT๙"/>
                <w:b/>
                <w:bCs/>
                <w:sz w:val="32"/>
                <w:szCs w:val="32"/>
                <w:cs/>
                <w14:ligatures w14:val="standardContextual"/>
              </w:rPr>
              <w:t>๒</w:t>
            </w:r>
          </w:p>
        </w:tc>
        <w:tc>
          <w:tcPr>
            <w:tcW w:w="1165" w:type="pct"/>
            <w:tcBorders>
              <w:top w:val="single" w:sz="4" w:space="0" w:color="auto"/>
              <w:left w:val="single" w:sz="4" w:space="0" w:color="auto"/>
              <w:bottom w:val="single" w:sz="4" w:space="0" w:color="auto"/>
              <w:right w:val="single" w:sz="4" w:space="0" w:color="auto"/>
            </w:tcBorders>
          </w:tcPr>
          <w:p w14:paraId="39108032" w14:textId="77777777" w:rsidR="00AC7F58" w:rsidRPr="00AC7F58" w:rsidRDefault="00AC7F58" w:rsidP="00AC7F58">
            <w:pPr>
              <w:spacing w:after="0" w:line="240" w:lineRule="auto"/>
              <w:jc w:val="thaiDistribute"/>
              <w:rPr>
                <w:rFonts w:ascii="TH SarabunIT๙" w:eastAsia="Times New Roman" w:hAnsi="TH SarabunIT๙" w:cs="TH SarabunIT๙"/>
                <w:b/>
                <w:bCs/>
                <w:sz w:val="32"/>
                <w:szCs w:val="32"/>
                <w14:ligatures w14:val="standardContextual"/>
              </w:rPr>
            </w:pPr>
            <w:r w:rsidRPr="00AC7F58">
              <w:rPr>
                <w:rFonts w:ascii="TH SarabunIT๙" w:eastAsia="Times New Roman" w:hAnsi="TH SarabunIT๙" w:cs="TH SarabunIT๙"/>
                <w:b/>
                <w:bCs/>
                <w:sz w:val="32"/>
                <w:szCs w:val="32"/>
                <w:cs/>
                <w14:ligatures w14:val="standardContextual"/>
              </w:rPr>
              <w:t>ตัวชี้วัดปลายทาง</w:t>
            </w:r>
          </w:p>
          <w:p w14:paraId="4912C858" w14:textId="77777777" w:rsidR="00AC7F58" w:rsidRPr="00AC7F58" w:rsidRDefault="00AC7F58" w:rsidP="00AC7F58">
            <w:pPr>
              <w:spacing w:after="0" w:line="240" w:lineRule="auto"/>
              <w:jc w:val="thaiDistribute"/>
              <w:rPr>
                <w:rFonts w:ascii="TH SarabunIT๙" w:eastAsia="Times New Roman" w:hAnsi="TH SarabunIT๙" w:cs="TH SarabunIT๙"/>
                <w:spacing w:val="-4"/>
                <w:sz w:val="32"/>
                <w:szCs w:val="32"/>
                <w:rtl/>
                <w:cs/>
                <w14:ligatures w14:val="standardContextual"/>
              </w:rPr>
            </w:pPr>
            <w:r w:rsidRPr="00AC7F58">
              <w:rPr>
                <w:rFonts w:ascii="TH SarabunIT๙" w:eastAsia="Times New Roman" w:hAnsi="TH SarabunIT๙" w:cs="TH SarabunIT๙"/>
                <w:spacing w:val="-4"/>
                <w:sz w:val="32"/>
                <w:szCs w:val="32"/>
                <w:cs/>
                <w14:ligatures w14:val="standardContextual"/>
              </w:rPr>
              <w:t>๑</w:t>
            </w:r>
            <w:r w:rsidRPr="00AC7F58">
              <w:rPr>
                <w:rFonts w:ascii="TH SarabunIT๙" w:eastAsia="Times New Roman" w:hAnsi="TH SarabunIT๙" w:cs="TH SarabunIT๙"/>
                <w:spacing w:val="-4"/>
                <w:sz w:val="32"/>
                <w:szCs w:val="32"/>
                <w14:ligatures w14:val="standardContextual"/>
              </w:rPr>
              <w:t>.</w:t>
            </w:r>
            <w:r w:rsidRPr="00AC7F58">
              <w:rPr>
                <w:rFonts w:ascii="TH SarabunIT๙" w:eastAsia="Times New Roman" w:hAnsi="TH SarabunIT๙" w:cs="TH SarabunIT๙"/>
                <w:spacing w:val="-4"/>
                <w:sz w:val="32"/>
                <w:szCs w:val="32"/>
                <w:cs/>
                <w14:ligatures w14:val="standardContextual"/>
              </w:rPr>
              <w:t xml:space="preserve"> ใช้ภาษาต่างประเทศ เพื่อรวบรวมคำศัพท์ที่เกี่ยวข้องใกล้ตัว</w:t>
            </w:r>
          </w:p>
        </w:tc>
        <w:tc>
          <w:tcPr>
            <w:tcW w:w="2073" w:type="pct"/>
            <w:tcBorders>
              <w:top w:val="single" w:sz="4" w:space="0" w:color="auto"/>
              <w:left w:val="single" w:sz="4" w:space="0" w:color="auto"/>
              <w:bottom w:val="single" w:sz="4" w:space="0" w:color="auto"/>
              <w:right w:val="single" w:sz="4" w:space="0" w:color="auto"/>
            </w:tcBorders>
          </w:tcPr>
          <w:p w14:paraId="709CAB10"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cs/>
                <w14:ligatures w14:val="standardContextual"/>
              </w:rPr>
            </w:pPr>
            <w:r w:rsidRPr="00AC7F58">
              <w:rPr>
                <w:rFonts w:ascii="TH SarabunIT๙" w:eastAsia="Times New Roman" w:hAnsi="TH SarabunIT๙" w:cs="TH SarabunIT๙"/>
                <w:sz w:val="32"/>
                <w:szCs w:val="32"/>
                <w:cs/>
                <w14:ligatures w14:val="standardContextual"/>
              </w:rPr>
              <w:t xml:space="preserve">การใช้ภาษาต่างประเทศในการรวบรวมคำศัพท์ที่เกี่ยวข้องใกล้ตัว จากสื่อต่างๆ  </w:t>
            </w:r>
          </w:p>
        </w:tc>
        <w:tc>
          <w:tcPr>
            <w:tcW w:w="1028" w:type="pct"/>
            <w:tcBorders>
              <w:top w:val="single" w:sz="4" w:space="0" w:color="auto"/>
              <w:left w:val="single" w:sz="4" w:space="0" w:color="auto"/>
              <w:bottom w:val="single" w:sz="4" w:space="0" w:color="auto"/>
              <w:right w:val="single" w:sz="4" w:space="0" w:color="auto"/>
            </w:tcBorders>
          </w:tcPr>
          <w:p w14:paraId="455B6F83" w14:textId="77777777" w:rsidR="00AC7F58" w:rsidRPr="00AC7F58" w:rsidRDefault="00AC7F58" w:rsidP="00AC7F58">
            <w:pPr>
              <w:spacing w:after="0" w:line="240" w:lineRule="auto"/>
              <w:jc w:val="thaiDistribute"/>
              <w:rPr>
                <w:rFonts w:ascii="TH SarabunIT๙" w:eastAsia="Times New Roman" w:hAnsi="TH SarabunIT๙" w:cs="TH SarabunIT๙"/>
                <w:sz w:val="32"/>
                <w:szCs w:val="32"/>
                <w:cs/>
                <w14:ligatures w14:val="standardContextual"/>
              </w:rPr>
            </w:pPr>
          </w:p>
        </w:tc>
      </w:tr>
    </w:tbl>
    <w:p w14:paraId="0CEF3A66" w14:textId="77777777" w:rsidR="00AC7F58" w:rsidRPr="00AC7F58" w:rsidRDefault="00AC7F58" w:rsidP="003016FC">
      <w:pPr>
        <w:spacing w:before="120" w:after="0" w:line="240" w:lineRule="auto"/>
        <w:rPr>
          <w:rFonts w:ascii="TH SarabunIT๙" w:eastAsia="Times New Roman" w:hAnsi="TH SarabunIT๙" w:cs="TH SarabunIT๙"/>
          <w:b/>
          <w:bCs/>
          <w:sz w:val="32"/>
          <w:szCs w:val="32"/>
          <w:cs/>
        </w:rPr>
        <w:sectPr w:rsidR="00AC7F58" w:rsidRPr="00AC7F58" w:rsidSect="008B670D">
          <w:type w:val="continuous"/>
          <w:pgSz w:w="11906" w:h="16838" w:code="9"/>
          <w:pgMar w:top="1440" w:right="1440" w:bottom="1440" w:left="1440" w:header="708" w:footer="708" w:gutter="0"/>
          <w:pgNumType w:fmt="thaiNumbers"/>
          <w:cols w:space="708"/>
          <w:docGrid w:linePitch="435"/>
        </w:sectPr>
      </w:pPr>
    </w:p>
    <w:p w14:paraId="410423D8" w14:textId="18C21C4C" w:rsidR="00AC7F58" w:rsidRPr="00E6659F" w:rsidRDefault="00AC7F58" w:rsidP="00AC7F58">
      <w:pPr>
        <w:tabs>
          <w:tab w:val="left" w:pos="3618"/>
        </w:tabs>
        <w:rPr>
          <w:rFonts w:ascii="TH SarabunIT๙" w:eastAsia="Times New Roman" w:hAnsi="TH SarabunIT๙" w:cs="TH SarabunIT๙"/>
          <w:sz w:val="36"/>
          <w:szCs w:val="36"/>
          <w:cs/>
        </w:rPr>
        <w:sectPr w:rsidR="00AC7F58" w:rsidRPr="00E6659F" w:rsidSect="008B670D">
          <w:type w:val="continuous"/>
          <w:pgSz w:w="11906" w:h="16838" w:code="9"/>
          <w:pgMar w:top="1440" w:right="1440" w:bottom="1440" w:left="1440" w:header="709" w:footer="709" w:gutter="0"/>
          <w:cols w:space="708"/>
          <w:docGrid w:linePitch="435"/>
        </w:sectPr>
      </w:pPr>
    </w:p>
    <w:p w14:paraId="55DF6B3D" w14:textId="75FEA0E4" w:rsidR="003016FC" w:rsidRPr="003016FC" w:rsidRDefault="003016FC" w:rsidP="003016FC">
      <w:pPr>
        <w:spacing w:after="0" w:line="240" w:lineRule="auto"/>
        <w:jc w:val="center"/>
        <w:rPr>
          <w:rFonts w:ascii="TH SarabunIT๙" w:hAnsi="TH SarabunIT๙" w:cs="TH SarabunIT๙"/>
          <w:b/>
          <w:bCs/>
          <w:sz w:val="32"/>
          <w:szCs w:val="32"/>
          <w:cs/>
        </w:rPr>
      </w:pPr>
      <w:r w:rsidRPr="003016FC">
        <w:rPr>
          <w:rFonts w:ascii="TH SarabunIT๙" w:hAnsi="TH SarabunIT๙" w:cs="TH SarabunIT๙"/>
          <w:b/>
          <w:bCs/>
          <w:sz w:val="32"/>
          <w:szCs w:val="32"/>
          <w:cs/>
        </w:rPr>
        <w:lastRenderedPageBreak/>
        <w:t>โครงสร้างรายวิชาสาระการเรียนรู้ภาษาต่างประเทศ</w:t>
      </w:r>
    </w:p>
    <w:p w14:paraId="7721D401" w14:textId="77777777" w:rsidR="003016FC" w:rsidRPr="003016FC" w:rsidRDefault="003016FC" w:rsidP="003016FC">
      <w:pPr>
        <w:spacing w:after="0" w:line="240" w:lineRule="auto"/>
        <w:jc w:val="center"/>
        <w:rPr>
          <w:rFonts w:ascii="TH SarabunIT๙" w:hAnsi="TH SarabunIT๙" w:cs="TH SarabunIT๙"/>
          <w:b/>
          <w:bCs/>
          <w:sz w:val="32"/>
          <w:szCs w:val="32"/>
          <w:cs/>
        </w:rPr>
      </w:pPr>
      <w:r w:rsidRPr="003016FC">
        <w:rPr>
          <w:rFonts w:ascii="TH SarabunIT๙" w:hAnsi="TH SarabunIT๙" w:cs="TH SarabunIT๙"/>
          <w:b/>
          <w:bCs/>
          <w:sz w:val="32"/>
          <w:szCs w:val="32"/>
          <w:cs/>
        </w:rPr>
        <w:t>รายวิชาภาษาอังกฤษ</w:t>
      </w:r>
      <w:r w:rsidRPr="003016FC">
        <w:rPr>
          <w:rFonts w:ascii="TH SarabunIT๙" w:hAnsi="TH SarabunIT๙" w:cs="TH SarabunIT๙" w:hint="cs"/>
          <w:b/>
          <w:bCs/>
          <w:sz w:val="32"/>
          <w:szCs w:val="32"/>
          <w:cs/>
        </w:rPr>
        <w:t xml:space="preserve">พื้นฐาน </w:t>
      </w:r>
      <w:r w:rsidRPr="003016FC">
        <w:rPr>
          <w:rFonts w:ascii="TH SarabunIT๙" w:hAnsi="TH SarabunIT๙" w:cs="TH SarabunIT๙"/>
          <w:b/>
          <w:bCs/>
          <w:sz w:val="32"/>
          <w:szCs w:val="32"/>
          <w:cs/>
        </w:rPr>
        <w:t xml:space="preserve"> รหัส อ</w:t>
      </w:r>
      <w:r w:rsidRPr="003016FC">
        <w:rPr>
          <w:rFonts w:ascii="TH SarabunIT๙" w:hAnsi="TH SarabunIT๙" w:cs="TH SarabunIT๙"/>
          <w:b/>
          <w:bCs/>
          <w:sz w:val="32"/>
          <w:szCs w:val="32"/>
        </w:rPr>
        <w:t>13101</w:t>
      </w:r>
    </w:p>
    <w:p w14:paraId="67CF2A30" w14:textId="77777777" w:rsidR="003016FC" w:rsidRPr="003016FC" w:rsidRDefault="003016FC" w:rsidP="003016FC">
      <w:pPr>
        <w:spacing w:after="0" w:line="240" w:lineRule="auto"/>
        <w:jc w:val="center"/>
        <w:rPr>
          <w:rFonts w:ascii="TH SarabunIT๙" w:hAnsi="TH SarabunIT๙" w:cs="TH SarabunIT๙"/>
          <w:b/>
          <w:bCs/>
          <w:sz w:val="32"/>
          <w:szCs w:val="32"/>
          <w:cs/>
        </w:rPr>
      </w:pPr>
      <w:r w:rsidRPr="003016FC">
        <w:rPr>
          <w:rFonts w:ascii="TH SarabunIT๙" w:hAnsi="TH SarabunIT๙" w:cs="TH SarabunIT๙"/>
          <w:b/>
          <w:bCs/>
          <w:sz w:val="32"/>
          <w:szCs w:val="32"/>
          <w:cs/>
        </w:rPr>
        <w:t xml:space="preserve">ระดับชั้นประถมศึกษาปีที่ </w:t>
      </w:r>
      <w:r w:rsidRPr="003016FC">
        <w:rPr>
          <w:rFonts w:ascii="TH SarabunIT๙" w:hAnsi="TH SarabunIT๙" w:cs="TH SarabunIT๙" w:hint="cs"/>
          <w:b/>
          <w:bCs/>
          <w:sz w:val="32"/>
          <w:szCs w:val="32"/>
          <w:cs/>
        </w:rPr>
        <w:t>3</w:t>
      </w:r>
      <w:r w:rsidRPr="003016FC">
        <w:rPr>
          <w:rFonts w:ascii="TH SarabunIT๙" w:hAnsi="TH SarabunIT๙" w:cs="TH SarabunIT๙"/>
          <w:b/>
          <w:bCs/>
          <w:sz w:val="32"/>
          <w:szCs w:val="32"/>
        </w:rPr>
        <w:t xml:space="preserve"> </w:t>
      </w:r>
      <w:r w:rsidRPr="003016FC">
        <w:rPr>
          <w:rFonts w:ascii="TH SarabunIT๙" w:hAnsi="TH SarabunIT๙" w:cs="TH SarabunIT๙"/>
          <w:b/>
          <w:bCs/>
          <w:sz w:val="32"/>
          <w:szCs w:val="32"/>
          <w:cs/>
        </w:rPr>
        <w:t xml:space="preserve">เวลา </w:t>
      </w:r>
      <w:r w:rsidRPr="003016FC">
        <w:rPr>
          <w:rFonts w:ascii="TH SarabunIT๙" w:hAnsi="TH SarabunIT๙" w:cs="TH SarabunIT๙" w:hint="cs"/>
          <w:b/>
          <w:bCs/>
          <w:sz w:val="32"/>
          <w:szCs w:val="32"/>
          <w:cs/>
        </w:rPr>
        <w:t>120</w:t>
      </w:r>
      <w:r w:rsidRPr="003016FC">
        <w:rPr>
          <w:rFonts w:ascii="TH SarabunIT๙" w:hAnsi="TH SarabunIT๙" w:cs="TH SarabunIT๙"/>
          <w:b/>
          <w:bCs/>
          <w:sz w:val="32"/>
          <w:szCs w:val="32"/>
          <w:cs/>
        </w:rPr>
        <w:t xml:space="preserve"> ชั่วโมง</w:t>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9"/>
        <w:gridCol w:w="1843"/>
        <w:gridCol w:w="3118"/>
        <w:gridCol w:w="993"/>
        <w:gridCol w:w="1134"/>
        <w:gridCol w:w="1417"/>
      </w:tblGrid>
      <w:tr w:rsidR="003016FC" w:rsidRPr="003016FC" w14:paraId="7AFC7E49" w14:textId="77777777" w:rsidTr="003016FC">
        <w:trPr>
          <w:tblHeader/>
        </w:trPr>
        <w:tc>
          <w:tcPr>
            <w:tcW w:w="851" w:type="dxa"/>
            <w:vAlign w:val="center"/>
          </w:tcPr>
          <w:p w14:paraId="11926F26" w14:textId="77777777" w:rsidR="003016FC" w:rsidRPr="003016FC" w:rsidRDefault="003016FC" w:rsidP="003016FC">
            <w:pPr>
              <w:spacing w:after="0" w:line="240" w:lineRule="auto"/>
              <w:contextualSpacing/>
              <w:jc w:val="center"/>
              <w:rPr>
                <w:rFonts w:ascii="TH SarabunIT๙" w:hAnsi="TH SarabunIT๙" w:cs="TH SarabunIT๙"/>
                <w:b/>
                <w:bCs/>
                <w:sz w:val="32"/>
                <w:szCs w:val="32"/>
              </w:rPr>
            </w:pPr>
            <w:r w:rsidRPr="003016FC">
              <w:rPr>
                <w:rFonts w:ascii="TH SarabunIT๙" w:hAnsi="TH SarabunIT๙" w:cs="TH SarabunIT๙"/>
                <w:b/>
                <w:bCs/>
                <w:sz w:val="32"/>
                <w:szCs w:val="32"/>
                <w:cs/>
              </w:rPr>
              <w:t>หน่วยที่</w:t>
            </w:r>
          </w:p>
        </w:tc>
        <w:tc>
          <w:tcPr>
            <w:tcW w:w="1559" w:type="dxa"/>
            <w:vAlign w:val="center"/>
          </w:tcPr>
          <w:p w14:paraId="39BEB403" w14:textId="77777777" w:rsidR="003016FC" w:rsidRPr="003016FC" w:rsidRDefault="003016FC" w:rsidP="003016FC">
            <w:pPr>
              <w:spacing w:after="0" w:line="240" w:lineRule="auto"/>
              <w:contextualSpacing/>
              <w:jc w:val="center"/>
              <w:rPr>
                <w:rFonts w:ascii="TH SarabunIT๙" w:hAnsi="TH SarabunIT๙" w:cs="TH SarabunIT๙"/>
                <w:b/>
                <w:bCs/>
                <w:sz w:val="32"/>
                <w:szCs w:val="32"/>
              </w:rPr>
            </w:pPr>
            <w:r w:rsidRPr="003016FC">
              <w:rPr>
                <w:rFonts w:ascii="TH SarabunIT๙" w:hAnsi="TH SarabunIT๙" w:cs="TH SarabunIT๙"/>
                <w:b/>
                <w:bCs/>
                <w:sz w:val="32"/>
                <w:szCs w:val="32"/>
                <w:cs/>
              </w:rPr>
              <w:t>หน่วยการเรียนรู้</w:t>
            </w:r>
          </w:p>
        </w:tc>
        <w:tc>
          <w:tcPr>
            <w:tcW w:w="1843" w:type="dxa"/>
            <w:vAlign w:val="center"/>
          </w:tcPr>
          <w:p w14:paraId="640C9B33" w14:textId="77777777" w:rsidR="003016FC" w:rsidRPr="003016FC" w:rsidRDefault="003016FC" w:rsidP="003016FC">
            <w:pPr>
              <w:spacing w:after="0" w:line="240" w:lineRule="auto"/>
              <w:contextualSpacing/>
              <w:jc w:val="center"/>
              <w:rPr>
                <w:rFonts w:ascii="TH SarabunIT๙" w:hAnsi="TH SarabunIT๙" w:cs="TH SarabunIT๙"/>
                <w:b/>
                <w:bCs/>
                <w:sz w:val="32"/>
                <w:szCs w:val="32"/>
              </w:rPr>
            </w:pPr>
            <w:r w:rsidRPr="003016FC">
              <w:rPr>
                <w:rFonts w:ascii="TH SarabunIT๙" w:hAnsi="TH SarabunIT๙" w:cs="TH SarabunIT๙"/>
                <w:b/>
                <w:bCs/>
                <w:sz w:val="32"/>
                <w:szCs w:val="32"/>
                <w:cs/>
              </w:rPr>
              <w:t>มาตรฐานการเรียนรู้</w:t>
            </w:r>
            <w:r w:rsidRPr="003016FC">
              <w:rPr>
                <w:rFonts w:ascii="TH SarabunIT๙" w:hAnsi="TH SarabunIT๙" w:cs="TH SarabunIT๙" w:hint="cs"/>
                <w:b/>
                <w:bCs/>
                <w:sz w:val="32"/>
                <w:szCs w:val="32"/>
                <w:cs/>
              </w:rPr>
              <w:t xml:space="preserve">  </w:t>
            </w:r>
            <w:r w:rsidRPr="003016FC">
              <w:rPr>
                <w:rFonts w:ascii="TH SarabunIT๙" w:hAnsi="TH SarabunIT๙" w:cs="TH SarabunIT๙"/>
                <w:b/>
                <w:bCs/>
                <w:sz w:val="32"/>
                <w:szCs w:val="32"/>
                <w:cs/>
              </w:rPr>
              <w:t>/ตัวชี้วัด</w:t>
            </w:r>
            <w:r w:rsidRPr="003016FC">
              <w:rPr>
                <w:rFonts w:ascii="TH SarabunIT๙" w:hAnsi="TH SarabunIT๙" w:cs="TH SarabunIT๙" w:hint="cs"/>
                <w:b/>
                <w:bCs/>
                <w:sz w:val="32"/>
                <w:szCs w:val="32"/>
                <w:cs/>
              </w:rPr>
              <w:t>ระหว่างทาง/ตัวชีวัดปลายทาง</w:t>
            </w:r>
          </w:p>
        </w:tc>
        <w:tc>
          <w:tcPr>
            <w:tcW w:w="3118" w:type="dxa"/>
            <w:vAlign w:val="center"/>
          </w:tcPr>
          <w:p w14:paraId="52AAD1A3" w14:textId="77777777" w:rsidR="003016FC" w:rsidRPr="003016FC" w:rsidRDefault="003016FC" w:rsidP="003016FC">
            <w:pPr>
              <w:spacing w:after="0" w:line="240" w:lineRule="auto"/>
              <w:contextualSpacing/>
              <w:jc w:val="center"/>
              <w:rPr>
                <w:rFonts w:ascii="TH SarabunIT๙" w:hAnsi="TH SarabunIT๙" w:cs="TH SarabunIT๙"/>
                <w:b/>
                <w:bCs/>
                <w:sz w:val="32"/>
                <w:szCs w:val="32"/>
                <w:cs/>
              </w:rPr>
            </w:pPr>
            <w:r w:rsidRPr="003016FC">
              <w:rPr>
                <w:rFonts w:ascii="TH SarabunIT๙" w:hAnsi="TH SarabunIT๙" w:cs="TH SarabunIT๙"/>
                <w:b/>
                <w:bCs/>
                <w:sz w:val="32"/>
                <w:szCs w:val="32"/>
                <w:cs/>
              </w:rPr>
              <w:t>สาระสำคัญ</w:t>
            </w:r>
          </w:p>
        </w:tc>
        <w:tc>
          <w:tcPr>
            <w:tcW w:w="993" w:type="dxa"/>
            <w:vAlign w:val="center"/>
          </w:tcPr>
          <w:p w14:paraId="7E393972" w14:textId="77777777" w:rsidR="003016FC" w:rsidRPr="003016FC" w:rsidRDefault="003016FC" w:rsidP="003016FC">
            <w:pPr>
              <w:spacing w:after="0" w:line="240" w:lineRule="auto"/>
              <w:contextualSpacing/>
              <w:jc w:val="center"/>
              <w:rPr>
                <w:rFonts w:ascii="TH SarabunIT๙" w:hAnsi="TH SarabunIT๙" w:cs="TH SarabunIT๙"/>
                <w:b/>
                <w:bCs/>
                <w:sz w:val="32"/>
                <w:szCs w:val="32"/>
              </w:rPr>
            </w:pPr>
            <w:r w:rsidRPr="003016FC">
              <w:rPr>
                <w:rFonts w:ascii="TH SarabunIT๙" w:hAnsi="TH SarabunIT๙" w:cs="TH SarabunIT๙"/>
                <w:b/>
                <w:bCs/>
                <w:sz w:val="32"/>
                <w:szCs w:val="32"/>
                <w:cs/>
              </w:rPr>
              <w:t>เวลา (ชั่วโมง)</w:t>
            </w:r>
          </w:p>
        </w:tc>
        <w:tc>
          <w:tcPr>
            <w:tcW w:w="1134" w:type="dxa"/>
            <w:vAlign w:val="center"/>
          </w:tcPr>
          <w:p w14:paraId="745DC572" w14:textId="77777777" w:rsidR="003016FC" w:rsidRPr="003016FC" w:rsidRDefault="003016FC" w:rsidP="003016FC">
            <w:pPr>
              <w:spacing w:after="0" w:line="240" w:lineRule="auto"/>
              <w:contextualSpacing/>
              <w:jc w:val="center"/>
              <w:rPr>
                <w:rFonts w:ascii="TH SarabunIT๙" w:hAnsi="TH SarabunIT๙" w:cs="TH SarabunIT๙"/>
                <w:b/>
                <w:bCs/>
                <w:sz w:val="32"/>
                <w:szCs w:val="32"/>
              </w:rPr>
            </w:pPr>
            <w:r w:rsidRPr="003016FC">
              <w:rPr>
                <w:rFonts w:ascii="TH SarabunIT๙" w:hAnsi="TH SarabunIT๙" w:cs="TH SarabunIT๙"/>
                <w:b/>
                <w:bCs/>
                <w:sz w:val="32"/>
                <w:szCs w:val="32"/>
                <w:cs/>
              </w:rPr>
              <w:t>น้ำหนัก (คะแนน)</w:t>
            </w:r>
          </w:p>
        </w:tc>
        <w:tc>
          <w:tcPr>
            <w:tcW w:w="1417" w:type="dxa"/>
            <w:vAlign w:val="center"/>
          </w:tcPr>
          <w:p w14:paraId="4C6C8A25" w14:textId="77777777" w:rsidR="003016FC" w:rsidRPr="003016FC" w:rsidRDefault="003016FC" w:rsidP="003016FC">
            <w:pPr>
              <w:spacing w:after="0" w:line="240" w:lineRule="auto"/>
              <w:contextualSpacing/>
              <w:jc w:val="center"/>
              <w:rPr>
                <w:rFonts w:ascii="TH SarabunIT๙" w:hAnsi="TH SarabunIT๙" w:cs="TH SarabunIT๙"/>
                <w:b/>
                <w:bCs/>
                <w:sz w:val="32"/>
                <w:szCs w:val="32"/>
                <w:cs/>
              </w:rPr>
            </w:pPr>
            <w:r w:rsidRPr="003016FC">
              <w:rPr>
                <w:rFonts w:ascii="TH SarabunIT๙" w:hAnsi="TH SarabunIT๙" w:cs="TH SarabunIT๙" w:hint="cs"/>
                <w:b/>
                <w:bCs/>
                <w:sz w:val="32"/>
                <w:szCs w:val="32"/>
                <w:cs/>
              </w:rPr>
              <w:t>ชิ้นงาน/ภาระงาน รวบยอด</w:t>
            </w:r>
          </w:p>
        </w:tc>
      </w:tr>
      <w:tr w:rsidR="003016FC" w:rsidRPr="003016FC" w14:paraId="4CE81099" w14:textId="77777777" w:rsidTr="003016FC">
        <w:tc>
          <w:tcPr>
            <w:tcW w:w="851" w:type="dxa"/>
          </w:tcPr>
          <w:p w14:paraId="4385B659"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sz w:val="32"/>
                <w:szCs w:val="32"/>
              </w:rPr>
              <w:t>1</w:t>
            </w:r>
          </w:p>
        </w:tc>
        <w:tc>
          <w:tcPr>
            <w:tcW w:w="1559" w:type="dxa"/>
          </w:tcPr>
          <w:p w14:paraId="7BB149AC"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My school</w:t>
            </w:r>
          </w:p>
        </w:tc>
        <w:tc>
          <w:tcPr>
            <w:tcW w:w="1843" w:type="dxa"/>
          </w:tcPr>
          <w:p w14:paraId="5B64476A" w14:textId="77777777" w:rsidR="003016FC" w:rsidRPr="003016FC" w:rsidRDefault="003016FC" w:rsidP="003016FC">
            <w:pPr>
              <w:spacing w:after="0" w:line="240" w:lineRule="auto"/>
              <w:contextualSpacing/>
              <w:rPr>
                <w:rFonts w:ascii="TH SarabunIT๙" w:hAnsi="TH SarabunIT๙" w:cs="TH SarabunIT๙"/>
                <w:b/>
                <w:bCs/>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.ระหว่างทาง</w:t>
            </w:r>
          </w:p>
          <w:p w14:paraId="31149822"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7E1D1608"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 xml:space="preserve">ป.3/1, ป.3/3 </w:t>
            </w:r>
          </w:p>
          <w:p w14:paraId="3CE32E43"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.ต.1.2</w:t>
            </w:r>
          </w:p>
          <w:p w14:paraId="727295D5"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ป.3/1-3/2, ป.3/4</w:t>
            </w:r>
          </w:p>
          <w:p w14:paraId="30EAEFE3"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.ต.1.3</w:t>
            </w:r>
          </w:p>
          <w:p w14:paraId="40019355"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ป.3/2</w:t>
            </w:r>
          </w:p>
          <w:p w14:paraId="177E02BE"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.ต.2.2</w:t>
            </w:r>
          </w:p>
          <w:p w14:paraId="583BE4D9"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ป.3/1</w:t>
            </w:r>
          </w:p>
          <w:p w14:paraId="0CC75105"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.ต.3.1</w:t>
            </w:r>
          </w:p>
          <w:p w14:paraId="557BEDC7"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ป.3/1</w:t>
            </w:r>
          </w:p>
          <w:p w14:paraId="0E5DD7A5"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.ปลายทาง</w:t>
            </w:r>
          </w:p>
          <w:p w14:paraId="41267B15"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7C4C998F"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ป.3/2, ป3/4</w:t>
            </w:r>
          </w:p>
          <w:p w14:paraId="21AC075A"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.ต.1.3</w:t>
            </w:r>
          </w:p>
          <w:p w14:paraId="5FA2B9AC"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ป.3/1</w:t>
            </w:r>
          </w:p>
          <w:p w14:paraId="00B9DB3F"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.ต.4.1</w:t>
            </w:r>
          </w:p>
          <w:p w14:paraId="751CB89B"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ป.3/1</w:t>
            </w:r>
          </w:p>
          <w:p w14:paraId="69E2FF67"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.ต.4.2</w:t>
            </w:r>
          </w:p>
          <w:p w14:paraId="446D09C7"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ป.3/1</w:t>
            </w:r>
          </w:p>
        </w:tc>
        <w:tc>
          <w:tcPr>
            <w:tcW w:w="3118" w:type="dxa"/>
          </w:tcPr>
          <w:p w14:paraId="261CFEB2"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การบอกชื่อห้องเรียนต่างๆ ภายในโรงเรียน โครงสร้างประโยคในการถามตอบเกี่ยวกับตำแหน่งของสถานที่ต่างๆ  ภายในโรงเรียน การพูดขอและให้ข้อมูลเกี่ยวกับตำแหน่งของห้องเรียนต่างๆ ภายในโรงเรียน การกล่าวทักทายและตอบรับการทักทาย การพูดและให้ข้อมูลเกี่ยวกับตนเองและบุคคลที่สามว่าอยู่ที่ไหน กำลัง ทำอะไร รวมทั้งอ่านป้ายคำสั่ง สัญลักษณ์ต่างๆ ภายในโรงเรียน บอกความหมายและปฏิบัติตามได้</w:t>
            </w:r>
          </w:p>
        </w:tc>
        <w:tc>
          <w:tcPr>
            <w:tcW w:w="993" w:type="dxa"/>
          </w:tcPr>
          <w:p w14:paraId="4163BF9E"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15</w:t>
            </w:r>
          </w:p>
        </w:tc>
        <w:tc>
          <w:tcPr>
            <w:tcW w:w="1134" w:type="dxa"/>
          </w:tcPr>
          <w:p w14:paraId="2ABAD8C8"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10</w:t>
            </w:r>
          </w:p>
        </w:tc>
        <w:tc>
          <w:tcPr>
            <w:tcW w:w="1417" w:type="dxa"/>
          </w:tcPr>
          <w:p w14:paraId="5D1B35F7"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-แบบฝึกหัด</w:t>
            </w:r>
          </w:p>
          <w:p w14:paraId="77F21F3E"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-แบบทดสอบก่อนเรียน</w:t>
            </w:r>
          </w:p>
          <w:p w14:paraId="1EA5778D"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-แบบทดสอบหลังเรียน</w:t>
            </w:r>
          </w:p>
        </w:tc>
      </w:tr>
      <w:tr w:rsidR="003016FC" w:rsidRPr="003016FC" w14:paraId="2BCE0B40" w14:textId="77777777" w:rsidTr="003016FC">
        <w:tc>
          <w:tcPr>
            <w:tcW w:w="851" w:type="dxa"/>
          </w:tcPr>
          <w:p w14:paraId="7DD19625"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sz w:val="32"/>
                <w:szCs w:val="32"/>
              </w:rPr>
              <w:t>2</w:t>
            </w:r>
          </w:p>
        </w:tc>
        <w:tc>
          <w:tcPr>
            <w:tcW w:w="1559" w:type="dxa"/>
          </w:tcPr>
          <w:p w14:paraId="6C79FE1A"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At school</w:t>
            </w:r>
          </w:p>
        </w:tc>
        <w:tc>
          <w:tcPr>
            <w:tcW w:w="1843" w:type="dxa"/>
          </w:tcPr>
          <w:p w14:paraId="1F16249B" w14:textId="77777777" w:rsidR="003016FC" w:rsidRPr="003016FC" w:rsidRDefault="003016FC" w:rsidP="003016FC">
            <w:pPr>
              <w:spacing w:after="0" w:line="240" w:lineRule="auto"/>
              <w:contextualSpacing/>
              <w:rPr>
                <w:rFonts w:ascii="TH SarabunIT๙" w:hAnsi="TH SarabunIT๙" w:cs="TH SarabunIT๙"/>
                <w:b/>
                <w:bCs/>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.ระหว่างทาง</w:t>
            </w:r>
          </w:p>
          <w:p w14:paraId="2F871D36"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6D785E5B"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 xml:space="preserve">ป.3/1, ป.3/3 </w:t>
            </w:r>
          </w:p>
          <w:p w14:paraId="3DC8BCAC"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.ต.1.2</w:t>
            </w:r>
          </w:p>
          <w:p w14:paraId="58FAF6D0"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 xml:space="preserve">ป.3/1 </w:t>
            </w:r>
            <w:r w:rsidRPr="003016FC">
              <w:rPr>
                <w:rFonts w:ascii="TH SarabunIT๙" w:hAnsi="TH SarabunIT๙" w:cs="TH SarabunIT๙"/>
                <w:sz w:val="32"/>
                <w:szCs w:val="32"/>
                <w:cs/>
              </w:rPr>
              <w:t>–</w:t>
            </w:r>
            <w:r w:rsidRPr="003016FC">
              <w:rPr>
                <w:rFonts w:ascii="TH SarabunIT๙" w:hAnsi="TH SarabunIT๙" w:cs="TH SarabunIT๙" w:hint="cs"/>
                <w:sz w:val="32"/>
                <w:szCs w:val="32"/>
                <w:cs/>
              </w:rPr>
              <w:t xml:space="preserve"> 3/5</w:t>
            </w:r>
          </w:p>
          <w:p w14:paraId="2EDB6BB8"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.ต.1.3</w:t>
            </w:r>
          </w:p>
          <w:p w14:paraId="32C049BC"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ป.3/2</w:t>
            </w:r>
          </w:p>
          <w:p w14:paraId="15D98D9D"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.ต.2.2</w:t>
            </w:r>
          </w:p>
          <w:p w14:paraId="561A6B1E"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ป.3/1</w:t>
            </w:r>
          </w:p>
          <w:p w14:paraId="4E8C48BF"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lastRenderedPageBreak/>
              <w:t>มฐ</w:t>
            </w:r>
            <w:proofErr w:type="spellEnd"/>
            <w:r w:rsidRPr="003016FC">
              <w:rPr>
                <w:rFonts w:ascii="TH SarabunIT๙" w:hAnsi="TH SarabunIT๙" w:cs="TH SarabunIT๙" w:hint="cs"/>
                <w:sz w:val="32"/>
                <w:szCs w:val="32"/>
                <w:cs/>
              </w:rPr>
              <w:t>.ต.3.1</w:t>
            </w:r>
          </w:p>
          <w:p w14:paraId="76CFA1F9"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ป.3/1</w:t>
            </w:r>
          </w:p>
          <w:p w14:paraId="1685BE74"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.ปลายทาง</w:t>
            </w:r>
          </w:p>
          <w:p w14:paraId="23E81852"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19F9D3C3"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ป.3/2, ป3/4</w:t>
            </w:r>
          </w:p>
          <w:p w14:paraId="203DAEBE"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.ต.1.3</w:t>
            </w:r>
          </w:p>
          <w:p w14:paraId="79656CC3"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ป.3/1</w:t>
            </w:r>
          </w:p>
          <w:p w14:paraId="430A6874"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.ต.4.1</w:t>
            </w:r>
          </w:p>
          <w:p w14:paraId="01560E79"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ป.3/1</w:t>
            </w:r>
          </w:p>
          <w:p w14:paraId="5D75F3C0"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.ต.4.2</w:t>
            </w:r>
          </w:p>
          <w:p w14:paraId="1114E4A5"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ป.3/1</w:t>
            </w:r>
          </w:p>
        </w:tc>
        <w:tc>
          <w:tcPr>
            <w:tcW w:w="3118" w:type="dxa"/>
          </w:tcPr>
          <w:p w14:paraId="69944F5A"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lastRenderedPageBreak/>
              <w:t>การบอกชื่อวิชาต่างๆ การเรียนรู้โครงสร้างประโยคถามตอบเกี่ยวกับวิชาที่ชอบ/ไม่ชอบของตนเองและบุคคลที่สาม การพูดขอและให้ข้อมูลเกี่ยวกับวิชาที่ชอบ/ไม่ชอบของตนเองและบุคคลที่สาม</w:t>
            </w:r>
          </w:p>
          <w:p w14:paraId="79B51F7C"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โครงสร้างประโยคถามตอบเกี่ยวกับการบอกเวลา การพูดขอและให้ข้อมูลเกี่ยวกับเวลา การพูด/</w:t>
            </w:r>
            <w:r w:rsidRPr="003016FC">
              <w:rPr>
                <w:rFonts w:ascii="TH SarabunIT๙" w:hAnsi="TH SarabunIT๙" w:cs="TH SarabunIT๙" w:hint="cs"/>
                <w:sz w:val="32"/>
                <w:szCs w:val="32"/>
                <w:cs/>
              </w:rPr>
              <w:lastRenderedPageBreak/>
              <w:t>เขียนเกี่ยวกับวัน เวลาในตารางเรียนแต่ละวิชาได้</w:t>
            </w:r>
          </w:p>
        </w:tc>
        <w:tc>
          <w:tcPr>
            <w:tcW w:w="993" w:type="dxa"/>
          </w:tcPr>
          <w:p w14:paraId="3485D88D"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lastRenderedPageBreak/>
              <w:t>15</w:t>
            </w:r>
          </w:p>
        </w:tc>
        <w:tc>
          <w:tcPr>
            <w:tcW w:w="1134" w:type="dxa"/>
          </w:tcPr>
          <w:p w14:paraId="0DD1607C"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10</w:t>
            </w:r>
          </w:p>
        </w:tc>
        <w:tc>
          <w:tcPr>
            <w:tcW w:w="1417" w:type="dxa"/>
          </w:tcPr>
          <w:p w14:paraId="346F1E8F"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cs/>
              </w:rPr>
              <w:t>-แบบฝึกหัด</w:t>
            </w:r>
          </w:p>
          <w:p w14:paraId="25F41F8E"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cs/>
              </w:rPr>
              <w:t>-แบบทดสอบก่อนเรียน</w:t>
            </w:r>
          </w:p>
          <w:p w14:paraId="216B48A1"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sz w:val="32"/>
                <w:szCs w:val="32"/>
                <w:cs/>
              </w:rPr>
              <w:t>-แบบทดสอบหลังเรียน</w:t>
            </w:r>
          </w:p>
        </w:tc>
      </w:tr>
      <w:tr w:rsidR="003016FC" w:rsidRPr="003016FC" w14:paraId="178D3505" w14:textId="77777777" w:rsidTr="003016FC">
        <w:tc>
          <w:tcPr>
            <w:tcW w:w="851" w:type="dxa"/>
          </w:tcPr>
          <w:p w14:paraId="1A926A06"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sz w:val="32"/>
                <w:szCs w:val="32"/>
              </w:rPr>
              <w:t>3</w:t>
            </w:r>
          </w:p>
        </w:tc>
        <w:tc>
          <w:tcPr>
            <w:tcW w:w="1559" w:type="dxa"/>
          </w:tcPr>
          <w:p w14:paraId="7DFA1E80"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Our food</w:t>
            </w:r>
          </w:p>
        </w:tc>
        <w:tc>
          <w:tcPr>
            <w:tcW w:w="1843" w:type="dxa"/>
          </w:tcPr>
          <w:p w14:paraId="7F7108C9" w14:textId="77777777" w:rsidR="003016FC" w:rsidRPr="003016FC" w:rsidRDefault="003016FC" w:rsidP="003016FC">
            <w:pPr>
              <w:spacing w:after="0" w:line="240" w:lineRule="auto"/>
              <w:contextualSpacing/>
              <w:rPr>
                <w:rFonts w:ascii="TH SarabunIT๙" w:hAnsi="TH SarabunIT๙" w:cs="TH SarabunIT๙"/>
                <w:b/>
                <w:bCs/>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.ระหว่างทาง</w:t>
            </w:r>
          </w:p>
          <w:p w14:paraId="2E6B03A0"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5A76EDA9"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 xml:space="preserve">ป.3/1, ป.3/3 </w:t>
            </w:r>
          </w:p>
          <w:p w14:paraId="1F8852C0"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.ต.1.2</w:t>
            </w:r>
          </w:p>
          <w:p w14:paraId="4BDB47DF"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 xml:space="preserve">ป.3/1 </w:t>
            </w:r>
            <w:r w:rsidRPr="003016FC">
              <w:rPr>
                <w:rFonts w:ascii="TH SarabunIT๙" w:hAnsi="TH SarabunIT๙" w:cs="TH SarabunIT๙"/>
                <w:sz w:val="32"/>
                <w:szCs w:val="32"/>
                <w:cs/>
              </w:rPr>
              <w:t>–</w:t>
            </w:r>
            <w:r w:rsidRPr="003016FC">
              <w:rPr>
                <w:rFonts w:ascii="TH SarabunIT๙" w:hAnsi="TH SarabunIT๙" w:cs="TH SarabunIT๙" w:hint="cs"/>
                <w:sz w:val="32"/>
                <w:szCs w:val="32"/>
                <w:cs/>
              </w:rPr>
              <w:t xml:space="preserve"> 3/5</w:t>
            </w:r>
          </w:p>
          <w:p w14:paraId="366111BA"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.ต.1.3</w:t>
            </w:r>
          </w:p>
          <w:p w14:paraId="44F1CCA2"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ป.3/2</w:t>
            </w:r>
          </w:p>
          <w:p w14:paraId="0B44484F"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.ต.2.2</w:t>
            </w:r>
          </w:p>
          <w:p w14:paraId="5596AFED"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ป.3/1</w:t>
            </w:r>
          </w:p>
          <w:p w14:paraId="10E7FDE7"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.ต.3.1</w:t>
            </w:r>
          </w:p>
          <w:p w14:paraId="2F04427D"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ป.3/1</w:t>
            </w:r>
          </w:p>
          <w:p w14:paraId="51777865"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.ปลายทาง</w:t>
            </w:r>
          </w:p>
          <w:p w14:paraId="6F52A35D"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50521D79"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ป.3/2, ป3/4</w:t>
            </w:r>
          </w:p>
          <w:p w14:paraId="79417A01"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.ต.1.3</w:t>
            </w:r>
          </w:p>
          <w:p w14:paraId="5FF26A67"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ป.3/1</w:t>
            </w:r>
          </w:p>
          <w:p w14:paraId="71E8DCF0"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.ต.4.1</w:t>
            </w:r>
          </w:p>
          <w:p w14:paraId="0D70D622"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ป.3/1</w:t>
            </w:r>
          </w:p>
          <w:p w14:paraId="3CD37C0B"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.ต.4.2</w:t>
            </w:r>
          </w:p>
          <w:p w14:paraId="184A737C"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ป.3/1</w:t>
            </w:r>
          </w:p>
        </w:tc>
        <w:tc>
          <w:tcPr>
            <w:tcW w:w="3118" w:type="dxa"/>
          </w:tcPr>
          <w:p w14:paraId="7B3D2C71"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การเรียนรู้คำศัพท์เกี่ยวกับอาหารต่างๆ การพูดขอและให้ข้อมูลเกี่ยวกับอาหารในมื้อต่างๆ ของตนเองและบุคคลที่สาม การเรียนรู้คำศัพท์เกี่ยวกับผลไม้และผักของไทย ระบุแยกแยะคำศัพท์ที่เป็นอาหาร เครื่องดื่ม ผักและผลไม้ได้</w:t>
            </w:r>
          </w:p>
          <w:p w14:paraId="74DEE76E"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การตอบคำถามจากเรื่องที่อ่านเกี่ยวกับผักผลไม้ได้ การบอกความรู้สึกและความต้องการของตนเองเกี่ยวกับอาหาร เครื่องดื่มได้</w:t>
            </w:r>
          </w:p>
        </w:tc>
        <w:tc>
          <w:tcPr>
            <w:tcW w:w="993" w:type="dxa"/>
          </w:tcPr>
          <w:p w14:paraId="266154E2"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15</w:t>
            </w:r>
          </w:p>
        </w:tc>
        <w:tc>
          <w:tcPr>
            <w:tcW w:w="1134" w:type="dxa"/>
          </w:tcPr>
          <w:p w14:paraId="7F02278E"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10</w:t>
            </w:r>
          </w:p>
        </w:tc>
        <w:tc>
          <w:tcPr>
            <w:tcW w:w="1417" w:type="dxa"/>
          </w:tcPr>
          <w:p w14:paraId="10B48167"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cs/>
              </w:rPr>
              <w:t>-แบบฝึกหัด</w:t>
            </w:r>
          </w:p>
          <w:p w14:paraId="77D507FC"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cs/>
              </w:rPr>
              <w:t>-แบบทดสอบก่อนเรียน</w:t>
            </w:r>
          </w:p>
          <w:p w14:paraId="42A037E5"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sz w:val="32"/>
                <w:szCs w:val="32"/>
                <w:cs/>
              </w:rPr>
              <w:t>-แบบทดสอบหลังเรียน</w:t>
            </w:r>
          </w:p>
        </w:tc>
      </w:tr>
      <w:tr w:rsidR="003016FC" w:rsidRPr="003016FC" w14:paraId="63000F2D" w14:textId="77777777" w:rsidTr="003016FC">
        <w:tc>
          <w:tcPr>
            <w:tcW w:w="851" w:type="dxa"/>
          </w:tcPr>
          <w:p w14:paraId="1F37B8B7"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4</w:t>
            </w:r>
          </w:p>
        </w:tc>
        <w:tc>
          <w:tcPr>
            <w:tcW w:w="1559" w:type="dxa"/>
          </w:tcPr>
          <w:p w14:paraId="37B60B4A"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Daily routine</w:t>
            </w:r>
          </w:p>
        </w:tc>
        <w:tc>
          <w:tcPr>
            <w:tcW w:w="1843" w:type="dxa"/>
          </w:tcPr>
          <w:p w14:paraId="5DDBE24F" w14:textId="77777777" w:rsidR="003016FC" w:rsidRPr="003016FC" w:rsidRDefault="003016FC" w:rsidP="003016FC">
            <w:pPr>
              <w:spacing w:after="0" w:line="240" w:lineRule="auto"/>
              <w:contextualSpacing/>
              <w:rPr>
                <w:rFonts w:ascii="TH SarabunIT๙" w:hAnsi="TH SarabunIT๙" w:cs="TH SarabunIT๙"/>
                <w:b/>
                <w:bCs/>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.ระหว่างทาง</w:t>
            </w:r>
          </w:p>
          <w:p w14:paraId="5785D507"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444A4FB3"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lastRenderedPageBreak/>
              <w:t xml:space="preserve">ป.3/1, ป.3/3 </w:t>
            </w:r>
          </w:p>
          <w:p w14:paraId="71E05DEA"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.ต.1.2</w:t>
            </w:r>
          </w:p>
          <w:p w14:paraId="477FDCAF"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 xml:space="preserve">ป.3/1 </w:t>
            </w:r>
            <w:r w:rsidRPr="003016FC">
              <w:rPr>
                <w:rFonts w:ascii="TH SarabunIT๙" w:hAnsi="TH SarabunIT๙" w:cs="TH SarabunIT๙"/>
                <w:sz w:val="32"/>
                <w:szCs w:val="32"/>
                <w:cs/>
              </w:rPr>
              <w:t>–</w:t>
            </w:r>
            <w:r w:rsidRPr="003016FC">
              <w:rPr>
                <w:rFonts w:ascii="TH SarabunIT๙" w:hAnsi="TH SarabunIT๙" w:cs="TH SarabunIT๙" w:hint="cs"/>
                <w:sz w:val="32"/>
                <w:szCs w:val="32"/>
                <w:cs/>
              </w:rPr>
              <w:t xml:space="preserve"> 3/5</w:t>
            </w:r>
          </w:p>
          <w:p w14:paraId="0F41F706"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.ต.1.3</w:t>
            </w:r>
          </w:p>
          <w:p w14:paraId="70AE65A9"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ป.3/2</w:t>
            </w:r>
          </w:p>
          <w:p w14:paraId="6D7F0558"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.ต.2.2</w:t>
            </w:r>
          </w:p>
          <w:p w14:paraId="3CFCF209"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ป.3/1</w:t>
            </w:r>
          </w:p>
          <w:p w14:paraId="4EDE20DB"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.ต.3.1</w:t>
            </w:r>
          </w:p>
          <w:p w14:paraId="3A9F4661"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ป.3/1</w:t>
            </w:r>
          </w:p>
          <w:p w14:paraId="0B5BC265"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.ปลายทาง</w:t>
            </w:r>
          </w:p>
          <w:p w14:paraId="5A3D5749"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7E4A6701"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ป.3/2, ป3/4</w:t>
            </w:r>
          </w:p>
          <w:p w14:paraId="075E8941"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.ต.1.3</w:t>
            </w:r>
          </w:p>
          <w:p w14:paraId="50C427B4"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ป.3/1</w:t>
            </w:r>
          </w:p>
          <w:p w14:paraId="1033FADC"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.ต.4.1</w:t>
            </w:r>
          </w:p>
          <w:p w14:paraId="352B94ED"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ป.3/1</w:t>
            </w:r>
          </w:p>
          <w:p w14:paraId="63FD1B1E"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.ต.4.2</w:t>
            </w:r>
          </w:p>
          <w:p w14:paraId="000631A2"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ป.3/1</w:t>
            </w:r>
          </w:p>
        </w:tc>
        <w:tc>
          <w:tcPr>
            <w:tcW w:w="3118" w:type="dxa"/>
          </w:tcPr>
          <w:p w14:paraId="08AABE44"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lastRenderedPageBreak/>
              <w:t>การเรียนรู้คำศัพท์เกี่ยวกับกิจกรรมที่ทำเป็นกิจวัตรประจำวัน และ</w:t>
            </w:r>
            <w:r w:rsidRPr="003016FC">
              <w:rPr>
                <w:rFonts w:ascii="TH SarabunIT๙" w:hAnsi="TH SarabunIT๙" w:cs="TH SarabunIT๙" w:hint="cs"/>
                <w:sz w:val="32"/>
                <w:szCs w:val="32"/>
                <w:cs/>
              </w:rPr>
              <w:lastRenderedPageBreak/>
              <w:t xml:space="preserve">คำศัพท์เกี่ยวกับช่วงเวลาต่างๆ ในแต่ละวัน การถามตอบและให้ข้อมูลเกี่ยวกับกิจกรรมที่ทำในแต่ละช่วงเวลา การลำดับเหตุการณ์ของกิจวัตรที่ทำในแต่ละช่วงเวลาของวันได้ </w:t>
            </w:r>
          </w:p>
        </w:tc>
        <w:tc>
          <w:tcPr>
            <w:tcW w:w="993" w:type="dxa"/>
          </w:tcPr>
          <w:p w14:paraId="1951E2D7"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lastRenderedPageBreak/>
              <w:t>15</w:t>
            </w:r>
          </w:p>
        </w:tc>
        <w:tc>
          <w:tcPr>
            <w:tcW w:w="1134" w:type="dxa"/>
          </w:tcPr>
          <w:p w14:paraId="757812B6"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5</w:t>
            </w:r>
          </w:p>
        </w:tc>
        <w:tc>
          <w:tcPr>
            <w:tcW w:w="1417" w:type="dxa"/>
          </w:tcPr>
          <w:p w14:paraId="1A72B824"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-แบบฝึกหัด</w:t>
            </w:r>
          </w:p>
          <w:p w14:paraId="3E0EED42"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lastRenderedPageBreak/>
              <w:t>-แบบทดสอบก่อนเรียน</w:t>
            </w:r>
          </w:p>
          <w:p w14:paraId="5DB0CEF2"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-แบบทดสอบหลังเรียน</w:t>
            </w:r>
          </w:p>
        </w:tc>
      </w:tr>
      <w:tr w:rsidR="003016FC" w:rsidRPr="003016FC" w14:paraId="22F61581" w14:textId="77777777" w:rsidTr="003016FC">
        <w:tc>
          <w:tcPr>
            <w:tcW w:w="851" w:type="dxa"/>
          </w:tcPr>
          <w:p w14:paraId="14531574"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sz w:val="32"/>
                <w:szCs w:val="32"/>
              </w:rPr>
              <w:t>5</w:t>
            </w:r>
          </w:p>
        </w:tc>
        <w:tc>
          <w:tcPr>
            <w:tcW w:w="1559" w:type="dxa"/>
          </w:tcPr>
          <w:p w14:paraId="526AD064"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Good health</w:t>
            </w:r>
          </w:p>
        </w:tc>
        <w:tc>
          <w:tcPr>
            <w:tcW w:w="1843" w:type="dxa"/>
          </w:tcPr>
          <w:p w14:paraId="66C97095" w14:textId="77777777" w:rsidR="003016FC" w:rsidRPr="003016FC" w:rsidRDefault="003016FC" w:rsidP="003016FC">
            <w:pPr>
              <w:spacing w:after="0" w:line="240" w:lineRule="auto"/>
              <w:contextualSpacing/>
              <w:rPr>
                <w:rFonts w:ascii="TH SarabunIT๙" w:hAnsi="TH SarabunIT๙" w:cs="TH SarabunIT๙"/>
                <w:b/>
                <w:bCs/>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.ระหว่างทาง</w:t>
            </w:r>
          </w:p>
          <w:p w14:paraId="58F0DF51"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2BB40270"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 xml:space="preserve">ป.3/1, ป.3/3 </w:t>
            </w:r>
          </w:p>
          <w:p w14:paraId="33CE5EA0"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.ต.1.2</w:t>
            </w:r>
          </w:p>
          <w:p w14:paraId="0F10F519"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 xml:space="preserve">ป.3/1 </w:t>
            </w:r>
            <w:r w:rsidRPr="003016FC">
              <w:rPr>
                <w:rFonts w:ascii="TH SarabunIT๙" w:hAnsi="TH SarabunIT๙" w:cs="TH SarabunIT๙"/>
                <w:sz w:val="32"/>
                <w:szCs w:val="32"/>
                <w:cs/>
              </w:rPr>
              <w:t>–</w:t>
            </w:r>
            <w:r w:rsidRPr="003016FC">
              <w:rPr>
                <w:rFonts w:ascii="TH SarabunIT๙" w:hAnsi="TH SarabunIT๙" w:cs="TH SarabunIT๙" w:hint="cs"/>
                <w:sz w:val="32"/>
                <w:szCs w:val="32"/>
                <w:cs/>
              </w:rPr>
              <w:t xml:space="preserve"> 3/5</w:t>
            </w:r>
          </w:p>
          <w:p w14:paraId="189772D0"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.ต.1.3</w:t>
            </w:r>
          </w:p>
          <w:p w14:paraId="051C47EB"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ป.3/2</w:t>
            </w:r>
          </w:p>
          <w:p w14:paraId="28FFB83F"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.ต.2.2</w:t>
            </w:r>
          </w:p>
          <w:p w14:paraId="754C135D"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ป.3/1</w:t>
            </w:r>
          </w:p>
          <w:p w14:paraId="028FC5C2"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.ต.3.1</w:t>
            </w:r>
          </w:p>
          <w:p w14:paraId="60A25766"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ป.3/1</w:t>
            </w:r>
          </w:p>
          <w:p w14:paraId="4EFFDF8A"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.ปลายทาง</w:t>
            </w:r>
          </w:p>
          <w:p w14:paraId="492F88CC"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3F9FE7E1"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ป.3/2, ป3/4</w:t>
            </w:r>
          </w:p>
          <w:p w14:paraId="748F808C"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.ต.1.3</w:t>
            </w:r>
          </w:p>
          <w:p w14:paraId="40436495"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lastRenderedPageBreak/>
              <w:t>ป.3/1</w:t>
            </w:r>
          </w:p>
          <w:p w14:paraId="74768D5B"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.ต.4.1</w:t>
            </w:r>
          </w:p>
          <w:p w14:paraId="0319C51D"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ป.3/1</w:t>
            </w:r>
          </w:p>
          <w:p w14:paraId="0EAB9020"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.ต.4.2</w:t>
            </w:r>
          </w:p>
          <w:p w14:paraId="66C4E402"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ป.3/1</w:t>
            </w:r>
          </w:p>
        </w:tc>
        <w:tc>
          <w:tcPr>
            <w:tcW w:w="3118" w:type="dxa"/>
          </w:tcPr>
          <w:p w14:paraId="2A6BFD0A"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lastRenderedPageBreak/>
              <w:t>การเรียนรู้คำศัพท์เกี่ยวกับกิจกรรมที่ควรทำดูแลสุขอนามัยของตนเอง การถามตอบและให้ข้อมูลเกี่ยวกับกิจกรรมที่ทำเพื่อดูแลสุขอนามัยของตนเอง การพูดแนะนำกิจกรรมที่ควรทำและไม่ควรทำในการดูแลสุขภาพอนามัย การพูดแนะนำอาหารที่ควรทาน มีประโยชน์ต่อร่างกาย และอาหารที่ไม่ควรทาน ไม่มีประโยชน์ต่อร่างกาย การตอบคำถามจากเรื่องที่อ่านได้</w:t>
            </w:r>
          </w:p>
        </w:tc>
        <w:tc>
          <w:tcPr>
            <w:tcW w:w="993" w:type="dxa"/>
          </w:tcPr>
          <w:p w14:paraId="0BD73A15"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20</w:t>
            </w:r>
          </w:p>
        </w:tc>
        <w:tc>
          <w:tcPr>
            <w:tcW w:w="1134" w:type="dxa"/>
          </w:tcPr>
          <w:p w14:paraId="5ADBFC1D"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15</w:t>
            </w:r>
          </w:p>
        </w:tc>
        <w:tc>
          <w:tcPr>
            <w:tcW w:w="1417" w:type="dxa"/>
          </w:tcPr>
          <w:p w14:paraId="4463BF20"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-แบบฝึกหัด</w:t>
            </w:r>
          </w:p>
          <w:p w14:paraId="41A7F941"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-แบบทดสอบก่อนเรียน</w:t>
            </w:r>
          </w:p>
          <w:p w14:paraId="64120927"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-แบบทดสอบหลังเรียน</w:t>
            </w:r>
          </w:p>
        </w:tc>
      </w:tr>
      <w:tr w:rsidR="003016FC" w:rsidRPr="003016FC" w14:paraId="061B4553" w14:textId="77777777" w:rsidTr="003016FC">
        <w:tc>
          <w:tcPr>
            <w:tcW w:w="851" w:type="dxa"/>
          </w:tcPr>
          <w:p w14:paraId="55A3C4C3"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6</w:t>
            </w:r>
          </w:p>
        </w:tc>
        <w:tc>
          <w:tcPr>
            <w:tcW w:w="1559" w:type="dxa"/>
          </w:tcPr>
          <w:p w14:paraId="06C050F3"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 xml:space="preserve"> Our Weekend </w:t>
            </w:r>
          </w:p>
        </w:tc>
        <w:tc>
          <w:tcPr>
            <w:tcW w:w="1843" w:type="dxa"/>
          </w:tcPr>
          <w:p w14:paraId="1AEE212B" w14:textId="77777777" w:rsidR="003016FC" w:rsidRPr="003016FC" w:rsidRDefault="003016FC" w:rsidP="003016FC">
            <w:pPr>
              <w:spacing w:after="0" w:line="240" w:lineRule="auto"/>
              <w:contextualSpacing/>
              <w:rPr>
                <w:rFonts w:ascii="TH SarabunIT๙" w:hAnsi="TH SarabunIT๙" w:cs="TH SarabunIT๙"/>
                <w:b/>
                <w:bCs/>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.ระหว่างทาง</w:t>
            </w:r>
          </w:p>
          <w:p w14:paraId="3C7B2C83"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5C6778C7"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 xml:space="preserve">ป.3/1, ป.3/3 </w:t>
            </w:r>
          </w:p>
          <w:p w14:paraId="0891464F"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.ต.1.2</w:t>
            </w:r>
          </w:p>
          <w:p w14:paraId="4842FA46"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 xml:space="preserve">ป.3/1 </w:t>
            </w:r>
            <w:r w:rsidRPr="003016FC">
              <w:rPr>
                <w:rFonts w:ascii="TH SarabunIT๙" w:hAnsi="TH SarabunIT๙" w:cs="TH SarabunIT๙"/>
                <w:sz w:val="32"/>
                <w:szCs w:val="32"/>
                <w:cs/>
              </w:rPr>
              <w:t>–</w:t>
            </w:r>
            <w:r w:rsidRPr="003016FC">
              <w:rPr>
                <w:rFonts w:ascii="TH SarabunIT๙" w:hAnsi="TH SarabunIT๙" w:cs="TH SarabunIT๙" w:hint="cs"/>
                <w:sz w:val="32"/>
                <w:szCs w:val="32"/>
                <w:cs/>
              </w:rPr>
              <w:t xml:space="preserve"> 3/5</w:t>
            </w:r>
          </w:p>
          <w:p w14:paraId="4C882466"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.ต.1.3</w:t>
            </w:r>
          </w:p>
          <w:p w14:paraId="1DE93626"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ป.3/2</w:t>
            </w:r>
          </w:p>
          <w:p w14:paraId="16CF0229"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.ต.2.1</w:t>
            </w:r>
          </w:p>
          <w:p w14:paraId="1E9294C5"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ป.3/1-3/2</w:t>
            </w:r>
          </w:p>
          <w:p w14:paraId="7862140B"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.ต.2.2</w:t>
            </w:r>
          </w:p>
          <w:p w14:paraId="65A7D8F7"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ป.3/1</w:t>
            </w:r>
          </w:p>
          <w:p w14:paraId="733B5604"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.ต.3.1</w:t>
            </w:r>
          </w:p>
          <w:p w14:paraId="465FD2EF"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ป.3/1</w:t>
            </w:r>
          </w:p>
          <w:p w14:paraId="652C01D9"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.ปลายทาง</w:t>
            </w:r>
          </w:p>
          <w:p w14:paraId="644FD8AB"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6637F51B"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ป.3/2, ป3/4</w:t>
            </w:r>
          </w:p>
          <w:p w14:paraId="0BC2F69C"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.ต.1.3</w:t>
            </w:r>
          </w:p>
          <w:p w14:paraId="517B846E"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ป.3/1</w:t>
            </w:r>
          </w:p>
          <w:p w14:paraId="0A944DED"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.ต.2.1</w:t>
            </w:r>
          </w:p>
          <w:p w14:paraId="767E2807"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ป3/3</w:t>
            </w:r>
          </w:p>
          <w:p w14:paraId="60D297D1"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.ต.4.1</w:t>
            </w:r>
          </w:p>
          <w:p w14:paraId="0A170FC3"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ป.3/1</w:t>
            </w:r>
          </w:p>
          <w:p w14:paraId="31C44F5B"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.ต.4.2</w:t>
            </w:r>
          </w:p>
          <w:p w14:paraId="532533A5"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ป.3/1</w:t>
            </w:r>
          </w:p>
        </w:tc>
        <w:tc>
          <w:tcPr>
            <w:tcW w:w="3118" w:type="dxa"/>
          </w:tcPr>
          <w:p w14:paraId="553B15C2"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การเรียนรู้คำศัพท์เกี่ยวกับกิจกรรมที่ทำในวันหยุด การถามตอบเกี่ยวกับกิจกรรมที่ทำในช่วงวันหยุด การตอบคำถามจากเรื่องที่อ่านได้ การเรียนเกี่ยวกับวันคริสต์มาส ซึ่งเป็นวันสำคัญของชาวต่างชาติ รวมทั้งเรียนรู้กิจกรรมที่ทำกันในวันคริสต์มาส</w:t>
            </w:r>
          </w:p>
        </w:tc>
        <w:tc>
          <w:tcPr>
            <w:tcW w:w="993" w:type="dxa"/>
          </w:tcPr>
          <w:p w14:paraId="56BEA4FE"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20</w:t>
            </w:r>
          </w:p>
        </w:tc>
        <w:tc>
          <w:tcPr>
            <w:tcW w:w="1134" w:type="dxa"/>
          </w:tcPr>
          <w:p w14:paraId="6ACC853A"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15</w:t>
            </w:r>
          </w:p>
        </w:tc>
        <w:tc>
          <w:tcPr>
            <w:tcW w:w="1417" w:type="dxa"/>
          </w:tcPr>
          <w:p w14:paraId="432003EC"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-แบบฝึกหัด</w:t>
            </w:r>
          </w:p>
          <w:p w14:paraId="3E434655"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-แบบทดสอบก่อนเรียน</w:t>
            </w:r>
          </w:p>
          <w:p w14:paraId="35EDFD4D"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-แบบทดสอบหลังเรียน</w:t>
            </w:r>
          </w:p>
        </w:tc>
      </w:tr>
      <w:tr w:rsidR="003016FC" w:rsidRPr="003016FC" w14:paraId="146BC6D3" w14:textId="77777777" w:rsidTr="003016FC">
        <w:tc>
          <w:tcPr>
            <w:tcW w:w="851" w:type="dxa"/>
          </w:tcPr>
          <w:p w14:paraId="5F3F262A"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7</w:t>
            </w:r>
          </w:p>
        </w:tc>
        <w:tc>
          <w:tcPr>
            <w:tcW w:w="1559" w:type="dxa"/>
          </w:tcPr>
          <w:p w14:paraId="14A80F1F"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At the zoo</w:t>
            </w:r>
          </w:p>
        </w:tc>
        <w:tc>
          <w:tcPr>
            <w:tcW w:w="1843" w:type="dxa"/>
          </w:tcPr>
          <w:p w14:paraId="0E58E764" w14:textId="77777777" w:rsidR="003016FC" w:rsidRPr="003016FC" w:rsidRDefault="003016FC" w:rsidP="003016FC">
            <w:pPr>
              <w:spacing w:after="0" w:line="240" w:lineRule="auto"/>
              <w:contextualSpacing/>
              <w:rPr>
                <w:rFonts w:ascii="TH SarabunIT๙" w:hAnsi="TH SarabunIT๙" w:cs="TH SarabunIT๙"/>
                <w:b/>
                <w:bCs/>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.ระหว่างทาง</w:t>
            </w:r>
          </w:p>
          <w:p w14:paraId="03B1939D"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4E78AEEC"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 xml:space="preserve">ป.3/1, ป.3/3 </w:t>
            </w:r>
          </w:p>
          <w:p w14:paraId="06DB791E"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.ต.1.2</w:t>
            </w:r>
          </w:p>
          <w:p w14:paraId="2CC21E29"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lastRenderedPageBreak/>
              <w:t xml:space="preserve">ป.3/1 </w:t>
            </w:r>
            <w:r w:rsidRPr="003016FC">
              <w:rPr>
                <w:rFonts w:ascii="TH SarabunIT๙" w:hAnsi="TH SarabunIT๙" w:cs="TH SarabunIT๙"/>
                <w:sz w:val="32"/>
                <w:szCs w:val="32"/>
                <w:cs/>
              </w:rPr>
              <w:t>–</w:t>
            </w:r>
            <w:r w:rsidRPr="003016FC">
              <w:rPr>
                <w:rFonts w:ascii="TH SarabunIT๙" w:hAnsi="TH SarabunIT๙" w:cs="TH SarabunIT๙" w:hint="cs"/>
                <w:sz w:val="32"/>
                <w:szCs w:val="32"/>
                <w:cs/>
              </w:rPr>
              <w:t xml:space="preserve"> 3/5</w:t>
            </w:r>
          </w:p>
          <w:p w14:paraId="2E0BCF75"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.ต.1.3</w:t>
            </w:r>
          </w:p>
          <w:p w14:paraId="162276B3"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ป.3/2</w:t>
            </w:r>
          </w:p>
          <w:p w14:paraId="43307789"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.ต.2.2</w:t>
            </w:r>
          </w:p>
          <w:p w14:paraId="356699B0"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ป.3/1</w:t>
            </w:r>
          </w:p>
          <w:p w14:paraId="3C22C363"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.ต.3.1</w:t>
            </w:r>
          </w:p>
          <w:p w14:paraId="1CAE8DA0"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ป.3/1</w:t>
            </w:r>
          </w:p>
          <w:p w14:paraId="6F7BF2BD"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.ปลายทาง</w:t>
            </w:r>
          </w:p>
          <w:p w14:paraId="011C1EAC"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2ED15014"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ป.3/2, ป3/4</w:t>
            </w:r>
          </w:p>
          <w:p w14:paraId="2EF9CD75"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.ต.1.3</w:t>
            </w:r>
          </w:p>
          <w:p w14:paraId="404BDDB4"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ป.3/1</w:t>
            </w:r>
          </w:p>
          <w:p w14:paraId="39851C91"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.ต.4.1</w:t>
            </w:r>
          </w:p>
          <w:p w14:paraId="42A5C47C"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ป.3/1</w:t>
            </w:r>
          </w:p>
          <w:p w14:paraId="6C6FB2C5"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.ต.4.2</w:t>
            </w:r>
          </w:p>
          <w:p w14:paraId="142A14B9"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ป.3/1</w:t>
            </w:r>
          </w:p>
        </w:tc>
        <w:tc>
          <w:tcPr>
            <w:tcW w:w="3118" w:type="dxa"/>
          </w:tcPr>
          <w:p w14:paraId="2D69B914"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lastRenderedPageBreak/>
              <w:t xml:space="preserve">การเรียนรู้คำศัพท์เกี่ยวกับสัตว์ต่างๆ ในสวนสัตว์ การพูดขอและให้ข้อมูลเกี่ยวกับความสามารถของสัตว์ต่างๆ การบอกชื่ออวัยวะต่างๆ </w:t>
            </w:r>
            <w:r w:rsidRPr="003016FC">
              <w:rPr>
                <w:rFonts w:ascii="TH SarabunIT๙" w:hAnsi="TH SarabunIT๙" w:cs="TH SarabunIT๙" w:hint="cs"/>
                <w:sz w:val="32"/>
                <w:szCs w:val="32"/>
                <w:cs/>
              </w:rPr>
              <w:lastRenderedPageBreak/>
              <w:t>ของสัตว์ การตอบคำถามจากเรื่องที่อ่านได้</w:t>
            </w:r>
          </w:p>
        </w:tc>
        <w:tc>
          <w:tcPr>
            <w:tcW w:w="993" w:type="dxa"/>
          </w:tcPr>
          <w:p w14:paraId="4BEDECC3"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lastRenderedPageBreak/>
              <w:t>20</w:t>
            </w:r>
          </w:p>
        </w:tc>
        <w:tc>
          <w:tcPr>
            <w:tcW w:w="1134" w:type="dxa"/>
          </w:tcPr>
          <w:p w14:paraId="01A0CD09"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15</w:t>
            </w:r>
          </w:p>
        </w:tc>
        <w:tc>
          <w:tcPr>
            <w:tcW w:w="1417" w:type="dxa"/>
          </w:tcPr>
          <w:p w14:paraId="10E67DBB"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-แบบฝึกหัด</w:t>
            </w:r>
          </w:p>
          <w:p w14:paraId="75722FE5"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-แบบทดสอบก่อนเรียน</w:t>
            </w:r>
          </w:p>
          <w:p w14:paraId="38A45C0A"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lastRenderedPageBreak/>
              <w:t>-แบบทดสอบหลังเรียน</w:t>
            </w:r>
          </w:p>
        </w:tc>
      </w:tr>
      <w:tr w:rsidR="003016FC" w:rsidRPr="003016FC" w14:paraId="72955656" w14:textId="77777777" w:rsidTr="003016FC">
        <w:tc>
          <w:tcPr>
            <w:tcW w:w="7371" w:type="dxa"/>
            <w:gridSpan w:val="4"/>
          </w:tcPr>
          <w:p w14:paraId="05B7424E" w14:textId="77777777" w:rsidR="003016FC" w:rsidRPr="003016FC" w:rsidRDefault="003016FC" w:rsidP="003016FC">
            <w:pPr>
              <w:spacing w:after="0" w:line="240" w:lineRule="auto"/>
              <w:contextualSpacing/>
              <w:jc w:val="center"/>
              <w:rPr>
                <w:rFonts w:ascii="TH SarabunIT๙" w:hAnsi="TH SarabunIT๙" w:cs="TH SarabunIT๙"/>
                <w:b/>
                <w:bCs/>
                <w:sz w:val="32"/>
                <w:szCs w:val="32"/>
                <w:cs/>
              </w:rPr>
            </w:pPr>
            <w:r w:rsidRPr="003016FC">
              <w:rPr>
                <w:rFonts w:ascii="TH SarabunIT๙" w:hAnsi="TH SarabunIT๙" w:cs="TH SarabunIT๙"/>
                <w:b/>
                <w:bCs/>
                <w:sz w:val="32"/>
                <w:szCs w:val="32"/>
                <w:cs/>
              </w:rPr>
              <w:t>รวมระหว่างปี</w:t>
            </w:r>
          </w:p>
        </w:tc>
        <w:tc>
          <w:tcPr>
            <w:tcW w:w="993" w:type="dxa"/>
          </w:tcPr>
          <w:p w14:paraId="62775FE8"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120</w:t>
            </w:r>
          </w:p>
        </w:tc>
        <w:tc>
          <w:tcPr>
            <w:tcW w:w="1134" w:type="dxa"/>
          </w:tcPr>
          <w:p w14:paraId="18A7429E"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sz w:val="32"/>
                <w:szCs w:val="32"/>
              </w:rPr>
              <w:t>70</w:t>
            </w:r>
          </w:p>
        </w:tc>
        <w:tc>
          <w:tcPr>
            <w:tcW w:w="1417" w:type="dxa"/>
            <w:shd w:val="clear" w:color="auto" w:fill="D9D9D9"/>
          </w:tcPr>
          <w:p w14:paraId="63B35A1F" w14:textId="77777777" w:rsidR="003016FC" w:rsidRPr="003016FC" w:rsidRDefault="003016FC" w:rsidP="003016FC">
            <w:pPr>
              <w:spacing w:after="0" w:line="240" w:lineRule="auto"/>
              <w:contextualSpacing/>
              <w:rPr>
                <w:rFonts w:ascii="TH SarabunIT๙" w:hAnsi="TH SarabunIT๙" w:cs="TH SarabunIT๙"/>
                <w:sz w:val="32"/>
                <w:szCs w:val="32"/>
                <w:cs/>
              </w:rPr>
            </w:pPr>
          </w:p>
        </w:tc>
      </w:tr>
      <w:tr w:rsidR="003016FC" w:rsidRPr="003016FC" w14:paraId="0D09B6C8" w14:textId="77777777" w:rsidTr="003016FC">
        <w:tc>
          <w:tcPr>
            <w:tcW w:w="7371" w:type="dxa"/>
            <w:gridSpan w:val="4"/>
          </w:tcPr>
          <w:p w14:paraId="661E23D7" w14:textId="77777777" w:rsidR="003016FC" w:rsidRPr="003016FC" w:rsidRDefault="003016FC" w:rsidP="003016FC">
            <w:pPr>
              <w:spacing w:after="0" w:line="240" w:lineRule="auto"/>
              <w:contextualSpacing/>
              <w:jc w:val="center"/>
              <w:rPr>
                <w:rFonts w:ascii="TH SarabunIT๙" w:hAnsi="TH SarabunIT๙" w:cs="TH SarabunIT๙"/>
                <w:b/>
                <w:bCs/>
                <w:sz w:val="32"/>
                <w:szCs w:val="32"/>
                <w:cs/>
              </w:rPr>
            </w:pPr>
            <w:r w:rsidRPr="003016FC">
              <w:rPr>
                <w:rFonts w:ascii="TH SarabunIT๙" w:hAnsi="TH SarabunIT๙" w:cs="TH SarabunIT๙"/>
                <w:b/>
                <w:bCs/>
                <w:sz w:val="32"/>
                <w:szCs w:val="32"/>
                <w:cs/>
              </w:rPr>
              <w:t>ปลายปี</w:t>
            </w:r>
          </w:p>
        </w:tc>
        <w:tc>
          <w:tcPr>
            <w:tcW w:w="993" w:type="dxa"/>
          </w:tcPr>
          <w:p w14:paraId="2D51E006" w14:textId="77777777" w:rsidR="003016FC" w:rsidRPr="003016FC" w:rsidRDefault="003016FC" w:rsidP="003016FC">
            <w:pPr>
              <w:spacing w:after="0" w:line="240" w:lineRule="auto"/>
              <w:contextualSpacing/>
              <w:jc w:val="center"/>
              <w:rPr>
                <w:rFonts w:ascii="TH SarabunIT๙" w:hAnsi="TH SarabunIT๙" w:cs="TH SarabunIT๙"/>
                <w:sz w:val="32"/>
                <w:szCs w:val="32"/>
              </w:rPr>
            </w:pPr>
          </w:p>
        </w:tc>
        <w:tc>
          <w:tcPr>
            <w:tcW w:w="1134" w:type="dxa"/>
          </w:tcPr>
          <w:p w14:paraId="390C15C1"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sz w:val="32"/>
                <w:szCs w:val="32"/>
              </w:rPr>
              <w:t>30</w:t>
            </w:r>
          </w:p>
        </w:tc>
        <w:tc>
          <w:tcPr>
            <w:tcW w:w="1417" w:type="dxa"/>
            <w:shd w:val="clear" w:color="auto" w:fill="D9D9D9"/>
          </w:tcPr>
          <w:p w14:paraId="1FAB6335" w14:textId="77777777" w:rsidR="003016FC" w:rsidRPr="003016FC" w:rsidRDefault="003016FC" w:rsidP="003016FC">
            <w:pPr>
              <w:spacing w:after="0" w:line="240" w:lineRule="auto"/>
              <w:contextualSpacing/>
              <w:rPr>
                <w:rFonts w:ascii="TH SarabunIT๙" w:hAnsi="TH SarabunIT๙" w:cs="TH SarabunIT๙"/>
                <w:sz w:val="32"/>
                <w:szCs w:val="32"/>
                <w:cs/>
              </w:rPr>
            </w:pPr>
          </w:p>
        </w:tc>
      </w:tr>
      <w:tr w:rsidR="003016FC" w:rsidRPr="003016FC" w14:paraId="69ECE55A" w14:textId="77777777" w:rsidTr="003016FC">
        <w:tc>
          <w:tcPr>
            <w:tcW w:w="7371" w:type="dxa"/>
            <w:gridSpan w:val="4"/>
          </w:tcPr>
          <w:p w14:paraId="48B5D7EB" w14:textId="77777777" w:rsidR="003016FC" w:rsidRPr="003016FC" w:rsidRDefault="003016FC" w:rsidP="003016FC">
            <w:pPr>
              <w:spacing w:after="0" w:line="240" w:lineRule="auto"/>
              <w:contextualSpacing/>
              <w:jc w:val="center"/>
              <w:rPr>
                <w:rFonts w:ascii="TH SarabunIT๙" w:hAnsi="TH SarabunIT๙" w:cs="TH SarabunIT๙"/>
                <w:b/>
                <w:bCs/>
                <w:sz w:val="32"/>
                <w:szCs w:val="32"/>
                <w:cs/>
              </w:rPr>
            </w:pPr>
            <w:r w:rsidRPr="003016FC">
              <w:rPr>
                <w:rFonts w:ascii="TH SarabunIT๙" w:hAnsi="TH SarabunIT๙" w:cs="TH SarabunIT๙"/>
                <w:b/>
                <w:bCs/>
                <w:sz w:val="32"/>
                <w:szCs w:val="32"/>
                <w:cs/>
              </w:rPr>
              <w:t>รวม</w:t>
            </w:r>
          </w:p>
        </w:tc>
        <w:tc>
          <w:tcPr>
            <w:tcW w:w="993" w:type="dxa"/>
          </w:tcPr>
          <w:p w14:paraId="0329343B"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120</w:t>
            </w:r>
          </w:p>
        </w:tc>
        <w:tc>
          <w:tcPr>
            <w:tcW w:w="1134" w:type="dxa"/>
          </w:tcPr>
          <w:p w14:paraId="5EC57773"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sz w:val="32"/>
                <w:szCs w:val="32"/>
              </w:rPr>
              <w:t>100</w:t>
            </w:r>
          </w:p>
        </w:tc>
        <w:tc>
          <w:tcPr>
            <w:tcW w:w="1417" w:type="dxa"/>
            <w:shd w:val="clear" w:color="auto" w:fill="D9D9D9"/>
          </w:tcPr>
          <w:p w14:paraId="58846393" w14:textId="77777777" w:rsidR="003016FC" w:rsidRPr="003016FC" w:rsidRDefault="003016FC" w:rsidP="003016FC">
            <w:pPr>
              <w:spacing w:after="0" w:line="240" w:lineRule="auto"/>
              <w:contextualSpacing/>
              <w:rPr>
                <w:rFonts w:ascii="TH SarabunIT๙" w:hAnsi="TH SarabunIT๙" w:cs="TH SarabunIT๙"/>
                <w:sz w:val="32"/>
                <w:szCs w:val="32"/>
                <w:cs/>
              </w:rPr>
            </w:pPr>
          </w:p>
        </w:tc>
      </w:tr>
    </w:tbl>
    <w:p w14:paraId="40279D90" w14:textId="77777777" w:rsidR="003016FC" w:rsidRPr="003016FC" w:rsidRDefault="003016FC" w:rsidP="003016FC">
      <w:pPr>
        <w:spacing w:after="160" w:line="259" w:lineRule="auto"/>
        <w:rPr>
          <w:rFonts w:ascii="TH SarabunIT๙" w:hAnsi="TH SarabunIT๙" w:cs="TH SarabunIT๙"/>
          <w:sz w:val="32"/>
          <w:szCs w:val="32"/>
        </w:rPr>
      </w:pPr>
    </w:p>
    <w:p w14:paraId="5094FDC4" w14:textId="77777777" w:rsidR="007D3439" w:rsidRPr="007D3439" w:rsidRDefault="007D3439" w:rsidP="007D3439">
      <w:pPr>
        <w:tabs>
          <w:tab w:val="left" w:pos="900"/>
          <w:tab w:val="left" w:pos="1260"/>
          <w:tab w:val="left" w:pos="1620"/>
        </w:tabs>
        <w:spacing w:after="0" w:line="240" w:lineRule="auto"/>
        <w:jc w:val="center"/>
        <w:rPr>
          <w:rFonts w:ascii="TH SarabunIT๙" w:eastAsia="Times New Roman" w:hAnsi="TH SarabunIT๙" w:cs="TH SarabunIT๙"/>
          <w:b/>
          <w:bCs/>
          <w:sz w:val="32"/>
          <w:szCs w:val="32"/>
        </w:rPr>
      </w:pPr>
    </w:p>
    <w:p w14:paraId="7ED81BE5" w14:textId="77777777" w:rsidR="007D3439" w:rsidRPr="007D3439" w:rsidRDefault="007D3439" w:rsidP="007D3439">
      <w:pPr>
        <w:tabs>
          <w:tab w:val="left" w:pos="900"/>
          <w:tab w:val="left" w:pos="1260"/>
          <w:tab w:val="left" w:pos="1620"/>
        </w:tabs>
        <w:spacing w:after="0" w:line="240" w:lineRule="auto"/>
        <w:jc w:val="center"/>
        <w:rPr>
          <w:rFonts w:ascii="TH SarabunIT๙" w:eastAsia="Times New Roman" w:hAnsi="TH SarabunIT๙" w:cs="TH SarabunIT๙"/>
          <w:b/>
          <w:bCs/>
          <w:sz w:val="32"/>
          <w:szCs w:val="32"/>
        </w:rPr>
      </w:pPr>
    </w:p>
    <w:p w14:paraId="43B31C46" w14:textId="77777777" w:rsidR="007D3439" w:rsidRPr="007D3439" w:rsidRDefault="007D3439" w:rsidP="007D3439">
      <w:pPr>
        <w:spacing w:before="120" w:after="0" w:line="240" w:lineRule="auto"/>
        <w:jc w:val="center"/>
        <w:rPr>
          <w:rFonts w:ascii="TH SarabunIT๙" w:eastAsia="Times New Roman" w:hAnsi="TH SarabunIT๙" w:cs="TH SarabunIT๙"/>
          <w:b/>
          <w:bCs/>
          <w:sz w:val="36"/>
          <w:szCs w:val="36"/>
        </w:rPr>
      </w:pPr>
    </w:p>
    <w:p w14:paraId="49507B7A" w14:textId="77777777" w:rsidR="007D3439" w:rsidRPr="007D3439" w:rsidRDefault="007D3439" w:rsidP="007D3439">
      <w:pPr>
        <w:spacing w:before="120" w:after="0" w:line="240" w:lineRule="auto"/>
        <w:rPr>
          <w:rFonts w:ascii="TH SarabunIT๙" w:eastAsia="Times New Roman" w:hAnsi="TH SarabunIT๙" w:cs="TH SarabunIT๙"/>
          <w:b/>
          <w:bCs/>
          <w:sz w:val="36"/>
          <w:szCs w:val="36"/>
        </w:rPr>
      </w:pPr>
    </w:p>
    <w:p w14:paraId="6C16B135" w14:textId="77777777" w:rsidR="007D3439" w:rsidRDefault="007D3439" w:rsidP="006C0CE7">
      <w:pPr>
        <w:spacing w:before="120" w:after="0" w:line="240" w:lineRule="auto"/>
        <w:rPr>
          <w:rFonts w:ascii="TH SarabunIT๙" w:eastAsia="Times New Roman" w:hAnsi="TH SarabunIT๙" w:cs="TH SarabunIT๙"/>
          <w:b/>
          <w:bCs/>
          <w:sz w:val="36"/>
          <w:szCs w:val="36"/>
        </w:rPr>
      </w:pPr>
    </w:p>
    <w:p w14:paraId="2BAEBEF9" w14:textId="77777777" w:rsidR="003016FC" w:rsidRDefault="003016FC" w:rsidP="006C0CE7">
      <w:pPr>
        <w:spacing w:before="120" w:after="0" w:line="240" w:lineRule="auto"/>
        <w:rPr>
          <w:rFonts w:ascii="TH SarabunIT๙" w:eastAsia="Times New Roman" w:hAnsi="TH SarabunIT๙" w:cs="TH SarabunIT๙"/>
          <w:b/>
          <w:bCs/>
          <w:sz w:val="36"/>
          <w:szCs w:val="36"/>
        </w:rPr>
      </w:pPr>
    </w:p>
    <w:p w14:paraId="7A18BE0D" w14:textId="77777777" w:rsidR="003016FC" w:rsidRDefault="003016FC" w:rsidP="006C0CE7">
      <w:pPr>
        <w:spacing w:before="120" w:after="0" w:line="240" w:lineRule="auto"/>
        <w:rPr>
          <w:rFonts w:ascii="TH SarabunIT๙" w:eastAsia="Times New Roman" w:hAnsi="TH SarabunIT๙" w:cs="TH SarabunIT๙"/>
          <w:b/>
          <w:bCs/>
          <w:sz w:val="36"/>
          <w:szCs w:val="36"/>
        </w:rPr>
      </w:pPr>
    </w:p>
    <w:p w14:paraId="0C150439" w14:textId="77777777" w:rsidR="003016FC" w:rsidRDefault="003016FC" w:rsidP="006C0CE7">
      <w:pPr>
        <w:spacing w:before="120" w:after="0" w:line="240" w:lineRule="auto"/>
        <w:rPr>
          <w:rFonts w:ascii="TH SarabunIT๙" w:eastAsia="Times New Roman" w:hAnsi="TH SarabunIT๙" w:cs="TH SarabunIT๙"/>
          <w:b/>
          <w:bCs/>
          <w:sz w:val="36"/>
          <w:szCs w:val="36"/>
        </w:rPr>
      </w:pPr>
    </w:p>
    <w:p w14:paraId="17259338" w14:textId="77777777" w:rsidR="003016FC" w:rsidRDefault="003016FC" w:rsidP="006C0CE7">
      <w:pPr>
        <w:spacing w:before="120" w:after="0" w:line="240" w:lineRule="auto"/>
        <w:rPr>
          <w:rFonts w:ascii="TH SarabunIT๙" w:eastAsia="Times New Roman" w:hAnsi="TH SarabunIT๙" w:cs="TH SarabunIT๙"/>
          <w:b/>
          <w:bCs/>
          <w:sz w:val="36"/>
          <w:szCs w:val="36"/>
        </w:rPr>
      </w:pPr>
    </w:p>
    <w:p w14:paraId="2EB0BD23" w14:textId="77777777" w:rsidR="003016FC" w:rsidRDefault="003016FC" w:rsidP="006C0CE7">
      <w:pPr>
        <w:spacing w:before="120" w:after="0" w:line="240" w:lineRule="auto"/>
        <w:rPr>
          <w:rFonts w:ascii="TH SarabunIT๙" w:eastAsia="Times New Roman" w:hAnsi="TH SarabunIT๙" w:cs="TH SarabunIT๙"/>
          <w:b/>
          <w:bCs/>
          <w:sz w:val="36"/>
          <w:szCs w:val="36"/>
        </w:rPr>
      </w:pPr>
    </w:p>
    <w:p w14:paraId="4641E564" w14:textId="77777777" w:rsidR="003016FC" w:rsidRDefault="003016FC" w:rsidP="006C0CE7">
      <w:pPr>
        <w:spacing w:before="120" w:after="0" w:line="240" w:lineRule="auto"/>
        <w:rPr>
          <w:rFonts w:ascii="TH SarabunIT๙" w:eastAsia="Times New Roman" w:hAnsi="TH SarabunIT๙" w:cs="TH SarabunIT๙"/>
          <w:b/>
          <w:bCs/>
          <w:sz w:val="36"/>
          <w:szCs w:val="36"/>
        </w:rPr>
      </w:pPr>
    </w:p>
    <w:p w14:paraId="3E354BA6" w14:textId="77777777" w:rsidR="003016FC" w:rsidRPr="006C0CE7" w:rsidRDefault="003016FC" w:rsidP="006C0CE7">
      <w:pPr>
        <w:spacing w:before="120" w:after="0" w:line="240" w:lineRule="auto"/>
        <w:rPr>
          <w:rFonts w:ascii="TH SarabunIT๙" w:eastAsia="Times New Roman" w:hAnsi="TH SarabunIT๙" w:cs="TH SarabunIT๙"/>
          <w:b/>
          <w:bCs/>
          <w:sz w:val="36"/>
          <w:szCs w:val="36"/>
        </w:rPr>
      </w:pPr>
    </w:p>
    <w:p w14:paraId="13995D3E" w14:textId="77777777" w:rsidR="006C0CE7" w:rsidRPr="006C0CE7" w:rsidRDefault="006C0CE7" w:rsidP="006C0CE7">
      <w:pPr>
        <w:spacing w:before="120" w:after="0" w:line="240" w:lineRule="auto"/>
        <w:rPr>
          <w:rFonts w:ascii="TH SarabunIT๙" w:eastAsia="Times New Roman" w:hAnsi="TH SarabunIT๙" w:cs="TH SarabunIT๙"/>
          <w:b/>
          <w:bCs/>
          <w:sz w:val="32"/>
          <w:szCs w:val="32"/>
        </w:rPr>
      </w:pPr>
    </w:p>
    <w:p w14:paraId="42BAE3AA" w14:textId="23C23276" w:rsidR="00AC7F58" w:rsidRPr="00AC7F58" w:rsidRDefault="00AC7F58" w:rsidP="00AC7F58">
      <w:pPr>
        <w:spacing w:before="120" w:after="0" w:line="240" w:lineRule="auto"/>
        <w:jc w:val="center"/>
        <w:rPr>
          <w:rFonts w:ascii="TH SarabunIT๙" w:eastAsia="Times New Roman" w:hAnsi="TH SarabunIT๙" w:cs="TH SarabunIT๙"/>
          <w:b/>
          <w:bCs/>
          <w:sz w:val="32"/>
          <w:szCs w:val="32"/>
          <w:cs/>
        </w:rPr>
      </w:pPr>
      <w:r w:rsidRPr="00AC7F58">
        <w:rPr>
          <w:rFonts w:ascii="TH SarabunIT๙" w:eastAsia="Times New Roman" w:hAnsi="TH SarabunIT๙" w:cs="TH SarabunIT๙"/>
          <w:b/>
          <w:bCs/>
          <w:sz w:val="32"/>
          <w:szCs w:val="32"/>
          <w:cs/>
        </w:rPr>
        <w:t>คำอธิบายรายวิชาพื้นฐาน</w:t>
      </w:r>
    </w:p>
    <w:p w14:paraId="16BCD9E3" w14:textId="77777777" w:rsidR="00AC7F58" w:rsidRPr="00AC7F58" w:rsidRDefault="00AC7F58" w:rsidP="00AC7F58">
      <w:pPr>
        <w:spacing w:before="120" w:after="0" w:line="240" w:lineRule="auto"/>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t>อ ๑๔๑๐๑  ภาษาอังกฤษ</w:t>
      </w:r>
      <w:r w:rsidRPr="00AC7F58">
        <w:rPr>
          <w:rFonts w:ascii="TH SarabunIT๙" w:eastAsia="Times New Roman" w:hAnsi="TH SarabunIT๙" w:cs="TH SarabunIT๙"/>
          <w:b/>
          <w:bCs/>
          <w:sz w:val="32"/>
          <w:szCs w:val="32"/>
          <w:cs/>
        </w:rPr>
        <w:tab/>
      </w:r>
      <w:r w:rsidRPr="00AC7F58">
        <w:rPr>
          <w:rFonts w:ascii="TH SarabunIT๙" w:eastAsia="Times New Roman" w:hAnsi="TH SarabunIT๙" w:cs="TH SarabunIT๙"/>
          <w:b/>
          <w:bCs/>
          <w:sz w:val="32"/>
          <w:szCs w:val="32"/>
          <w:cs/>
        </w:rPr>
        <w:tab/>
      </w:r>
      <w:r w:rsidRPr="00AC7F58">
        <w:rPr>
          <w:rFonts w:ascii="TH SarabunIT๙" w:eastAsia="Times New Roman" w:hAnsi="TH SarabunIT๙" w:cs="TH SarabunIT๙"/>
          <w:b/>
          <w:bCs/>
          <w:sz w:val="32"/>
          <w:szCs w:val="32"/>
          <w:cs/>
        </w:rPr>
        <w:tab/>
        <w:t xml:space="preserve"> กลุ่มสาระการเรียนรู้ภาษาต่างประเทศ (ภาษาอังกฤษ)</w:t>
      </w:r>
    </w:p>
    <w:p w14:paraId="65FF86DF" w14:textId="77777777" w:rsidR="00AC7F58" w:rsidRPr="00AC7F58" w:rsidRDefault="00AC7F58" w:rsidP="00AC7F58">
      <w:pPr>
        <w:spacing w:after="0" w:line="240" w:lineRule="auto"/>
        <w:rPr>
          <w:rFonts w:ascii="TH SarabunIT๙" w:eastAsia="Times New Roman" w:hAnsi="TH SarabunIT๙" w:cs="TH SarabunIT๙"/>
          <w:b/>
          <w:bCs/>
          <w:sz w:val="32"/>
          <w:szCs w:val="32"/>
          <w:u w:val="dotted"/>
          <w:cs/>
        </w:rPr>
      </w:pPr>
      <w:r w:rsidRPr="00AC7F58">
        <w:rPr>
          <w:rFonts w:ascii="TH SarabunIT๙" w:eastAsia="Times New Roman" w:hAnsi="TH SarabunIT๙" w:cs="TH SarabunIT๙"/>
          <w:b/>
          <w:bCs/>
          <w:sz w:val="32"/>
          <w:szCs w:val="32"/>
          <w:cs/>
        </w:rPr>
        <w:t xml:space="preserve">ชั้นประถมศึกษาปีที่ ๔ </w:t>
      </w:r>
      <w:r w:rsidRPr="00AC7F58">
        <w:rPr>
          <w:rFonts w:ascii="TH SarabunIT๙" w:eastAsia="Times New Roman" w:hAnsi="TH SarabunIT๙" w:cs="TH SarabunIT๙"/>
          <w:b/>
          <w:bCs/>
          <w:sz w:val="32"/>
          <w:szCs w:val="32"/>
        </w:rPr>
        <w:tab/>
      </w:r>
      <w:r w:rsidRPr="00AC7F58">
        <w:rPr>
          <w:rFonts w:ascii="TH SarabunIT๙" w:eastAsia="Times New Roman" w:hAnsi="TH SarabunIT๙" w:cs="TH SarabunIT๙"/>
          <w:b/>
          <w:bCs/>
          <w:sz w:val="32"/>
          <w:szCs w:val="32"/>
        </w:rPr>
        <w:tab/>
        <w:t xml:space="preserve">   </w:t>
      </w:r>
      <w:r w:rsidRPr="00AC7F58">
        <w:rPr>
          <w:rFonts w:ascii="TH SarabunIT๙" w:eastAsia="Times New Roman" w:hAnsi="TH SarabunIT๙" w:cs="TH SarabunIT๙"/>
          <w:b/>
          <w:bCs/>
          <w:sz w:val="32"/>
          <w:szCs w:val="32"/>
        </w:rPr>
        <w:tab/>
      </w:r>
      <w:r w:rsidRPr="00AC7F58">
        <w:rPr>
          <w:rFonts w:ascii="TH SarabunIT๙" w:eastAsia="Times New Roman" w:hAnsi="TH SarabunIT๙" w:cs="TH SarabunIT๙"/>
          <w:b/>
          <w:bCs/>
          <w:sz w:val="32"/>
          <w:szCs w:val="32"/>
        </w:rPr>
        <w:tab/>
        <w:t xml:space="preserve">  </w:t>
      </w:r>
      <w:r w:rsidRPr="00AC7F58">
        <w:rPr>
          <w:rFonts w:ascii="TH SarabunIT๙" w:eastAsia="Times New Roman" w:hAnsi="TH SarabunIT๙" w:cs="TH SarabunIT๙"/>
          <w:b/>
          <w:bCs/>
          <w:sz w:val="32"/>
          <w:szCs w:val="32"/>
        </w:rPr>
        <w:tab/>
      </w:r>
      <w:r w:rsidRPr="00AC7F58">
        <w:rPr>
          <w:rFonts w:ascii="TH SarabunIT๙" w:eastAsia="Times New Roman" w:hAnsi="TH SarabunIT๙" w:cs="TH SarabunIT๙"/>
          <w:b/>
          <w:bCs/>
          <w:sz w:val="32"/>
          <w:szCs w:val="32"/>
        </w:rPr>
        <w:tab/>
      </w:r>
      <w:r w:rsidRPr="00AC7F58">
        <w:rPr>
          <w:rFonts w:ascii="TH SarabunIT๙" w:eastAsia="Times New Roman" w:hAnsi="TH SarabunIT๙" w:cs="TH SarabunIT๙"/>
          <w:b/>
          <w:bCs/>
          <w:sz w:val="32"/>
          <w:szCs w:val="32"/>
        </w:rPr>
        <w:tab/>
        <w:t xml:space="preserve">  </w:t>
      </w:r>
      <w:r w:rsidRPr="00AC7F58">
        <w:rPr>
          <w:rFonts w:ascii="TH SarabunIT๙" w:eastAsia="Times New Roman" w:hAnsi="TH SarabunIT๙" w:cs="TH SarabunIT๙"/>
          <w:b/>
          <w:bCs/>
          <w:sz w:val="32"/>
          <w:szCs w:val="32"/>
          <w:cs/>
        </w:rPr>
        <w:t xml:space="preserve"> </w:t>
      </w:r>
      <w:r w:rsidRPr="00AC7F58">
        <w:rPr>
          <w:rFonts w:ascii="TH SarabunIT๙" w:eastAsia="Times New Roman" w:hAnsi="TH SarabunIT๙" w:cs="TH SarabunIT๙"/>
          <w:b/>
          <w:bCs/>
          <w:sz w:val="32"/>
          <w:szCs w:val="32"/>
          <w:cs/>
        </w:rPr>
        <w:tab/>
        <w:t xml:space="preserve"> เวลา   </w:t>
      </w:r>
      <w:r w:rsidRPr="00AC7F58">
        <w:rPr>
          <w:rFonts w:ascii="TH SarabunIT๙" w:eastAsia="Times New Roman" w:hAnsi="TH SarabunIT๙" w:cs="TH SarabunIT๙"/>
          <w:b/>
          <w:bCs/>
          <w:sz w:val="32"/>
          <w:szCs w:val="32"/>
        </w:rPr>
        <w:t xml:space="preserve">80   </w:t>
      </w:r>
      <w:r w:rsidRPr="00AC7F58">
        <w:rPr>
          <w:rFonts w:ascii="TH SarabunIT๙" w:eastAsia="Times New Roman" w:hAnsi="TH SarabunIT๙" w:cs="TH SarabunIT๙"/>
          <w:b/>
          <w:bCs/>
          <w:sz w:val="32"/>
          <w:szCs w:val="32"/>
          <w:cs/>
        </w:rPr>
        <w:t>ชั่วโมง</w:t>
      </w:r>
    </w:p>
    <w:p w14:paraId="16E5F5B3" w14:textId="77777777" w:rsidR="00AC7F58" w:rsidRPr="00AC7F58" w:rsidRDefault="00AC7F58" w:rsidP="00AC7F58">
      <w:pPr>
        <w:spacing w:after="0" w:line="240" w:lineRule="auto"/>
        <w:ind w:right="26"/>
        <w:jc w:val="center"/>
        <w:rPr>
          <w:rFonts w:ascii="TH SarabunIT๙" w:eastAsia="Times New Roman" w:hAnsi="TH SarabunIT๙" w:cs="TH SarabunIT๙"/>
          <w:b/>
          <w:bCs/>
          <w:sz w:val="32"/>
          <w:szCs w:val="32"/>
        </w:rPr>
      </w:pPr>
      <w:bookmarkStart w:id="4" w:name="_Hlk164447115"/>
      <w:r w:rsidRPr="00AC7F58">
        <w:rPr>
          <w:rFonts w:ascii="TH SarabunIT๙" w:eastAsia="Times New Roman" w:hAnsi="TH SarabunIT๙" w:cs="TH SarabunIT๙"/>
          <w:b/>
          <w:bCs/>
          <w:sz w:val="32"/>
          <w:szCs w:val="32"/>
          <w:cs/>
        </w:rPr>
        <w:t>---------------------------------------------------------------------------------------------------------------------</w:t>
      </w:r>
      <w:r w:rsidRPr="00AC7F58">
        <w:rPr>
          <w:rFonts w:ascii="TH SarabunIT๙" w:eastAsia="Times New Roman" w:hAnsi="TH SarabunIT๙" w:cs="TH SarabunIT๙"/>
          <w:b/>
          <w:bCs/>
          <w:sz w:val="32"/>
          <w:szCs w:val="32"/>
        </w:rPr>
        <w:t>--</w:t>
      </w:r>
    </w:p>
    <w:bookmarkEnd w:id="4"/>
    <w:p w14:paraId="0F0FA1F5" w14:textId="77777777" w:rsidR="00AC7F58" w:rsidRPr="00AC7F58" w:rsidRDefault="00AC7F58" w:rsidP="00AC7F58">
      <w:pPr>
        <w:spacing w:after="0" w:line="240" w:lineRule="auto"/>
        <w:ind w:firstLine="720"/>
        <w:contextualSpacing/>
        <w:jc w:val="thaiDistribute"/>
        <w:rPr>
          <w:rFonts w:ascii="TH SarabunIT๙" w:eastAsia="Times New Roman" w:hAnsi="TH SarabunIT๙" w:cs="TH SarabunIT๙"/>
          <w:sz w:val="32"/>
          <w:szCs w:val="32"/>
        </w:rPr>
      </w:pPr>
      <w:r w:rsidRPr="00AC7F58">
        <w:rPr>
          <w:rFonts w:ascii="TH SarabunIT๙" w:eastAsia="Times New Roman" w:hAnsi="TH SarabunIT๙" w:cs="TH SarabunIT๙"/>
          <w:sz w:val="32"/>
          <w:szCs w:val="32"/>
          <w:cs/>
        </w:rPr>
        <w:t xml:space="preserve">เข้าใจคำสั่ง คำขอร้องและคำแนะนำง่ายๆ ที่ฟังหรืออ่าน  สะกดคำ อ่านออกเสียงคำ กลุ่มคำ ประโยค ข้อความง่ายๆ และบทพูดเข้าจังหวะ ถูกต้องตามหลักการอ่าน  เลือกและระบุภาพ หรือสัญลักษณ์ หรือเครื่องหมายตรงตามความหมายของประโยค และข้อความสั้นๆ ที่อ่านหรือฟัง ตอบคำถามจากเรื่องที่ฟังบทสนทนา หรือ และนิทานง่ายๆ  เข้าใจความแตกต่างของเสียง ตัวอักษร คำ กลุ่มคำ ประโยค และข้อความของภาษาอังกฤษและภาษาไทย  เข้าใจเทศกาล วันสำคัญ งานฉลอง และชีวิตความเป็นอยู่ง่ายๆ ของเจ้าของภาษา  ความเหมือนและความแตกต่างระหว่างเทศกาล และงานฉลองตามวัฒนธรรมของเจ้าของภาษากับของไทย และเข้าร่วมกิจกรรมทางภาษาและวัฒนธรรมที่เหมาะกับวัย สนทนาทักทาย กล่าวลา ขอบคุณ ขอโทษ พูดแทรกอย่างสุภาพ แนะนำตนเอง เพื่อน พร้อมตอบรับ ใช้คำสั่ง คำขอร้อง และคำอนุญาตง่ายๆ  โดยทำท่าทางประกอบอย่างสุภาพตามมารยาทสังคม และวัฒนธรรมของเจ้าของภาษา  ศึกษารวบรวมคำศัพท์จากแหล่งเรียนรู้ภายในจังหวัดนราธิวาส เพื่อให้เห็นความสำคัญของแหล่งเรียนรู้ท้องถิ่นในจังหวัดนราธิวาส พูดบรรยายภาพและเขียนด้วยประโยคสั้นๆ เพื่อแสดงความคิดเห็นง่ายๆ แสดงความต้องการของตนเอง และขอความช่วยเหลือในสถานการณ์ต่างๆ  รวมทั้งให้ข้อมูลเกี่ยวกับตนเอง เพื่อนและครอบครัว เพื่อแสดงความรู้สึกของตน เกี่ยวกับเรื่องใกล้ตัว และกิจกรรมต่างๆ ระบุและเชื่อมโยงความสัมพันธ์ของภาพกับคำ หรือกลุ่มคำ โดยใช้ภาพ แผนภูมิ แผนภาพ และแผนผัง โดยใช้กระบวนการสอนภาษา กระบวนการกลุ่ม และกระบวนการคิด ในการฝึกออกเสียง ฟัง พูด อ่าน และเขียน  </w:t>
      </w:r>
    </w:p>
    <w:p w14:paraId="65C4E3E2" w14:textId="77777777" w:rsidR="00AC7F58" w:rsidRPr="00AC7F58" w:rsidRDefault="00AC7F58" w:rsidP="00AC7F58">
      <w:pPr>
        <w:spacing w:after="0" w:line="240" w:lineRule="auto"/>
        <w:ind w:firstLine="720"/>
        <w:contextualSpacing/>
        <w:jc w:val="thaiDistribute"/>
        <w:rPr>
          <w:rFonts w:ascii="TH SarabunIT๙" w:eastAsia="Times New Roman" w:hAnsi="TH SarabunIT๙" w:cs="TH SarabunIT๙"/>
          <w:sz w:val="32"/>
          <w:szCs w:val="32"/>
        </w:rPr>
      </w:pPr>
      <w:r w:rsidRPr="00AC7F58">
        <w:rPr>
          <w:rFonts w:ascii="TH SarabunIT๙" w:eastAsia="Times New Roman" w:hAnsi="TH SarabunIT๙" w:cs="TH SarabunIT๙"/>
          <w:sz w:val="32"/>
          <w:szCs w:val="32"/>
          <w:cs/>
        </w:rPr>
        <w:t>เพื่อให้นักเรียนเกิดความเรียนรู้ ความเข้าใจ สามารถสื่อสารสิ่งที่เรียนรู้ สนใจเข้าร่วมกิจกรรมทางภาษาและวัฒนธรรม  รวมถึงการรวบรวมความรู้และแสวงหาความเพลิดเพลินจากภาษาอังกฤษ</w:t>
      </w:r>
    </w:p>
    <w:p w14:paraId="4D673190" w14:textId="77777777" w:rsidR="00AC7F58" w:rsidRPr="00AC7F58" w:rsidRDefault="00AC7F58" w:rsidP="00AC7F58">
      <w:pPr>
        <w:autoSpaceDE w:val="0"/>
        <w:autoSpaceDN w:val="0"/>
        <w:adjustRightInd w:val="0"/>
        <w:spacing w:after="0" w:line="240" w:lineRule="auto"/>
        <w:contextualSpacing/>
        <w:rPr>
          <w:rFonts w:ascii="TH SarabunIT๙" w:eastAsia="Times New Roman" w:hAnsi="TH SarabunIT๙" w:cs="TH SarabunIT๙"/>
          <w:b/>
          <w:bCs/>
          <w:sz w:val="32"/>
          <w:szCs w:val="32"/>
        </w:rPr>
      </w:pPr>
    </w:p>
    <w:p w14:paraId="0AE540B3" w14:textId="77777777" w:rsidR="00AC7F58" w:rsidRPr="00AC7F58" w:rsidRDefault="00AC7F58" w:rsidP="00AC7F58">
      <w:pPr>
        <w:autoSpaceDE w:val="0"/>
        <w:autoSpaceDN w:val="0"/>
        <w:adjustRightInd w:val="0"/>
        <w:spacing w:after="0" w:line="240" w:lineRule="auto"/>
        <w:contextualSpacing/>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t>มาตรฐาน/ตัวชี้วัดระหว่างทางและตัวชี้วัดปลายทาง</w:t>
      </w:r>
    </w:p>
    <w:p w14:paraId="17EFCF46" w14:textId="77777777" w:rsidR="00AC7F58" w:rsidRPr="00AC7F58" w:rsidRDefault="00AC7F58" w:rsidP="00AC7F58">
      <w:pPr>
        <w:autoSpaceDE w:val="0"/>
        <w:autoSpaceDN w:val="0"/>
        <w:adjustRightInd w:val="0"/>
        <w:spacing w:after="0" w:line="240" w:lineRule="auto"/>
        <w:contextualSpacing/>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t>ตัวชี้วัดระหว่างทาง 14 ตัวชี้วัด</w:t>
      </w:r>
      <w:r w:rsidRPr="00AC7F58">
        <w:rPr>
          <w:rFonts w:ascii="TH SarabunIT๙" w:eastAsia="Times New Roman" w:hAnsi="TH SarabunIT๙" w:cs="TH SarabunIT๙"/>
          <w:b/>
          <w:bCs/>
          <w:sz w:val="32"/>
          <w:szCs w:val="32"/>
        </w:rPr>
        <w:t xml:space="preserve"> </w:t>
      </w:r>
    </w:p>
    <w:p w14:paraId="65EF6567" w14:textId="77777777" w:rsidR="00AC7F58" w:rsidRPr="00AC7F58" w:rsidRDefault="00AC7F58" w:rsidP="00AC7F58">
      <w:pPr>
        <w:autoSpaceDE w:val="0"/>
        <w:autoSpaceDN w:val="0"/>
        <w:adjustRightInd w:val="0"/>
        <w:spacing w:after="0" w:line="240" w:lineRule="auto"/>
        <w:ind w:firstLine="720"/>
        <w:contextualSpacing/>
        <w:rPr>
          <w:rFonts w:ascii="TH SarabunIT๙" w:eastAsia="Times New Roman" w:hAnsi="TH SarabunIT๙" w:cs="TH SarabunIT๙"/>
          <w:sz w:val="32"/>
          <w:szCs w:val="32"/>
        </w:rPr>
      </w:pPr>
      <w:r w:rsidRPr="00AC7F58">
        <w:rPr>
          <w:rFonts w:ascii="TH SarabunIT๙" w:eastAsia="Times New Roman" w:hAnsi="TH SarabunIT๙" w:cs="TH SarabunIT๙"/>
          <w:b/>
          <w:bCs/>
          <w:sz w:val="32"/>
          <w:szCs w:val="32"/>
          <w:cs/>
        </w:rPr>
        <w:t>ต ๑</w:t>
      </w:r>
      <w:r w:rsidRPr="00AC7F58">
        <w:rPr>
          <w:rFonts w:ascii="TH SarabunIT๙" w:eastAsia="Times New Roman" w:hAnsi="TH SarabunIT๙" w:cs="TH SarabunIT๙"/>
          <w:b/>
          <w:bCs/>
          <w:sz w:val="32"/>
          <w:szCs w:val="32"/>
        </w:rPr>
        <w:t>.</w:t>
      </w:r>
      <w:r w:rsidRPr="00AC7F58">
        <w:rPr>
          <w:rFonts w:ascii="TH SarabunIT๙" w:eastAsia="Times New Roman" w:hAnsi="TH SarabunIT๙" w:cs="TH SarabunIT๙"/>
          <w:b/>
          <w:bCs/>
          <w:sz w:val="32"/>
          <w:szCs w:val="32"/>
          <w:cs/>
        </w:rPr>
        <w:t>๑</w:t>
      </w:r>
      <w:r w:rsidRPr="00AC7F58">
        <w:rPr>
          <w:rFonts w:ascii="TH SarabunIT๙" w:eastAsia="Times New Roman" w:hAnsi="TH SarabunIT๙" w:cs="TH SarabunIT๙"/>
          <w:b/>
          <w:bCs/>
          <w:sz w:val="32"/>
          <w:szCs w:val="32"/>
        </w:rPr>
        <w:t xml:space="preserve">  </w:t>
      </w:r>
      <w:r w:rsidRPr="00AC7F58">
        <w:rPr>
          <w:rFonts w:ascii="TH SarabunIT๙" w:eastAsia="Times New Roman" w:hAnsi="TH SarabunIT๙" w:cs="TH SarabunIT๙"/>
          <w:sz w:val="32"/>
          <w:szCs w:val="32"/>
          <w:cs/>
        </w:rPr>
        <w:tab/>
        <w:t>ป.๔/๑</w:t>
      </w:r>
      <w:r w:rsidRPr="00AC7F58">
        <w:rPr>
          <w:rFonts w:ascii="TH SarabunIT๙" w:eastAsia="Times New Roman" w:hAnsi="TH SarabunIT๙" w:cs="TH SarabunIT๙"/>
          <w:sz w:val="32"/>
          <w:szCs w:val="32"/>
        </w:rPr>
        <w:t xml:space="preserve">  </w:t>
      </w:r>
      <w:r w:rsidRPr="00AC7F58">
        <w:rPr>
          <w:rFonts w:ascii="TH SarabunIT๙" w:eastAsia="Times New Roman" w:hAnsi="TH SarabunIT๙" w:cs="TH SarabunIT๙"/>
          <w:sz w:val="32"/>
          <w:szCs w:val="32"/>
          <w:cs/>
        </w:rPr>
        <w:t>ป.๔/๓</w:t>
      </w:r>
      <w:r w:rsidRPr="00AC7F58">
        <w:rPr>
          <w:rFonts w:ascii="TH SarabunIT๙" w:eastAsia="Times New Roman" w:hAnsi="TH SarabunIT๙" w:cs="TH SarabunIT๙"/>
          <w:sz w:val="32"/>
          <w:szCs w:val="32"/>
        </w:rPr>
        <w:t xml:space="preserve">  </w:t>
      </w:r>
      <w:r w:rsidRPr="00AC7F58">
        <w:rPr>
          <w:rFonts w:ascii="TH SarabunIT๙" w:eastAsia="Times New Roman" w:hAnsi="TH SarabunIT๙" w:cs="TH SarabunIT๙"/>
          <w:sz w:val="32"/>
          <w:szCs w:val="32"/>
        </w:rPr>
        <w:tab/>
      </w:r>
      <w:r w:rsidRPr="00AC7F58">
        <w:rPr>
          <w:rFonts w:ascii="TH SarabunIT๙" w:eastAsia="Times New Roman" w:hAnsi="TH SarabunIT๙" w:cs="TH SarabunIT๙"/>
          <w:sz w:val="32"/>
          <w:szCs w:val="32"/>
          <w:cs/>
        </w:rPr>
        <w:t>ป.๔/๔</w:t>
      </w:r>
      <w:r w:rsidRPr="00AC7F58">
        <w:rPr>
          <w:rFonts w:ascii="TH SarabunIT๙" w:eastAsia="Times New Roman" w:hAnsi="TH SarabunIT๙" w:cs="TH SarabunIT๙"/>
          <w:sz w:val="32"/>
          <w:szCs w:val="32"/>
        </w:rPr>
        <w:t xml:space="preserve">  </w:t>
      </w:r>
    </w:p>
    <w:p w14:paraId="2C120A5E" w14:textId="77777777" w:rsidR="00AC7F58" w:rsidRPr="00AC7F58" w:rsidRDefault="00AC7F58" w:rsidP="00AC7F58">
      <w:pPr>
        <w:autoSpaceDE w:val="0"/>
        <w:autoSpaceDN w:val="0"/>
        <w:adjustRightInd w:val="0"/>
        <w:spacing w:after="0" w:line="240" w:lineRule="auto"/>
        <w:ind w:firstLine="720"/>
        <w:contextualSpacing/>
        <w:rPr>
          <w:rFonts w:ascii="TH SarabunIT๙" w:eastAsia="Times New Roman" w:hAnsi="TH SarabunIT๙" w:cs="TH SarabunIT๙"/>
          <w:sz w:val="32"/>
          <w:szCs w:val="32"/>
        </w:rPr>
      </w:pPr>
      <w:r w:rsidRPr="00AC7F58">
        <w:rPr>
          <w:rFonts w:ascii="TH SarabunIT๙" w:eastAsia="Times New Roman" w:hAnsi="TH SarabunIT๙" w:cs="TH SarabunIT๙"/>
          <w:b/>
          <w:bCs/>
          <w:sz w:val="32"/>
          <w:szCs w:val="32"/>
          <w:cs/>
        </w:rPr>
        <w:t>ต ๑</w:t>
      </w:r>
      <w:r w:rsidRPr="00AC7F58">
        <w:rPr>
          <w:rFonts w:ascii="TH SarabunIT๙" w:eastAsia="Times New Roman" w:hAnsi="TH SarabunIT๙" w:cs="TH SarabunIT๙"/>
          <w:b/>
          <w:bCs/>
          <w:sz w:val="32"/>
          <w:szCs w:val="32"/>
        </w:rPr>
        <w:t>.</w:t>
      </w:r>
      <w:r w:rsidRPr="00AC7F58">
        <w:rPr>
          <w:rFonts w:ascii="TH SarabunIT๙" w:eastAsia="Times New Roman" w:hAnsi="TH SarabunIT๙" w:cs="TH SarabunIT๙"/>
          <w:b/>
          <w:bCs/>
          <w:sz w:val="32"/>
          <w:szCs w:val="32"/>
          <w:cs/>
        </w:rPr>
        <w:t>๒</w:t>
      </w:r>
      <w:r w:rsidRPr="00AC7F58">
        <w:rPr>
          <w:rFonts w:ascii="TH SarabunIT๙" w:eastAsia="Times New Roman" w:hAnsi="TH SarabunIT๙" w:cs="TH SarabunIT๙"/>
          <w:b/>
          <w:bCs/>
          <w:sz w:val="32"/>
          <w:szCs w:val="32"/>
        </w:rPr>
        <w:t xml:space="preserve">  </w:t>
      </w:r>
      <w:r w:rsidRPr="00AC7F58">
        <w:rPr>
          <w:rFonts w:ascii="TH SarabunIT๙" w:eastAsia="Times New Roman" w:hAnsi="TH SarabunIT๙" w:cs="TH SarabunIT๙"/>
          <w:sz w:val="32"/>
          <w:szCs w:val="32"/>
          <w:cs/>
        </w:rPr>
        <w:t>ป.๔/๒</w:t>
      </w:r>
      <w:r w:rsidRPr="00AC7F58">
        <w:rPr>
          <w:rFonts w:ascii="TH SarabunIT๙" w:eastAsia="Times New Roman" w:hAnsi="TH SarabunIT๙" w:cs="TH SarabunIT๙"/>
          <w:sz w:val="32"/>
          <w:szCs w:val="32"/>
        </w:rPr>
        <w:t xml:space="preserve">  </w:t>
      </w:r>
      <w:r w:rsidRPr="00AC7F58">
        <w:rPr>
          <w:rFonts w:ascii="TH SarabunIT๙" w:eastAsia="Times New Roman" w:hAnsi="TH SarabunIT๙" w:cs="TH SarabunIT๙"/>
          <w:sz w:val="32"/>
          <w:szCs w:val="32"/>
        </w:rPr>
        <w:tab/>
      </w:r>
      <w:r w:rsidRPr="00AC7F58">
        <w:rPr>
          <w:rFonts w:ascii="TH SarabunIT๙" w:eastAsia="Times New Roman" w:hAnsi="TH SarabunIT๙" w:cs="TH SarabunIT๙"/>
          <w:sz w:val="32"/>
          <w:szCs w:val="32"/>
          <w:cs/>
        </w:rPr>
        <w:t>ป.๔/๓</w:t>
      </w:r>
      <w:r w:rsidRPr="00AC7F58">
        <w:rPr>
          <w:rFonts w:ascii="TH SarabunIT๙" w:eastAsia="Times New Roman" w:hAnsi="TH SarabunIT๙" w:cs="TH SarabunIT๙"/>
          <w:sz w:val="32"/>
          <w:szCs w:val="32"/>
        </w:rPr>
        <w:t xml:space="preserve">  </w:t>
      </w:r>
      <w:r w:rsidRPr="00AC7F58">
        <w:rPr>
          <w:rFonts w:ascii="TH SarabunIT๙" w:eastAsia="Times New Roman" w:hAnsi="TH SarabunIT๙" w:cs="TH SarabunIT๙"/>
          <w:sz w:val="32"/>
          <w:szCs w:val="32"/>
          <w:cs/>
        </w:rPr>
        <w:t>ป.๔/๔</w:t>
      </w:r>
      <w:r w:rsidRPr="00AC7F58">
        <w:rPr>
          <w:rFonts w:ascii="TH SarabunIT๙" w:eastAsia="Times New Roman" w:hAnsi="TH SarabunIT๙" w:cs="TH SarabunIT๙"/>
          <w:sz w:val="32"/>
          <w:szCs w:val="32"/>
        </w:rPr>
        <w:tab/>
      </w:r>
      <w:r w:rsidRPr="00AC7F58">
        <w:rPr>
          <w:rFonts w:ascii="TH SarabunIT๙" w:eastAsia="Times New Roman" w:hAnsi="TH SarabunIT๙" w:cs="TH SarabunIT๙"/>
          <w:sz w:val="32"/>
          <w:szCs w:val="32"/>
          <w:cs/>
        </w:rPr>
        <w:t>ป.๔/๕</w:t>
      </w:r>
    </w:p>
    <w:p w14:paraId="4B248BD8" w14:textId="77777777" w:rsidR="00AC7F58" w:rsidRPr="00AC7F58" w:rsidRDefault="00AC7F58" w:rsidP="00AC7F58">
      <w:pPr>
        <w:autoSpaceDE w:val="0"/>
        <w:autoSpaceDN w:val="0"/>
        <w:adjustRightInd w:val="0"/>
        <w:spacing w:after="0" w:line="240" w:lineRule="auto"/>
        <w:ind w:firstLine="720"/>
        <w:contextualSpacing/>
        <w:rPr>
          <w:rFonts w:ascii="TH SarabunIT๙" w:eastAsia="Times New Roman" w:hAnsi="TH SarabunIT๙" w:cs="TH SarabunIT๙"/>
          <w:sz w:val="32"/>
          <w:szCs w:val="32"/>
        </w:rPr>
      </w:pPr>
      <w:r w:rsidRPr="00AC7F58">
        <w:rPr>
          <w:rFonts w:ascii="TH SarabunIT๙" w:eastAsia="Times New Roman" w:hAnsi="TH SarabunIT๙" w:cs="TH SarabunIT๙"/>
          <w:b/>
          <w:bCs/>
          <w:sz w:val="32"/>
          <w:szCs w:val="32"/>
          <w:cs/>
        </w:rPr>
        <w:t>ต ๑</w:t>
      </w:r>
      <w:r w:rsidRPr="00AC7F58">
        <w:rPr>
          <w:rFonts w:ascii="TH SarabunIT๙" w:eastAsia="Times New Roman" w:hAnsi="TH SarabunIT๙" w:cs="TH SarabunIT๙"/>
          <w:b/>
          <w:bCs/>
          <w:sz w:val="32"/>
          <w:szCs w:val="32"/>
        </w:rPr>
        <w:t>.</w:t>
      </w:r>
      <w:r w:rsidRPr="00AC7F58">
        <w:rPr>
          <w:rFonts w:ascii="TH SarabunIT๙" w:eastAsia="Times New Roman" w:hAnsi="TH SarabunIT๙" w:cs="TH SarabunIT๙"/>
          <w:b/>
          <w:bCs/>
          <w:sz w:val="32"/>
          <w:szCs w:val="32"/>
          <w:cs/>
        </w:rPr>
        <w:t>๓</w:t>
      </w:r>
      <w:r w:rsidRPr="00AC7F58">
        <w:rPr>
          <w:rFonts w:ascii="TH SarabunIT๙" w:eastAsia="Times New Roman" w:hAnsi="TH SarabunIT๙" w:cs="TH SarabunIT๙"/>
          <w:b/>
          <w:bCs/>
          <w:sz w:val="32"/>
          <w:szCs w:val="32"/>
        </w:rPr>
        <w:t xml:space="preserve">  </w:t>
      </w:r>
      <w:r w:rsidRPr="00AC7F58">
        <w:rPr>
          <w:rFonts w:ascii="TH SarabunIT๙" w:eastAsia="Times New Roman" w:hAnsi="TH SarabunIT๙" w:cs="TH SarabunIT๙"/>
          <w:sz w:val="32"/>
          <w:szCs w:val="32"/>
        </w:rPr>
        <w:tab/>
      </w:r>
      <w:r w:rsidRPr="00AC7F58">
        <w:rPr>
          <w:rFonts w:ascii="TH SarabunIT๙" w:eastAsia="Times New Roman" w:hAnsi="TH SarabunIT๙" w:cs="TH SarabunIT๙"/>
          <w:sz w:val="32"/>
          <w:szCs w:val="32"/>
          <w:cs/>
        </w:rPr>
        <w:t>ป.๔/๑</w:t>
      </w:r>
      <w:r w:rsidRPr="00AC7F58">
        <w:rPr>
          <w:rFonts w:ascii="TH SarabunIT๙" w:eastAsia="Times New Roman" w:hAnsi="TH SarabunIT๙" w:cs="TH SarabunIT๙"/>
          <w:sz w:val="32"/>
          <w:szCs w:val="32"/>
        </w:rPr>
        <w:t xml:space="preserve">  </w:t>
      </w:r>
      <w:r w:rsidRPr="00AC7F58">
        <w:rPr>
          <w:rFonts w:ascii="TH SarabunIT๙" w:eastAsia="Times New Roman" w:hAnsi="TH SarabunIT๙" w:cs="TH SarabunIT๙"/>
          <w:sz w:val="32"/>
          <w:szCs w:val="32"/>
          <w:cs/>
        </w:rPr>
        <w:t>ป.๔/๒</w:t>
      </w:r>
      <w:r w:rsidRPr="00AC7F58">
        <w:rPr>
          <w:rFonts w:ascii="TH SarabunIT๙" w:eastAsia="Times New Roman" w:hAnsi="TH SarabunIT๙" w:cs="TH SarabunIT๙"/>
          <w:sz w:val="32"/>
          <w:szCs w:val="32"/>
        </w:rPr>
        <w:t xml:space="preserve">  </w:t>
      </w:r>
      <w:r w:rsidRPr="00AC7F58">
        <w:rPr>
          <w:rFonts w:ascii="TH SarabunIT๙" w:eastAsia="Times New Roman" w:hAnsi="TH SarabunIT๙" w:cs="TH SarabunIT๙"/>
          <w:sz w:val="32"/>
          <w:szCs w:val="32"/>
          <w:cs/>
        </w:rPr>
        <w:tab/>
        <w:t>ป.๔/๓</w:t>
      </w:r>
      <w:r w:rsidRPr="00AC7F58">
        <w:rPr>
          <w:rFonts w:ascii="TH SarabunIT๙" w:eastAsia="Times New Roman" w:hAnsi="TH SarabunIT๙" w:cs="TH SarabunIT๙"/>
          <w:sz w:val="32"/>
          <w:szCs w:val="32"/>
        </w:rPr>
        <w:t xml:space="preserve">  </w:t>
      </w:r>
    </w:p>
    <w:p w14:paraId="5415B330" w14:textId="77777777" w:rsidR="00AC7F58" w:rsidRPr="00AC7F58" w:rsidRDefault="00AC7F58" w:rsidP="00AC7F58">
      <w:pPr>
        <w:autoSpaceDE w:val="0"/>
        <w:autoSpaceDN w:val="0"/>
        <w:adjustRightInd w:val="0"/>
        <w:spacing w:after="0" w:line="240" w:lineRule="auto"/>
        <w:ind w:firstLine="720"/>
        <w:contextualSpacing/>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t>ต ๒</w:t>
      </w:r>
      <w:r w:rsidRPr="00AC7F58">
        <w:rPr>
          <w:rFonts w:ascii="TH SarabunIT๙" w:eastAsia="Times New Roman" w:hAnsi="TH SarabunIT๙" w:cs="TH SarabunIT๙"/>
          <w:b/>
          <w:bCs/>
          <w:sz w:val="32"/>
          <w:szCs w:val="32"/>
        </w:rPr>
        <w:t>.</w:t>
      </w:r>
      <w:r w:rsidRPr="00AC7F58">
        <w:rPr>
          <w:rFonts w:ascii="TH SarabunIT๙" w:eastAsia="Times New Roman" w:hAnsi="TH SarabunIT๙" w:cs="TH SarabunIT๙"/>
          <w:b/>
          <w:bCs/>
          <w:sz w:val="32"/>
          <w:szCs w:val="32"/>
          <w:cs/>
        </w:rPr>
        <w:t>๑</w:t>
      </w:r>
      <w:r w:rsidRPr="00AC7F58">
        <w:rPr>
          <w:rFonts w:ascii="TH SarabunIT๙" w:eastAsia="Times New Roman" w:hAnsi="TH SarabunIT๙" w:cs="TH SarabunIT๙"/>
          <w:b/>
          <w:bCs/>
          <w:sz w:val="32"/>
          <w:szCs w:val="32"/>
        </w:rPr>
        <w:t xml:space="preserve">  </w:t>
      </w:r>
      <w:r w:rsidRPr="00AC7F58">
        <w:rPr>
          <w:rFonts w:ascii="TH SarabunIT๙" w:eastAsia="Times New Roman" w:hAnsi="TH SarabunIT๙" w:cs="TH SarabunIT๙"/>
          <w:b/>
          <w:bCs/>
          <w:sz w:val="32"/>
          <w:szCs w:val="32"/>
          <w:cs/>
        </w:rPr>
        <w:tab/>
      </w:r>
      <w:r w:rsidRPr="00AC7F58">
        <w:rPr>
          <w:rFonts w:ascii="TH SarabunIT๙" w:eastAsia="Times New Roman" w:hAnsi="TH SarabunIT๙" w:cs="TH SarabunIT๙"/>
          <w:sz w:val="32"/>
          <w:szCs w:val="32"/>
          <w:cs/>
        </w:rPr>
        <w:t>ป.๔/๓</w:t>
      </w:r>
      <w:r w:rsidRPr="00AC7F58">
        <w:rPr>
          <w:rFonts w:ascii="TH SarabunIT๙" w:eastAsia="Times New Roman" w:hAnsi="TH SarabunIT๙" w:cs="TH SarabunIT๙"/>
          <w:sz w:val="32"/>
          <w:szCs w:val="32"/>
        </w:rPr>
        <w:t xml:space="preserve">  </w:t>
      </w:r>
    </w:p>
    <w:p w14:paraId="5F880A7B" w14:textId="77777777" w:rsidR="00AC7F58" w:rsidRPr="00AC7F58" w:rsidRDefault="00AC7F58" w:rsidP="00AC7F58">
      <w:pPr>
        <w:autoSpaceDE w:val="0"/>
        <w:autoSpaceDN w:val="0"/>
        <w:adjustRightInd w:val="0"/>
        <w:spacing w:after="0" w:line="240" w:lineRule="auto"/>
        <w:ind w:firstLine="720"/>
        <w:contextualSpacing/>
        <w:rPr>
          <w:rFonts w:ascii="TH SarabunIT๙" w:eastAsia="Times New Roman" w:hAnsi="TH SarabunIT๙" w:cs="TH SarabunIT๙"/>
          <w:sz w:val="32"/>
          <w:szCs w:val="32"/>
        </w:rPr>
      </w:pPr>
      <w:r w:rsidRPr="00AC7F58">
        <w:rPr>
          <w:rFonts w:ascii="TH SarabunIT๙" w:eastAsia="Times New Roman" w:hAnsi="TH SarabunIT๙" w:cs="TH SarabunIT๙"/>
          <w:b/>
          <w:bCs/>
          <w:sz w:val="32"/>
          <w:szCs w:val="32"/>
          <w:cs/>
        </w:rPr>
        <w:t>ต ๒</w:t>
      </w:r>
      <w:r w:rsidRPr="00AC7F58">
        <w:rPr>
          <w:rFonts w:ascii="TH SarabunIT๙" w:eastAsia="Times New Roman" w:hAnsi="TH SarabunIT๙" w:cs="TH SarabunIT๙"/>
          <w:b/>
          <w:bCs/>
          <w:sz w:val="32"/>
          <w:szCs w:val="32"/>
        </w:rPr>
        <w:t>.</w:t>
      </w:r>
      <w:r w:rsidRPr="00AC7F58">
        <w:rPr>
          <w:rFonts w:ascii="TH SarabunIT๙" w:eastAsia="Times New Roman" w:hAnsi="TH SarabunIT๙" w:cs="TH SarabunIT๙"/>
          <w:b/>
          <w:bCs/>
          <w:sz w:val="32"/>
          <w:szCs w:val="32"/>
          <w:cs/>
        </w:rPr>
        <w:t>๒</w:t>
      </w:r>
      <w:r w:rsidRPr="00AC7F58">
        <w:rPr>
          <w:rFonts w:ascii="TH SarabunIT๙" w:eastAsia="Times New Roman" w:hAnsi="TH SarabunIT๙" w:cs="TH SarabunIT๙"/>
          <w:b/>
          <w:bCs/>
          <w:sz w:val="32"/>
          <w:szCs w:val="32"/>
        </w:rPr>
        <w:t xml:space="preserve">  </w:t>
      </w:r>
      <w:r w:rsidRPr="00AC7F58">
        <w:rPr>
          <w:rFonts w:ascii="TH SarabunIT๙" w:eastAsia="Times New Roman" w:hAnsi="TH SarabunIT๙" w:cs="TH SarabunIT๙"/>
          <w:sz w:val="32"/>
          <w:szCs w:val="32"/>
          <w:cs/>
        </w:rPr>
        <w:tab/>
        <w:t>ป</w:t>
      </w:r>
      <w:r w:rsidRPr="00AC7F58">
        <w:rPr>
          <w:rFonts w:ascii="TH SarabunIT๙" w:eastAsia="Times New Roman" w:hAnsi="TH SarabunIT๙" w:cs="TH SarabunIT๙"/>
          <w:sz w:val="32"/>
          <w:szCs w:val="32"/>
        </w:rPr>
        <w:t>.</w:t>
      </w:r>
      <w:r w:rsidRPr="00AC7F58">
        <w:rPr>
          <w:rFonts w:ascii="TH SarabunIT๙" w:eastAsia="Times New Roman" w:hAnsi="TH SarabunIT๙" w:cs="TH SarabunIT๙"/>
          <w:sz w:val="32"/>
          <w:szCs w:val="32"/>
          <w:cs/>
        </w:rPr>
        <w:t>๔/๑</w:t>
      </w:r>
      <w:r w:rsidRPr="00AC7F58">
        <w:rPr>
          <w:rFonts w:ascii="TH SarabunIT๙" w:eastAsia="Times New Roman" w:hAnsi="TH SarabunIT๙" w:cs="TH SarabunIT๙"/>
          <w:sz w:val="32"/>
          <w:szCs w:val="32"/>
          <w:cs/>
        </w:rPr>
        <w:tab/>
        <w:t>ป.๔/๒</w:t>
      </w:r>
      <w:r w:rsidRPr="00AC7F58">
        <w:rPr>
          <w:rFonts w:ascii="TH SarabunIT๙" w:eastAsia="Times New Roman" w:hAnsi="TH SarabunIT๙" w:cs="TH SarabunIT๙"/>
          <w:sz w:val="32"/>
          <w:szCs w:val="32"/>
        </w:rPr>
        <w:t xml:space="preserve">  </w:t>
      </w:r>
      <w:r w:rsidRPr="00AC7F58">
        <w:rPr>
          <w:rFonts w:ascii="TH SarabunIT๙" w:eastAsia="Times New Roman" w:hAnsi="TH SarabunIT๙" w:cs="TH SarabunIT๙"/>
          <w:sz w:val="32"/>
          <w:szCs w:val="32"/>
        </w:rPr>
        <w:tab/>
        <w:t xml:space="preserve"> </w:t>
      </w:r>
      <w:r w:rsidRPr="00AC7F58">
        <w:rPr>
          <w:rFonts w:ascii="TH SarabunIT๙" w:eastAsia="Times New Roman" w:hAnsi="TH SarabunIT๙" w:cs="TH SarabunIT๙"/>
          <w:b/>
          <w:bCs/>
          <w:sz w:val="32"/>
          <w:szCs w:val="32"/>
        </w:rPr>
        <w:tab/>
      </w:r>
    </w:p>
    <w:p w14:paraId="01070CEB" w14:textId="77777777" w:rsidR="00AC7F58" w:rsidRPr="00AC7F58" w:rsidRDefault="00AC7F58" w:rsidP="00AC7F58">
      <w:pPr>
        <w:autoSpaceDE w:val="0"/>
        <w:autoSpaceDN w:val="0"/>
        <w:adjustRightInd w:val="0"/>
        <w:spacing w:after="0" w:line="240" w:lineRule="auto"/>
        <w:ind w:firstLine="720"/>
        <w:contextualSpacing/>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t>ต ๔</w:t>
      </w:r>
      <w:r w:rsidRPr="00AC7F58">
        <w:rPr>
          <w:rFonts w:ascii="TH SarabunIT๙" w:eastAsia="Times New Roman" w:hAnsi="TH SarabunIT๙" w:cs="TH SarabunIT๙"/>
          <w:b/>
          <w:bCs/>
          <w:sz w:val="32"/>
          <w:szCs w:val="32"/>
        </w:rPr>
        <w:t>.</w:t>
      </w:r>
      <w:r w:rsidRPr="00AC7F58">
        <w:rPr>
          <w:rFonts w:ascii="TH SarabunIT๙" w:eastAsia="Times New Roman" w:hAnsi="TH SarabunIT๙" w:cs="TH SarabunIT๙"/>
          <w:b/>
          <w:bCs/>
          <w:sz w:val="32"/>
          <w:szCs w:val="32"/>
          <w:cs/>
        </w:rPr>
        <w:t>๒</w:t>
      </w:r>
      <w:r w:rsidRPr="00AC7F58">
        <w:rPr>
          <w:rFonts w:ascii="TH SarabunIT๙" w:eastAsia="Times New Roman" w:hAnsi="TH SarabunIT๙" w:cs="TH SarabunIT๙"/>
          <w:sz w:val="32"/>
          <w:szCs w:val="32"/>
        </w:rPr>
        <w:t xml:space="preserve">  </w:t>
      </w:r>
      <w:r w:rsidRPr="00AC7F58">
        <w:rPr>
          <w:rFonts w:ascii="TH SarabunIT๙" w:eastAsia="Times New Roman" w:hAnsi="TH SarabunIT๙" w:cs="TH SarabunIT๙"/>
          <w:sz w:val="32"/>
          <w:szCs w:val="32"/>
          <w:cs/>
        </w:rPr>
        <w:t>ป.๔</w:t>
      </w:r>
      <w:r w:rsidRPr="00AC7F58">
        <w:rPr>
          <w:rFonts w:ascii="TH SarabunIT๙" w:eastAsia="Times New Roman" w:hAnsi="TH SarabunIT๙" w:cs="TH SarabunIT๙"/>
          <w:sz w:val="32"/>
          <w:szCs w:val="32"/>
        </w:rPr>
        <w:t>/</w:t>
      </w:r>
      <w:r w:rsidRPr="00AC7F58">
        <w:rPr>
          <w:rFonts w:ascii="TH SarabunIT๙" w:eastAsia="Times New Roman" w:hAnsi="TH SarabunIT๙" w:cs="TH SarabunIT๙"/>
          <w:sz w:val="32"/>
          <w:szCs w:val="32"/>
          <w:cs/>
        </w:rPr>
        <w:t>๑</w:t>
      </w:r>
    </w:p>
    <w:p w14:paraId="06874CFF" w14:textId="77777777" w:rsidR="00AC7F58" w:rsidRPr="00AC7F58" w:rsidRDefault="00AC7F58" w:rsidP="00AC7F58">
      <w:pPr>
        <w:autoSpaceDE w:val="0"/>
        <w:autoSpaceDN w:val="0"/>
        <w:adjustRightInd w:val="0"/>
        <w:spacing w:after="0" w:line="240" w:lineRule="auto"/>
        <w:contextualSpacing/>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t>ตัวชี้วัดปลายทาง</w:t>
      </w:r>
      <w:r w:rsidRPr="00AC7F58">
        <w:rPr>
          <w:rFonts w:ascii="TH SarabunIT๙" w:eastAsia="Times New Roman" w:hAnsi="TH SarabunIT๙" w:cs="TH SarabunIT๙"/>
          <w:b/>
          <w:bCs/>
          <w:sz w:val="32"/>
          <w:szCs w:val="32"/>
        </w:rPr>
        <w:t xml:space="preserve"> 6</w:t>
      </w:r>
      <w:r w:rsidRPr="00AC7F58">
        <w:rPr>
          <w:rFonts w:ascii="TH SarabunIT๙" w:eastAsia="Times New Roman" w:hAnsi="TH SarabunIT๙" w:cs="TH SarabunIT๙"/>
          <w:b/>
          <w:bCs/>
          <w:sz w:val="32"/>
          <w:szCs w:val="32"/>
          <w:cs/>
        </w:rPr>
        <w:t xml:space="preserve"> ตัวชี้วัด</w:t>
      </w:r>
    </w:p>
    <w:p w14:paraId="0FA179E7" w14:textId="77777777" w:rsidR="00AC7F58" w:rsidRPr="00AC7F58" w:rsidRDefault="00AC7F58" w:rsidP="00AC7F58">
      <w:pPr>
        <w:autoSpaceDE w:val="0"/>
        <w:autoSpaceDN w:val="0"/>
        <w:adjustRightInd w:val="0"/>
        <w:spacing w:after="0" w:line="240" w:lineRule="auto"/>
        <w:ind w:firstLine="720"/>
        <w:contextualSpacing/>
        <w:rPr>
          <w:rFonts w:ascii="TH SarabunIT๙" w:eastAsia="Times New Roman" w:hAnsi="TH SarabunIT๙" w:cs="TH SarabunIT๙"/>
          <w:b/>
          <w:bCs/>
          <w:sz w:val="32"/>
          <w:szCs w:val="32"/>
          <w:cs/>
        </w:rPr>
      </w:pPr>
      <w:r w:rsidRPr="00AC7F58">
        <w:rPr>
          <w:rFonts w:ascii="TH SarabunIT๙" w:eastAsia="Times New Roman" w:hAnsi="TH SarabunIT๙" w:cs="TH SarabunIT๙"/>
          <w:b/>
          <w:bCs/>
          <w:sz w:val="32"/>
          <w:szCs w:val="32"/>
          <w:cs/>
        </w:rPr>
        <w:lastRenderedPageBreak/>
        <w:t>ต ๑</w:t>
      </w:r>
      <w:r w:rsidRPr="00AC7F58">
        <w:rPr>
          <w:rFonts w:ascii="TH SarabunIT๙" w:eastAsia="Times New Roman" w:hAnsi="TH SarabunIT๙" w:cs="TH SarabunIT๙"/>
          <w:b/>
          <w:bCs/>
          <w:sz w:val="32"/>
          <w:szCs w:val="32"/>
        </w:rPr>
        <w:t>.</w:t>
      </w:r>
      <w:r w:rsidRPr="00AC7F58">
        <w:rPr>
          <w:rFonts w:ascii="TH SarabunIT๙" w:eastAsia="Times New Roman" w:hAnsi="TH SarabunIT๙" w:cs="TH SarabunIT๙"/>
          <w:b/>
          <w:bCs/>
          <w:sz w:val="32"/>
          <w:szCs w:val="32"/>
          <w:cs/>
        </w:rPr>
        <w:t>๑</w:t>
      </w:r>
      <w:r w:rsidRPr="00AC7F58">
        <w:rPr>
          <w:rFonts w:ascii="TH SarabunIT๙" w:eastAsia="Times New Roman" w:hAnsi="TH SarabunIT๙" w:cs="TH SarabunIT๙"/>
          <w:b/>
          <w:bCs/>
          <w:sz w:val="32"/>
          <w:szCs w:val="32"/>
        </w:rPr>
        <w:t xml:space="preserve">  </w:t>
      </w:r>
      <w:r w:rsidRPr="00AC7F58">
        <w:rPr>
          <w:rFonts w:ascii="TH SarabunIT๙" w:eastAsia="Times New Roman" w:hAnsi="TH SarabunIT๙" w:cs="TH SarabunIT๙"/>
          <w:sz w:val="32"/>
          <w:szCs w:val="32"/>
          <w:cs/>
        </w:rPr>
        <w:tab/>
        <w:t>ป.๔/๒</w:t>
      </w:r>
      <w:r w:rsidRPr="00AC7F58">
        <w:rPr>
          <w:rFonts w:ascii="TH SarabunIT๙" w:eastAsia="Times New Roman" w:hAnsi="TH SarabunIT๙" w:cs="TH SarabunIT๙"/>
          <w:sz w:val="32"/>
          <w:szCs w:val="32"/>
        </w:rPr>
        <w:t xml:space="preserve">  </w:t>
      </w:r>
    </w:p>
    <w:p w14:paraId="40CE58C9" w14:textId="77777777" w:rsidR="00AC7F58" w:rsidRPr="00AC7F58" w:rsidRDefault="00AC7F58" w:rsidP="00AC7F58">
      <w:pPr>
        <w:autoSpaceDE w:val="0"/>
        <w:autoSpaceDN w:val="0"/>
        <w:adjustRightInd w:val="0"/>
        <w:spacing w:after="0" w:line="240" w:lineRule="auto"/>
        <w:ind w:firstLine="720"/>
        <w:contextualSpacing/>
        <w:rPr>
          <w:rFonts w:ascii="TH SarabunIT๙" w:eastAsia="Times New Roman" w:hAnsi="TH SarabunIT๙" w:cs="TH SarabunIT๙"/>
          <w:sz w:val="32"/>
          <w:szCs w:val="32"/>
        </w:rPr>
      </w:pPr>
      <w:r w:rsidRPr="00AC7F58">
        <w:rPr>
          <w:rFonts w:ascii="TH SarabunIT๙" w:eastAsia="Times New Roman" w:hAnsi="TH SarabunIT๙" w:cs="TH SarabunIT๙"/>
          <w:b/>
          <w:bCs/>
          <w:sz w:val="32"/>
          <w:szCs w:val="32"/>
          <w:cs/>
        </w:rPr>
        <w:t>ต ๑</w:t>
      </w:r>
      <w:r w:rsidRPr="00AC7F58">
        <w:rPr>
          <w:rFonts w:ascii="TH SarabunIT๙" w:eastAsia="Times New Roman" w:hAnsi="TH SarabunIT๙" w:cs="TH SarabunIT๙"/>
          <w:b/>
          <w:bCs/>
          <w:sz w:val="32"/>
          <w:szCs w:val="32"/>
        </w:rPr>
        <w:t>.</w:t>
      </w:r>
      <w:r w:rsidRPr="00AC7F58">
        <w:rPr>
          <w:rFonts w:ascii="TH SarabunIT๙" w:eastAsia="Times New Roman" w:hAnsi="TH SarabunIT๙" w:cs="TH SarabunIT๙"/>
          <w:b/>
          <w:bCs/>
          <w:sz w:val="32"/>
          <w:szCs w:val="32"/>
          <w:cs/>
        </w:rPr>
        <w:t>๒</w:t>
      </w:r>
      <w:r w:rsidRPr="00AC7F58">
        <w:rPr>
          <w:rFonts w:ascii="TH SarabunIT๙" w:eastAsia="Times New Roman" w:hAnsi="TH SarabunIT๙" w:cs="TH SarabunIT๙"/>
          <w:b/>
          <w:bCs/>
          <w:sz w:val="32"/>
          <w:szCs w:val="32"/>
        </w:rPr>
        <w:t xml:space="preserve">  </w:t>
      </w:r>
      <w:r w:rsidRPr="00AC7F58">
        <w:rPr>
          <w:rFonts w:ascii="TH SarabunIT๙" w:eastAsia="Times New Roman" w:hAnsi="TH SarabunIT๙" w:cs="TH SarabunIT๙"/>
          <w:sz w:val="32"/>
          <w:szCs w:val="32"/>
        </w:rPr>
        <w:tab/>
      </w:r>
      <w:r w:rsidRPr="00AC7F58">
        <w:rPr>
          <w:rFonts w:ascii="TH SarabunIT๙" w:eastAsia="Times New Roman" w:hAnsi="TH SarabunIT๙" w:cs="TH SarabunIT๙"/>
          <w:sz w:val="32"/>
          <w:szCs w:val="32"/>
          <w:cs/>
        </w:rPr>
        <w:t>ป.๔/๑</w:t>
      </w:r>
    </w:p>
    <w:p w14:paraId="4730E4A0" w14:textId="77777777" w:rsidR="00AC7F58" w:rsidRPr="00AC7F58" w:rsidRDefault="00AC7F58" w:rsidP="00AC7F58">
      <w:pPr>
        <w:autoSpaceDE w:val="0"/>
        <w:autoSpaceDN w:val="0"/>
        <w:adjustRightInd w:val="0"/>
        <w:spacing w:after="0" w:line="240" w:lineRule="auto"/>
        <w:ind w:firstLine="720"/>
        <w:contextualSpacing/>
        <w:rPr>
          <w:rFonts w:ascii="TH SarabunIT๙" w:eastAsia="Times New Roman" w:hAnsi="TH SarabunIT๙" w:cs="TH SarabunIT๙"/>
          <w:sz w:val="32"/>
          <w:szCs w:val="32"/>
        </w:rPr>
      </w:pPr>
      <w:r w:rsidRPr="00AC7F58">
        <w:rPr>
          <w:rFonts w:ascii="TH SarabunIT๙" w:eastAsia="Times New Roman" w:hAnsi="TH SarabunIT๙" w:cs="TH SarabunIT๙"/>
          <w:b/>
          <w:bCs/>
          <w:sz w:val="32"/>
          <w:szCs w:val="32"/>
          <w:cs/>
        </w:rPr>
        <w:t>ต ๒</w:t>
      </w:r>
      <w:r w:rsidRPr="00AC7F58">
        <w:rPr>
          <w:rFonts w:ascii="TH SarabunIT๙" w:eastAsia="Times New Roman" w:hAnsi="TH SarabunIT๙" w:cs="TH SarabunIT๙"/>
          <w:b/>
          <w:bCs/>
          <w:sz w:val="32"/>
          <w:szCs w:val="32"/>
        </w:rPr>
        <w:t>.</w:t>
      </w:r>
      <w:r w:rsidRPr="00AC7F58">
        <w:rPr>
          <w:rFonts w:ascii="TH SarabunIT๙" w:eastAsia="Times New Roman" w:hAnsi="TH SarabunIT๙" w:cs="TH SarabunIT๙"/>
          <w:b/>
          <w:bCs/>
          <w:sz w:val="32"/>
          <w:szCs w:val="32"/>
          <w:cs/>
        </w:rPr>
        <w:t>๑</w:t>
      </w:r>
      <w:r w:rsidRPr="00AC7F58">
        <w:rPr>
          <w:rFonts w:ascii="TH SarabunIT๙" w:eastAsia="Times New Roman" w:hAnsi="TH SarabunIT๙" w:cs="TH SarabunIT๙"/>
          <w:b/>
          <w:bCs/>
          <w:sz w:val="32"/>
          <w:szCs w:val="32"/>
        </w:rPr>
        <w:t xml:space="preserve">  </w:t>
      </w:r>
      <w:r w:rsidRPr="00AC7F58">
        <w:rPr>
          <w:rFonts w:ascii="TH SarabunIT๙" w:eastAsia="Times New Roman" w:hAnsi="TH SarabunIT๙" w:cs="TH SarabunIT๙"/>
          <w:sz w:val="32"/>
          <w:szCs w:val="32"/>
          <w:cs/>
        </w:rPr>
        <w:t>ป.๔/๑</w:t>
      </w:r>
      <w:r w:rsidRPr="00AC7F58">
        <w:rPr>
          <w:rFonts w:ascii="TH SarabunIT๙" w:eastAsia="Times New Roman" w:hAnsi="TH SarabunIT๙" w:cs="TH SarabunIT๙"/>
          <w:sz w:val="32"/>
          <w:szCs w:val="32"/>
        </w:rPr>
        <w:t xml:space="preserve">  </w:t>
      </w:r>
      <w:r w:rsidRPr="00AC7F58">
        <w:rPr>
          <w:rFonts w:ascii="TH SarabunIT๙" w:eastAsia="Times New Roman" w:hAnsi="TH SarabunIT๙" w:cs="TH SarabunIT๙"/>
          <w:sz w:val="32"/>
          <w:szCs w:val="32"/>
        </w:rPr>
        <w:tab/>
      </w:r>
      <w:r w:rsidRPr="00AC7F58">
        <w:rPr>
          <w:rFonts w:ascii="TH SarabunIT๙" w:eastAsia="Times New Roman" w:hAnsi="TH SarabunIT๙" w:cs="TH SarabunIT๙"/>
          <w:sz w:val="32"/>
          <w:szCs w:val="32"/>
          <w:cs/>
        </w:rPr>
        <w:t>ป.๔/๒</w:t>
      </w:r>
      <w:r w:rsidRPr="00AC7F58">
        <w:rPr>
          <w:rFonts w:ascii="TH SarabunIT๙" w:eastAsia="Times New Roman" w:hAnsi="TH SarabunIT๙" w:cs="TH SarabunIT๙"/>
          <w:sz w:val="32"/>
          <w:szCs w:val="32"/>
        </w:rPr>
        <w:t xml:space="preserve"> </w:t>
      </w:r>
    </w:p>
    <w:p w14:paraId="39BFB6BA" w14:textId="77777777" w:rsidR="00AC7F58" w:rsidRPr="00AC7F58" w:rsidRDefault="00AC7F58" w:rsidP="00AC7F58">
      <w:pPr>
        <w:autoSpaceDE w:val="0"/>
        <w:autoSpaceDN w:val="0"/>
        <w:adjustRightInd w:val="0"/>
        <w:spacing w:after="0" w:line="240" w:lineRule="auto"/>
        <w:ind w:firstLine="720"/>
        <w:contextualSpacing/>
        <w:rPr>
          <w:rFonts w:ascii="TH SarabunIT๙" w:eastAsia="Times New Roman" w:hAnsi="TH SarabunIT๙" w:cs="TH SarabunIT๙"/>
          <w:sz w:val="32"/>
          <w:szCs w:val="32"/>
        </w:rPr>
      </w:pPr>
      <w:r w:rsidRPr="00AC7F58">
        <w:rPr>
          <w:rFonts w:ascii="TH SarabunIT๙" w:eastAsia="Times New Roman" w:hAnsi="TH SarabunIT๙" w:cs="TH SarabunIT๙"/>
          <w:b/>
          <w:bCs/>
          <w:sz w:val="32"/>
          <w:szCs w:val="32"/>
          <w:cs/>
        </w:rPr>
        <w:t>ต ๓</w:t>
      </w:r>
      <w:r w:rsidRPr="00AC7F58">
        <w:rPr>
          <w:rFonts w:ascii="TH SarabunIT๙" w:eastAsia="Times New Roman" w:hAnsi="TH SarabunIT๙" w:cs="TH SarabunIT๙"/>
          <w:b/>
          <w:bCs/>
          <w:sz w:val="32"/>
          <w:szCs w:val="32"/>
        </w:rPr>
        <w:t>.</w:t>
      </w:r>
      <w:r w:rsidRPr="00AC7F58">
        <w:rPr>
          <w:rFonts w:ascii="TH SarabunIT๙" w:eastAsia="Times New Roman" w:hAnsi="TH SarabunIT๙" w:cs="TH SarabunIT๙"/>
          <w:b/>
          <w:bCs/>
          <w:sz w:val="32"/>
          <w:szCs w:val="32"/>
          <w:cs/>
        </w:rPr>
        <w:t>๑</w:t>
      </w:r>
      <w:r w:rsidRPr="00AC7F58">
        <w:rPr>
          <w:rFonts w:ascii="TH SarabunIT๙" w:eastAsia="Times New Roman" w:hAnsi="TH SarabunIT๙" w:cs="TH SarabunIT๙"/>
          <w:b/>
          <w:bCs/>
          <w:sz w:val="32"/>
          <w:szCs w:val="32"/>
        </w:rPr>
        <w:t xml:space="preserve">  </w:t>
      </w:r>
      <w:r w:rsidRPr="00AC7F58">
        <w:rPr>
          <w:rFonts w:ascii="TH SarabunIT๙" w:eastAsia="Times New Roman" w:hAnsi="TH SarabunIT๙" w:cs="TH SarabunIT๙"/>
          <w:sz w:val="32"/>
          <w:szCs w:val="32"/>
          <w:cs/>
        </w:rPr>
        <w:tab/>
        <w:t>ป.๔/๑</w:t>
      </w:r>
      <w:r w:rsidRPr="00AC7F58">
        <w:rPr>
          <w:rFonts w:ascii="TH SarabunIT๙" w:eastAsia="Times New Roman" w:hAnsi="TH SarabunIT๙" w:cs="TH SarabunIT๙"/>
          <w:sz w:val="32"/>
          <w:szCs w:val="32"/>
        </w:rPr>
        <w:t xml:space="preserve">   </w:t>
      </w:r>
      <w:r w:rsidRPr="00AC7F58">
        <w:rPr>
          <w:rFonts w:ascii="TH SarabunIT๙" w:eastAsia="Times New Roman" w:hAnsi="TH SarabunIT๙" w:cs="TH SarabunIT๙"/>
          <w:sz w:val="32"/>
          <w:szCs w:val="32"/>
        </w:rPr>
        <w:tab/>
        <w:t xml:space="preserve"> </w:t>
      </w:r>
    </w:p>
    <w:p w14:paraId="0AD1C6EE" w14:textId="77777777" w:rsidR="00AC7F58" w:rsidRPr="00AC7F58" w:rsidRDefault="00AC7F58" w:rsidP="00AC7F58">
      <w:pPr>
        <w:autoSpaceDE w:val="0"/>
        <w:autoSpaceDN w:val="0"/>
        <w:adjustRightInd w:val="0"/>
        <w:spacing w:after="0" w:line="240" w:lineRule="auto"/>
        <w:ind w:firstLine="720"/>
        <w:contextualSpacing/>
        <w:rPr>
          <w:rFonts w:ascii="TH SarabunIT๙" w:eastAsia="Times New Roman" w:hAnsi="TH SarabunIT๙" w:cs="TH SarabunIT๙"/>
          <w:sz w:val="32"/>
          <w:szCs w:val="32"/>
        </w:rPr>
      </w:pPr>
      <w:r w:rsidRPr="00AC7F58">
        <w:rPr>
          <w:rFonts w:ascii="TH SarabunIT๙" w:eastAsia="Times New Roman" w:hAnsi="TH SarabunIT๙" w:cs="TH SarabunIT๙"/>
          <w:b/>
          <w:bCs/>
          <w:sz w:val="32"/>
          <w:szCs w:val="32"/>
          <w:cs/>
        </w:rPr>
        <w:t>ต ๔</w:t>
      </w:r>
      <w:r w:rsidRPr="00AC7F58">
        <w:rPr>
          <w:rFonts w:ascii="TH SarabunIT๙" w:eastAsia="Times New Roman" w:hAnsi="TH SarabunIT๙" w:cs="TH SarabunIT๙"/>
          <w:b/>
          <w:bCs/>
          <w:sz w:val="32"/>
          <w:szCs w:val="32"/>
        </w:rPr>
        <w:t>.</w:t>
      </w:r>
      <w:r w:rsidRPr="00AC7F58">
        <w:rPr>
          <w:rFonts w:ascii="TH SarabunIT๙" w:eastAsia="Times New Roman" w:hAnsi="TH SarabunIT๙" w:cs="TH SarabunIT๙"/>
          <w:b/>
          <w:bCs/>
          <w:sz w:val="32"/>
          <w:szCs w:val="32"/>
          <w:cs/>
        </w:rPr>
        <w:t>๑</w:t>
      </w:r>
      <w:r w:rsidRPr="00AC7F58">
        <w:rPr>
          <w:rFonts w:ascii="TH SarabunIT๙" w:eastAsia="Times New Roman" w:hAnsi="TH SarabunIT๙" w:cs="TH SarabunIT๙"/>
          <w:b/>
          <w:bCs/>
          <w:sz w:val="32"/>
          <w:szCs w:val="32"/>
        </w:rPr>
        <w:t xml:space="preserve">  </w:t>
      </w:r>
      <w:r w:rsidRPr="00AC7F58">
        <w:rPr>
          <w:rFonts w:ascii="TH SarabunIT๙" w:eastAsia="Times New Roman" w:hAnsi="TH SarabunIT๙" w:cs="TH SarabunIT๙"/>
          <w:sz w:val="32"/>
          <w:szCs w:val="32"/>
          <w:cs/>
        </w:rPr>
        <w:t>ป.๔/๑</w:t>
      </w:r>
      <w:r w:rsidRPr="00AC7F58">
        <w:rPr>
          <w:rFonts w:ascii="TH SarabunIT๙" w:eastAsia="Times New Roman" w:hAnsi="TH SarabunIT๙" w:cs="TH SarabunIT๙"/>
          <w:sz w:val="32"/>
          <w:szCs w:val="32"/>
        </w:rPr>
        <w:t xml:space="preserve">   </w:t>
      </w:r>
    </w:p>
    <w:p w14:paraId="2CC94545" w14:textId="541D2E96" w:rsidR="00AC7F58" w:rsidRPr="00AC7F58" w:rsidRDefault="00AC7F58" w:rsidP="00AC7F58">
      <w:pPr>
        <w:autoSpaceDE w:val="0"/>
        <w:autoSpaceDN w:val="0"/>
        <w:adjustRightInd w:val="0"/>
        <w:spacing w:after="0" w:line="240" w:lineRule="auto"/>
        <w:contextualSpacing/>
        <w:rPr>
          <w:rFonts w:ascii="TH SarabunIT๙" w:eastAsia="Times New Roman" w:hAnsi="TH SarabunIT๙" w:cs="TH SarabunIT๙"/>
          <w:b/>
          <w:bCs/>
          <w:sz w:val="32"/>
          <w:szCs w:val="32"/>
          <w:cs/>
        </w:rPr>
        <w:sectPr w:rsidR="00AC7F58" w:rsidRPr="00AC7F58" w:rsidSect="008B670D">
          <w:pgSz w:w="11906" w:h="16838" w:code="9"/>
          <w:pgMar w:top="1440" w:right="1440" w:bottom="1440" w:left="1440" w:header="708" w:footer="708" w:gutter="0"/>
          <w:pgNumType w:fmt="thaiNumbers"/>
          <w:cols w:space="708"/>
          <w:docGrid w:linePitch="435"/>
        </w:sectPr>
      </w:pPr>
      <w:r w:rsidRPr="00AC7F58">
        <w:rPr>
          <w:rFonts w:ascii="TH SarabunIT๙" w:eastAsia="Times New Roman" w:hAnsi="TH SarabunIT๙" w:cs="TH SarabunIT๙"/>
          <w:b/>
          <w:bCs/>
          <w:sz w:val="32"/>
          <w:szCs w:val="32"/>
          <w:cs/>
        </w:rPr>
        <w:t>รวมทั้งหมด</w:t>
      </w:r>
      <w:r w:rsidRPr="00AC7F58">
        <w:rPr>
          <w:rFonts w:ascii="TH SarabunIT๙" w:eastAsia="Times New Roman" w:hAnsi="TH SarabunIT๙" w:cs="TH SarabunIT๙"/>
          <w:b/>
          <w:bCs/>
          <w:sz w:val="32"/>
          <w:szCs w:val="32"/>
        </w:rPr>
        <w:t xml:space="preserve">  </w:t>
      </w:r>
      <w:r w:rsidRPr="00AC7F58">
        <w:rPr>
          <w:rFonts w:ascii="TH SarabunIT๙" w:eastAsia="Times New Roman" w:hAnsi="TH SarabunIT๙" w:cs="TH SarabunIT๙"/>
          <w:b/>
          <w:bCs/>
          <w:sz w:val="32"/>
          <w:szCs w:val="32"/>
          <w:cs/>
        </w:rPr>
        <w:t>๒๐</w:t>
      </w:r>
      <w:r w:rsidRPr="00AC7F58">
        <w:rPr>
          <w:rFonts w:ascii="TH SarabunIT๙" w:eastAsia="Times New Roman" w:hAnsi="TH SarabunIT๙" w:cs="TH SarabunIT๙"/>
          <w:b/>
          <w:bCs/>
          <w:sz w:val="32"/>
          <w:szCs w:val="32"/>
        </w:rPr>
        <w:t xml:space="preserve">  </w:t>
      </w:r>
      <w:r w:rsidRPr="00AC7F58">
        <w:rPr>
          <w:rFonts w:ascii="TH SarabunIT๙" w:eastAsia="Times New Roman" w:hAnsi="TH SarabunIT๙" w:cs="TH SarabunIT๙"/>
          <w:b/>
          <w:bCs/>
          <w:sz w:val="32"/>
          <w:szCs w:val="32"/>
          <w:cs/>
        </w:rPr>
        <w:t>ตัวชี</w:t>
      </w:r>
      <w:r w:rsidR="002B0150" w:rsidRPr="006C0CE7">
        <w:rPr>
          <w:rFonts w:ascii="TH SarabunIT๙" w:eastAsia="Times New Roman" w:hAnsi="TH SarabunIT๙" w:cs="TH SarabunIT๙"/>
          <w:b/>
          <w:bCs/>
          <w:sz w:val="32"/>
          <w:szCs w:val="32"/>
          <w:cs/>
        </w:rPr>
        <w:t>้วัด</w:t>
      </w:r>
    </w:p>
    <w:p w14:paraId="682650CC" w14:textId="77777777" w:rsidR="006C0CE7" w:rsidRPr="006C0CE7" w:rsidRDefault="006C0CE7" w:rsidP="006C0CE7">
      <w:pPr>
        <w:spacing w:after="0" w:line="240" w:lineRule="auto"/>
        <w:jc w:val="center"/>
        <w:rPr>
          <w:rFonts w:ascii="TH SarabunIT๙" w:eastAsia="Times New Roman" w:hAnsi="TH SarabunIT๙" w:cs="TH SarabunIT๙"/>
          <w:b/>
          <w:bCs/>
          <w:sz w:val="36"/>
          <w:szCs w:val="36"/>
        </w:rPr>
      </w:pPr>
      <w:r w:rsidRPr="006C0CE7">
        <w:rPr>
          <w:rFonts w:ascii="TH SarabunIT๙" w:eastAsia="Times New Roman" w:hAnsi="TH SarabunIT๙" w:cs="TH SarabunIT๙"/>
          <w:b/>
          <w:bCs/>
          <w:sz w:val="36"/>
          <w:szCs w:val="36"/>
          <w:cs/>
        </w:rPr>
        <w:lastRenderedPageBreak/>
        <w:t>วิเคราะห์มาตรฐาน ตัวชี้วัด</w:t>
      </w:r>
      <w:r w:rsidRPr="006C0CE7">
        <w:rPr>
          <w:rFonts w:ascii="TH SarabunIT๙" w:eastAsia="Times New Roman" w:hAnsi="TH SarabunIT๙" w:cs="TH SarabunIT๙"/>
          <w:b/>
          <w:bCs/>
          <w:sz w:val="36"/>
          <w:szCs w:val="36"/>
        </w:rPr>
        <w:t xml:space="preserve"> </w:t>
      </w:r>
      <w:r w:rsidRPr="006C0CE7">
        <w:rPr>
          <w:rFonts w:ascii="TH SarabunIT๙" w:eastAsia="Times New Roman" w:hAnsi="TH SarabunIT๙" w:cs="TH SarabunIT๙"/>
          <w:b/>
          <w:bCs/>
          <w:sz w:val="36"/>
          <w:szCs w:val="36"/>
          <w:cs/>
        </w:rPr>
        <w:t>สาระการเรียนรู้แกนกลางและสาระการเรียนรู้ท้องถิ่น</w:t>
      </w:r>
    </w:p>
    <w:p w14:paraId="20F6A157" w14:textId="77777777" w:rsidR="006C0CE7" w:rsidRPr="006C0CE7" w:rsidRDefault="006C0CE7" w:rsidP="006C0CE7">
      <w:pPr>
        <w:spacing w:after="0" w:line="240" w:lineRule="auto"/>
        <w:jc w:val="center"/>
        <w:rPr>
          <w:rFonts w:ascii="TH SarabunIT๙" w:eastAsia="Times New Roman" w:hAnsi="TH SarabunIT๙" w:cs="TH SarabunIT๙"/>
          <w:b/>
          <w:bCs/>
          <w:sz w:val="36"/>
          <w:szCs w:val="36"/>
        </w:rPr>
      </w:pPr>
      <w:r w:rsidRPr="006C0CE7">
        <w:rPr>
          <w:rFonts w:ascii="TH SarabunIT๙" w:eastAsia="Times New Roman" w:hAnsi="TH SarabunIT๙" w:cs="TH SarabunIT๙"/>
          <w:b/>
          <w:bCs/>
          <w:sz w:val="36"/>
          <w:szCs w:val="36"/>
          <w:cs/>
        </w:rPr>
        <w:t>กลุ่มสาระการเรียนรู้ ภาษาต่างประเทศ</w:t>
      </w:r>
    </w:p>
    <w:p w14:paraId="352D440B" w14:textId="0FC24893" w:rsidR="006C0CE7" w:rsidRPr="006C0CE7" w:rsidRDefault="006C0CE7" w:rsidP="006C0CE7">
      <w:pPr>
        <w:spacing w:after="0" w:line="240" w:lineRule="auto"/>
        <w:jc w:val="center"/>
        <w:rPr>
          <w:rFonts w:ascii="TH SarabunIT๙" w:eastAsia="Times New Roman" w:hAnsi="TH SarabunIT๙" w:cs="TH SarabunIT๙"/>
          <w:b/>
          <w:bCs/>
          <w:sz w:val="36"/>
          <w:szCs w:val="36"/>
        </w:rPr>
      </w:pPr>
      <w:r w:rsidRPr="006C0CE7">
        <w:rPr>
          <w:rFonts w:ascii="TH SarabunIT๙" w:eastAsia="Times New Roman" w:hAnsi="TH SarabunIT๙" w:cs="TH SarabunIT๙"/>
          <w:b/>
          <w:bCs/>
          <w:sz w:val="36"/>
          <w:szCs w:val="36"/>
          <w:cs/>
        </w:rPr>
        <w:t>ชั้นประถมศึกษาปีที่ ๔</w:t>
      </w:r>
    </w:p>
    <w:p w14:paraId="599A2E21" w14:textId="7D9AC2BA" w:rsidR="002B0150" w:rsidRPr="00AC7F58" w:rsidRDefault="002B0150" w:rsidP="002B0150">
      <w:pPr>
        <w:spacing w:after="0" w:line="240" w:lineRule="auto"/>
        <w:rPr>
          <w:rFonts w:ascii="TH SarabunIT๙" w:eastAsia="Times New Roman" w:hAnsi="TH SarabunIT๙" w:cs="TH SarabunIT๙"/>
          <w:b/>
          <w:bCs/>
          <w:sz w:val="32"/>
          <w:szCs w:val="32"/>
          <w:cs/>
        </w:rPr>
      </w:pPr>
      <w:r w:rsidRPr="00AC7F58">
        <w:rPr>
          <w:rFonts w:ascii="TH SarabunIT๙" w:eastAsia="Times New Roman" w:hAnsi="TH SarabunIT๙" w:cs="TH SarabunIT๙"/>
          <w:b/>
          <w:bCs/>
          <w:sz w:val="32"/>
          <w:szCs w:val="32"/>
          <w:cs/>
        </w:rPr>
        <w:t>สาระที่ ๑</w:t>
      </w:r>
      <w:r w:rsidRPr="00AC7F58">
        <w:rPr>
          <w:rFonts w:ascii="TH SarabunIT๙" w:eastAsia="Times New Roman" w:hAnsi="TH SarabunIT๙" w:cs="TH SarabunIT๙"/>
          <w:b/>
          <w:bCs/>
          <w:sz w:val="32"/>
          <w:szCs w:val="32"/>
        </w:rPr>
        <w:t xml:space="preserve">  </w:t>
      </w:r>
      <w:r w:rsidRPr="00AC7F58">
        <w:rPr>
          <w:rFonts w:ascii="TH SarabunIT๙" w:eastAsia="Times New Roman" w:hAnsi="TH SarabunIT๙" w:cs="TH SarabunIT๙"/>
          <w:b/>
          <w:bCs/>
          <w:sz w:val="32"/>
          <w:szCs w:val="32"/>
          <w:cs/>
        </w:rPr>
        <w:t>ภาษาเพื่อการสื่อสาร</w:t>
      </w:r>
    </w:p>
    <w:p w14:paraId="141A1B94" w14:textId="7E91236E" w:rsidR="002B0150" w:rsidRPr="00AC7F58" w:rsidRDefault="002B0150" w:rsidP="002B0150">
      <w:pPr>
        <w:spacing w:after="0" w:line="240" w:lineRule="auto"/>
        <w:ind w:left="1620" w:right="-46" w:hanging="1620"/>
        <w:rPr>
          <w:rFonts w:ascii="TH SarabunIT๙" w:eastAsia="Times New Roman" w:hAnsi="TH SarabunIT๙" w:cs="TH SarabunIT๙"/>
          <w:sz w:val="32"/>
          <w:szCs w:val="32"/>
        </w:rPr>
      </w:pPr>
      <w:r w:rsidRPr="00AC7F58">
        <w:rPr>
          <w:rFonts w:ascii="TH SarabunIT๙" w:eastAsia="Times New Roman" w:hAnsi="TH SarabunIT๙" w:cs="TH SarabunIT๙"/>
          <w:b/>
          <w:bCs/>
          <w:sz w:val="32"/>
          <w:szCs w:val="32"/>
          <w:cs/>
        </w:rPr>
        <w:t>มาตรฐาน ต</w:t>
      </w:r>
      <w:r w:rsidRPr="00AC7F58">
        <w:rPr>
          <w:rFonts w:ascii="TH SarabunIT๙" w:eastAsia="Times New Roman" w:hAnsi="TH SarabunIT๙" w:cs="TH SarabunIT๙"/>
          <w:b/>
          <w:bCs/>
          <w:sz w:val="32"/>
          <w:szCs w:val="32"/>
        </w:rPr>
        <w:t xml:space="preserve"> </w:t>
      </w:r>
      <w:r w:rsidRPr="00AC7F58">
        <w:rPr>
          <w:rFonts w:ascii="TH SarabunIT๙" w:eastAsia="Times New Roman" w:hAnsi="TH SarabunIT๙" w:cs="TH SarabunIT๙"/>
          <w:b/>
          <w:bCs/>
          <w:sz w:val="32"/>
          <w:szCs w:val="32"/>
          <w:cs/>
        </w:rPr>
        <w:t>๑</w:t>
      </w:r>
      <w:r w:rsidRPr="00AC7F58">
        <w:rPr>
          <w:rFonts w:ascii="TH SarabunIT๙" w:eastAsia="Times New Roman" w:hAnsi="TH SarabunIT๙" w:cs="TH SarabunIT๙"/>
          <w:b/>
          <w:bCs/>
          <w:sz w:val="32"/>
          <w:szCs w:val="32"/>
        </w:rPr>
        <w:t>.</w:t>
      </w:r>
      <w:r w:rsidRPr="00AC7F58">
        <w:rPr>
          <w:rFonts w:ascii="TH SarabunIT๙" w:eastAsia="Times New Roman" w:hAnsi="TH SarabunIT๙" w:cs="TH SarabunIT๙"/>
          <w:b/>
          <w:bCs/>
          <w:sz w:val="32"/>
          <w:szCs w:val="32"/>
          <w:cs/>
        </w:rPr>
        <w:t>๑</w:t>
      </w:r>
      <w:r w:rsidRPr="00AC7F58">
        <w:rPr>
          <w:rFonts w:ascii="TH SarabunIT๙" w:eastAsia="Times New Roman" w:hAnsi="TH SarabunIT๙" w:cs="TH SarabunIT๙"/>
          <w:b/>
          <w:bCs/>
          <w:sz w:val="32"/>
          <w:szCs w:val="32"/>
        </w:rPr>
        <w:t xml:space="preserve">  </w:t>
      </w:r>
      <w:r w:rsidRPr="00AC7F58">
        <w:rPr>
          <w:rFonts w:ascii="TH SarabunIT๙" w:eastAsia="Times New Roman" w:hAnsi="TH SarabunIT๙" w:cs="TH SarabunIT๙"/>
          <w:sz w:val="32"/>
          <w:szCs w:val="32"/>
          <w:cs/>
        </w:rPr>
        <w:t>เข้าใจและตีความเรื่องที่ฟังและอ่านจากสื่อประเภทต่าง ๆ และแสดงความคิดเห็น  อย่างมีเหตุผล</w:t>
      </w:r>
    </w:p>
    <w:tbl>
      <w:tblP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3"/>
        <w:gridCol w:w="2289"/>
        <w:gridCol w:w="4573"/>
        <w:gridCol w:w="1810"/>
      </w:tblGrid>
      <w:tr w:rsidR="002B0150" w:rsidRPr="00AC7F58" w14:paraId="35362C87" w14:textId="77777777" w:rsidTr="009652D0">
        <w:tc>
          <w:tcPr>
            <w:tcW w:w="564" w:type="pct"/>
            <w:tcBorders>
              <w:top w:val="single" w:sz="4" w:space="0" w:color="auto"/>
              <w:left w:val="single" w:sz="4" w:space="0" w:color="auto"/>
              <w:bottom w:val="single" w:sz="4" w:space="0" w:color="auto"/>
              <w:right w:val="single" w:sz="4" w:space="0" w:color="auto"/>
            </w:tcBorders>
          </w:tcPr>
          <w:p w14:paraId="48A0C4FF" w14:textId="77777777" w:rsidR="002B0150" w:rsidRPr="00AC7F58" w:rsidRDefault="002B0150" w:rsidP="009652D0">
            <w:pPr>
              <w:spacing w:after="0" w:line="400" w:lineRule="exact"/>
              <w:jc w:val="center"/>
              <w:rPr>
                <w:rFonts w:ascii="TH SarabunIT๙" w:eastAsia="Times New Roman" w:hAnsi="TH SarabunIT๙" w:cs="TH SarabunIT๙"/>
                <w:b/>
                <w:bCs/>
                <w:spacing w:val="-4"/>
                <w:sz w:val="32"/>
                <w:szCs w:val="32"/>
                <w:cs/>
              </w:rPr>
            </w:pPr>
            <w:r w:rsidRPr="00AC7F58">
              <w:rPr>
                <w:rFonts w:ascii="TH SarabunIT๙" w:eastAsia="Times New Roman" w:hAnsi="TH SarabunIT๙" w:cs="TH SarabunIT๙"/>
                <w:b/>
                <w:bCs/>
                <w:sz w:val="32"/>
                <w:szCs w:val="32"/>
                <w:cs/>
              </w:rPr>
              <w:t>มาตรฐาน</w:t>
            </w:r>
          </w:p>
        </w:tc>
        <w:tc>
          <w:tcPr>
            <w:tcW w:w="1171" w:type="pct"/>
            <w:tcBorders>
              <w:top w:val="single" w:sz="4" w:space="0" w:color="auto"/>
              <w:left w:val="single" w:sz="4" w:space="0" w:color="auto"/>
              <w:bottom w:val="single" w:sz="4" w:space="0" w:color="auto"/>
              <w:right w:val="single" w:sz="4" w:space="0" w:color="auto"/>
            </w:tcBorders>
          </w:tcPr>
          <w:p w14:paraId="5AB2485F" w14:textId="77777777" w:rsidR="002B0150" w:rsidRPr="00AC7F58" w:rsidRDefault="002B0150" w:rsidP="009652D0">
            <w:pPr>
              <w:spacing w:after="0" w:line="400" w:lineRule="exact"/>
              <w:jc w:val="center"/>
              <w:rPr>
                <w:rFonts w:ascii="TH SarabunIT๙" w:eastAsia="Times New Roman" w:hAnsi="TH SarabunIT๙" w:cs="TH SarabunIT๙"/>
                <w:b/>
                <w:bCs/>
                <w:spacing w:val="-4"/>
                <w:sz w:val="32"/>
                <w:szCs w:val="32"/>
              </w:rPr>
            </w:pPr>
            <w:r w:rsidRPr="00AC7F58">
              <w:rPr>
                <w:rFonts w:ascii="TH SarabunIT๙" w:eastAsia="Times New Roman" w:hAnsi="TH SarabunIT๙" w:cs="TH SarabunIT๙"/>
                <w:b/>
                <w:bCs/>
                <w:spacing w:val="-4"/>
                <w:sz w:val="32"/>
                <w:szCs w:val="32"/>
                <w:cs/>
              </w:rPr>
              <w:t>ตัวชี้วัด</w:t>
            </w:r>
          </w:p>
        </w:tc>
        <w:tc>
          <w:tcPr>
            <w:tcW w:w="2339" w:type="pct"/>
            <w:tcBorders>
              <w:top w:val="single" w:sz="4" w:space="0" w:color="auto"/>
              <w:left w:val="single" w:sz="4" w:space="0" w:color="auto"/>
              <w:bottom w:val="single" w:sz="4" w:space="0" w:color="auto"/>
              <w:right w:val="single" w:sz="4" w:space="0" w:color="auto"/>
            </w:tcBorders>
          </w:tcPr>
          <w:p w14:paraId="048F4745" w14:textId="77777777" w:rsidR="002B0150" w:rsidRPr="00AC7F58" w:rsidRDefault="002B0150" w:rsidP="009652D0">
            <w:pPr>
              <w:spacing w:after="0" w:line="400" w:lineRule="exact"/>
              <w:jc w:val="center"/>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t>สาระการเรียนรู้แกนกลาง</w:t>
            </w:r>
          </w:p>
        </w:tc>
        <w:tc>
          <w:tcPr>
            <w:tcW w:w="926" w:type="pct"/>
            <w:tcBorders>
              <w:top w:val="single" w:sz="4" w:space="0" w:color="auto"/>
              <w:left w:val="single" w:sz="4" w:space="0" w:color="auto"/>
              <w:bottom w:val="single" w:sz="4" w:space="0" w:color="auto"/>
              <w:right w:val="single" w:sz="4" w:space="0" w:color="auto"/>
            </w:tcBorders>
          </w:tcPr>
          <w:p w14:paraId="07ADE4FB" w14:textId="77777777" w:rsidR="002B0150" w:rsidRPr="00AC7F58" w:rsidRDefault="002B0150" w:rsidP="009652D0">
            <w:pPr>
              <w:keepNext/>
              <w:spacing w:after="0" w:line="240" w:lineRule="auto"/>
              <w:jc w:val="center"/>
              <w:outlineLvl w:val="1"/>
              <w:rPr>
                <w:rFonts w:ascii="TH SarabunIT๙" w:eastAsia="SimSun" w:hAnsi="TH SarabunIT๙" w:cs="TH SarabunIT๙"/>
                <w:b/>
                <w:bCs/>
                <w:sz w:val="32"/>
                <w:szCs w:val="32"/>
                <w:cs/>
              </w:rPr>
            </w:pPr>
            <w:r w:rsidRPr="00AC7F58">
              <w:rPr>
                <w:rFonts w:ascii="TH SarabunIT๙" w:eastAsia="SimSun" w:hAnsi="TH SarabunIT๙" w:cs="TH SarabunIT๙"/>
                <w:b/>
                <w:bCs/>
                <w:sz w:val="32"/>
                <w:szCs w:val="32"/>
                <w:cs/>
              </w:rPr>
              <w:t>สาระการเรียนรู้ท้องถิ่น</w:t>
            </w:r>
          </w:p>
        </w:tc>
      </w:tr>
      <w:tr w:rsidR="002B0150" w:rsidRPr="00AC7F58" w14:paraId="3FA4CE2E" w14:textId="77777777" w:rsidTr="009652D0">
        <w:tc>
          <w:tcPr>
            <w:tcW w:w="564" w:type="pct"/>
            <w:vMerge w:val="restart"/>
            <w:tcBorders>
              <w:top w:val="single" w:sz="4" w:space="0" w:color="auto"/>
              <w:left w:val="single" w:sz="4" w:space="0" w:color="auto"/>
              <w:right w:val="single" w:sz="4" w:space="0" w:color="auto"/>
            </w:tcBorders>
          </w:tcPr>
          <w:p w14:paraId="7A570B7C"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t>ต</w:t>
            </w:r>
            <w:r w:rsidRPr="00AC7F58">
              <w:rPr>
                <w:rFonts w:ascii="TH SarabunIT๙" w:eastAsia="Times New Roman" w:hAnsi="TH SarabunIT๙" w:cs="TH SarabunIT๙"/>
                <w:b/>
                <w:bCs/>
                <w:sz w:val="32"/>
                <w:szCs w:val="32"/>
              </w:rPr>
              <w:t xml:space="preserve"> </w:t>
            </w:r>
            <w:r w:rsidRPr="00AC7F58">
              <w:rPr>
                <w:rFonts w:ascii="TH SarabunIT๙" w:eastAsia="Times New Roman" w:hAnsi="TH SarabunIT๙" w:cs="TH SarabunIT๙"/>
                <w:b/>
                <w:bCs/>
                <w:sz w:val="32"/>
                <w:szCs w:val="32"/>
                <w:cs/>
              </w:rPr>
              <w:t>๑</w:t>
            </w:r>
            <w:r w:rsidRPr="00AC7F58">
              <w:rPr>
                <w:rFonts w:ascii="TH SarabunIT๙" w:eastAsia="Times New Roman" w:hAnsi="TH SarabunIT๙" w:cs="TH SarabunIT๙"/>
                <w:b/>
                <w:bCs/>
                <w:sz w:val="32"/>
                <w:szCs w:val="32"/>
              </w:rPr>
              <w:t>.</w:t>
            </w:r>
            <w:r w:rsidRPr="00AC7F58">
              <w:rPr>
                <w:rFonts w:ascii="TH SarabunIT๙" w:eastAsia="Times New Roman" w:hAnsi="TH SarabunIT๙" w:cs="TH SarabunIT๙"/>
                <w:b/>
                <w:bCs/>
                <w:sz w:val="32"/>
                <w:szCs w:val="32"/>
                <w:cs/>
              </w:rPr>
              <w:t>๑</w:t>
            </w:r>
          </w:p>
          <w:p w14:paraId="78608915"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2A77E058"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53E6513B"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45C7264A"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0414C745"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2C2D4223"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5F4F08A9"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760C3453"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4D405ACC"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38E82DAF"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3E2D69CB"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6F4054B4"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11FE73EE"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69B232B9"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7450C50F"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59A4D931"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242D19AC"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713EB266"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0D4EE7DF"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27221062"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60DB462F"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572056F5"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0EB4E5B3"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4CDCBEB2"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lastRenderedPageBreak/>
              <w:t>ต</w:t>
            </w:r>
            <w:r w:rsidRPr="00AC7F58">
              <w:rPr>
                <w:rFonts w:ascii="TH SarabunIT๙" w:eastAsia="Times New Roman" w:hAnsi="TH SarabunIT๙" w:cs="TH SarabunIT๙"/>
                <w:b/>
                <w:bCs/>
                <w:sz w:val="32"/>
                <w:szCs w:val="32"/>
              </w:rPr>
              <w:t xml:space="preserve"> </w:t>
            </w:r>
            <w:r w:rsidRPr="00AC7F58">
              <w:rPr>
                <w:rFonts w:ascii="TH SarabunIT๙" w:eastAsia="Times New Roman" w:hAnsi="TH SarabunIT๙" w:cs="TH SarabunIT๙"/>
                <w:b/>
                <w:bCs/>
                <w:sz w:val="32"/>
                <w:szCs w:val="32"/>
                <w:cs/>
              </w:rPr>
              <w:t>๑</w:t>
            </w:r>
            <w:r w:rsidRPr="00AC7F58">
              <w:rPr>
                <w:rFonts w:ascii="TH SarabunIT๙" w:eastAsia="Times New Roman" w:hAnsi="TH SarabunIT๙" w:cs="TH SarabunIT๙"/>
                <w:b/>
                <w:bCs/>
                <w:sz w:val="32"/>
                <w:szCs w:val="32"/>
              </w:rPr>
              <w:t>.</w:t>
            </w:r>
            <w:r w:rsidRPr="00AC7F58">
              <w:rPr>
                <w:rFonts w:ascii="TH SarabunIT๙" w:eastAsia="Times New Roman" w:hAnsi="TH SarabunIT๙" w:cs="TH SarabunIT๙"/>
                <w:b/>
                <w:bCs/>
                <w:sz w:val="32"/>
                <w:szCs w:val="32"/>
                <w:cs/>
              </w:rPr>
              <w:t>๑</w:t>
            </w:r>
          </w:p>
          <w:p w14:paraId="4B8C951F"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6B4193A9"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4DCAAC96"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cs/>
              </w:rPr>
            </w:pPr>
          </w:p>
        </w:tc>
        <w:tc>
          <w:tcPr>
            <w:tcW w:w="1171" w:type="pct"/>
            <w:tcBorders>
              <w:top w:val="single" w:sz="4" w:space="0" w:color="auto"/>
              <w:left w:val="single" w:sz="4" w:space="0" w:color="auto"/>
              <w:bottom w:val="single" w:sz="4" w:space="0" w:color="auto"/>
              <w:right w:val="single" w:sz="4" w:space="0" w:color="auto"/>
            </w:tcBorders>
          </w:tcPr>
          <w:p w14:paraId="734BC96F" w14:textId="77777777" w:rsidR="002B0150" w:rsidRPr="00AC7F58" w:rsidRDefault="002B0150" w:rsidP="009652D0">
            <w:pPr>
              <w:spacing w:after="0" w:line="420" w:lineRule="exact"/>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lastRenderedPageBreak/>
              <w:t>ตัวชี้วัดระหว่างทาง</w:t>
            </w:r>
          </w:p>
          <w:p w14:paraId="3D7BAA73" w14:textId="77777777" w:rsidR="002B0150" w:rsidRPr="00AC7F58" w:rsidRDefault="002B0150" w:rsidP="009652D0">
            <w:pPr>
              <w:spacing w:after="0" w:line="400" w:lineRule="exact"/>
              <w:rPr>
                <w:rFonts w:ascii="TH SarabunIT๙" w:eastAsia="Times New Roman" w:hAnsi="TH SarabunIT๙" w:cs="TH SarabunIT๙"/>
                <w:spacing w:val="-4"/>
                <w:sz w:val="32"/>
                <w:szCs w:val="32"/>
                <w:cs/>
              </w:rPr>
            </w:pPr>
            <w:r w:rsidRPr="00AC7F58">
              <w:rPr>
                <w:rFonts w:ascii="TH SarabunIT๙" w:eastAsia="Times New Roman" w:hAnsi="TH SarabunIT๙" w:cs="TH SarabunIT๙"/>
                <w:spacing w:val="-4"/>
                <w:sz w:val="32"/>
                <w:szCs w:val="32"/>
                <w:cs/>
              </w:rPr>
              <w:t>๑</w:t>
            </w:r>
            <w:r w:rsidRPr="00AC7F58">
              <w:rPr>
                <w:rFonts w:ascii="TH SarabunIT๙" w:eastAsia="Times New Roman" w:hAnsi="TH SarabunIT๙" w:cs="TH SarabunIT๙"/>
                <w:spacing w:val="-4"/>
                <w:sz w:val="32"/>
                <w:szCs w:val="32"/>
              </w:rPr>
              <w:t xml:space="preserve">. </w:t>
            </w:r>
            <w:r w:rsidRPr="00AC7F58">
              <w:rPr>
                <w:rFonts w:ascii="TH SarabunIT๙" w:eastAsia="Times New Roman" w:hAnsi="TH SarabunIT๙" w:cs="TH SarabunIT๙"/>
                <w:spacing w:val="-4"/>
                <w:sz w:val="32"/>
                <w:szCs w:val="32"/>
                <w:cs/>
              </w:rPr>
              <w:t xml:space="preserve">ปฏิบัติตามคำสั่ง  คำขอร้อง  และคำแนะนำ </w:t>
            </w:r>
            <w:r w:rsidRPr="00AC7F58">
              <w:rPr>
                <w:rFonts w:ascii="TH SarabunIT๙" w:eastAsia="Times New Roman" w:hAnsi="TH SarabunIT๙" w:cs="TH SarabunIT๙"/>
                <w:spacing w:val="-4"/>
                <w:sz w:val="32"/>
                <w:szCs w:val="32"/>
              </w:rPr>
              <w:t>(instructions)</w:t>
            </w:r>
            <w:r w:rsidRPr="00AC7F58">
              <w:rPr>
                <w:rFonts w:ascii="TH SarabunIT๙" w:eastAsia="Times New Roman" w:hAnsi="TH SarabunIT๙" w:cs="TH SarabunIT๙"/>
                <w:spacing w:val="-4"/>
                <w:sz w:val="32"/>
                <w:szCs w:val="32"/>
                <w:cs/>
              </w:rPr>
              <w:t xml:space="preserve"> ง่ายๆ ที่ฟังหรืออ่าน</w:t>
            </w:r>
          </w:p>
        </w:tc>
        <w:tc>
          <w:tcPr>
            <w:tcW w:w="2339" w:type="pct"/>
            <w:tcBorders>
              <w:top w:val="single" w:sz="4" w:space="0" w:color="auto"/>
              <w:left w:val="single" w:sz="4" w:space="0" w:color="auto"/>
              <w:bottom w:val="single" w:sz="4" w:space="0" w:color="auto"/>
              <w:right w:val="single" w:sz="4" w:space="0" w:color="auto"/>
            </w:tcBorders>
          </w:tcPr>
          <w:p w14:paraId="4C46D2D2" w14:textId="77777777" w:rsidR="002B0150" w:rsidRPr="00AC7F58" w:rsidRDefault="002B0150" w:rsidP="009652D0">
            <w:pPr>
              <w:spacing w:after="0" w:line="400" w:lineRule="exact"/>
              <w:rPr>
                <w:rFonts w:ascii="TH SarabunIT๙" w:eastAsia="Times New Roman" w:hAnsi="TH SarabunIT๙" w:cs="TH SarabunIT๙"/>
                <w:sz w:val="32"/>
                <w:szCs w:val="32"/>
              </w:rPr>
            </w:pPr>
            <w:r w:rsidRPr="00AC7F58">
              <w:rPr>
                <w:rFonts w:ascii="TH SarabunIT๙" w:eastAsia="Times New Roman" w:hAnsi="TH SarabunIT๙" w:cs="TH SarabunIT๙"/>
                <w:sz w:val="32"/>
                <w:szCs w:val="32"/>
                <w:cs/>
              </w:rPr>
              <w:t>คำสั่งและคำขอร้องที่ใช้ในห้องเรียน</w:t>
            </w:r>
            <w:r w:rsidRPr="00AC7F58">
              <w:rPr>
                <w:rFonts w:ascii="TH SarabunIT๙" w:eastAsia="Times New Roman" w:hAnsi="TH SarabunIT๙" w:cs="TH SarabunIT๙"/>
                <w:sz w:val="32"/>
                <w:szCs w:val="32"/>
              </w:rPr>
              <w:t xml:space="preserve"> </w:t>
            </w:r>
            <w:r w:rsidRPr="00AC7F58">
              <w:rPr>
                <w:rFonts w:ascii="TH SarabunIT๙" w:eastAsia="Times New Roman" w:hAnsi="TH SarabunIT๙" w:cs="TH SarabunIT๙"/>
                <w:sz w:val="32"/>
                <w:szCs w:val="32"/>
                <w:cs/>
              </w:rPr>
              <w:t>และคำแนะนำในการเล่นเกม การวาดภาพ หรือการทำอาหารและเครื่องดื่ม</w:t>
            </w:r>
            <w:r w:rsidRPr="00AC7F58">
              <w:rPr>
                <w:rFonts w:ascii="TH SarabunIT๙" w:eastAsia="Times New Roman" w:hAnsi="TH SarabunIT๙" w:cs="TH SarabunIT๙"/>
                <w:sz w:val="32"/>
                <w:szCs w:val="32"/>
                <w:rtl/>
                <w:cs/>
              </w:rPr>
              <w:t xml:space="preserve"> </w:t>
            </w:r>
          </w:p>
          <w:p w14:paraId="5412A259" w14:textId="77777777" w:rsidR="002B0150" w:rsidRPr="00AC7F58" w:rsidRDefault="002B0150" w:rsidP="009652D0">
            <w:pPr>
              <w:spacing w:after="0" w:line="240" w:lineRule="auto"/>
              <w:rPr>
                <w:rFonts w:ascii="TH SarabunIT๙" w:eastAsia="Times New Roman" w:hAnsi="TH SarabunIT๙" w:cs="TH SarabunIT๙"/>
                <w:sz w:val="32"/>
                <w:szCs w:val="32"/>
              </w:rPr>
            </w:pPr>
            <w:r w:rsidRPr="00AC7F58">
              <w:rPr>
                <w:rFonts w:ascii="TH SarabunIT๙" w:eastAsia="Times New Roman" w:hAnsi="TH SarabunIT๙" w:cs="TH SarabunIT๙"/>
                <w:sz w:val="32"/>
                <w:szCs w:val="32"/>
              </w:rPr>
              <w:t xml:space="preserve">- </w:t>
            </w:r>
            <w:r w:rsidRPr="00AC7F58">
              <w:rPr>
                <w:rFonts w:ascii="TH SarabunIT๙" w:eastAsia="Times New Roman" w:hAnsi="TH SarabunIT๙" w:cs="TH SarabunIT๙"/>
                <w:sz w:val="32"/>
                <w:szCs w:val="32"/>
                <w:cs/>
              </w:rPr>
              <w:t xml:space="preserve">  คำสั่ง เช่น </w:t>
            </w:r>
            <w:r w:rsidRPr="00AC7F58">
              <w:rPr>
                <w:rFonts w:ascii="TH SarabunIT๙" w:eastAsia="Times New Roman" w:hAnsi="TH SarabunIT๙" w:cs="TH SarabunIT๙"/>
                <w:sz w:val="32"/>
                <w:szCs w:val="32"/>
              </w:rPr>
              <w:t xml:space="preserve">Look at the…/here/over </w:t>
            </w:r>
            <w:proofErr w:type="gramStart"/>
            <w:r w:rsidRPr="00AC7F58">
              <w:rPr>
                <w:rFonts w:ascii="TH SarabunIT๙" w:eastAsia="Times New Roman" w:hAnsi="TH SarabunIT๙" w:cs="TH SarabunIT๙"/>
                <w:sz w:val="32"/>
                <w:szCs w:val="32"/>
              </w:rPr>
              <w:t>there./</w:t>
            </w:r>
            <w:proofErr w:type="gramEnd"/>
            <w:r w:rsidRPr="00AC7F58">
              <w:rPr>
                <w:rFonts w:ascii="TH SarabunIT๙" w:eastAsia="Times New Roman" w:hAnsi="TH SarabunIT๙" w:cs="TH SarabunIT๙"/>
                <w:sz w:val="32"/>
                <w:szCs w:val="32"/>
              </w:rPr>
              <w:t xml:space="preserve"> Say it again./ Read and draw./ Put</w:t>
            </w:r>
          </w:p>
          <w:p w14:paraId="69EB04ED" w14:textId="77777777" w:rsidR="002B0150" w:rsidRPr="00AC7F58" w:rsidRDefault="002B0150" w:rsidP="009652D0">
            <w:pPr>
              <w:spacing w:after="0" w:line="240" w:lineRule="auto"/>
              <w:rPr>
                <w:rFonts w:ascii="TH SarabunIT๙" w:eastAsia="Times New Roman" w:hAnsi="TH SarabunIT๙" w:cs="TH SarabunIT๙"/>
                <w:sz w:val="32"/>
                <w:szCs w:val="32"/>
              </w:rPr>
            </w:pPr>
            <w:r w:rsidRPr="00AC7F58">
              <w:rPr>
                <w:rFonts w:ascii="TH SarabunIT๙" w:eastAsia="Times New Roman" w:hAnsi="TH SarabunIT๙" w:cs="TH SarabunIT๙"/>
                <w:sz w:val="32"/>
                <w:szCs w:val="32"/>
              </w:rPr>
              <w:t>a/an…in/on/</w:t>
            </w:r>
            <w:proofErr w:type="gramStart"/>
            <w:r w:rsidRPr="00AC7F58">
              <w:rPr>
                <w:rFonts w:ascii="TH SarabunIT๙" w:eastAsia="Times New Roman" w:hAnsi="TH SarabunIT๙" w:cs="TH SarabunIT๙"/>
                <w:sz w:val="32"/>
                <w:szCs w:val="32"/>
              </w:rPr>
              <w:t>under  a</w:t>
            </w:r>
            <w:proofErr w:type="gramEnd"/>
            <w:r w:rsidRPr="00AC7F58">
              <w:rPr>
                <w:rFonts w:ascii="TH SarabunIT๙" w:eastAsia="Times New Roman" w:hAnsi="TH SarabunIT๙" w:cs="TH SarabunIT๙"/>
                <w:sz w:val="32"/>
                <w:szCs w:val="32"/>
              </w:rPr>
              <w:t>/an…/ Don’t go over there.  etc.</w:t>
            </w:r>
          </w:p>
          <w:p w14:paraId="7828D4B5" w14:textId="77777777" w:rsidR="002B0150" w:rsidRPr="00AC7F58" w:rsidRDefault="002B0150" w:rsidP="009652D0">
            <w:pPr>
              <w:spacing w:after="0" w:line="400" w:lineRule="exact"/>
              <w:rPr>
                <w:rFonts w:ascii="TH SarabunIT๙" w:eastAsia="Times New Roman" w:hAnsi="TH SarabunIT๙" w:cs="TH SarabunIT๙"/>
                <w:sz w:val="32"/>
                <w:szCs w:val="32"/>
              </w:rPr>
            </w:pPr>
            <w:r w:rsidRPr="00AC7F58">
              <w:rPr>
                <w:rFonts w:ascii="TH SarabunIT๙" w:eastAsia="Times New Roman" w:hAnsi="TH SarabunIT๙" w:cs="TH SarabunIT๙"/>
                <w:sz w:val="32"/>
                <w:szCs w:val="32"/>
              </w:rPr>
              <w:t>-</w:t>
            </w:r>
            <w:r w:rsidRPr="00AC7F58">
              <w:rPr>
                <w:rFonts w:ascii="TH SarabunIT๙" w:eastAsia="Times New Roman" w:hAnsi="TH SarabunIT๙" w:cs="TH SarabunIT๙"/>
                <w:sz w:val="32"/>
                <w:szCs w:val="32"/>
                <w:cs/>
              </w:rPr>
              <w:t>คำขอร้อง เช่น</w:t>
            </w:r>
            <w:r w:rsidRPr="00AC7F58">
              <w:rPr>
                <w:rFonts w:ascii="TH SarabunIT๙" w:eastAsia="Times New Roman" w:hAnsi="TH SarabunIT๙" w:cs="TH SarabunIT๙"/>
                <w:sz w:val="32"/>
                <w:szCs w:val="32"/>
              </w:rPr>
              <w:t xml:space="preserve"> </w:t>
            </w:r>
            <w:r w:rsidRPr="00AC7F58">
              <w:rPr>
                <w:rFonts w:ascii="TH SarabunIT๙" w:eastAsia="Times New Roman" w:hAnsi="TH SarabunIT๙" w:cs="TH SarabunIT๙"/>
                <w:spacing w:val="-20"/>
                <w:sz w:val="32"/>
                <w:szCs w:val="32"/>
              </w:rPr>
              <w:t xml:space="preserve">Please take a </w:t>
            </w:r>
            <w:proofErr w:type="gramStart"/>
            <w:r w:rsidRPr="00AC7F58">
              <w:rPr>
                <w:rFonts w:ascii="TH SarabunIT๙" w:eastAsia="Times New Roman" w:hAnsi="TH SarabunIT๙" w:cs="TH SarabunIT๙"/>
                <w:spacing w:val="-20"/>
                <w:sz w:val="32"/>
                <w:szCs w:val="32"/>
              </w:rPr>
              <w:t>queue./</w:t>
            </w:r>
            <w:proofErr w:type="gramEnd"/>
            <w:r w:rsidRPr="00AC7F58">
              <w:rPr>
                <w:rFonts w:ascii="TH SarabunIT๙" w:eastAsia="Times New Roman" w:hAnsi="TH SarabunIT๙" w:cs="TH SarabunIT๙"/>
                <w:spacing w:val="-20"/>
                <w:sz w:val="32"/>
                <w:szCs w:val="32"/>
              </w:rPr>
              <w:t xml:space="preserve"> Take </w:t>
            </w:r>
            <w:proofErr w:type="spellStart"/>
            <w:r w:rsidRPr="00AC7F58">
              <w:rPr>
                <w:rFonts w:ascii="TH SarabunIT๙" w:eastAsia="Times New Roman" w:hAnsi="TH SarabunIT๙" w:cs="TH SarabunIT๙"/>
                <w:spacing w:val="-20"/>
                <w:sz w:val="32"/>
                <w:szCs w:val="32"/>
              </w:rPr>
              <w:t>a</w:t>
            </w:r>
            <w:r w:rsidRPr="00AC7F58">
              <w:rPr>
                <w:rFonts w:ascii="TH SarabunIT๙" w:eastAsia="Times New Roman" w:hAnsi="TH SarabunIT๙" w:cs="TH SarabunIT๙"/>
                <w:sz w:val="32"/>
                <w:szCs w:val="32"/>
              </w:rPr>
              <w:t>queue</w:t>
            </w:r>
            <w:proofErr w:type="spellEnd"/>
            <w:r w:rsidRPr="00AC7F58">
              <w:rPr>
                <w:rFonts w:ascii="TH SarabunIT๙" w:eastAsia="Times New Roman" w:hAnsi="TH SarabunIT๙" w:cs="TH SarabunIT๙"/>
                <w:sz w:val="32"/>
                <w:szCs w:val="32"/>
              </w:rPr>
              <w:t>, please./ Can you help me, please?  etc.</w:t>
            </w:r>
          </w:p>
          <w:p w14:paraId="51751113" w14:textId="77777777" w:rsidR="002B0150" w:rsidRPr="00AC7F58" w:rsidRDefault="002B0150" w:rsidP="009652D0">
            <w:pPr>
              <w:spacing w:after="0" w:line="400" w:lineRule="exact"/>
              <w:rPr>
                <w:rFonts w:ascii="TH SarabunIT๙" w:eastAsia="Times New Roman" w:hAnsi="TH SarabunIT๙" w:cs="TH SarabunIT๙"/>
                <w:sz w:val="32"/>
                <w:szCs w:val="32"/>
              </w:rPr>
            </w:pPr>
            <w:r w:rsidRPr="00AC7F58">
              <w:rPr>
                <w:rFonts w:ascii="TH SarabunIT๙" w:eastAsia="Times New Roman" w:hAnsi="TH SarabunIT๙" w:cs="TH SarabunIT๙"/>
                <w:sz w:val="32"/>
                <w:szCs w:val="32"/>
              </w:rPr>
              <w:t xml:space="preserve">- </w:t>
            </w:r>
            <w:r w:rsidRPr="00AC7F58">
              <w:rPr>
                <w:rFonts w:ascii="TH SarabunIT๙" w:eastAsia="Times New Roman" w:hAnsi="TH SarabunIT๙" w:cs="TH SarabunIT๙"/>
                <w:sz w:val="32"/>
                <w:szCs w:val="32"/>
                <w:cs/>
              </w:rPr>
              <w:t xml:space="preserve">  คำแนะนำ เช่น </w:t>
            </w:r>
            <w:r w:rsidRPr="00AC7F58">
              <w:rPr>
                <w:rFonts w:ascii="TH SarabunIT๙" w:eastAsia="Times New Roman" w:hAnsi="TH SarabunIT๙" w:cs="TH SarabunIT๙"/>
                <w:sz w:val="32"/>
                <w:szCs w:val="32"/>
              </w:rPr>
              <w:t xml:space="preserve">You should read </w:t>
            </w:r>
            <w:proofErr w:type="spellStart"/>
            <w:proofErr w:type="gramStart"/>
            <w:r w:rsidRPr="00AC7F58">
              <w:rPr>
                <w:rFonts w:ascii="TH SarabunIT๙" w:eastAsia="Times New Roman" w:hAnsi="TH SarabunIT๙" w:cs="TH SarabunIT๙"/>
                <w:sz w:val="32"/>
                <w:szCs w:val="32"/>
              </w:rPr>
              <w:t>everyday</w:t>
            </w:r>
            <w:proofErr w:type="spellEnd"/>
            <w:r w:rsidRPr="00AC7F58">
              <w:rPr>
                <w:rFonts w:ascii="TH SarabunIT๙" w:eastAsia="Times New Roman" w:hAnsi="TH SarabunIT๙" w:cs="TH SarabunIT๙"/>
                <w:sz w:val="32"/>
                <w:szCs w:val="32"/>
              </w:rPr>
              <w:t>./</w:t>
            </w:r>
            <w:proofErr w:type="gramEnd"/>
            <w:r w:rsidRPr="00AC7F58">
              <w:rPr>
                <w:rFonts w:ascii="TH SarabunIT๙" w:eastAsia="Times New Roman" w:hAnsi="TH SarabunIT๙" w:cs="TH SarabunIT๙"/>
                <w:sz w:val="32"/>
                <w:szCs w:val="32"/>
              </w:rPr>
              <w:t>Think before you speak./</w:t>
            </w:r>
            <w:r w:rsidRPr="00AC7F58">
              <w:rPr>
                <w:rFonts w:ascii="TH SarabunIT๙" w:eastAsia="Times New Roman" w:hAnsi="TH SarabunIT๙" w:cs="TH SarabunIT๙"/>
                <w:sz w:val="32"/>
                <w:szCs w:val="32"/>
                <w:cs/>
              </w:rPr>
              <w:t xml:space="preserve"> คำศัพท์ที่ใช้ในการเล่นเกม</w:t>
            </w:r>
            <w:r w:rsidRPr="00AC7F58">
              <w:rPr>
                <w:rFonts w:ascii="TH SarabunIT๙" w:eastAsia="Times New Roman" w:hAnsi="TH SarabunIT๙" w:cs="TH SarabunIT๙"/>
                <w:sz w:val="32"/>
                <w:szCs w:val="32"/>
              </w:rPr>
              <w:t xml:space="preserve">  Start./ My turn./ Your turn./ Roll the dice./ Count the number./ Finish./</w:t>
            </w:r>
            <w:r w:rsidRPr="00AC7F58">
              <w:rPr>
                <w:rFonts w:ascii="TH SarabunIT๙" w:eastAsia="Times New Roman" w:hAnsi="TH SarabunIT๙" w:cs="TH SarabunIT๙"/>
                <w:sz w:val="32"/>
                <w:szCs w:val="32"/>
                <w:cs/>
              </w:rPr>
              <w:t xml:space="preserve">       คำบอกลำดับขั้นตอน  </w:t>
            </w:r>
            <w:r w:rsidRPr="00AC7F58">
              <w:rPr>
                <w:rFonts w:ascii="TH SarabunIT๙" w:eastAsia="Times New Roman" w:hAnsi="TH SarabunIT๙" w:cs="TH SarabunIT๙"/>
                <w:sz w:val="32"/>
                <w:szCs w:val="32"/>
              </w:rPr>
              <w:t xml:space="preserve">First,...  </w:t>
            </w:r>
            <w:proofErr w:type="gramStart"/>
            <w:r w:rsidRPr="00AC7F58">
              <w:rPr>
                <w:rFonts w:ascii="TH SarabunIT๙" w:eastAsia="Times New Roman" w:hAnsi="TH SarabunIT๙" w:cs="TH SarabunIT๙"/>
                <w:sz w:val="32"/>
                <w:szCs w:val="32"/>
              </w:rPr>
              <w:t>Second,…</w:t>
            </w:r>
            <w:proofErr w:type="gramEnd"/>
            <w:r w:rsidRPr="00AC7F58">
              <w:rPr>
                <w:rFonts w:ascii="TH SarabunIT๙" w:eastAsia="Times New Roman" w:hAnsi="TH SarabunIT๙" w:cs="TH SarabunIT๙"/>
                <w:sz w:val="32"/>
                <w:szCs w:val="32"/>
              </w:rPr>
              <w:t xml:space="preserve">  </w:t>
            </w:r>
            <w:proofErr w:type="gramStart"/>
            <w:r w:rsidRPr="00AC7F58">
              <w:rPr>
                <w:rFonts w:ascii="TH SarabunIT๙" w:eastAsia="Times New Roman" w:hAnsi="TH SarabunIT๙" w:cs="TH SarabunIT๙"/>
                <w:sz w:val="32"/>
                <w:szCs w:val="32"/>
              </w:rPr>
              <w:t>Then,…</w:t>
            </w:r>
            <w:proofErr w:type="gramEnd"/>
            <w:r w:rsidRPr="00AC7F58">
              <w:rPr>
                <w:rFonts w:ascii="TH SarabunIT๙" w:eastAsia="Times New Roman" w:hAnsi="TH SarabunIT๙" w:cs="TH SarabunIT๙"/>
                <w:sz w:val="32"/>
                <w:szCs w:val="32"/>
              </w:rPr>
              <w:t xml:space="preserve"> </w:t>
            </w:r>
            <w:proofErr w:type="gramStart"/>
            <w:r w:rsidRPr="00AC7F58">
              <w:rPr>
                <w:rFonts w:ascii="TH SarabunIT๙" w:eastAsia="Times New Roman" w:hAnsi="TH SarabunIT๙" w:cs="TH SarabunIT๙"/>
                <w:sz w:val="32"/>
                <w:szCs w:val="32"/>
              </w:rPr>
              <w:t>Finally,...</w:t>
            </w:r>
            <w:proofErr w:type="gramEnd"/>
            <w:r w:rsidRPr="00AC7F58">
              <w:rPr>
                <w:rFonts w:ascii="TH SarabunIT๙" w:eastAsia="Times New Roman" w:hAnsi="TH SarabunIT๙" w:cs="TH SarabunIT๙"/>
                <w:sz w:val="32"/>
                <w:szCs w:val="32"/>
              </w:rPr>
              <w:t xml:space="preserve">      etc.   </w:t>
            </w:r>
          </w:p>
          <w:p w14:paraId="131CE058" w14:textId="77777777" w:rsidR="002B0150" w:rsidRPr="00AC7F58" w:rsidRDefault="002B0150" w:rsidP="009652D0">
            <w:pPr>
              <w:spacing w:after="0" w:line="400" w:lineRule="exact"/>
              <w:rPr>
                <w:rFonts w:ascii="TH SarabunIT๙" w:eastAsia="Times New Roman" w:hAnsi="TH SarabunIT๙" w:cs="TH SarabunIT๙"/>
                <w:sz w:val="32"/>
                <w:szCs w:val="32"/>
              </w:rPr>
            </w:pPr>
            <w:r w:rsidRPr="00AC7F58">
              <w:rPr>
                <w:rFonts w:ascii="TH SarabunIT๙" w:eastAsia="Times New Roman" w:hAnsi="TH SarabunIT๙" w:cs="TH SarabunIT๙"/>
                <w:sz w:val="32"/>
                <w:szCs w:val="32"/>
              </w:rPr>
              <w:t xml:space="preserve">  </w:t>
            </w:r>
          </w:p>
        </w:tc>
        <w:tc>
          <w:tcPr>
            <w:tcW w:w="926" w:type="pct"/>
            <w:tcBorders>
              <w:top w:val="single" w:sz="4" w:space="0" w:color="auto"/>
              <w:left w:val="single" w:sz="4" w:space="0" w:color="auto"/>
              <w:bottom w:val="single" w:sz="4" w:space="0" w:color="auto"/>
              <w:right w:val="single" w:sz="4" w:space="0" w:color="auto"/>
            </w:tcBorders>
          </w:tcPr>
          <w:p w14:paraId="55D74CA9" w14:textId="77777777" w:rsidR="002B0150" w:rsidRPr="00AC7F58" w:rsidRDefault="002B0150" w:rsidP="009652D0">
            <w:pPr>
              <w:spacing w:after="0" w:line="400" w:lineRule="exact"/>
              <w:rPr>
                <w:rFonts w:ascii="TH SarabunIT๙" w:eastAsia="Times New Roman" w:hAnsi="TH SarabunIT๙" w:cs="TH SarabunIT๙"/>
                <w:sz w:val="32"/>
                <w:szCs w:val="32"/>
                <w:cs/>
              </w:rPr>
            </w:pPr>
          </w:p>
        </w:tc>
      </w:tr>
      <w:tr w:rsidR="002B0150" w:rsidRPr="00AC7F58" w14:paraId="0BD36FF5" w14:textId="77777777" w:rsidTr="009652D0">
        <w:tc>
          <w:tcPr>
            <w:tcW w:w="564" w:type="pct"/>
            <w:vMerge/>
            <w:tcBorders>
              <w:left w:val="single" w:sz="4" w:space="0" w:color="auto"/>
              <w:right w:val="single" w:sz="4" w:space="0" w:color="auto"/>
            </w:tcBorders>
          </w:tcPr>
          <w:p w14:paraId="30868BEF" w14:textId="77777777" w:rsidR="002B0150" w:rsidRPr="00AC7F58" w:rsidRDefault="002B0150" w:rsidP="009652D0">
            <w:pPr>
              <w:spacing w:after="0" w:line="420" w:lineRule="exact"/>
              <w:rPr>
                <w:rFonts w:ascii="TH SarabunIT๙" w:eastAsia="Times New Roman" w:hAnsi="TH SarabunIT๙" w:cs="TH SarabunIT๙"/>
                <w:b/>
                <w:bCs/>
                <w:sz w:val="32"/>
                <w:szCs w:val="32"/>
                <w:cs/>
              </w:rPr>
            </w:pPr>
          </w:p>
        </w:tc>
        <w:tc>
          <w:tcPr>
            <w:tcW w:w="1171" w:type="pct"/>
            <w:tcBorders>
              <w:top w:val="single" w:sz="4" w:space="0" w:color="auto"/>
              <w:left w:val="single" w:sz="4" w:space="0" w:color="auto"/>
              <w:bottom w:val="single" w:sz="4" w:space="0" w:color="auto"/>
              <w:right w:val="single" w:sz="4" w:space="0" w:color="auto"/>
            </w:tcBorders>
          </w:tcPr>
          <w:p w14:paraId="34B325C5" w14:textId="77777777" w:rsidR="002B0150" w:rsidRPr="00AC7F58" w:rsidRDefault="002B0150" w:rsidP="009652D0">
            <w:pPr>
              <w:spacing w:after="0" w:line="420" w:lineRule="exact"/>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t>ตัวชี้วัดปลายทาง</w:t>
            </w:r>
          </w:p>
          <w:p w14:paraId="57BCB727" w14:textId="77777777" w:rsidR="002B0150" w:rsidRPr="00AC7F58" w:rsidRDefault="002B0150" w:rsidP="009652D0">
            <w:pPr>
              <w:spacing w:after="0" w:line="400" w:lineRule="exact"/>
              <w:rPr>
                <w:rFonts w:ascii="TH SarabunIT๙" w:eastAsia="Times New Roman" w:hAnsi="TH SarabunIT๙" w:cs="TH SarabunIT๙"/>
                <w:spacing w:val="-4"/>
                <w:sz w:val="32"/>
                <w:szCs w:val="32"/>
              </w:rPr>
            </w:pPr>
            <w:r w:rsidRPr="00AC7F58">
              <w:rPr>
                <w:rFonts w:ascii="TH SarabunIT๙" w:eastAsia="Times New Roman" w:hAnsi="TH SarabunIT๙" w:cs="TH SarabunIT๙"/>
                <w:spacing w:val="-4"/>
                <w:sz w:val="32"/>
                <w:szCs w:val="32"/>
                <w:cs/>
              </w:rPr>
              <w:t>๒</w:t>
            </w:r>
            <w:r w:rsidRPr="00AC7F58">
              <w:rPr>
                <w:rFonts w:ascii="TH SarabunIT๙" w:eastAsia="Times New Roman" w:hAnsi="TH SarabunIT๙" w:cs="TH SarabunIT๙"/>
                <w:spacing w:val="-4"/>
                <w:sz w:val="32"/>
                <w:szCs w:val="32"/>
              </w:rPr>
              <w:t xml:space="preserve">. </w:t>
            </w:r>
            <w:r w:rsidRPr="00AC7F58">
              <w:rPr>
                <w:rFonts w:ascii="TH SarabunIT๙" w:eastAsia="Times New Roman" w:hAnsi="TH SarabunIT๙" w:cs="TH SarabunIT๙"/>
                <w:spacing w:val="-4"/>
                <w:sz w:val="32"/>
                <w:szCs w:val="32"/>
                <w:cs/>
              </w:rPr>
              <w:t>อ่านออกเสียงคำ สะกดคำ อ่านกลุ่มคำ</w:t>
            </w:r>
            <w:r w:rsidRPr="00AC7F58">
              <w:rPr>
                <w:rFonts w:ascii="TH SarabunIT๙" w:eastAsia="Times New Roman" w:hAnsi="TH SarabunIT๙" w:cs="TH SarabunIT๙"/>
                <w:spacing w:val="-4"/>
                <w:sz w:val="32"/>
                <w:szCs w:val="32"/>
              </w:rPr>
              <w:t xml:space="preserve"> </w:t>
            </w:r>
            <w:r w:rsidRPr="00AC7F58">
              <w:rPr>
                <w:rFonts w:ascii="TH SarabunIT๙" w:eastAsia="Times New Roman" w:hAnsi="TH SarabunIT๙" w:cs="TH SarabunIT๙"/>
                <w:spacing w:val="-4"/>
                <w:sz w:val="32"/>
                <w:szCs w:val="32"/>
                <w:cs/>
              </w:rPr>
              <w:t>ประโยค  ข้อความง่ายๆ</w:t>
            </w:r>
            <w:r w:rsidRPr="00AC7F58">
              <w:rPr>
                <w:rFonts w:ascii="TH SarabunIT๙" w:eastAsia="Times New Roman" w:hAnsi="TH SarabunIT๙" w:cs="TH SarabunIT๙"/>
                <w:spacing w:val="-4"/>
                <w:sz w:val="32"/>
                <w:szCs w:val="32"/>
              </w:rPr>
              <w:t xml:space="preserve"> </w:t>
            </w:r>
            <w:r w:rsidRPr="00AC7F58">
              <w:rPr>
                <w:rFonts w:ascii="TH SarabunIT๙" w:eastAsia="Times New Roman" w:hAnsi="TH SarabunIT๙" w:cs="TH SarabunIT๙"/>
                <w:spacing w:val="-4"/>
                <w:sz w:val="32"/>
                <w:szCs w:val="32"/>
              </w:rPr>
              <w:br/>
            </w:r>
            <w:r w:rsidRPr="00AC7F58">
              <w:rPr>
                <w:rFonts w:ascii="TH SarabunIT๙" w:eastAsia="Times New Roman" w:hAnsi="TH SarabunIT๙" w:cs="TH SarabunIT๙"/>
                <w:spacing w:val="-4"/>
                <w:sz w:val="32"/>
                <w:szCs w:val="32"/>
                <w:cs/>
              </w:rPr>
              <w:t>และบทพูดเข้าจังหวะถูกต้องตาม</w:t>
            </w:r>
            <w:r w:rsidRPr="00AC7F58">
              <w:rPr>
                <w:rFonts w:ascii="TH SarabunIT๙" w:eastAsia="Times New Roman" w:hAnsi="TH SarabunIT๙" w:cs="TH SarabunIT๙"/>
                <w:spacing w:val="-4"/>
                <w:sz w:val="32"/>
                <w:szCs w:val="32"/>
              </w:rPr>
              <w:br/>
            </w:r>
            <w:r w:rsidRPr="00AC7F58">
              <w:rPr>
                <w:rFonts w:ascii="TH SarabunIT๙" w:eastAsia="Times New Roman" w:hAnsi="TH SarabunIT๙" w:cs="TH SarabunIT๙"/>
                <w:spacing w:val="-4"/>
                <w:sz w:val="32"/>
                <w:szCs w:val="32"/>
                <w:cs/>
              </w:rPr>
              <w:t>หลักการอ่าน</w:t>
            </w:r>
          </w:p>
          <w:p w14:paraId="2371368D" w14:textId="77777777" w:rsidR="002B0150" w:rsidRPr="006C0CE7" w:rsidRDefault="002B0150" w:rsidP="009652D0">
            <w:pPr>
              <w:spacing w:after="0" w:line="400" w:lineRule="exact"/>
              <w:rPr>
                <w:rFonts w:ascii="TH SarabunIT๙" w:eastAsia="Times New Roman" w:hAnsi="TH SarabunIT๙" w:cs="TH SarabunIT๙"/>
                <w:spacing w:val="-4"/>
                <w:sz w:val="32"/>
                <w:szCs w:val="32"/>
              </w:rPr>
            </w:pPr>
          </w:p>
          <w:p w14:paraId="33C413FC" w14:textId="77777777" w:rsidR="006C0CE7" w:rsidRPr="006C0CE7" w:rsidRDefault="006C0CE7" w:rsidP="009652D0">
            <w:pPr>
              <w:spacing w:after="0" w:line="400" w:lineRule="exact"/>
              <w:rPr>
                <w:rFonts w:ascii="TH SarabunIT๙" w:eastAsia="Times New Roman" w:hAnsi="TH SarabunIT๙" w:cs="TH SarabunIT๙"/>
                <w:spacing w:val="-4"/>
                <w:sz w:val="32"/>
                <w:szCs w:val="32"/>
              </w:rPr>
            </w:pPr>
          </w:p>
          <w:p w14:paraId="7DCB4308" w14:textId="77777777" w:rsidR="006C0CE7" w:rsidRPr="00AC7F58" w:rsidRDefault="006C0CE7" w:rsidP="009652D0">
            <w:pPr>
              <w:spacing w:after="0" w:line="400" w:lineRule="exact"/>
              <w:rPr>
                <w:rFonts w:ascii="TH SarabunIT๙" w:eastAsia="Times New Roman" w:hAnsi="TH SarabunIT๙" w:cs="TH SarabunIT๙"/>
                <w:spacing w:val="-4"/>
                <w:sz w:val="32"/>
                <w:szCs w:val="32"/>
              </w:rPr>
            </w:pPr>
          </w:p>
        </w:tc>
        <w:tc>
          <w:tcPr>
            <w:tcW w:w="2339" w:type="pct"/>
            <w:tcBorders>
              <w:top w:val="single" w:sz="4" w:space="0" w:color="auto"/>
              <w:left w:val="single" w:sz="4" w:space="0" w:color="auto"/>
              <w:bottom w:val="single" w:sz="4" w:space="0" w:color="auto"/>
              <w:right w:val="single" w:sz="4" w:space="0" w:color="auto"/>
            </w:tcBorders>
          </w:tcPr>
          <w:p w14:paraId="79D79160" w14:textId="77777777" w:rsidR="002B0150" w:rsidRPr="00AC7F58" w:rsidRDefault="002B0150" w:rsidP="009652D0">
            <w:pPr>
              <w:spacing w:after="0" w:line="400" w:lineRule="exact"/>
              <w:rPr>
                <w:rFonts w:ascii="TH SarabunIT๙" w:eastAsia="Times New Roman" w:hAnsi="TH SarabunIT๙" w:cs="TH SarabunIT๙"/>
                <w:sz w:val="32"/>
                <w:szCs w:val="32"/>
                <w:rtl/>
                <w:cs/>
              </w:rPr>
            </w:pPr>
            <w:r w:rsidRPr="00AC7F58">
              <w:rPr>
                <w:rFonts w:ascii="TH SarabunIT๙" w:eastAsia="Times New Roman" w:hAnsi="TH SarabunIT๙" w:cs="TH SarabunIT๙"/>
                <w:sz w:val="32"/>
                <w:szCs w:val="32"/>
                <w:cs/>
              </w:rPr>
              <w:t>คำ กลุ่มคำ ประโยค</w:t>
            </w:r>
            <w:r w:rsidRPr="00AC7F58">
              <w:rPr>
                <w:rFonts w:ascii="TH SarabunIT๙" w:eastAsia="Times New Roman" w:hAnsi="TH SarabunIT๙" w:cs="TH SarabunIT๙"/>
                <w:sz w:val="32"/>
                <w:szCs w:val="32"/>
              </w:rPr>
              <w:t xml:space="preserve"> </w:t>
            </w:r>
            <w:r w:rsidRPr="00AC7F58">
              <w:rPr>
                <w:rFonts w:ascii="TH SarabunIT๙" w:eastAsia="Times New Roman" w:hAnsi="TH SarabunIT๙" w:cs="TH SarabunIT๙"/>
                <w:sz w:val="32"/>
                <w:szCs w:val="32"/>
                <w:cs/>
              </w:rPr>
              <w:t>ข้อความ  บทพูดเข้าจังหวะ และการสะกดคำ การใช้พจนานุกรม</w:t>
            </w:r>
            <w:r w:rsidRPr="00AC7F58">
              <w:rPr>
                <w:rFonts w:ascii="TH SarabunIT๙" w:eastAsia="Times New Roman" w:hAnsi="TH SarabunIT๙" w:cs="TH SarabunIT๙"/>
                <w:sz w:val="32"/>
                <w:szCs w:val="32"/>
              </w:rPr>
              <w:tab/>
              <w:t xml:space="preserve"> </w:t>
            </w:r>
          </w:p>
          <w:p w14:paraId="5DF0F94C" w14:textId="77777777" w:rsidR="002B0150" w:rsidRPr="00AC7F58" w:rsidRDefault="002B0150" w:rsidP="009652D0">
            <w:pPr>
              <w:spacing w:after="0" w:line="400" w:lineRule="exact"/>
              <w:rPr>
                <w:rFonts w:ascii="TH SarabunIT๙" w:eastAsia="Times New Roman" w:hAnsi="TH SarabunIT๙" w:cs="TH SarabunIT๙"/>
                <w:sz w:val="32"/>
                <w:szCs w:val="32"/>
                <w:cs/>
              </w:rPr>
            </w:pPr>
            <w:r w:rsidRPr="00AC7F58">
              <w:rPr>
                <w:rFonts w:ascii="TH SarabunIT๙" w:eastAsia="Times New Roman" w:hAnsi="TH SarabunIT๙" w:cs="TH SarabunIT๙"/>
                <w:sz w:val="32"/>
                <w:szCs w:val="32"/>
                <w:cs/>
              </w:rPr>
              <w:t>หลักการอ่านออกเสียง</w:t>
            </w:r>
            <w:r w:rsidRPr="00AC7F58">
              <w:rPr>
                <w:rFonts w:ascii="TH SarabunIT๙" w:eastAsia="Times New Roman" w:hAnsi="TH SarabunIT๙" w:cs="TH SarabunIT๙"/>
                <w:sz w:val="32"/>
                <w:szCs w:val="32"/>
              </w:rPr>
              <w:t xml:space="preserve"> </w:t>
            </w:r>
            <w:r w:rsidRPr="00AC7F58">
              <w:rPr>
                <w:rFonts w:ascii="TH SarabunIT๙" w:eastAsia="Times New Roman" w:hAnsi="TH SarabunIT๙" w:cs="TH SarabunIT๙"/>
                <w:sz w:val="32"/>
                <w:szCs w:val="32"/>
                <w:cs/>
              </w:rPr>
              <w:t>เช่น</w:t>
            </w:r>
          </w:p>
          <w:p w14:paraId="0098C855" w14:textId="77777777" w:rsidR="002B0150" w:rsidRPr="00AC7F58" w:rsidRDefault="002B0150" w:rsidP="009652D0">
            <w:pPr>
              <w:spacing w:after="0" w:line="400" w:lineRule="exact"/>
              <w:rPr>
                <w:rFonts w:ascii="TH SarabunIT๙" w:eastAsia="Times New Roman" w:hAnsi="TH SarabunIT๙" w:cs="TH SarabunIT๙"/>
                <w:sz w:val="32"/>
                <w:szCs w:val="32"/>
              </w:rPr>
            </w:pPr>
            <w:r w:rsidRPr="00AC7F58">
              <w:rPr>
                <w:rFonts w:ascii="TH SarabunIT๙" w:eastAsia="Times New Roman" w:hAnsi="TH SarabunIT๙" w:cs="TH SarabunIT๙"/>
                <w:sz w:val="32"/>
                <w:szCs w:val="32"/>
                <w:rtl/>
                <w:cs/>
              </w:rPr>
              <w:t>-</w:t>
            </w:r>
            <w:r w:rsidRPr="00AC7F58">
              <w:rPr>
                <w:rFonts w:ascii="TH SarabunIT๙" w:eastAsia="Times New Roman" w:hAnsi="TH SarabunIT๙" w:cs="TH SarabunIT๙"/>
                <w:sz w:val="32"/>
                <w:szCs w:val="32"/>
                <w:cs/>
              </w:rPr>
              <w:t xml:space="preserve">  การออกเสียงพยัญชนะต้นคำและพยัญชนะท้ายคำ </w:t>
            </w:r>
          </w:p>
          <w:p w14:paraId="004A11B1" w14:textId="77777777" w:rsidR="002B0150" w:rsidRPr="00AC7F58" w:rsidRDefault="002B0150" w:rsidP="009652D0">
            <w:pPr>
              <w:spacing w:after="0" w:line="400" w:lineRule="exact"/>
              <w:rPr>
                <w:rFonts w:ascii="TH SarabunIT๙" w:eastAsia="Times New Roman" w:hAnsi="TH SarabunIT๙" w:cs="TH SarabunIT๙"/>
                <w:sz w:val="32"/>
                <w:szCs w:val="32"/>
              </w:rPr>
            </w:pPr>
            <w:r w:rsidRPr="00AC7F58">
              <w:rPr>
                <w:rFonts w:ascii="TH SarabunIT๙" w:eastAsia="Times New Roman" w:hAnsi="TH SarabunIT๙" w:cs="TH SarabunIT๙"/>
                <w:sz w:val="32"/>
                <w:szCs w:val="32"/>
              </w:rPr>
              <w:t xml:space="preserve">- </w:t>
            </w:r>
            <w:r w:rsidRPr="00AC7F58">
              <w:rPr>
                <w:rFonts w:ascii="TH SarabunIT๙" w:eastAsia="Times New Roman" w:hAnsi="TH SarabunIT๙" w:cs="TH SarabunIT๙"/>
                <w:sz w:val="32"/>
                <w:szCs w:val="32"/>
                <w:cs/>
              </w:rPr>
              <w:t xml:space="preserve">  การออกเสียงเน้นหนัก</w:t>
            </w:r>
            <w:r w:rsidRPr="00AC7F58">
              <w:rPr>
                <w:rFonts w:ascii="TH SarabunIT๙" w:eastAsia="Times New Roman" w:hAnsi="TH SarabunIT๙" w:cs="TH SarabunIT๙"/>
                <w:sz w:val="32"/>
                <w:szCs w:val="32"/>
              </w:rPr>
              <w:t>-</w:t>
            </w:r>
            <w:r w:rsidRPr="00AC7F58">
              <w:rPr>
                <w:rFonts w:ascii="TH SarabunIT๙" w:eastAsia="Times New Roman" w:hAnsi="TH SarabunIT๙" w:cs="TH SarabunIT๙"/>
                <w:sz w:val="32"/>
                <w:szCs w:val="32"/>
                <w:cs/>
              </w:rPr>
              <w:t>เบา ในคำและกลุ่มคำ</w:t>
            </w:r>
          </w:p>
          <w:p w14:paraId="3495583E" w14:textId="77777777" w:rsidR="002B0150" w:rsidRPr="00AC7F58" w:rsidRDefault="002B0150" w:rsidP="009652D0">
            <w:pPr>
              <w:spacing w:after="0" w:line="400" w:lineRule="exact"/>
              <w:rPr>
                <w:rFonts w:ascii="TH SarabunIT๙" w:eastAsia="Times New Roman" w:hAnsi="TH SarabunIT๙" w:cs="TH SarabunIT๙"/>
                <w:sz w:val="32"/>
                <w:szCs w:val="32"/>
              </w:rPr>
            </w:pPr>
            <w:r w:rsidRPr="00AC7F58">
              <w:rPr>
                <w:rFonts w:ascii="TH SarabunIT๙" w:eastAsia="Times New Roman" w:hAnsi="TH SarabunIT๙" w:cs="TH SarabunIT๙"/>
                <w:sz w:val="32"/>
                <w:szCs w:val="32"/>
                <w:rtl/>
                <w:cs/>
              </w:rPr>
              <w:t>-</w:t>
            </w:r>
            <w:r w:rsidRPr="00AC7F58">
              <w:rPr>
                <w:rFonts w:ascii="TH SarabunIT๙" w:eastAsia="Times New Roman" w:hAnsi="TH SarabunIT๙" w:cs="TH SarabunIT๙"/>
                <w:sz w:val="32"/>
                <w:szCs w:val="32"/>
                <w:cs/>
              </w:rPr>
              <w:t xml:space="preserve">  การออกเสียงตามระดับเสียงสูง</w:t>
            </w:r>
            <w:r w:rsidRPr="00AC7F58">
              <w:rPr>
                <w:rFonts w:ascii="TH SarabunIT๙" w:eastAsia="Times New Roman" w:hAnsi="TH SarabunIT๙" w:cs="TH SarabunIT๙"/>
                <w:sz w:val="32"/>
                <w:szCs w:val="32"/>
              </w:rPr>
              <w:t>-</w:t>
            </w:r>
            <w:r w:rsidRPr="00AC7F58">
              <w:rPr>
                <w:rFonts w:ascii="TH SarabunIT๙" w:eastAsia="Times New Roman" w:hAnsi="TH SarabunIT๙" w:cs="TH SarabunIT๙"/>
                <w:sz w:val="32"/>
                <w:szCs w:val="32"/>
                <w:cs/>
              </w:rPr>
              <w:t>ต่ำ ในประโยค</w:t>
            </w:r>
          </w:p>
          <w:p w14:paraId="6067168D" w14:textId="77777777" w:rsidR="002B0150" w:rsidRPr="00AC7F58" w:rsidRDefault="002B0150" w:rsidP="009652D0">
            <w:pPr>
              <w:spacing w:after="0" w:line="400" w:lineRule="exact"/>
              <w:rPr>
                <w:rFonts w:ascii="TH SarabunIT๙" w:eastAsia="Times New Roman" w:hAnsi="TH SarabunIT๙" w:cs="TH SarabunIT๙"/>
                <w:sz w:val="32"/>
                <w:szCs w:val="32"/>
              </w:rPr>
            </w:pPr>
          </w:p>
          <w:p w14:paraId="6DD9135C" w14:textId="77777777" w:rsidR="002B0150" w:rsidRPr="00AC7F58" w:rsidRDefault="002B0150" w:rsidP="009652D0">
            <w:pPr>
              <w:spacing w:after="0" w:line="400" w:lineRule="exact"/>
              <w:rPr>
                <w:rFonts w:ascii="TH SarabunIT๙" w:eastAsia="Times New Roman" w:hAnsi="TH SarabunIT๙" w:cs="TH SarabunIT๙"/>
                <w:sz w:val="32"/>
                <w:szCs w:val="32"/>
              </w:rPr>
            </w:pPr>
          </w:p>
          <w:p w14:paraId="3BC89F17" w14:textId="77777777" w:rsidR="002B0150" w:rsidRPr="00AC7F58" w:rsidRDefault="002B0150" w:rsidP="009652D0">
            <w:pPr>
              <w:spacing w:after="0" w:line="400" w:lineRule="exact"/>
              <w:rPr>
                <w:rFonts w:ascii="TH SarabunIT๙" w:eastAsia="Times New Roman" w:hAnsi="TH SarabunIT๙" w:cs="TH SarabunIT๙"/>
                <w:sz w:val="32"/>
                <w:szCs w:val="32"/>
                <w:cs/>
              </w:rPr>
            </w:pPr>
          </w:p>
        </w:tc>
        <w:tc>
          <w:tcPr>
            <w:tcW w:w="926" w:type="pct"/>
            <w:tcBorders>
              <w:top w:val="single" w:sz="4" w:space="0" w:color="auto"/>
              <w:left w:val="single" w:sz="4" w:space="0" w:color="auto"/>
              <w:bottom w:val="single" w:sz="4" w:space="0" w:color="auto"/>
              <w:right w:val="single" w:sz="4" w:space="0" w:color="auto"/>
            </w:tcBorders>
          </w:tcPr>
          <w:p w14:paraId="1A8C1A23" w14:textId="77777777" w:rsidR="002B0150" w:rsidRPr="00AC7F58" w:rsidRDefault="002B0150" w:rsidP="009652D0">
            <w:pPr>
              <w:spacing w:after="0" w:line="400" w:lineRule="exact"/>
              <w:rPr>
                <w:rFonts w:ascii="TH SarabunIT๙" w:eastAsia="Times New Roman" w:hAnsi="TH SarabunIT๙" w:cs="TH SarabunIT๙"/>
                <w:sz w:val="32"/>
                <w:szCs w:val="32"/>
                <w:cs/>
              </w:rPr>
            </w:pPr>
            <w:r w:rsidRPr="00AC7F58">
              <w:rPr>
                <w:rFonts w:ascii="TH SarabunIT๙" w:eastAsia="Times New Roman" w:hAnsi="TH SarabunIT๙" w:cs="TH SarabunIT๙"/>
                <w:sz w:val="32"/>
                <w:szCs w:val="32"/>
                <w:cs/>
              </w:rPr>
              <w:t>ฝึกอ่านนิทาน เรื่องเล่าประจำท้องถิ่น</w:t>
            </w:r>
          </w:p>
        </w:tc>
      </w:tr>
      <w:tr w:rsidR="002B0150" w:rsidRPr="00AC7F58" w14:paraId="2A0E7948" w14:textId="77777777" w:rsidTr="009652D0">
        <w:tc>
          <w:tcPr>
            <w:tcW w:w="564" w:type="pct"/>
            <w:vMerge/>
            <w:tcBorders>
              <w:left w:val="single" w:sz="4" w:space="0" w:color="auto"/>
              <w:right w:val="single" w:sz="4" w:space="0" w:color="auto"/>
            </w:tcBorders>
          </w:tcPr>
          <w:p w14:paraId="497AC92B" w14:textId="77777777" w:rsidR="002B0150" w:rsidRPr="00AC7F58" w:rsidRDefault="002B0150" w:rsidP="009652D0">
            <w:pPr>
              <w:spacing w:after="0" w:line="420" w:lineRule="exact"/>
              <w:rPr>
                <w:rFonts w:ascii="TH SarabunIT๙" w:eastAsia="Times New Roman" w:hAnsi="TH SarabunIT๙" w:cs="TH SarabunIT๙"/>
                <w:b/>
                <w:bCs/>
                <w:sz w:val="32"/>
                <w:szCs w:val="32"/>
                <w:cs/>
              </w:rPr>
            </w:pPr>
          </w:p>
        </w:tc>
        <w:tc>
          <w:tcPr>
            <w:tcW w:w="1171" w:type="pct"/>
            <w:tcBorders>
              <w:top w:val="single" w:sz="4" w:space="0" w:color="auto"/>
              <w:left w:val="single" w:sz="4" w:space="0" w:color="auto"/>
              <w:bottom w:val="single" w:sz="4" w:space="0" w:color="auto"/>
              <w:right w:val="single" w:sz="4" w:space="0" w:color="auto"/>
            </w:tcBorders>
          </w:tcPr>
          <w:p w14:paraId="0684552F" w14:textId="77777777" w:rsidR="002B0150" w:rsidRPr="00AC7F58" w:rsidRDefault="002B0150" w:rsidP="009652D0">
            <w:pPr>
              <w:spacing w:after="0" w:line="420" w:lineRule="exact"/>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t>ตัวชี้วัดระหว่างทาง</w:t>
            </w:r>
          </w:p>
          <w:p w14:paraId="1DC4A865" w14:textId="77777777" w:rsidR="002B0150" w:rsidRPr="00AC7F58" w:rsidRDefault="002B0150" w:rsidP="009652D0">
            <w:pPr>
              <w:spacing w:after="0" w:line="400" w:lineRule="exact"/>
              <w:rPr>
                <w:rFonts w:ascii="TH SarabunIT๙" w:eastAsia="Times New Roman" w:hAnsi="TH SarabunIT๙" w:cs="TH SarabunIT๙"/>
                <w:spacing w:val="-4"/>
                <w:sz w:val="32"/>
                <w:szCs w:val="32"/>
              </w:rPr>
            </w:pPr>
            <w:r w:rsidRPr="00AC7F58">
              <w:rPr>
                <w:rFonts w:ascii="TH SarabunIT๙" w:eastAsia="Times New Roman" w:hAnsi="TH SarabunIT๙" w:cs="TH SarabunIT๙"/>
                <w:spacing w:val="-4"/>
                <w:sz w:val="32"/>
                <w:szCs w:val="32"/>
                <w:cs/>
              </w:rPr>
              <w:t>๓</w:t>
            </w:r>
            <w:r w:rsidRPr="00AC7F58">
              <w:rPr>
                <w:rFonts w:ascii="TH SarabunIT๙" w:eastAsia="Times New Roman" w:hAnsi="TH SarabunIT๙" w:cs="TH SarabunIT๙"/>
                <w:spacing w:val="-4"/>
                <w:sz w:val="32"/>
                <w:szCs w:val="32"/>
              </w:rPr>
              <w:t xml:space="preserve">. </w:t>
            </w:r>
            <w:r w:rsidRPr="00AC7F58">
              <w:rPr>
                <w:rFonts w:ascii="TH SarabunIT๙" w:eastAsia="Times New Roman" w:hAnsi="TH SarabunIT๙" w:cs="TH SarabunIT๙"/>
                <w:spacing w:val="-4"/>
                <w:sz w:val="32"/>
                <w:szCs w:val="32"/>
                <w:cs/>
              </w:rPr>
              <w:t>เลือก</w:t>
            </w:r>
            <w:r w:rsidRPr="00AC7F58">
              <w:rPr>
                <w:rFonts w:ascii="TH SarabunIT๙" w:eastAsia="Times New Roman" w:hAnsi="TH SarabunIT๙" w:cs="TH SarabunIT๙"/>
                <w:spacing w:val="-4"/>
                <w:sz w:val="32"/>
                <w:szCs w:val="32"/>
              </w:rPr>
              <w:t>/</w:t>
            </w:r>
            <w:r w:rsidRPr="00AC7F58">
              <w:rPr>
                <w:rFonts w:ascii="TH SarabunIT๙" w:eastAsia="Times New Roman" w:hAnsi="TH SarabunIT๙" w:cs="TH SarabunIT๙"/>
                <w:spacing w:val="-4"/>
                <w:sz w:val="32"/>
                <w:szCs w:val="32"/>
                <w:cs/>
              </w:rPr>
              <w:t>ระบุภาพ หรือสัญลักษณ์</w:t>
            </w:r>
            <w:r w:rsidRPr="00AC7F58">
              <w:rPr>
                <w:rFonts w:ascii="TH SarabunIT๙" w:eastAsia="Times New Roman" w:hAnsi="TH SarabunIT๙" w:cs="TH SarabunIT๙"/>
                <w:spacing w:val="-4"/>
                <w:sz w:val="32"/>
                <w:szCs w:val="32"/>
              </w:rPr>
              <w:t xml:space="preserve"> </w:t>
            </w:r>
            <w:r w:rsidRPr="00AC7F58">
              <w:rPr>
                <w:rFonts w:ascii="TH SarabunIT๙" w:eastAsia="Times New Roman" w:hAnsi="TH SarabunIT๙" w:cs="TH SarabunIT๙"/>
                <w:spacing w:val="-4"/>
                <w:sz w:val="32"/>
                <w:szCs w:val="32"/>
                <w:cs/>
              </w:rPr>
              <w:t>หรือเครื่องหมายตรงตามความหมายของประโยคและข้อความสั้นๆ ที่ฟัง</w:t>
            </w:r>
            <w:r w:rsidRPr="00AC7F58">
              <w:rPr>
                <w:rFonts w:ascii="TH SarabunIT๙" w:eastAsia="Times New Roman" w:hAnsi="TH SarabunIT๙" w:cs="TH SarabunIT๙"/>
                <w:spacing w:val="-4"/>
                <w:sz w:val="32"/>
                <w:szCs w:val="32"/>
              </w:rPr>
              <w:t xml:space="preserve"> </w:t>
            </w:r>
            <w:r w:rsidRPr="00AC7F58">
              <w:rPr>
                <w:rFonts w:ascii="TH SarabunIT๙" w:eastAsia="Times New Roman" w:hAnsi="TH SarabunIT๙" w:cs="TH SarabunIT๙"/>
                <w:spacing w:val="-4"/>
                <w:sz w:val="32"/>
                <w:szCs w:val="32"/>
                <w:cs/>
              </w:rPr>
              <w:t>หรืออ่าน</w:t>
            </w:r>
            <w:r w:rsidRPr="00AC7F58">
              <w:rPr>
                <w:rFonts w:ascii="TH SarabunIT๙" w:eastAsia="Times New Roman" w:hAnsi="TH SarabunIT๙" w:cs="TH SarabunIT๙"/>
                <w:spacing w:val="-4"/>
                <w:sz w:val="32"/>
                <w:szCs w:val="32"/>
              </w:rPr>
              <w:t xml:space="preserve"> </w:t>
            </w:r>
          </w:p>
        </w:tc>
        <w:tc>
          <w:tcPr>
            <w:tcW w:w="2339" w:type="pct"/>
            <w:tcBorders>
              <w:top w:val="single" w:sz="4" w:space="0" w:color="auto"/>
              <w:left w:val="single" w:sz="4" w:space="0" w:color="auto"/>
              <w:bottom w:val="single" w:sz="4" w:space="0" w:color="auto"/>
              <w:right w:val="single" w:sz="4" w:space="0" w:color="auto"/>
            </w:tcBorders>
          </w:tcPr>
          <w:p w14:paraId="1C7CE6A3" w14:textId="77777777" w:rsidR="002B0150" w:rsidRPr="00AC7F58" w:rsidRDefault="002B0150" w:rsidP="009652D0">
            <w:pPr>
              <w:spacing w:after="0" w:line="400" w:lineRule="exact"/>
              <w:rPr>
                <w:rFonts w:ascii="TH SarabunIT๙" w:eastAsia="Times New Roman" w:hAnsi="TH SarabunIT๙" w:cs="TH SarabunIT๙"/>
                <w:sz w:val="32"/>
                <w:szCs w:val="32"/>
              </w:rPr>
            </w:pPr>
            <w:r w:rsidRPr="00AC7F58">
              <w:rPr>
                <w:rFonts w:ascii="TH SarabunIT๙" w:eastAsia="Times New Roman" w:hAnsi="TH SarabunIT๙" w:cs="TH SarabunIT๙"/>
                <w:sz w:val="32"/>
                <w:szCs w:val="32"/>
                <w:cs/>
              </w:rPr>
              <w:t>กลุ่มคำ ประโยคเดี่ยว สัญลักษณ์  เครื่องหมาย และความหมาย  เกี่ยวกับตนเอง ครอบครัว โรงเรียน สิ่งแวดล้อม อาหาร เครื่องดื่ม เวลาว่างและนันทนาการ สุขภาพและสวัสดิการ การซื้อ</w:t>
            </w:r>
            <w:r w:rsidRPr="00AC7F58">
              <w:rPr>
                <w:rFonts w:ascii="TH SarabunIT๙" w:eastAsia="Times New Roman" w:hAnsi="TH SarabunIT๙" w:cs="TH SarabunIT๙"/>
                <w:sz w:val="32"/>
                <w:szCs w:val="32"/>
                <w:rtl/>
                <w:cs/>
              </w:rPr>
              <w:t>-</w:t>
            </w:r>
            <w:r w:rsidRPr="00AC7F58">
              <w:rPr>
                <w:rFonts w:ascii="TH SarabunIT๙" w:eastAsia="Times New Roman" w:hAnsi="TH SarabunIT๙" w:cs="TH SarabunIT๙"/>
                <w:sz w:val="32"/>
                <w:szCs w:val="32"/>
                <w:cs/>
              </w:rPr>
              <w:t>ขาย และลมฟ้าอากาศ และเป็นวงคำศัพท์สะสมประมาณ ๕๕๐</w:t>
            </w:r>
            <w:r w:rsidRPr="00AC7F58">
              <w:rPr>
                <w:rFonts w:ascii="TH SarabunIT๙" w:eastAsia="Times New Roman" w:hAnsi="TH SarabunIT๙" w:cs="TH SarabunIT๙"/>
                <w:sz w:val="32"/>
                <w:szCs w:val="32"/>
              </w:rPr>
              <w:t>-</w:t>
            </w:r>
            <w:r w:rsidRPr="00AC7F58">
              <w:rPr>
                <w:rFonts w:ascii="TH SarabunIT๙" w:eastAsia="Times New Roman" w:hAnsi="TH SarabunIT๙" w:cs="TH SarabunIT๙"/>
                <w:sz w:val="32"/>
                <w:szCs w:val="32"/>
                <w:cs/>
              </w:rPr>
              <w:t>๗๐๐</w:t>
            </w:r>
            <w:r w:rsidRPr="00AC7F58">
              <w:rPr>
                <w:rFonts w:ascii="TH SarabunIT๙" w:eastAsia="Times New Roman" w:hAnsi="TH SarabunIT๙" w:cs="TH SarabunIT๙"/>
                <w:sz w:val="32"/>
                <w:szCs w:val="32"/>
              </w:rPr>
              <w:t xml:space="preserve"> </w:t>
            </w:r>
            <w:r w:rsidRPr="00AC7F58">
              <w:rPr>
                <w:rFonts w:ascii="TH SarabunIT๙" w:eastAsia="Times New Roman" w:hAnsi="TH SarabunIT๙" w:cs="TH SarabunIT๙"/>
                <w:sz w:val="32"/>
                <w:szCs w:val="32"/>
                <w:cs/>
              </w:rPr>
              <w:t xml:space="preserve">คำ (คำศัพท์ที่เป็นรูปธรรมและนามธรรม) </w:t>
            </w:r>
          </w:p>
        </w:tc>
        <w:tc>
          <w:tcPr>
            <w:tcW w:w="926" w:type="pct"/>
            <w:tcBorders>
              <w:top w:val="single" w:sz="4" w:space="0" w:color="auto"/>
              <w:left w:val="single" w:sz="4" w:space="0" w:color="auto"/>
              <w:bottom w:val="single" w:sz="4" w:space="0" w:color="auto"/>
              <w:right w:val="single" w:sz="4" w:space="0" w:color="auto"/>
            </w:tcBorders>
          </w:tcPr>
          <w:p w14:paraId="7EA8BAAD" w14:textId="77777777" w:rsidR="002B0150" w:rsidRPr="00AC7F58" w:rsidRDefault="002B0150" w:rsidP="009652D0">
            <w:pPr>
              <w:spacing w:after="0" w:line="400" w:lineRule="exact"/>
              <w:rPr>
                <w:rFonts w:ascii="TH SarabunIT๙" w:eastAsia="Times New Roman" w:hAnsi="TH SarabunIT๙" w:cs="TH SarabunIT๙"/>
                <w:sz w:val="32"/>
                <w:szCs w:val="32"/>
                <w:cs/>
              </w:rPr>
            </w:pPr>
            <w:r w:rsidRPr="00AC7F58">
              <w:rPr>
                <w:rFonts w:ascii="TH SarabunIT๙" w:eastAsia="Times New Roman" w:hAnsi="TH SarabunIT๙" w:cs="TH SarabunIT๙"/>
                <w:sz w:val="32"/>
                <w:szCs w:val="32"/>
                <w:cs/>
              </w:rPr>
              <w:t>เลือก/ระบุอาหาร และสถานที่ท่องเที่ยวประจำถิ่น</w:t>
            </w:r>
          </w:p>
        </w:tc>
      </w:tr>
      <w:tr w:rsidR="002B0150" w:rsidRPr="00AC7F58" w14:paraId="4DDC8BF6" w14:textId="77777777" w:rsidTr="009652D0">
        <w:tc>
          <w:tcPr>
            <w:tcW w:w="564" w:type="pct"/>
            <w:vMerge/>
            <w:tcBorders>
              <w:left w:val="single" w:sz="4" w:space="0" w:color="auto"/>
              <w:bottom w:val="single" w:sz="4" w:space="0" w:color="auto"/>
              <w:right w:val="single" w:sz="4" w:space="0" w:color="auto"/>
            </w:tcBorders>
          </w:tcPr>
          <w:p w14:paraId="084F9182" w14:textId="77777777" w:rsidR="002B0150" w:rsidRPr="00AC7F58" w:rsidRDefault="002B0150" w:rsidP="009652D0">
            <w:pPr>
              <w:spacing w:after="0" w:line="420" w:lineRule="exact"/>
              <w:rPr>
                <w:rFonts w:ascii="TH SarabunIT๙" w:eastAsia="Times New Roman" w:hAnsi="TH SarabunIT๙" w:cs="TH SarabunIT๙"/>
                <w:b/>
                <w:bCs/>
                <w:sz w:val="32"/>
                <w:szCs w:val="32"/>
                <w:cs/>
              </w:rPr>
            </w:pPr>
          </w:p>
        </w:tc>
        <w:tc>
          <w:tcPr>
            <w:tcW w:w="1171" w:type="pct"/>
            <w:tcBorders>
              <w:top w:val="single" w:sz="4" w:space="0" w:color="auto"/>
              <w:left w:val="single" w:sz="4" w:space="0" w:color="auto"/>
              <w:bottom w:val="single" w:sz="4" w:space="0" w:color="auto"/>
              <w:right w:val="single" w:sz="4" w:space="0" w:color="auto"/>
            </w:tcBorders>
          </w:tcPr>
          <w:p w14:paraId="6F8DCD3D" w14:textId="77777777" w:rsidR="002B0150" w:rsidRPr="00AC7F58" w:rsidRDefault="002B0150" w:rsidP="009652D0">
            <w:pPr>
              <w:spacing w:after="0" w:line="420" w:lineRule="exact"/>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t>ตัวชี้วัดระหว่างทาง</w:t>
            </w:r>
          </w:p>
          <w:p w14:paraId="2E079306" w14:textId="77777777" w:rsidR="002B0150" w:rsidRPr="00AC7F58" w:rsidRDefault="002B0150" w:rsidP="009652D0">
            <w:pPr>
              <w:spacing w:after="0" w:line="420" w:lineRule="exact"/>
              <w:rPr>
                <w:rFonts w:ascii="TH SarabunIT๙" w:eastAsia="Times New Roman" w:hAnsi="TH SarabunIT๙" w:cs="TH SarabunIT๙"/>
                <w:b/>
                <w:bCs/>
                <w:sz w:val="32"/>
                <w:szCs w:val="32"/>
                <w:cs/>
              </w:rPr>
            </w:pPr>
            <w:r w:rsidRPr="00AC7F58">
              <w:rPr>
                <w:rFonts w:ascii="TH SarabunIT๙" w:eastAsia="Times New Roman" w:hAnsi="TH SarabunIT๙" w:cs="TH SarabunIT๙"/>
                <w:spacing w:val="-4"/>
                <w:sz w:val="32"/>
                <w:szCs w:val="32"/>
                <w:cs/>
              </w:rPr>
              <w:t>๔</w:t>
            </w:r>
            <w:r w:rsidRPr="00AC7F58">
              <w:rPr>
                <w:rFonts w:ascii="TH SarabunIT๙" w:eastAsia="Times New Roman" w:hAnsi="TH SarabunIT๙" w:cs="TH SarabunIT๙"/>
                <w:spacing w:val="-4"/>
                <w:sz w:val="32"/>
                <w:szCs w:val="32"/>
              </w:rPr>
              <w:t xml:space="preserve">.  </w:t>
            </w:r>
            <w:r w:rsidRPr="00AC7F58">
              <w:rPr>
                <w:rFonts w:ascii="TH SarabunIT๙" w:eastAsia="Times New Roman" w:hAnsi="TH SarabunIT๙" w:cs="TH SarabunIT๙"/>
                <w:spacing w:val="-4"/>
                <w:sz w:val="32"/>
                <w:szCs w:val="32"/>
                <w:cs/>
              </w:rPr>
              <w:t>ตอบคำถามจากการฟังและอ่านประโยค</w:t>
            </w:r>
            <w:r w:rsidRPr="00AC7F58">
              <w:rPr>
                <w:rFonts w:ascii="TH SarabunIT๙" w:eastAsia="Times New Roman" w:hAnsi="TH SarabunIT๙" w:cs="TH SarabunIT๙"/>
                <w:spacing w:val="-4"/>
                <w:sz w:val="32"/>
                <w:szCs w:val="32"/>
              </w:rPr>
              <w:t xml:space="preserve">  </w:t>
            </w:r>
            <w:r w:rsidRPr="00AC7F58">
              <w:rPr>
                <w:rFonts w:ascii="TH SarabunIT๙" w:eastAsia="Times New Roman" w:hAnsi="TH SarabunIT๙" w:cs="TH SarabunIT๙"/>
                <w:spacing w:val="-4"/>
                <w:sz w:val="32"/>
                <w:szCs w:val="32"/>
                <w:cs/>
              </w:rPr>
              <w:t>บทสนทนา</w:t>
            </w:r>
            <w:r w:rsidRPr="00AC7F58">
              <w:rPr>
                <w:rFonts w:ascii="TH SarabunIT๙" w:eastAsia="Times New Roman" w:hAnsi="TH SarabunIT๙" w:cs="TH SarabunIT๙"/>
                <w:spacing w:val="-4"/>
                <w:sz w:val="32"/>
                <w:szCs w:val="32"/>
              </w:rPr>
              <w:t xml:space="preserve"> </w:t>
            </w:r>
            <w:r w:rsidRPr="00AC7F58">
              <w:rPr>
                <w:rFonts w:ascii="TH SarabunIT๙" w:eastAsia="Times New Roman" w:hAnsi="TH SarabunIT๙" w:cs="TH SarabunIT๙"/>
                <w:spacing w:val="-4"/>
                <w:sz w:val="32"/>
                <w:szCs w:val="32"/>
                <w:cs/>
              </w:rPr>
              <w:t>และนิทานง่าย ๆ</w:t>
            </w:r>
          </w:p>
        </w:tc>
        <w:tc>
          <w:tcPr>
            <w:tcW w:w="2339" w:type="pct"/>
            <w:tcBorders>
              <w:top w:val="single" w:sz="4" w:space="0" w:color="auto"/>
              <w:left w:val="single" w:sz="4" w:space="0" w:color="auto"/>
              <w:bottom w:val="single" w:sz="4" w:space="0" w:color="auto"/>
              <w:right w:val="single" w:sz="4" w:space="0" w:color="auto"/>
            </w:tcBorders>
          </w:tcPr>
          <w:p w14:paraId="73A01C60" w14:textId="77777777" w:rsidR="002B0150" w:rsidRPr="00AC7F58" w:rsidRDefault="002B0150" w:rsidP="009652D0">
            <w:pPr>
              <w:spacing w:after="0" w:line="400" w:lineRule="exact"/>
              <w:rPr>
                <w:rFonts w:ascii="TH SarabunIT๙" w:eastAsia="Times New Roman" w:hAnsi="TH SarabunIT๙" w:cs="TH SarabunIT๙"/>
                <w:sz w:val="32"/>
                <w:szCs w:val="32"/>
              </w:rPr>
            </w:pPr>
            <w:r w:rsidRPr="00AC7F58">
              <w:rPr>
                <w:rFonts w:ascii="TH SarabunIT๙" w:eastAsia="Times New Roman" w:hAnsi="TH SarabunIT๙" w:cs="TH SarabunIT๙"/>
                <w:sz w:val="32"/>
                <w:szCs w:val="32"/>
                <w:cs/>
              </w:rPr>
              <w:t xml:space="preserve">ประโยค บทสนทนา นิทานที่มีภาพประกอบ คำถามเกี่ยวกับใจความสำคัญของเรื่อง เช่น  ใคร ทำอะไร  ที่ไหน </w:t>
            </w:r>
          </w:p>
          <w:p w14:paraId="606D8EDA" w14:textId="77777777" w:rsidR="002B0150" w:rsidRPr="00AC7F58" w:rsidRDefault="002B0150" w:rsidP="009652D0">
            <w:pPr>
              <w:spacing w:after="0" w:line="400" w:lineRule="exact"/>
              <w:rPr>
                <w:rFonts w:ascii="TH SarabunIT๙" w:eastAsia="Times New Roman" w:hAnsi="TH SarabunIT๙" w:cs="TH SarabunIT๙"/>
                <w:sz w:val="32"/>
                <w:szCs w:val="32"/>
              </w:rPr>
            </w:pPr>
            <w:r w:rsidRPr="00AC7F58">
              <w:rPr>
                <w:rFonts w:ascii="TH SarabunIT๙" w:eastAsia="Times New Roman" w:hAnsi="TH SarabunIT๙" w:cs="TH SarabunIT๙"/>
                <w:sz w:val="32"/>
                <w:szCs w:val="32"/>
              </w:rPr>
              <w:t xml:space="preserve">- Yes/No Question </w:t>
            </w:r>
            <w:r w:rsidRPr="00AC7F58">
              <w:rPr>
                <w:rFonts w:ascii="TH SarabunIT๙" w:eastAsia="Times New Roman" w:hAnsi="TH SarabunIT๙" w:cs="TH SarabunIT๙"/>
                <w:sz w:val="32"/>
                <w:szCs w:val="32"/>
                <w:cs/>
              </w:rPr>
              <w:t xml:space="preserve">เช่น  </w:t>
            </w:r>
          </w:p>
          <w:p w14:paraId="660E2453" w14:textId="77777777" w:rsidR="002B0150" w:rsidRPr="00AC7F58" w:rsidRDefault="002B0150" w:rsidP="009652D0">
            <w:pPr>
              <w:spacing w:after="0" w:line="400" w:lineRule="exact"/>
              <w:rPr>
                <w:rFonts w:ascii="TH SarabunIT๙" w:eastAsia="Times New Roman" w:hAnsi="TH SarabunIT๙" w:cs="TH SarabunIT๙"/>
                <w:sz w:val="32"/>
                <w:szCs w:val="32"/>
              </w:rPr>
            </w:pPr>
            <w:r w:rsidRPr="00AC7F58">
              <w:rPr>
                <w:rFonts w:ascii="TH SarabunIT๙" w:eastAsia="Times New Roman" w:hAnsi="TH SarabunIT๙" w:cs="TH SarabunIT๙"/>
                <w:sz w:val="32"/>
                <w:szCs w:val="32"/>
              </w:rPr>
              <w:t xml:space="preserve">   Is/Are/Can…?          </w:t>
            </w:r>
            <w:proofErr w:type="gramStart"/>
            <w:r w:rsidRPr="00AC7F58">
              <w:rPr>
                <w:rFonts w:ascii="TH SarabunIT๙" w:eastAsia="Times New Roman" w:hAnsi="TH SarabunIT๙" w:cs="TH SarabunIT๙"/>
                <w:sz w:val="32"/>
                <w:szCs w:val="32"/>
              </w:rPr>
              <w:t>Yes,…</w:t>
            </w:r>
            <w:proofErr w:type="gramEnd"/>
            <w:r w:rsidRPr="00AC7F58">
              <w:rPr>
                <w:rFonts w:ascii="TH SarabunIT๙" w:eastAsia="Times New Roman" w:hAnsi="TH SarabunIT๙" w:cs="TH SarabunIT๙"/>
                <w:sz w:val="32"/>
                <w:szCs w:val="32"/>
              </w:rPr>
              <w:t>is/are/can.</w:t>
            </w:r>
            <w:r w:rsidRPr="00AC7F58">
              <w:rPr>
                <w:rFonts w:ascii="TH SarabunIT๙" w:eastAsia="Times New Roman" w:hAnsi="TH SarabunIT๙" w:cs="TH SarabunIT๙"/>
                <w:sz w:val="32"/>
                <w:szCs w:val="32"/>
                <w:rtl/>
                <w:cs/>
              </w:rPr>
              <w:t>/</w:t>
            </w:r>
            <w:r w:rsidRPr="00AC7F58">
              <w:rPr>
                <w:rFonts w:ascii="TH SarabunIT๙" w:eastAsia="Times New Roman" w:hAnsi="TH SarabunIT๙" w:cs="TH SarabunIT๙"/>
                <w:sz w:val="32"/>
                <w:szCs w:val="32"/>
              </w:rPr>
              <w:t xml:space="preserve">  </w:t>
            </w:r>
            <w:r w:rsidRPr="00AC7F58">
              <w:rPr>
                <w:rFonts w:ascii="TH SarabunIT๙" w:eastAsia="Times New Roman" w:hAnsi="TH SarabunIT๙" w:cs="TH SarabunIT๙"/>
                <w:sz w:val="32"/>
                <w:szCs w:val="32"/>
              </w:rPr>
              <w:br/>
              <w:t xml:space="preserve">                               No,…isn’t/aren’t/can’t. </w:t>
            </w:r>
          </w:p>
          <w:p w14:paraId="479469E8" w14:textId="77777777" w:rsidR="002B0150" w:rsidRPr="00AC7F58" w:rsidRDefault="002B0150" w:rsidP="009652D0">
            <w:pPr>
              <w:spacing w:after="0" w:line="400" w:lineRule="exact"/>
              <w:rPr>
                <w:rFonts w:ascii="TH SarabunIT๙" w:eastAsia="Times New Roman" w:hAnsi="TH SarabunIT๙" w:cs="TH SarabunIT๙"/>
                <w:sz w:val="32"/>
                <w:szCs w:val="32"/>
              </w:rPr>
            </w:pPr>
            <w:r w:rsidRPr="00AC7F58">
              <w:rPr>
                <w:rFonts w:ascii="TH SarabunIT๙" w:eastAsia="Times New Roman" w:hAnsi="TH SarabunIT๙" w:cs="TH SarabunIT๙"/>
                <w:sz w:val="32"/>
                <w:szCs w:val="32"/>
              </w:rPr>
              <w:t xml:space="preserve">   Do/Does/Can/Is/Are...?     Yes/No…  etc.</w:t>
            </w:r>
          </w:p>
          <w:p w14:paraId="23AFB662" w14:textId="77777777" w:rsidR="002B0150" w:rsidRPr="00AC7F58" w:rsidRDefault="002B0150" w:rsidP="009652D0">
            <w:pPr>
              <w:spacing w:after="0" w:line="400" w:lineRule="exact"/>
              <w:rPr>
                <w:rFonts w:ascii="TH SarabunIT๙" w:eastAsia="Times New Roman" w:hAnsi="TH SarabunIT๙" w:cs="TH SarabunIT๙"/>
                <w:sz w:val="32"/>
                <w:szCs w:val="32"/>
              </w:rPr>
            </w:pPr>
            <w:r w:rsidRPr="00AC7F58">
              <w:rPr>
                <w:rFonts w:ascii="TH SarabunIT๙" w:eastAsia="Times New Roman" w:hAnsi="TH SarabunIT๙" w:cs="TH SarabunIT๙"/>
                <w:sz w:val="32"/>
                <w:szCs w:val="32"/>
              </w:rPr>
              <w:t xml:space="preserve">- </w:t>
            </w:r>
            <w:proofErr w:type="spellStart"/>
            <w:r w:rsidRPr="00AC7F58">
              <w:rPr>
                <w:rFonts w:ascii="TH SarabunIT๙" w:eastAsia="Times New Roman" w:hAnsi="TH SarabunIT๙" w:cs="TH SarabunIT๙"/>
                <w:sz w:val="32"/>
                <w:szCs w:val="32"/>
              </w:rPr>
              <w:t>Wh</w:t>
            </w:r>
            <w:proofErr w:type="spellEnd"/>
            <w:r w:rsidRPr="00AC7F58">
              <w:rPr>
                <w:rFonts w:ascii="TH SarabunIT๙" w:eastAsia="Times New Roman" w:hAnsi="TH SarabunIT๙" w:cs="TH SarabunIT๙"/>
                <w:sz w:val="32"/>
                <w:szCs w:val="32"/>
              </w:rPr>
              <w:t xml:space="preserve">-Question </w:t>
            </w:r>
            <w:r w:rsidRPr="00AC7F58">
              <w:rPr>
                <w:rFonts w:ascii="TH SarabunIT๙" w:eastAsia="Times New Roman" w:hAnsi="TH SarabunIT๙" w:cs="TH SarabunIT๙"/>
                <w:sz w:val="32"/>
                <w:szCs w:val="32"/>
                <w:cs/>
              </w:rPr>
              <w:t xml:space="preserve">เช่น </w:t>
            </w:r>
            <w:r w:rsidRPr="00AC7F58">
              <w:rPr>
                <w:rFonts w:ascii="TH SarabunIT๙" w:eastAsia="Times New Roman" w:hAnsi="TH SarabunIT๙" w:cs="TH SarabunIT๙"/>
                <w:sz w:val="32"/>
                <w:szCs w:val="32"/>
              </w:rPr>
              <w:t xml:space="preserve"> </w:t>
            </w:r>
          </w:p>
          <w:p w14:paraId="26F4A3EC" w14:textId="77777777" w:rsidR="002B0150" w:rsidRPr="00AC7F58" w:rsidRDefault="002B0150" w:rsidP="009652D0">
            <w:pPr>
              <w:spacing w:after="0" w:line="400" w:lineRule="exact"/>
              <w:rPr>
                <w:rFonts w:ascii="TH SarabunIT๙" w:eastAsia="Times New Roman" w:hAnsi="TH SarabunIT๙" w:cs="TH SarabunIT๙"/>
                <w:sz w:val="32"/>
                <w:szCs w:val="32"/>
              </w:rPr>
            </w:pPr>
            <w:r w:rsidRPr="00AC7F58">
              <w:rPr>
                <w:rFonts w:ascii="TH SarabunIT๙" w:eastAsia="Times New Roman" w:hAnsi="TH SarabunIT๙" w:cs="TH SarabunIT๙"/>
                <w:sz w:val="32"/>
                <w:szCs w:val="32"/>
              </w:rPr>
              <w:t xml:space="preserve">   Who is/are…?</w:t>
            </w:r>
            <w:r w:rsidRPr="00AC7F58">
              <w:rPr>
                <w:rFonts w:ascii="TH SarabunIT๙" w:eastAsia="Times New Roman" w:hAnsi="TH SarabunIT๙" w:cs="TH SarabunIT๙"/>
                <w:sz w:val="32"/>
                <w:szCs w:val="32"/>
                <w:rtl/>
                <w:cs/>
              </w:rPr>
              <w:t xml:space="preserve">     </w:t>
            </w:r>
            <w:r w:rsidRPr="00AC7F58">
              <w:rPr>
                <w:rFonts w:ascii="TH SarabunIT๙" w:eastAsia="Times New Roman" w:hAnsi="TH SarabunIT๙" w:cs="TH SarabunIT๙"/>
                <w:sz w:val="32"/>
                <w:szCs w:val="32"/>
              </w:rPr>
              <w:t xml:space="preserve">      </w:t>
            </w:r>
            <w:proofErr w:type="spellStart"/>
            <w:r w:rsidRPr="00AC7F58">
              <w:rPr>
                <w:rFonts w:ascii="TH SarabunIT๙" w:eastAsia="Times New Roman" w:hAnsi="TH SarabunIT๙" w:cs="TH SarabunIT๙"/>
                <w:sz w:val="32"/>
                <w:szCs w:val="32"/>
              </w:rPr>
              <w:t>He/She</w:t>
            </w:r>
            <w:proofErr w:type="spellEnd"/>
            <w:r w:rsidRPr="00AC7F58">
              <w:rPr>
                <w:rFonts w:ascii="TH SarabunIT๙" w:eastAsia="Times New Roman" w:hAnsi="TH SarabunIT๙" w:cs="TH SarabunIT๙"/>
                <w:sz w:val="32"/>
                <w:szCs w:val="32"/>
              </w:rPr>
              <w:t xml:space="preserve"> is…</w:t>
            </w:r>
            <w:r w:rsidRPr="00AC7F58">
              <w:rPr>
                <w:rFonts w:ascii="TH SarabunIT๙" w:eastAsia="Times New Roman" w:hAnsi="TH SarabunIT๙" w:cs="TH SarabunIT๙"/>
                <w:sz w:val="32"/>
                <w:szCs w:val="32"/>
                <w:rtl/>
                <w:cs/>
              </w:rPr>
              <w:t>/</w:t>
            </w:r>
            <w:r w:rsidRPr="00AC7F58">
              <w:rPr>
                <w:rFonts w:ascii="TH SarabunIT๙" w:eastAsia="Times New Roman" w:hAnsi="TH SarabunIT๙" w:cs="TH SarabunIT๙"/>
                <w:sz w:val="32"/>
                <w:szCs w:val="32"/>
              </w:rPr>
              <w:t>They are…</w:t>
            </w:r>
          </w:p>
          <w:p w14:paraId="124151CE" w14:textId="77777777" w:rsidR="002B0150" w:rsidRPr="00AC7F58" w:rsidRDefault="002B0150" w:rsidP="009652D0">
            <w:pPr>
              <w:spacing w:after="0" w:line="400" w:lineRule="exact"/>
              <w:rPr>
                <w:rFonts w:ascii="TH SarabunIT๙" w:eastAsia="Times New Roman" w:hAnsi="TH SarabunIT๙" w:cs="TH SarabunIT๙"/>
                <w:sz w:val="32"/>
                <w:szCs w:val="32"/>
              </w:rPr>
            </w:pPr>
            <w:r w:rsidRPr="00AC7F58">
              <w:rPr>
                <w:rFonts w:ascii="TH SarabunIT๙" w:eastAsia="Times New Roman" w:hAnsi="TH SarabunIT๙" w:cs="TH SarabunIT๙"/>
                <w:sz w:val="32"/>
                <w:szCs w:val="32"/>
              </w:rPr>
              <w:t xml:space="preserve">   What</w:t>
            </w:r>
            <w:proofErr w:type="gramStart"/>
            <w:r w:rsidRPr="00AC7F58">
              <w:rPr>
                <w:rFonts w:ascii="TH SarabunIT๙" w:eastAsia="Times New Roman" w:hAnsi="TH SarabunIT๙" w:cs="TH SarabunIT๙"/>
                <w:sz w:val="32"/>
                <w:szCs w:val="32"/>
              </w:rPr>
              <w:t>…?</w:t>
            </w:r>
            <w:r w:rsidRPr="00AC7F58">
              <w:rPr>
                <w:rFonts w:ascii="TH SarabunIT๙" w:eastAsia="Times New Roman" w:hAnsi="TH SarabunIT๙" w:cs="TH SarabunIT๙"/>
                <w:sz w:val="32"/>
                <w:szCs w:val="32"/>
                <w:rtl/>
                <w:cs/>
              </w:rPr>
              <w:t>/</w:t>
            </w:r>
            <w:proofErr w:type="gramEnd"/>
            <w:r w:rsidRPr="00AC7F58">
              <w:rPr>
                <w:rFonts w:ascii="TH SarabunIT๙" w:eastAsia="Times New Roman" w:hAnsi="TH SarabunIT๙" w:cs="TH SarabunIT๙"/>
                <w:sz w:val="32"/>
                <w:szCs w:val="32"/>
              </w:rPr>
              <w:t>Where…?  It is …</w:t>
            </w:r>
            <w:r w:rsidRPr="00AC7F58">
              <w:rPr>
                <w:rFonts w:ascii="TH SarabunIT๙" w:eastAsia="Times New Roman" w:hAnsi="TH SarabunIT๙" w:cs="TH SarabunIT๙"/>
                <w:sz w:val="32"/>
                <w:szCs w:val="32"/>
                <w:rtl/>
                <w:cs/>
              </w:rPr>
              <w:t>/</w:t>
            </w:r>
            <w:r w:rsidRPr="00AC7F58">
              <w:rPr>
                <w:rFonts w:ascii="TH SarabunIT๙" w:eastAsia="Times New Roman" w:hAnsi="TH SarabunIT๙" w:cs="TH SarabunIT๙"/>
                <w:sz w:val="32"/>
                <w:szCs w:val="32"/>
              </w:rPr>
              <w:t>They are…</w:t>
            </w:r>
          </w:p>
          <w:p w14:paraId="6EEC00BC" w14:textId="77777777" w:rsidR="002B0150" w:rsidRPr="00AC7F58" w:rsidRDefault="002B0150" w:rsidP="009652D0">
            <w:pPr>
              <w:spacing w:after="0" w:line="400" w:lineRule="exact"/>
              <w:rPr>
                <w:rFonts w:ascii="TH SarabunIT๙" w:eastAsia="Times New Roman" w:hAnsi="TH SarabunIT๙" w:cs="TH SarabunIT๙"/>
                <w:sz w:val="32"/>
                <w:szCs w:val="32"/>
              </w:rPr>
            </w:pPr>
            <w:r w:rsidRPr="00AC7F58">
              <w:rPr>
                <w:rFonts w:ascii="TH SarabunIT๙" w:eastAsia="Times New Roman" w:hAnsi="TH SarabunIT๙" w:cs="TH SarabunIT๙"/>
                <w:sz w:val="32"/>
                <w:szCs w:val="32"/>
              </w:rPr>
              <w:t xml:space="preserve">   What...doing?</w:t>
            </w:r>
            <w:r w:rsidRPr="00AC7F58">
              <w:rPr>
                <w:rFonts w:ascii="TH SarabunIT๙" w:eastAsia="Times New Roman" w:hAnsi="TH SarabunIT๙" w:cs="TH SarabunIT๙"/>
                <w:sz w:val="32"/>
                <w:szCs w:val="32"/>
                <w:rtl/>
                <w:cs/>
              </w:rPr>
              <w:t xml:space="preserve">       </w:t>
            </w:r>
            <w:r w:rsidRPr="00AC7F58">
              <w:rPr>
                <w:rFonts w:ascii="TH SarabunIT๙" w:eastAsia="Times New Roman" w:hAnsi="TH SarabunIT๙" w:cs="TH SarabunIT๙"/>
                <w:sz w:val="32"/>
                <w:szCs w:val="32"/>
              </w:rPr>
              <w:t xml:space="preserve">      …is/am/are…  etc.    </w:t>
            </w:r>
          </w:p>
          <w:p w14:paraId="6EE50F46" w14:textId="77777777" w:rsidR="002B0150" w:rsidRPr="00AC7F58" w:rsidRDefault="002B0150" w:rsidP="009652D0">
            <w:pPr>
              <w:spacing w:after="0" w:line="400" w:lineRule="exact"/>
              <w:rPr>
                <w:rFonts w:ascii="TH SarabunIT๙" w:eastAsia="Times New Roman" w:hAnsi="TH SarabunIT๙" w:cs="TH SarabunIT๙"/>
                <w:sz w:val="32"/>
                <w:szCs w:val="32"/>
                <w:cs/>
              </w:rPr>
            </w:pPr>
            <w:r w:rsidRPr="00AC7F58">
              <w:rPr>
                <w:rFonts w:ascii="TH SarabunIT๙" w:eastAsia="Times New Roman" w:hAnsi="TH SarabunIT๙" w:cs="TH SarabunIT๙"/>
                <w:sz w:val="32"/>
                <w:szCs w:val="32"/>
              </w:rPr>
              <w:t xml:space="preserve">-  Or-Question </w:t>
            </w:r>
            <w:r w:rsidRPr="00AC7F58">
              <w:rPr>
                <w:rFonts w:ascii="TH SarabunIT๙" w:eastAsia="Times New Roman" w:hAnsi="TH SarabunIT๙" w:cs="TH SarabunIT๙"/>
                <w:sz w:val="32"/>
                <w:szCs w:val="32"/>
                <w:cs/>
              </w:rPr>
              <w:t xml:space="preserve">เช่น </w:t>
            </w:r>
            <w:r w:rsidRPr="00AC7F58">
              <w:rPr>
                <w:rFonts w:ascii="TH SarabunIT๙" w:eastAsia="Times New Roman" w:hAnsi="TH SarabunIT๙" w:cs="TH SarabunIT๙"/>
                <w:sz w:val="32"/>
                <w:szCs w:val="32"/>
              </w:rPr>
              <w:t xml:space="preserve"> </w:t>
            </w:r>
          </w:p>
        </w:tc>
        <w:tc>
          <w:tcPr>
            <w:tcW w:w="926" w:type="pct"/>
            <w:tcBorders>
              <w:top w:val="single" w:sz="4" w:space="0" w:color="auto"/>
              <w:left w:val="single" w:sz="4" w:space="0" w:color="auto"/>
              <w:bottom w:val="single" w:sz="4" w:space="0" w:color="auto"/>
              <w:right w:val="single" w:sz="4" w:space="0" w:color="auto"/>
            </w:tcBorders>
          </w:tcPr>
          <w:p w14:paraId="6487EEAF" w14:textId="77777777" w:rsidR="002B0150" w:rsidRPr="00AC7F58" w:rsidRDefault="002B0150" w:rsidP="009652D0">
            <w:pPr>
              <w:spacing w:after="0" w:line="400" w:lineRule="exact"/>
              <w:rPr>
                <w:rFonts w:ascii="TH SarabunIT๙" w:eastAsia="Times New Roman" w:hAnsi="TH SarabunIT๙" w:cs="TH SarabunIT๙"/>
                <w:sz w:val="32"/>
                <w:szCs w:val="32"/>
                <w:cs/>
              </w:rPr>
            </w:pPr>
            <w:r w:rsidRPr="00AC7F58">
              <w:rPr>
                <w:rFonts w:ascii="TH SarabunIT๙" w:eastAsia="Times New Roman" w:hAnsi="TH SarabunIT๙" w:cs="TH SarabunIT๙"/>
                <w:sz w:val="32"/>
                <w:szCs w:val="32"/>
                <w:cs/>
              </w:rPr>
              <w:t>อ่านเรื่องประจำท้องถิ่นแล้วตอบคำถาม</w:t>
            </w:r>
          </w:p>
        </w:tc>
      </w:tr>
    </w:tbl>
    <w:p w14:paraId="20F234C9" w14:textId="77777777" w:rsidR="002B0150" w:rsidRPr="00AC7F58" w:rsidRDefault="002B0150" w:rsidP="002B0150">
      <w:pPr>
        <w:spacing w:before="120" w:after="120" w:line="240" w:lineRule="auto"/>
        <w:rPr>
          <w:rFonts w:ascii="TH SarabunIT๙" w:eastAsia="Times New Roman" w:hAnsi="TH SarabunIT๙" w:cs="TH SarabunIT๙"/>
          <w:sz w:val="32"/>
          <w:szCs w:val="32"/>
        </w:rPr>
      </w:pPr>
      <w:r w:rsidRPr="00AC7F58">
        <w:rPr>
          <w:rFonts w:ascii="TH SarabunIT๙" w:eastAsia="Times New Roman" w:hAnsi="TH SarabunIT๙" w:cs="TH SarabunIT๙"/>
          <w:b/>
          <w:bCs/>
          <w:sz w:val="32"/>
          <w:szCs w:val="32"/>
          <w:cs/>
        </w:rPr>
        <w:t>มาตรฐาน ต ๑</w:t>
      </w:r>
      <w:r w:rsidRPr="00AC7F58">
        <w:rPr>
          <w:rFonts w:ascii="TH SarabunIT๙" w:eastAsia="Times New Roman" w:hAnsi="TH SarabunIT๙" w:cs="TH SarabunIT๙"/>
          <w:b/>
          <w:bCs/>
          <w:sz w:val="32"/>
          <w:szCs w:val="32"/>
        </w:rPr>
        <w:t>.</w:t>
      </w:r>
      <w:r w:rsidRPr="00AC7F58">
        <w:rPr>
          <w:rFonts w:ascii="TH SarabunIT๙" w:eastAsia="Times New Roman" w:hAnsi="TH SarabunIT๙" w:cs="TH SarabunIT๙"/>
          <w:b/>
          <w:bCs/>
          <w:sz w:val="32"/>
          <w:szCs w:val="32"/>
          <w:cs/>
        </w:rPr>
        <w:t>๒</w:t>
      </w:r>
      <w:r w:rsidRPr="00AC7F58">
        <w:rPr>
          <w:rFonts w:ascii="TH SarabunIT๙" w:eastAsia="Times New Roman" w:hAnsi="TH SarabunIT๙" w:cs="TH SarabunIT๙"/>
          <w:b/>
          <w:bCs/>
          <w:sz w:val="32"/>
          <w:szCs w:val="32"/>
        </w:rPr>
        <w:t xml:space="preserve">   </w:t>
      </w:r>
      <w:r w:rsidRPr="00AC7F58">
        <w:rPr>
          <w:rFonts w:ascii="TH SarabunIT๙" w:eastAsia="Times New Roman" w:hAnsi="TH SarabunIT๙" w:cs="TH SarabunIT๙"/>
          <w:sz w:val="32"/>
          <w:szCs w:val="32"/>
          <w:cs/>
        </w:rPr>
        <w:t>มีทักษะการสื่อสารทางภาษาในการแลกเปลี่ยนข้อมูลข่าวสาร   แสดงความรู้สึก</w:t>
      </w:r>
      <w:r w:rsidRPr="00AC7F58">
        <w:rPr>
          <w:rFonts w:ascii="TH SarabunIT๙" w:eastAsia="Times New Roman" w:hAnsi="TH SarabunIT๙" w:cs="TH SarabunIT๙"/>
          <w:sz w:val="32"/>
          <w:szCs w:val="32"/>
          <w:rtl/>
          <w:cs/>
        </w:rPr>
        <w:br/>
        <w:t xml:space="preserve"> </w:t>
      </w:r>
      <w:r w:rsidRPr="00AC7F58">
        <w:rPr>
          <w:rFonts w:ascii="TH SarabunIT๙" w:eastAsia="Times New Roman" w:hAnsi="TH SarabunIT๙" w:cs="TH SarabunIT๙"/>
          <w:sz w:val="32"/>
          <w:szCs w:val="32"/>
          <w:rtl/>
          <w:cs/>
        </w:rPr>
        <w:tab/>
      </w:r>
      <w:r w:rsidRPr="00AC7F58">
        <w:rPr>
          <w:rFonts w:ascii="TH SarabunIT๙" w:eastAsia="Times New Roman" w:hAnsi="TH SarabunIT๙" w:cs="TH SarabunIT๙"/>
          <w:sz w:val="32"/>
          <w:szCs w:val="32"/>
          <w:rtl/>
          <w:cs/>
        </w:rPr>
        <w:tab/>
        <w:t xml:space="preserve"> </w:t>
      </w:r>
      <w:r w:rsidRPr="00AC7F58">
        <w:rPr>
          <w:rFonts w:ascii="TH SarabunIT๙" w:eastAsia="Times New Roman" w:hAnsi="TH SarabunIT๙" w:cs="TH SarabunIT๙"/>
          <w:sz w:val="32"/>
          <w:szCs w:val="32"/>
        </w:rPr>
        <w:t xml:space="preserve"> </w:t>
      </w:r>
      <w:r w:rsidRPr="00AC7F58">
        <w:rPr>
          <w:rFonts w:ascii="TH SarabunIT๙" w:eastAsia="Times New Roman" w:hAnsi="TH SarabunIT๙" w:cs="TH SarabunIT๙"/>
          <w:sz w:val="32"/>
          <w:szCs w:val="32"/>
          <w:cs/>
        </w:rPr>
        <w:t>และความคิดเห็นอย่างมีประสิทธิภาพ</w:t>
      </w:r>
    </w:p>
    <w:tbl>
      <w:tblP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3"/>
        <w:gridCol w:w="2317"/>
        <w:gridCol w:w="4547"/>
        <w:gridCol w:w="1808"/>
      </w:tblGrid>
      <w:tr w:rsidR="002B0150" w:rsidRPr="00AC7F58" w14:paraId="2AD618DA" w14:textId="77777777" w:rsidTr="009652D0">
        <w:tc>
          <w:tcPr>
            <w:tcW w:w="564" w:type="pct"/>
            <w:tcBorders>
              <w:top w:val="single" w:sz="4" w:space="0" w:color="auto"/>
              <w:left w:val="single" w:sz="4" w:space="0" w:color="auto"/>
              <w:bottom w:val="single" w:sz="4" w:space="0" w:color="auto"/>
              <w:right w:val="single" w:sz="4" w:space="0" w:color="auto"/>
            </w:tcBorders>
          </w:tcPr>
          <w:p w14:paraId="06DFC363" w14:textId="77777777" w:rsidR="002B0150" w:rsidRPr="00AC7F58" w:rsidRDefault="002B0150" w:rsidP="009652D0">
            <w:pPr>
              <w:spacing w:after="0" w:line="420" w:lineRule="exact"/>
              <w:jc w:val="center"/>
              <w:rPr>
                <w:rFonts w:ascii="TH SarabunIT๙" w:eastAsia="Times New Roman" w:hAnsi="TH SarabunIT๙" w:cs="TH SarabunIT๙"/>
                <w:b/>
                <w:bCs/>
                <w:spacing w:val="-4"/>
                <w:sz w:val="32"/>
                <w:szCs w:val="32"/>
                <w:cs/>
              </w:rPr>
            </w:pPr>
            <w:r w:rsidRPr="00AC7F58">
              <w:rPr>
                <w:rFonts w:ascii="TH SarabunIT๙" w:eastAsia="Times New Roman" w:hAnsi="TH SarabunIT๙" w:cs="TH SarabunIT๙"/>
                <w:b/>
                <w:bCs/>
                <w:sz w:val="32"/>
                <w:szCs w:val="32"/>
                <w:cs/>
              </w:rPr>
              <w:t xml:space="preserve">มาตรฐาน </w:t>
            </w:r>
          </w:p>
        </w:tc>
        <w:tc>
          <w:tcPr>
            <w:tcW w:w="1185" w:type="pct"/>
            <w:tcBorders>
              <w:top w:val="single" w:sz="4" w:space="0" w:color="auto"/>
              <w:left w:val="single" w:sz="4" w:space="0" w:color="auto"/>
              <w:bottom w:val="single" w:sz="4" w:space="0" w:color="auto"/>
              <w:right w:val="single" w:sz="4" w:space="0" w:color="auto"/>
            </w:tcBorders>
          </w:tcPr>
          <w:p w14:paraId="51576190" w14:textId="77777777" w:rsidR="002B0150" w:rsidRPr="00AC7F58" w:rsidRDefault="002B0150" w:rsidP="009652D0">
            <w:pPr>
              <w:spacing w:after="0" w:line="420" w:lineRule="exact"/>
              <w:jc w:val="center"/>
              <w:rPr>
                <w:rFonts w:ascii="TH SarabunIT๙" w:eastAsia="Times New Roman" w:hAnsi="TH SarabunIT๙" w:cs="TH SarabunIT๙"/>
                <w:b/>
                <w:bCs/>
                <w:spacing w:val="-4"/>
                <w:sz w:val="32"/>
                <w:szCs w:val="32"/>
              </w:rPr>
            </w:pPr>
            <w:r w:rsidRPr="00AC7F58">
              <w:rPr>
                <w:rFonts w:ascii="TH SarabunIT๙" w:eastAsia="Times New Roman" w:hAnsi="TH SarabunIT๙" w:cs="TH SarabunIT๙"/>
                <w:b/>
                <w:bCs/>
                <w:spacing w:val="-4"/>
                <w:sz w:val="32"/>
                <w:szCs w:val="32"/>
                <w:cs/>
              </w:rPr>
              <w:t>ตัวชี้วัด</w:t>
            </w:r>
          </w:p>
        </w:tc>
        <w:tc>
          <w:tcPr>
            <w:tcW w:w="2326" w:type="pct"/>
            <w:tcBorders>
              <w:top w:val="single" w:sz="4" w:space="0" w:color="auto"/>
              <w:left w:val="single" w:sz="4" w:space="0" w:color="auto"/>
              <w:bottom w:val="single" w:sz="4" w:space="0" w:color="auto"/>
              <w:right w:val="single" w:sz="4" w:space="0" w:color="auto"/>
            </w:tcBorders>
          </w:tcPr>
          <w:p w14:paraId="2046BEC9"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cs/>
              </w:rPr>
            </w:pPr>
            <w:r w:rsidRPr="00AC7F58">
              <w:rPr>
                <w:rFonts w:ascii="TH SarabunIT๙" w:eastAsia="Times New Roman" w:hAnsi="TH SarabunIT๙" w:cs="TH SarabunIT๙"/>
                <w:b/>
                <w:bCs/>
                <w:sz w:val="32"/>
                <w:szCs w:val="32"/>
                <w:cs/>
              </w:rPr>
              <w:t>สาระการเรียนรู้แกนกลาง</w:t>
            </w:r>
          </w:p>
        </w:tc>
        <w:tc>
          <w:tcPr>
            <w:tcW w:w="925" w:type="pct"/>
            <w:tcBorders>
              <w:top w:val="single" w:sz="4" w:space="0" w:color="auto"/>
              <w:left w:val="single" w:sz="4" w:space="0" w:color="auto"/>
              <w:bottom w:val="single" w:sz="4" w:space="0" w:color="auto"/>
              <w:right w:val="single" w:sz="4" w:space="0" w:color="auto"/>
            </w:tcBorders>
          </w:tcPr>
          <w:p w14:paraId="5511E6F5" w14:textId="77777777" w:rsidR="002B0150" w:rsidRPr="00AC7F58" w:rsidRDefault="002B0150" w:rsidP="009652D0">
            <w:pPr>
              <w:keepNext/>
              <w:spacing w:after="0" w:line="240" w:lineRule="auto"/>
              <w:jc w:val="center"/>
              <w:outlineLvl w:val="1"/>
              <w:rPr>
                <w:rFonts w:ascii="TH SarabunIT๙" w:eastAsia="SimSun" w:hAnsi="TH SarabunIT๙" w:cs="TH SarabunIT๙"/>
                <w:b/>
                <w:bCs/>
                <w:sz w:val="32"/>
                <w:szCs w:val="32"/>
                <w:cs/>
              </w:rPr>
            </w:pPr>
            <w:r w:rsidRPr="00AC7F58">
              <w:rPr>
                <w:rFonts w:ascii="TH SarabunIT๙" w:eastAsia="SimSun" w:hAnsi="TH SarabunIT๙" w:cs="TH SarabunIT๙"/>
                <w:b/>
                <w:bCs/>
                <w:sz w:val="32"/>
                <w:szCs w:val="32"/>
                <w:cs/>
              </w:rPr>
              <w:t>สาระการเรียนรู้ท้องถิ่น</w:t>
            </w:r>
          </w:p>
        </w:tc>
      </w:tr>
      <w:tr w:rsidR="002B0150" w:rsidRPr="00AC7F58" w14:paraId="21A15D3D" w14:textId="77777777" w:rsidTr="009652D0">
        <w:tc>
          <w:tcPr>
            <w:tcW w:w="564" w:type="pct"/>
            <w:vMerge w:val="restart"/>
            <w:tcBorders>
              <w:top w:val="single" w:sz="4" w:space="0" w:color="auto"/>
              <w:left w:val="single" w:sz="4" w:space="0" w:color="auto"/>
              <w:right w:val="single" w:sz="4" w:space="0" w:color="auto"/>
            </w:tcBorders>
          </w:tcPr>
          <w:p w14:paraId="7284207C"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t>ต ๑</w:t>
            </w:r>
            <w:r w:rsidRPr="00AC7F58">
              <w:rPr>
                <w:rFonts w:ascii="TH SarabunIT๙" w:eastAsia="Times New Roman" w:hAnsi="TH SarabunIT๙" w:cs="TH SarabunIT๙"/>
                <w:b/>
                <w:bCs/>
                <w:sz w:val="32"/>
                <w:szCs w:val="32"/>
              </w:rPr>
              <w:t>.</w:t>
            </w:r>
            <w:r w:rsidRPr="00AC7F58">
              <w:rPr>
                <w:rFonts w:ascii="TH SarabunIT๙" w:eastAsia="Times New Roman" w:hAnsi="TH SarabunIT๙" w:cs="TH SarabunIT๙"/>
                <w:b/>
                <w:bCs/>
                <w:sz w:val="32"/>
                <w:szCs w:val="32"/>
                <w:cs/>
              </w:rPr>
              <w:t>๒</w:t>
            </w:r>
          </w:p>
          <w:p w14:paraId="51DF2537"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78A385AB"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344BF765"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615EA459"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06D3CF30"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06C02AA6"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1530DD5A"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0EA87E45"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7100D5DC"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48194CFC"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0DAB4753"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t>ต ๑</w:t>
            </w:r>
            <w:r w:rsidRPr="00AC7F58">
              <w:rPr>
                <w:rFonts w:ascii="TH SarabunIT๙" w:eastAsia="Times New Roman" w:hAnsi="TH SarabunIT๙" w:cs="TH SarabunIT๙"/>
                <w:b/>
                <w:bCs/>
                <w:sz w:val="32"/>
                <w:szCs w:val="32"/>
              </w:rPr>
              <w:t>.</w:t>
            </w:r>
            <w:r w:rsidRPr="00AC7F58">
              <w:rPr>
                <w:rFonts w:ascii="TH SarabunIT๙" w:eastAsia="Times New Roman" w:hAnsi="TH SarabunIT๙" w:cs="TH SarabunIT๙"/>
                <w:b/>
                <w:bCs/>
                <w:sz w:val="32"/>
                <w:szCs w:val="32"/>
                <w:cs/>
              </w:rPr>
              <w:t>๒</w:t>
            </w:r>
          </w:p>
          <w:p w14:paraId="7EDC0494"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59A8A244"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3565F853"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23F45807"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6FE1D025"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44FAFFD8"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6C35EA97"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6B759CFC"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1A1472C0"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1D82E553"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cs/>
              </w:rPr>
            </w:pPr>
          </w:p>
        </w:tc>
        <w:tc>
          <w:tcPr>
            <w:tcW w:w="1185" w:type="pct"/>
            <w:tcBorders>
              <w:top w:val="single" w:sz="4" w:space="0" w:color="auto"/>
              <w:left w:val="single" w:sz="4" w:space="0" w:color="auto"/>
              <w:bottom w:val="single" w:sz="4" w:space="0" w:color="auto"/>
              <w:right w:val="single" w:sz="4" w:space="0" w:color="auto"/>
            </w:tcBorders>
          </w:tcPr>
          <w:p w14:paraId="41A4761F" w14:textId="77777777" w:rsidR="002B0150" w:rsidRPr="00AC7F58" w:rsidRDefault="002B0150" w:rsidP="009652D0">
            <w:pPr>
              <w:spacing w:after="0" w:line="420" w:lineRule="exact"/>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lastRenderedPageBreak/>
              <w:t>ตัวชี้วัดปลายทาง</w:t>
            </w:r>
          </w:p>
          <w:p w14:paraId="5D545C5A" w14:textId="77777777" w:rsidR="002B0150" w:rsidRPr="00AC7F58" w:rsidRDefault="002B0150" w:rsidP="009652D0">
            <w:pPr>
              <w:spacing w:after="0" w:line="420" w:lineRule="exact"/>
              <w:rPr>
                <w:rFonts w:ascii="TH SarabunIT๙" w:eastAsia="Times New Roman" w:hAnsi="TH SarabunIT๙" w:cs="TH SarabunIT๙"/>
                <w:spacing w:val="-4"/>
                <w:sz w:val="32"/>
                <w:szCs w:val="32"/>
                <w:rtl/>
                <w:cs/>
              </w:rPr>
            </w:pPr>
            <w:r w:rsidRPr="00AC7F58">
              <w:rPr>
                <w:rFonts w:ascii="TH SarabunIT๙" w:eastAsia="Times New Roman" w:hAnsi="TH SarabunIT๙" w:cs="TH SarabunIT๙"/>
                <w:spacing w:val="-4"/>
                <w:sz w:val="32"/>
                <w:szCs w:val="32"/>
                <w:cs/>
              </w:rPr>
              <w:t>๑</w:t>
            </w:r>
            <w:r w:rsidRPr="00AC7F58">
              <w:rPr>
                <w:rFonts w:ascii="TH SarabunIT๙" w:eastAsia="Times New Roman" w:hAnsi="TH SarabunIT๙" w:cs="TH SarabunIT๙"/>
                <w:spacing w:val="-4"/>
                <w:sz w:val="32"/>
                <w:szCs w:val="32"/>
              </w:rPr>
              <w:t xml:space="preserve">. </w:t>
            </w:r>
            <w:r w:rsidRPr="00AC7F58">
              <w:rPr>
                <w:rFonts w:ascii="TH SarabunIT๙" w:eastAsia="Times New Roman" w:hAnsi="TH SarabunIT๙" w:cs="TH SarabunIT๙"/>
                <w:spacing w:val="-4"/>
                <w:sz w:val="32"/>
                <w:szCs w:val="32"/>
                <w:cs/>
              </w:rPr>
              <w:t>พูด</w:t>
            </w:r>
            <w:r w:rsidRPr="00AC7F58">
              <w:rPr>
                <w:rFonts w:ascii="TH SarabunIT๙" w:eastAsia="Times New Roman" w:hAnsi="TH SarabunIT๙" w:cs="TH SarabunIT๙"/>
                <w:spacing w:val="-4"/>
                <w:sz w:val="32"/>
                <w:szCs w:val="32"/>
                <w:rtl/>
                <w:cs/>
              </w:rPr>
              <w:t>/</w:t>
            </w:r>
            <w:r w:rsidRPr="00AC7F58">
              <w:rPr>
                <w:rFonts w:ascii="TH SarabunIT๙" w:eastAsia="Times New Roman" w:hAnsi="TH SarabunIT๙" w:cs="TH SarabunIT๙"/>
                <w:spacing w:val="-4"/>
                <w:sz w:val="32"/>
                <w:szCs w:val="32"/>
                <w:cs/>
              </w:rPr>
              <w:t xml:space="preserve">เขียนโต้ตอบในการสื่อสารระหว่างบุคคล </w:t>
            </w:r>
          </w:p>
          <w:p w14:paraId="0867C16A" w14:textId="77777777" w:rsidR="002B0150" w:rsidRPr="00AC7F58" w:rsidRDefault="002B0150" w:rsidP="009652D0">
            <w:pPr>
              <w:spacing w:after="0" w:line="420" w:lineRule="exact"/>
              <w:rPr>
                <w:rFonts w:ascii="TH SarabunIT๙" w:eastAsia="Times New Roman" w:hAnsi="TH SarabunIT๙" w:cs="TH SarabunIT๙"/>
                <w:spacing w:val="-4"/>
                <w:sz w:val="32"/>
                <w:szCs w:val="32"/>
              </w:rPr>
            </w:pPr>
          </w:p>
        </w:tc>
        <w:tc>
          <w:tcPr>
            <w:tcW w:w="2326" w:type="pct"/>
            <w:tcBorders>
              <w:top w:val="single" w:sz="4" w:space="0" w:color="auto"/>
              <w:left w:val="single" w:sz="4" w:space="0" w:color="auto"/>
              <w:bottom w:val="single" w:sz="4" w:space="0" w:color="auto"/>
              <w:right w:val="single" w:sz="4" w:space="0" w:color="auto"/>
            </w:tcBorders>
          </w:tcPr>
          <w:p w14:paraId="0F73B562" w14:textId="77777777" w:rsidR="002B0150" w:rsidRPr="00AC7F58" w:rsidRDefault="002B0150" w:rsidP="009652D0">
            <w:pPr>
              <w:spacing w:after="0" w:line="420" w:lineRule="exact"/>
              <w:rPr>
                <w:rFonts w:ascii="TH SarabunIT๙" w:eastAsia="Times New Roman" w:hAnsi="TH SarabunIT๙" w:cs="TH SarabunIT๙"/>
                <w:sz w:val="32"/>
                <w:szCs w:val="32"/>
              </w:rPr>
            </w:pPr>
            <w:r w:rsidRPr="00AC7F58">
              <w:rPr>
                <w:rFonts w:ascii="TH SarabunIT๙" w:eastAsia="Times New Roman" w:hAnsi="TH SarabunIT๙" w:cs="TH SarabunIT๙"/>
                <w:sz w:val="32"/>
                <w:szCs w:val="32"/>
                <w:cs/>
              </w:rPr>
              <w:t>บทสนทนาที่ใช้ในการทักทาย</w:t>
            </w:r>
            <w:r w:rsidRPr="00AC7F58">
              <w:rPr>
                <w:rFonts w:ascii="TH SarabunIT๙" w:eastAsia="Times New Roman" w:hAnsi="TH SarabunIT๙" w:cs="TH SarabunIT๙"/>
                <w:sz w:val="32"/>
                <w:szCs w:val="32"/>
              </w:rPr>
              <w:t xml:space="preserve">  </w:t>
            </w:r>
            <w:r w:rsidRPr="00AC7F58">
              <w:rPr>
                <w:rFonts w:ascii="TH SarabunIT๙" w:eastAsia="Times New Roman" w:hAnsi="TH SarabunIT๙" w:cs="TH SarabunIT๙"/>
                <w:sz w:val="32"/>
                <w:szCs w:val="32"/>
                <w:cs/>
              </w:rPr>
              <w:t>กล่าวลา ขอบคุณ</w:t>
            </w:r>
            <w:r w:rsidRPr="00AC7F58">
              <w:rPr>
                <w:rFonts w:ascii="TH SarabunIT๙" w:eastAsia="Times New Roman" w:hAnsi="TH SarabunIT๙" w:cs="TH SarabunIT๙"/>
                <w:sz w:val="32"/>
                <w:szCs w:val="32"/>
                <w:rtl/>
                <w:cs/>
              </w:rPr>
              <w:t xml:space="preserve">  </w:t>
            </w:r>
            <w:r w:rsidRPr="00AC7F58">
              <w:rPr>
                <w:rFonts w:ascii="TH SarabunIT๙" w:eastAsia="Times New Roman" w:hAnsi="TH SarabunIT๙" w:cs="TH SarabunIT๙"/>
                <w:sz w:val="32"/>
                <w:szCs w:val="32"/>
                <w:rtl/>
                <w:cs/>
              </w:rPr>
              <w:br/>
            </w:r>
            <w:r w:rsidRPr="00AC7F58">
              <w:rPr>
                <w:rFonts w:ascii="TH SarabunIT๙" w:eastAsia="Times New Roman" w:hAnsi="TH SarabunIT๙" w:cs="TH SarabunIT๙"/>
                <w:sz w:val="32"/>
                <w:szCs w:val="32"/>
                <w:cs/>
              </w:rPr>
              <w:t>ขอโทษ</w:t>
            </w:r>
            <w:r w:rsidRPr="00AC7F58">
              <w:rPr>
                <w:rFonts w:ascii="TH SarabunIT๙" w:eastAsia="Times New Roman" w:hAnsi="TH SarabunIT๙" w:cs="TH SarabunIT๙"/>
                <w:sz w:val="32"/>
                <w:szCs w:val="32"/>
              </w:rPr>
              <w:t xml:space="preserve"> </w:t>
            </w:r>
            <w:r w:rsidRPr="00AC7F58">
              <w:rPr>
                <w:rFonts w:ascii="TH SarabunIT๙" w:eastAsia="Times New Roman" w:hAnsi="TH SarabunIT๙" w:cs="TH SarabunIT๙"/>
                <w:sz w:val="32"/>
                <w:szCs w:val="32"/>
                <w:cs/>
              </w:rPr>
              <w:t>การพูดแทรกอย่างสุภาพ ประโยค</w:t>
            </w:r>
            <w:r w:rsidRPr="00AC7F58">
              <w:rPr>
                <w:rFonts w:ascii="TH SarabunIT๙" w:eastAsia="Times New Roman" w:hAnsi="TH SarabunIT๙" w:cs="TH SarabunIT๙"/>
                <w:sz w:val="32"/>
                <w:szCs w:val="32"/>
                <w:rtl/>
                <w:cs/>
              </w:rPr>
              <w:t>/</w:t>
            </w:r>
            <w:r w:rsidRPr="00AC7F58">
              <w:rPr>
                <w:rFonts w:ascii="TH SarabunIT๙" w:eastAsia="Times New Roman" w:hAnsi="TH SarabunIT๙" w:cs="TH SarabunIT๙"/>
                <w:sz w:val="32"/>
                <w:szCs w:val="32"/>
                <w:cs/>
              </w:rPr>
              <w:t xml:space="preserve">ข้อความที่ใช้แนะนำตนเอง  เพื่อน และบุคคลใกล้ตัว และสำนวนการตอบรับ  เช่น  </w:t>
            </w:r>
            <w:r w:rsidRPr="00AC7F58">
              <w:rPr>
                <w:rFonts w:ascii="TH SarabunIT๙" w:eastAsia="Times New Roman" w:hAnsi="TH SarabunIT๙" w:cs="TH SarabunIT๙"/>
                <w:sz w:val="32"/>
                <w:szCs w:val="32"/>
              </w:rPr>
              <w:t>Hi</w:t>
            </w:r>
            <w:r w:rsidRPr="00AC7F58">
              <w:rPr>
                <w:rFonts w:ascii="TH SarabunIT๙" w:eastAsia="Times New Roman" w:hAnsi="TH SarabunIT๙" w:cs="TH SarabunIT๙"/>
                <w:sz w:val="32"/>
                <w:szCs w:val="32"/>
                <w:rtl/>
                <w:cs/>
              </w:rPr>
              <w:t>/</w:t>
            </w:r>
            <w:r w:rsidRPr="00AC7F58">
              <w:rPr>
                <w:rFonts w:ascii="TH SarabunIT๙" w:eastAsia="Times New Roman" w:hAnsi="TH SarabunIT๙" w:cs="TH SarabunIT๙"/>
                <w:sz w:val="32"/>
                <w:szCs w:val="32"/>
              </w:rPr>
              <w:t>Hello/Good morning</w:t>
            </w:r>
            <w:r w:rsidRPr="00AC7F58">
              <w:rPr>
                <w:rFonts w:ascii="TH SarabunIT๙" w:eastAsia="Times New Roman" w:hAnsi="TH SarabunIT๙" w:cs="TH SarabunIT๙"/>
                <w:sz w:val="32"/>
                <w:szCs w:val="32"/>
                <w:rtl/>
                <w:cs/>
              </w:rPr>
              <w:t>/</w:t>
            </w:r>
            <w:r w:rsidRPr="00AC7F58">
              <w:rPr>
                <w:rFonts w:ascii="TH SarabunIT๙" w:eastAsia="Times New Roman" w:hAnsi="TH SarabunIT๙" w:cs="TH SarabunIT๙"/>
                <w:sz w:val="32"/>
                <w:szCs w:val="32"/>
              </w:rPr>
              <w:t>Good afternoon</w:t>
            </w:r>
            <w:r w:rsidRPr="00AC7F58">
              <w:rPr>
                <w:rFonts w:ascii="TH SarabunIT๙" w:eastAsia="Times New Roman" w:hAnsi="TH SarabunIT๙" w:cs="TH SarabunIT๙"/>
                <w:sz w:val="32"/>
                <w:szCs w:val="32"/>
                <w:rtl/>
                <w:cs/>
              </w:rPr>
              <w:t>/</w:t>
            </w:r>
            <w:r w:rsidRPr="00AC7F58">
              <w:rPr>
                <w:rFonts w:ascii="TH SarabunIT๙" w:eastAsia="Times New Roman" w:hAnsi="TH SarabunIT๙" w:cs="TH SarabunIT๙"/>
                <w:sz w:val="32"/>
                <w:szCs w:val="32"/>
              </w:rPr>
              <w:t>Good evening/I am sorry.</w:t>
            </w:r>
            <w:r w:rsidRPr="00AC7F58">
              <w:rPr>
                <w:rFonts w:ascii="TH SarabunIT๙" w:eastAsia="Times New Roman" w:hAnsi="TH SarabunIT๙" w:cs="TH SarabunIT๙"/>
                <w:sz w:val="32"/>
                <w:szCs w:val="32"/>
                <w:rtl/>
                <w:cs/>
              </w:rPr>
              <w:t>/</w:t>
            </w:r>
            <w:r w:rsidRPr="00AC7F58">
              <w:rPr>
                <w:rFonts w:ascii="TH SarabunIT๙" w:eastAsia="Times New Roman" w:hAnsi="TH SarabunIT๙" w:cs="TH SarabunIT๙"/>
                <w:sz w:val="32"/>
                <w:szCs w:val="32"/>
              </w:rPr>
              <w:t xml:space="preserve">How are </w:t>
            </w:r>
            <w:proofErr w:type="gramStart"/>
            <w:r w:rsidRPr="00AC7F58">
              <w:rPr>
                <w:rFonts w:ascii="TH SarabunIT๙" w:eastAsia="Times New Roman" w:hAnsi="TH SarabunIT๙" w:cs="TH SarabunIT๙"/>
                <w:sz w:val="32"/>
                <w:szCs w:val="32"/>
              </w:rPr>
              <w:t>you?/</w:t>
            </w:r>
            <w:proofErr w:type="gramEnd"/>
            <w:r w:rsidRPr="00AC7F58">
              <w:rPr>
                <w:rFonts w:ascii="TH SarabunIT๙" w:eastAsia="Times New Roman" w:hAnsi="TH SarabunIT๙" w:cs="TH SarabunIT๙"/>
                <w:sz w:val="32"/>
                <w:szCs w:val="32"/>
              </w:rPr>
              <w:t xml:space="preserve">I’m fine. Thank you. And </w:t>
            </w:r>
            <w:proofErr w:type="gramStart"/>
            <w:r w:rsidRPr="00AC7F58">
              <w:rPr>
                <w:rFonts w:ascii="TH SarabunIT๙" w:eastAsia="Times New Roman" w:hAnsi="TH SarabunIT๙" w:cs="TH SarabunIT๙"/>
                <w:sz w:val="32"/>
                <w:szCs w:val="32"/>
              </w:rPr>
              <w:t>you?/</w:t>
            </w:r>
            <w:proofErr w:type="gramEnd"/>
            <w:r w:rsidRPr="00AC7F58">
              <w:rPr>
                <w:rFonts w:ascii="TH SarabunIT๙" w:eastAsia="Times New Roman" w:hAnsi="TH SarabunIT๙" w:cs="TH SarabunIT๙"/>
                <w:sz w:val="32"/>
                <w:szCs w:val="32"/>
              </w:rPr>
              <w:t xml:space="preserve"> Hello. I am…</w:t>
            </w:r>
            <w:r w:rsidRPr="00AC7F58">
              <w:rPr>
                <w:rFonts w:ascii="TH SarabunIT๙" w:eastAsia="Times New Roman" w:hAnsi="TH SarabunIT๙" w:cs="TH SarabunIT๙"/>
                <w:sz w:val="32"/>
                <w:szCs w:val="32"/>
                <w:rtl/>
                <w:cs/>
              </w:rPr>
              <w:t xml:space="preserve"> </w:t>
            </w:r>
            <w:proofErr w:type="gramStart"/>
            <w:r w:rsidRPr="00AC7F58">
              <w:rPr>
                <w:rFonts w:ascii="TH SarabunIT๙" w:eastAsia="Times New Roman" w:hAnsi="TH SarabunIT๙" w:cs="TH SarabunIT๙"/>
                <w:sz w:val="32"/>
                <w:szCs w:val="32"/>
              </w:rPr>
              <w:t>Hello,…</w:t>
            </w:r>
            <w:proofErr w:type="gramEnd"/>
            <w:r w:rsidRPr="00AC7F58">
              <w:rPr>
                <w:rFonts w:ascii="TH SarabunIT๙" w:eastAsia="Times New Roman" w:hAnsi="TH SarabunIT๙" w:cs="TH SarabunIT๙"/>
                <w:sz w:val="32"/>
                <w:szCs w:val="32"/>
              </w:rPr>
              <w:t xml:space="preserve">I am… This is my sister. Her name is… </w:t>
            </w:r>
            <w:proofErr w:type="gramStart"/>
            <w:r w:rsidRPr="00AC7F58">
              <w:rPr>
                <w:rFonts w:ascii="TH SarabunIT๙" w:eastAsia="Times New Roman" w:hAnsi="TH SarabunIT๙" w:cs="TH SarabunIT๙"/>
                <w:sz w:val="32"/>
                <w:szCs w:val="32"/>
              </w:rPr>
              <w:t>Hello,…</w:t>
            </w:r>
            <w:proofErr w:type="gramEnd"/>
            <w:r w:rsidRPr="00AC7F58">
              <w:rPr>
                <w:rFonts w:ascii="TH SarabunIT๙" w:eastAsia="Times New Roman" w:hAnsi="TH SarabunIT๙" w:cs="TH SarabunIT๙"/>
                <w:sz w:val="32"/>
                <w:szCs w:val="32"/>
              </w:rPr>
              <w:t xml:space="preserve">/Nice to see you. Nice to see </w:t>
            </w:r>
            <w:proofErr w:type="gramStart"/>
            <w:r w:rsidRPr="00AC7F58">
              <w:rPr>
                <w:rFonts w:ascii="TH SarabunIT๙" w:eastAsia="Times New Roman" w:hAnsi="TH SarabunIT๙" w:cs="TH SarabunIT๙"/>
                <w:sz w:val="32"/>
                <w:szCs w:val="32"/>
              </w:rPr>
              <w:t>you  too</w:t>
            </w:r>
            <w:proofErr w:type="gramEnd"/>
            <w:r w:rsidRPr="00AC7F58">
              <w:rPr>
                <w:rFonts w:ascii="TH SarabunIT๙" w:eastAsia="Times New Roman" w:hAnsi="TH SarabunIT๙" w:cs="TH SarabunIT๙"/>
                <w:sz w:val="32"/>
                <w:szCs w:val="32"/>
              </w:rPr>
              <w:t xml:space="preserve">./Goodbye./ </w:t>
            </w:r>
            <w:r w:rsidRPr="00AC7F58">
              <w:rPr>
                <w:rFonts w:ascii="TH SarabunIT๙" w:eastAsia="Times New Roman" w:hAnsi="TH SarabunIT๙" w:cs="TH SarabunIT๙"/>
                <w:sz w:val="32"/>
                <w:szCs w:val="32"/>
              </w:rPr>
              <w:lastRenderedPageBreak/>
              <w:t>Bye./See you soon/later./ Thanks./Thank you./Thank you very much./You’re welcome./It’s O.K.  etc.</w:t>
            </w:r>
            <w:r w:rsidRPr="00AC7F58">
              <w:rPr>
                <w:rFonts w:ascii="TH SarabunIT๙" w:eastAsia="Times New Roman" w:hAnsi="TH SarabunIT๙" w:cs="TH SarabunIT๙"/>
                <w:sz w:val="32"/>
                <w:szCs w:val="32"/>
                <w:rtl/>
                <w:cs/>
              </w:rPr>
              <w:t xml:space="preserve">  </w:t>
            </w:r>
          </w:p>
        </w:tc>
        <w:tc>
          <w:tcPr>
            <w:tcW w:w="925" w:type="pct"/>
            <w:tcBorders>
              <w:top w:val="single" w:sz="4" w:space="0" w:color="auto"/>
              <w:left w:val="single" w:sz="4" w:space="0" w:color="auto"/>
              <w:bottom w:val="single" w:sz="4" w:space="0" w:color="auto"/>
              <w:right w:val="single" w:sz="4" w:space="0" w:color="auto"/>
            </w:tcBorders>
          </w:tcPr>
          <w:p w14:paraId="65023B14" w14:textId="77777777" w:rsidR="002B0150" w:rsidRPr="00AC7F58" w:rsidRDefault="002B0150" w:rsidP="009652D0">
            <w:pPr>
              <w:spacing w:after="0" w:line="420" w:lineRule="exact"/>
              <w:rPr>
                <w:rFonts w:ascii="TH SarabunIT๙" w:eastAsia="Times New Roman" w:hAnsi="TH SarabunIT๙" w:cs="TH SarabunIT๙"/>
                <w:sz w:val="32"/>
                <w:szCs w:val="32"/>
                <w:cs/>
              </w:rPr>
            </w:pPr>
            <w:r w:rsidRPr="00AC7F58">
              <w:rPr>
                <w:rFonts w:ascii="TH SarabunIT๙" w:eastAsia="Times New Roman" w:hAnsi="TH SarabunIT๙" w:cs="TH SarabunIT๙"/>
                <w:sz w:val="32"/>
                <w:szCs w:val="32"/>
                <w:cs/>
              </w:rPr>
              <w:lastRenderedPageBreak/>
              <w:t>แสดงท่าทาง เปรียบเทียบ ท่าทางการทักทายของคนในพื้นที่ และคนต่างชาติ</w:t>
            </w:r>
          </w:p>
        </w:tc>
      </w:tr>
      <w:tr w:rsidR="002B0150" w:rsidRPr="00AC7F58" w14:paraId="0E0BAE71" w14:textId="77777777" w:rsidTr="009652D0">
        <w:tc>
          <w:tcPr>
            <w:tcW w:w="564" w:type="pct"/>
            <w:vMerge/>
            <w:tcBorders>
              <w:left w:val="single" w:sz="4" w:space="0" w:color="auto"/>
              <w:right w:val="single" w:sz="4" w:space="0" w:color="auto"/>
            </w:tcBorders>
          </w:tcPr>
          <w:p w14:paraId="4682A103" w14:textId="77777777" w:rsidR="002B0150" w:rsidRPr="00AC7F58" w:rsidRDefault="002B0150" w:rsidP="009652D0">
            <w:pPr>
              <w:spacing w:after="0" w:line="420" w:lineRule="exact"/>
              <w:rPr>
                <w:rFonts w:ascii="TH SarabunIT๙" w:eastAsia="Times New Roman" w:hAnsi="TH SarabunIT๙" w:cs="TH SarabunIT๙"/>
                <w:b/>
                <w:bCs/>
                <w:sz w:val="32"/>
                <w:szCs w:val="32"/>
                <w:cs/>
              </w:rPr>
            </w:pPr>
          </w:p>
        </w:tc>
        <w:tc>
          <w:tcPr>
            <w:tcW w:w="1185" w:type="pct"/>
            <w:tcBorders>
              <w:top w:val="single" w:sz="4" w:space="0" w:color="auto"/>
              <w:left w:val="single" w:sz="4" w:space="0" w:color="auto"/>
              <w:bottom w:val="single" w:sz="4" w:space="0" w:color="auto"/>
              <w:right w:val="single" w:sz="4" w:space="0" w:color="auto"/>
            </w:tcBorders>
          </w:tcPr>
          <w:p w14:paraId="1C67BE3E" w14:textId="77777777" w:rsidR="002B0150" w:rsidRPr="00AC7F58" w:rsidRDefault="002B0150" w:rsidP="009652D0">
            <w:pPr>
              <w:spacing w:after="0" w:line="420" w:lineRule="exact"/>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t>ตัวชี้วัดระหว่างทาง</w:t>
            </w:r>
          </w:p>
          <w:p w14:paraId="52FA154F" w14:textId="77777777" w:rsidR="002B0150" w:rsidRPr="00AC7F58" w:rsidRDefault="002B0150" w:rsidP="009652D0">
            <w:pPr>
              <w:spacing w:after="0" w:line="420" w:lineRule="exact"/>
              <w:rPr>
                <w:rFonts w:ascii="TH SarabunIT๙" w:eastAsia="Times New Roman" w:hAnsi="TH SarabunIT๙" w:cs="TH SarabunIT๙"/>
                <w:spacing w:val="-4"/>
                <w:sz w:val="32"/>
                <w:szCs w:val="32"/>
              </w:rPr>
            </w:pPr>
            <w:r w:rsidRPr="00AC7F58">
              <w:rPr>
                <w:rFonts w:ascii="TH SarabunIT๙" w:eastAsia="Times New Roman" w:hAnsi="TH SarabunIT๙" w:cs="TH SarabunIT๙"/>
                <w:spacing w:val="-4"/>
                <w:sz w:val="32"/>
                <w:szCs w:val="32"/>
                <w:cs/>
              </w:rPr>
              <w:t>๒</w:t>
            </w:r>
            <w:r w:rsidRPr="00AC7F58">
              <w:rPr>
                <w:rFonts w:ascii="TH SarabunIT๙" w:eastAsia="Times New Roman" w:hAnsi="TH SarabunIT๙" w:cs="TH SarabunIT๙"/>
                <w:spacing w:val="-4"/>
                <w:sz w:val="32"/>
                <w:szCs w:val="32"/>
                <w:rtl/>
                <w:cs/>
              </w:rPr>
              <w:t xml:space="preserve">. </w:t>
            </w:r>
            <w:r w:rsidRPr="00AC7F58">
              <w:rPr>
                <w:rFonts w:ascii="TH SarabunIT๙" w:eastAsia="Times New Roman" w:hAnsi="TH SarabunIT๙" w:cs="TH SarabunIT๙"/>
                <w:spacing w:val="-4"/>
                <w:sz w:val="32"/>
                <w:szCs w:val="32"/>
                <w:cs/>
              </w:rPr>
              <w:t>ใช้คำสั่ง</w:t>
            </w:r>
            <w:r w:rsidRPr="00AC7F58">
              <w:rPr>
                <w:rFonts w:ascii="TH SarabunIT๙" w:eastAsia="Times New Roman" w:hAnsi="TH SarabunIT๙" w:cs="TH SarabunIT๙"/>
                <w:spacing w:val="-4"/>
                <w:sz w:val="32"/>
                <w:szCs w:val="32"/>
              </w:rPr>
              <w:t xml:space="preserve"> </w:t>
            </w:r>
            <w:r w:rsidRPr="00AC7F58">
              <w:rPr>
                <w:rFonts w:ascii="TH SarabunIT๙" w:eastAsia="Times New Roman" w:hAnsi="TH SarabunIT๙" w:cs="TH SarabunIT๙"/>
                <w:spacing w:val="-4"/>
                <w:sz w:val="32"/>
                <w:szCs w:val="32"/>
                <w:cs/>
              </w:rPr>
              <w:t xml:space="preserve">คำขอร้อง และคำขออนุญาตง่าย ๆ </w:t>
            </w:r>
          </w:p>
        </w:tc>
        <w:tc>
          <w:tcPr>
            <w:tcW w:w="2326" w:type="pct"/>
            <w:tcBorders>
              <w:top w:val="single" w:sz="4" w:space="0" w:color="auto"/>
              <w:left w:val="single" w:sz="4" w:space="0" w:color="auto"/>
              <w:bottom w:val="single" w:sz="4" w:space="0" w:color="auto"/>
              <w:right w:val="single" w:sz="4" w:space="0" w:color="auto"/>
            </w:tcBorders>
          </w:tcPr>
          <w:p w14:paraId="5F1047CC" w14:textId="77777777" w:rsidR="002B0150" w:rsidRPr="00AC7F58" w:rsidRDefault="002B0150" w:rsidP="009652D0">
            <w:pPr>
              <w:spacing w:after="0" w:line="420" w:lineRule="exact"/>
              <w:rPr>
                <w:rFonts w:ascii="TH SarabunIT๙" w:eastAsia="Times New Roman" w:hAnsi="TH SarabunIT๙" w:cs="TH SarabunIT๙"/>
                <w:sz w:val="32"/>
                <w:szCs w:val="32"/>
                <w:rtl/>
                <w:cs/>
              </w:rPr>
            </w:pPr>
            <w:r w:rsidRPr="00AC7F58">
              <w:rPr>
                <w:rFonts w:ascii="TH SarabunIT๙" w:eastAsia="Times New Roman" w:hAnsi="TH SarabunIT๙" w:cs="TH SarabunIT๙"/>
                <w:sz w:val="32"/>
                <w:szCs w:val="32"/>
                <w:cs/>
              </w:rPr>
              <w:t>คำสั่ง  คำขอร้อง  และคำขออนุญาตที่ใช้ในห้องเรียน</w:t>
            </w:r>
            <w:r w:rsidRPr="00AC7F58">
              <w:rPr>
                <w:rFonts w:ascii="TH SarabunIT๙" w:eastAsia="Times New Roman" w:hAnsi="TH SarabunIT๙" w:cs="TH SarabunIT๙"/>
                <w:sz w:val="32"/>
                <w:szCs w:val="32"/>
                <w:rtl/>
                <w:cs/>
              </w:rPr>
              <w:t xml:space="preserve"> </w:t>
            </w:r>
          </w:p>
        </w:tc>
        <w:tc>
          <w:tcPr>
            <w:tcW w:w="925" w:type="pct"/>
            <w:tcBorders>
              <w:top w:val="single" w:sz="4" w:space="0" w:color="auto"/>
              <w:left w:val="single" w:sz="4" w:space="0" w:color="auto"/>
              <w:bottom w:val="single" w:sz="4" w:space="0" w:color="auto"/>
              <w:right w:val="single" w:sz="4" w:space="0" w:color="auto"/>
            </w:tcBorders>
          </w:tcPr>
          <w:p w14:paraId="0E9F3D9F" w14:textId="77777777" w:rsidR="002B0150" w:rsidRPr="00AC7F58" w:rsidRDefault="002B0150" w:rsidP="009652D0">
            <w:pPr>
              <w:spacing w:after="0" w:line="420" w:lineRule="exact"/>
              <w:rPr>
                <w:rFonts w:ascii="TH SarabunIT๙" w:eastAsia="Times New Roman" w:hAnsi="TH SarabunIT๙" w:cs="TH SarabunIT๙"/>
                <w:sz w:val="32"/>
                <w:szCs w:val="32"/>
                <w:cs/>
              </w:rPr>
            </w:pPr>
          </w:p>
        </w:tc>
      </w:tr>
      <w:tr w:rsidR="002B0150" w:rsidRPr="00AC7F58" w14:paraId="2F341AB3" w14:textId="77777777" w:rsidTr="009652D0">
        <w:tc>
          <w:tcPr>
            <w:tcW w:w="564" w:type="pct"/>
            <w:vMerge/>
            <w:tcBorders>
              <w:left w:val="single" w:sz="4" w:space="0" w:color="auto"/>
              <w:right w:val="single" w:sz="4" w:space="0" w:color="auto"/>
            </w:tcBorders>
          </w:tcPr>
          <w:p w14:paraId="712FE8EF" w14:textId="77777777" w:rsidR="002B0150" w:rsidRPr="00AC7F58" w:rsidRDefault="002B0150" w:rsidP="009652D0">
            <w:pPr>
              <w:spacing w:after="0" w:line="420" w:lineRule="exact"/>
              <w:rPr>
                <w:rFonts w:ascii="TH SarabunIT๙" w:eastAsia="Times New Roman" w:hAnsi="TH SarabunIT๙" w:cs="TH SarabunIT๙"/>
                <w:b/>
                <w:bCs/>
                <w:sz w:val="32"/>
                <w:szCs w:val="32"/>
                <w:cs/>
              </w:rPr>
            </w:pPr>
          </w:p>
        </w:tc>
        <w:tc>
          <w:tcPr>
            <w:tcW w:w="1185" w:type="pct"/>
            <w:tcBorders>
              <w:top w:val="single" w:sz="4" w:space="0" w:color="auto"/>
              <w:left w:val="single" w:sz="4" w:space="0" w:color="auto"/>
              <w:bottom w:val="single" w:sz="4" w:space="0" w:color="auto"/>
              <w:right w:val="single" w:sz="4" w:space="0" w:color="auto"/>
            </w:tcBorders>
          </w:tcPr>
          <w:p w14:paraId="56080864" w14:textId="77777777" w:rsidR="002B0150" w:rsidRPr="00AC7F58" w:rsidRDefault="002B0150" w:rsidP="009652D0">
            <w:pPr>
              <w:spacing w:after="0" w:line="420" w:lineRule="exact"/>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t>ตัวชี้วัดระหว่างทาง</w:t>
            </w:r>
          </w:p>
          <w:p w14:paraId="0D36D001" w14:textId="77777777" w:rsidR="002B0150" w:rsidRPr="00AC7F58" w:rsidRDefault="002B0150" w:rsidP="009652D0">
            <w:pPr>
              <w:spacing w:after="0" w:line="420" w:lineRule="exact"/>
              <w:rPr>
                <w:rFonts w:ascii="TH SarabunIT๙" w:eastAsia="Times New Roman" w:hAnsi="TH SarabunIT๙" w:cs="TH SarabunIT๙"/>
                <w:b/>
                <w:bCs/>
                <w:sz w:val="32"/>
                <w:szCs w:val="32"/>
                <w:cs/>
              </w:rPr>
            </w:pPr>
            <w:r w:rsidRPr="00AC7F58">
              <w:rPr>
                <w:rFonts w:ascii="TH SarabunIT๙" w:eastAsia="Times New Roman" w:hAnsi="TH SarabunIT๙" w:cs="TH SarabunIT๙"/>
                <w:spacing w:val="-4"/>
                <w:sz w:val="32"/>
                <w:szCs w:val="32"/>
                <w:cs/>
              </w:rPr>
              <w:t>๓</w:t>
            </w:r>
            <w:r w:rsidRPr="00AC7F58">
              <w:rPr>
                <w:rFonts w:ascii="TH SarabunIT๙" w:eastAsia="Times New Roman" w:hAnsi="TH SarabunIT๙" w:cs="TH SarabunIT๙"/>
                <w:spacing w:val="-4"/>
                <w:sz w:val="32"/>
                <w:szCs w:val="32"/>
              </w:rPr>
              <w:t xml:space="preserve">.  </w:t>
            </w:r>
            <w:r w:rsidRPr="00AC7F58">
              <w:rPr>
                <w:rFonts w:ascii="TH SarabunIT๙" w:eastAsia="Times New Roman" w:hAnsi="TH SarabunIT๙" w:cs="TH SarabunIT๙"/>
                <w:spacing w:val="-4"/>
                <w:sz w:val="32"/>
                <w:szCs w:val="32"/>
                <w:cs/>
              </w:rPr>
              <w:t>พูด</w:t>
            </w:r>
            <w:r w:rsidRPr="00AC7F58">
              <w:rPr>
                <w:rFonts w:ascii="TH SarabunIT๙" w:eastAsia="Times New Roman" w:hAnsi="TH SarabunIT๙" w:cs="TH SarabunIT๙"/>
                <w:spacing w:val="-4"/>
                <w:sz w:val="32"/>
                <w:szCs w:val="32"/>
                <w:rtl/>
                <w:cs/>
              </w:rPr>
              <w:t>/</w:t>
            </w:r>
            <w:r w:rsidRPr="00AC7F58">
              <w:rPr>
                <w:rFonts w:ascii="TH SarabunIT๙" w:eastAsia="Times New Roman" w:hAnsi="TH SarabunIT๙" w:cs="TH SarabunIT๙"/>
                <w:spacing w:val="-4"/>
                <w:sz w:val="32"/>
                <w:szCs w:val="32"/>
                <w:cs/>
              </w:rPr>
              <w:t>เขียนแสดงความต้องการ</w:t>
            </w:r>
            <w:r w:rsidRPr="00AC7F58">
              <w:rPr>
                <w:rFonts w:ascii="TH SarabunIT๙" w:eastAsia="Times New Roman" w:hAnsi="TH SarabunIT๙" w:cs="TH SarabunIT๙"/>
                <w:spacing w:val="-4"/>
                <w:sz w:val="32"/>
                <w:szCs w:val="32"/>
              </w:rPr>
              <w:br/>
            </w:r>
            <w:r w:rsidRPr="00AC7F58">
              <w:rPr>
                <w:rFonts w:ascii="TH SarabunIT๙" w:eastAsia="Times New Roman" w:hAnsi="TH SarabunIT๙" w:cs="TH SarabunIT๙"/>
                <w:spacing w:val="-4"/>
                <w:sz w:val="32"/>
                <w:szCs w:val="32"/>
                <w:cs/>
              </w:rPr>
              <w:t>ของตนเอง และขอความช่วยเหลือ</w:t>
            </w:r>
            <w:r w:rsidRPr="00AC7F58">
              <w:rPr>
                <w:rFonts w:ascii="TH SarabunIT๙" w:eastAsia="Times New Roman" w:hAnsi="TH SarabunIT๙" w:cs="TH SarabunIT๙"/>
                <w:spacing w:val="-4"/>
                <w:sz w:val="32"/>
                <w:szCs w:val="32"/>
              </w:rPr>
              <w:br/>
            </w:r>
            <w:r w:rsidRPr="00AC7F58">
              <w:rPr>
                <w:rFonts w:ascii="TH SarabunIT๙" w:eastAsia="Times New Roman" w:hAnsi="TH SarabunIT๙" w:cs="TH SarabunIT๙"/>
                <w:spacing w:val="-4"/>
                <w:sz w:val="32"/>
                <w:szCs w:val="32"/>
                <w:cs/>
              </w:rPr>
              <w:t>ในสถานการณ์ง่ายๆ</w:t>
            </w:r>
          </w:p>
        </w:tc>
        <w:tc>
          <w:tcPr>
            <w:tcW w:w="2326" w:type="pct"/>
            <w:tcBorders>
              <w:top w:val="single" w:sz="4" w:space="0" w:color="auto"/>
              <w:left w:val="single" w:sz="4" w:space="0" w:color="auto"/>
              <w:bottom w:val="single" w:sz="4" w:space="0" w:color="auto"/>
              <w:right w:val="single" w:sz="4" w:space="0" w:color="auto"/>
            </w:tcBorders>
          </w:tcPr>
          <w:p w14:paraId="0AD66A84" w14:textId="77777777" w:rsidR="002B0150" w:rsidRPr="00AC7F58" w:rsidRDefault="002B0150" w:rsidP="009652D0">
            <w:pPr>
              <w:spacing w:after="0" w:line="420" w:lineRule="exact"/>
              <w:rPr>
                <w:rFonts w:ascii="TH SarabunIT๙" w:eastAsia="Times New Roman" w:hAnsi="TH SarabunIT๙" w:cs="TH SarabunIT๙"/>
                <w:sz w:val="32"/>
                <w:szCs w:val="32"/>
                <w:cs/>
              </w:rPr>
            </w:pPr>
            <w:r w:rsidRPr="00AC7F58">
              <w:rPr>
                <w:rFonts w:ascii="TH SarabunIT๙" w:eastAsia="Times New Roman" w:hAnsi="TH SarabunIT๙" w:cs="TH SarabunIT๙"/>
                <w:sz w:val="32"/>
                <w:szCs w:val="32"/>
                <w:cs/>
              </w:rPr>
              <w:t>คำศัพท์ สำนวน และประโยคที่ใช้แสดงความต้องการและขอความช่วยเหลือในสถานการณ์ต่างๆ</w:t>
            </w:r>
            <w:r w:rsidRPr="00AC7F58">
              <w:rPr>
                <w:rFonts w:ascii="TH SarabunIT๙" w:eastAsia="Times New Roman" w:hAnsi="TH SarabunIT๙" w:cs="TH SarabunIT๙"/>
                <w:sz w:val="32"/>
                <w:szCs w:val="32"/>
              </w:rPr>
              <w:t xml:space="preserve"> </w:t>
            </w:r>
            <w:r w:rsidRPr="00AC7F58">
              <w:rPr>
                <w:rFonts w:ascii="TH SarabunIT๙" w:eastAsia="Times New Roman" w:hAnsi="TH SarabunIT๙" w:cs="TH SarabunIT๙"/>
                <w:sz w:val="32"/>
                <w:szCs w:val="32"/>
                <w:cs/>
              </w:rPr>
              <w:t xml:space="preserve">เช่น </w:t>
            </w:r>
            <w:r w:rsidRPr="00AC7F58">
              <w:rPr>
                <w:rFonts w:ascii="TH SarabunIT๙" w:eastAsia="Times New Roman" w:hAnsi="TH SarabunIT๙" w:cs="TH SarabunIT๙"/>
                <w:sz w:val="32"/>
                <w:szCs w:val="32"/>
              </w:rPr>
              <w:t xml:space="preserve"> I want …/ Please…/ May…?/ I need your </w:t>
            </w:r>
            <w:proofErr w:type="gramStart"/>
            <w:r w:rsidRPr="00AC7F58">
              <w:rPr>
                <w:rFonts w:ascii="TH SarabunIT๙" w:eastAsia="Times New Roman" w:hAnsi="TH SarabunIT๙" w:cs="TH SarabunIT๙"/>
                <w:sz w:val="32"/>
                <w:szCs w:val="32"/>
              </w:rPr>
              <w:t>help./</w:t>
            </w:r>
            <w:proofErr w:type="gramEnd"/>
            <w:r w:rsidRPr="00AC7F58">
              <w:rPr>
                <w:rFonts w:ascii="TH SarabunIT๙" w:eastAsia="Times New Roman" w:hAnsi="TH SarabunIT๙" w:cs="TH SarabunIT๙"/>
                <w:sz w:val="32"/>
                <w:szCs w:val="32"/>
              </w:rPr>
              <w:t xml:space="preserve"> Please help me./ Help me!        etc.</w:t>
            </w:r>
          </w:p>
        </w:tc>
        <w:tc>
          <w:tcPr>
            <w:tcW w:w="925" w:type="pct"/>
            <w:tcBorders>
              <w:top w:val="single" w:sz="4" w:space="0" w:color="auto"/>
              <w:left w:val="single" w:sz="4" w:space="0" w:color="auto"/>
              <w:bottom w:val="single" w:sz="4" w:space="0" w:color="auto"/>
              <w:right w:val="single" w:sz="4" w:space="0" w:color="auto"/>
            </w:tcBorders>
          </w:tcPr>
          <w:p w14:paraId="5EC10D9D" w14:textId="77777777" w:rsidR="002B0150" w:rsidRPr="00AC7F58" w:rsidRDefault="002B0150" w:rsidP="009652D0">
            <w:pPr>
              <w:spacing w:after="0" w:line="420" w:lineRule="exact"/>
              <w:rPr>
                <w:rFonts w:ascii="TH SarabunIT๙" w:eastAsia="Times New Roman" w:hAnsi="TH SarabunIT๙" w:cs="TH SarabunIT๙"/>
                <w:sz w:val="32"/>
                <w:szCs w:val="32"/>
                <w:cs/>
              </w:rPr>
            </w:pPr>
          </w:p>
        </w:tc>
      </w:tr>
      <w:tr w:rsidR="002B0150" w:rsidRPr="00AC7F58" w14:paraId="7AF7CC61" w14:textId="77777777" w:rsidTr="009652D0">
        <w:tc>
          <w:tcPr>
            <w:tcW w:w="564" w:type="pct"/>
            <w:vMerge/>
            <w:tcBorders>
              <w:left w:val="single" w:sz="4" w:space="0" w:color="auto"/>
              <w:right w:val="single" w:sz="4" w:space="0" w:color="auto"/>
            </w:tcBorders>
          </w:tcPr>
          <w:p w14:paraId="7CF1169F" w14:textId="77777777" w:rsidR="002B0150" w:rsidRPr="00AC7F58" w:rsidRDefault="002B0150" w:rsidP="009652D0">
            <w:pPr>
              <w:spacing w:after="0" w:line="420" w:lineRule="exact"/>
              <w:rPr>
                <w:rFonts w:ascii="TH SarabunIT๙" w:eastAsia="Times New Roman" w:hAnsi="TH SarabunIT๙" w:cs="TH SarabunIT๙"/>
                <w:b/>
                <w:bCs/>
                <w:sz w:val="32"/>
                <w:szCs w:val="32"/>
                <w:cs/>
              </w:rPr>
            </w:pPr>
          </w:p>
        </w:tc>
        <w:tc>
          <w:tcPr>
            <w:tcW w:w="1185" w:type="pct"/>
            <w:tcBorders>
              <w:top w:val="single" w:sz="4" w:space="0" w:color="auto"/>
              <w:left w:val="single" w:sz="4" w:space="0" w:color="auto"/>
              <w:bottom w:val="single" w:sz="4" w:space="0" w:color="auto"/>
              <w:right w:val="single" w:sz="4" w:space="0" w:color="auto"/>
            </w:tcBorders>
          </w:tcPr>
          <w:p w14:paraId="47FDCA8C" w14:textId="77777777" w:rsidR="002B0150" w:rsidRPr="00AC7F58" w:rsidRDefault="002B0150" w:rsidP="009652D0">
            <w:pPr>
              <w:spacing w:after="0" w:line="420" w:lineRule="exact"/>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t>ตัวชี้วัดระหว่างทาง</w:t>
            </w:r>
          </w:p>
          <w:p w14:paraId="6E502F34" w14:textId="77777777" w:rsidR="002B0150" w:rsidRPr="00AC7F58" w:rsidRDefault="002B0150" w:rsidP="009652D0">
            <w:pPr>
              <w:spacing w:after="0" w:line="420" w:lineRule="exact"/>
              <w:rPr>
                <w:rFonts w:ascii="TH SarabunIT๙" w:eastAsia="Times New Roman" w:hAnsi="TH SarabunIT๙" w:cs="TH SarabunIT๙"/>
                <w:spacing w:val="-4"/>
                <w:sz w:val="32"/>
                <w:szCs w:val="32"/>
              </w:rPr>
            </w:pPr>
            <w:r w:rsidRPr="00AC7F58">
              <w:rPr>
                <w:rFonts w:ascii="TH SarabunIT๙" w:eastAsia="Times New Roman" w:hAnsi="TH SarabunIT๙" w:cs="TH SarabunIT๙"/>
                <w:spacing w:val="-4"/>
                <w:sz w:val="32"/>
                <w:szCs w:val="32"/>
                <w:cs/>
              </w:rPr>
              <w:t>๔</w:t>
            </w:r>
            <w:r w:rsidRPr="00AC7F58">
              <w:rPr>
                <w:rFonts w:ascii="TH SarabunIT๙" w:eastAsia="Times New Roman" w:hAnsi="TH SarabunIT๙" w:cs="TH SarabunIT๙"/>
                <w:spacing w:val="-4"/>
                <w:sz w:val="32"/>
                <w:szCs w:val="32"/>
              </w:rPr>
              <w:t xml:space="preserve">. </w:t>
            </w:r>
            <w:r w:rsidRPr="00AC7F58">
              <w:rPr>
                <w:rFonts w:ascii="TH SarabunIT๙" w:eastAsia="Times New Roman" w:hAnsi="TH SarabunIT๙" w:cs="TH SarabunIT๙"/>
                <w:spacing w:val="-4"/>
                <w:sz w:val="32"/>
                <w:szCs w:val="32"/>
                <w:cs/>
              </w:rPr>
              <w:t>พูด</w:t>
            </w:r>
            <w:r w:rsidRPr="00AC7F58">
              <w:rPr>
                <w:rFonts w:ascii="TH SarabunIT๙" w:eastAsia="Times New Roman" w:hAnsi="TH SarabunIT๙" w:cs="TH SarabunIT๙"/>
                <w:spacing w:val="-4"/>
                <w:sz w:val="32"/>
                <w:szCs w:val="32"/>
                <w:rtl/>
                <w:cs/>
              </w:rPr>
              <w:t>/</w:t>
            </w:r>
            <w:r w:rsidRPr="00AC7F58">
              <w:rPr>
                <w:rFonts w:ascii="TH SarabunIT๙" w:eastAsia="Times New Roman" w:hAnsi="TH SarabunIT๙" w:cs="TH SarabunIT๙"/>
                <w:spacing w:val="-4"/>
                <w:sz w:val="32"/>
                <w:szCs w:val="32"/>
                <w:cs/>
              </w:rPr>
              <w:t xml:space="preserve">เขียนเพื่อขอและให้ข้อมูลเกี่ยวกับตนเอง เพื่อน และครอบครัว </w:t>
            </w:r>
            <w:r w:rsidRPr="00AC7F58">
              <w:rPr>
                <w:rFonts w:ascii="TH SarabunIT๙" w:eastAsia="Times New Roman" w:hAnsi="TH SarabunIT๙" w:cs="TH SarabunIT๙"/>
                <w:spacing w:val="-4"/>
                <w:sz w:val="32"/>
                <w:szCs w:val="32"/>
              </w:rPr>
              <w:br/>
            </w:r>
          </w:p>
          <w:p w14:paraId="152FCFA2" w14:textId="77777777" w:rsidR="002B0150" w:rsidRPr="00AC7F58" w:rsidRDefault="002B0150" w:rsidP="009652D0">
            <w:pPr>
              <w:spacing w:after="0" w:line="420" w:lineRule="exact"/>
              <w:rPr>
                <w:rFonts w:ascii="TH SarabunIT๙" w:eastAsia="Times New Roman" w:hAnsi="TH SarabunIT๙" w:cs="TH SarabunIT๙"/>
                <w:b/>
                <w:bCs/>
                <w:sz w:val="32"/>
                <w:szCs w:val="32"/>
                <w:cs/>
              </w:rPr>
            </w:pPr>
          </w:p>
        </w:tc>
        <w:tc>
          <w:tcPr>
            <w:tcW w:w="2326" w:type="pct"/>
            <w:tcBorders>
              <w:top w:val="single" w:sz="4" w:space="0" w:color="auto"/>
              <w:left w:val="single" w:sz="4" w:space="0" w:color="auto"/>
              <w:bottom w:val="single" w:sz="4" w:space="0" w:color="auto"/>
              <w:right w:val="single" w:sz="4" w:space="0" w:color="auto"/>
            </w:tcBorders>
          </w:tcPr>
          <w:p w14:paraId="663D4980" w14:textId="77777777" w:rsidR="002B0150" w:rsidRPr="00AC7F58" w:rsidRDefault="002B0150" w:rsidP="009652D0">
            <w:pPr>
              <w:spacing w:after="0" w:line="420" w:lineRule="exact"/>
              <w:rPr>
                <w:rFonts w:ascii="TH SarabunIT๙" w:eastAsia="Times New Roman" w:hAnsi="TH SarabunIT๙" w:cs="TH SarabunIT๙"/>
                <w:sz w:val="32"/>
                <w:szCs w:val="32"/>
                <w:cs/>
              </w:rPr>
            </w:pPr>
            <w:r w:rsidRPr="00AC7F58">
              <w:rPr>
                <w:rFonts w:ascii="TH SarabunIT๙" w:eastAsia="Times New Roman" w:hAnsi="TH SarabunIT๙" w:cs="TH SarabunIT๙"/>
                <w:sz w:val="32"/>
                <w:szCs w:val="32"/>
                <w:cs/>
              </w:rPr>
              <w:t>คำศัพท์  สำนวน และประโยคที่ใช้ขอและให้ข้อมูลเกี่ยวกับตนเอง สิ่งใกล้ตัว เพื่อน และครอบครัว</w:t>
            </w:r>
            <w:r w:rsidRPr="00AC7F58">
              <w:rPr>
                <w:rFonts w:ascii="TH SarabunIT๙" w:eastAsia="Times New Roman" w:hAnsi="TH SarabunIT๙" w:cs="TH SarabunIT๙"/>
                <w:sz w:val="32"/>
                <w:szCs w:val="32"/>
              </w:rPr>
              <w:t xml:space="preserve"> </w:t>
            </w:r>
            <w:r w:rsidRPr="00AC7F58">
              <w:rPr>
                <w:rFonts w:ascii="TH SarabunIT๙" w:eastAsia="Times New Roman" w:hAnsi="TH SarabunIT๙" w:cs="TH SarabunIT๙"/>
                <w:sz w:val="32"/>
                <w:szCs w:val="32"/>
                <w:cs/>
              </w:rPr>
              <w:t>เช่น</w:t>
            </w:r>
          </w:p>
          <w:p w14:paraId="5839908F" w14:textId="77777777" w:rsidR="002B0150" w:rsidRPr="00AC7F58" w:rsidRDefault="002B0150" w:rsidP="009652D0">
            <w:pPr>
              <w:spacing w:after="0" w:line="420" w:lineRule="exact"/>
              <w:rPr>
                <w:rFonts w:ascii="TH SarabunIT๙" w:eastAsia="Times New Roman" w:hAnsi="TH SarabunIT๙" w:cs="TH SarabunIT๙"/>
                <w:sz w:val="32"/>
                <w:szCs w:val="32"/>
              </w:rPr>
            </w:pPr>
            <w:r w:rsidRPr="00AC7F58">
              <w:rPr>
                <w:rFonts w:ascii="TH SarabunIT๙" w:eastAsia="Times New Roman" w:hAnsi="TH SarabunIT๙" w:cs="TH SarabunIT๙"/>
                <w:sz w:val="32"/>
                <w:szCs w:val="32"/>
              </w:rPr>
              <w:t>What’s your name?</w:t>
            </w:r>
            <w:r w:rsidRPr="00AC7F58">
              <w:rPr>
                <w:rFonts w:ascii="TH SarabunIT๙" w:eastAsia="Times New Roman" w:hAnsi="TH SarabunIT๙" w:cs="TH SarabunIT๙"/>
                <w:sz w:val="32"/>
                <w:szCs w:val="32"/>
                <w:rtl/>
                <w:cs/>
              </w:rPr>
              <w:t xml:space="preserve">       </w:t>
            </w:r>
            <w:r w:rsidRPr="00AC7F58">
              <w:rPr>
                <w:rFonts w:ascii="TH SarabunIT๙" w:eastAsia="Times New Roman" w:hAnsi="TH SarabunIT๙" w:cs="TH SarabunIT๙"/>
                <w:sz w:val="32"/>
                <w:szCs w:val="32"/>
              </w:rPr>
              <w:t>My name is…</w:t>
            </w:r>
          </w:p>
          <w:p w14:paraId="336BAEB8" w14:textId="77777777" w:rsidR="002B0150" w:rsidRPr="00AC7F58" w:rsidRDefault="002B0150" w:rsidP="009652D0">
            <w:pPr>
              <w:spacing w:after="0" w:line="420" w:lineRule="exact"/>
              <w:rPr>
                <w:rFonts w:ascii="TH SarabunIT๙" w:eastAsia="Times New Roman" w:hAnsi="TH SarabunIT๙" w:cs="TH SarabunIT๙"/>
                <w:sz w:val="32"/>
                <w:szCs w:val="32"/>
              </w:rPr>
            </w:pPr>
            <w:r w:rsidRPr="00AC7F58">
              <w:rPr>
                <w:rFonts w:ascii="TH SarabunIT๙" w:eastAsia="Times New Roman" w:hAnsi="TH SarabunIT๙" w:cs="TH SarabunIT๙"/>
                <w:sz w:val="32"/>
                <w:szCs w:val="32"/>
              </w:rPr>
              <w:t>What time is it?  It is one o’clock.</w:t>
            </w:r>
          </w:p>
          <w:p w14:paraId="451A8A7B" w14:textId="77777777" w:rsidR="002B0150" w:rsidRPr="00AC7F58" w:rsidRDefault="002B0150" w:rsidP="009652D0">
            <w:pPr>
              <w:spacing w:after="0" w:line="420" w:lineRule="exact"/>
              <w:rPr>
                <w:rFonts w:ascii="TH SarabunIT๙" w:eastAsia="Times New Roman" w:hAnsi="TH SarabunIT๙" w:cs="TH SarabunIT๙"/>
                <w:sz w:val="32"/>
                <w:szCs w:val="32"/>
              </w:rPr>
            </w:pPr>
            <w:r w:rsidRPr="00AC7F58">
              <w:rPr>
                <w:rFonts w:ascii="TH SarabunIT๙" w:eastAsia="Times New Roman" w:hAnsi="TH SarabunIT๙" w:cs="TH SarabunIT๙"/>
                <w:sz w:val="32"/>
                <w:szCs w:val="32"/>
              </w:rPr>
              <w:t>What is this?</w:t>
            </w:r>
            <w:r w:rsidRPr="00AC7F58">
              <w:rPr>
                <w:rFonts w:ascii="TH SarabunIT๙" w:eastAsia="Times New Roman" w:hAnsi="TH SarabunIT๙" w:cs="TH SarabunIT๙"/>
                <w:sz w:val="32"/>
                <w:szCs w:val="32"/>
                <w:rtl/>
                <w:cs/>
              </w:rPr>
              <w:t xml:space="preserve">        </w:t>
            </w:r>
            <w:r w:rsidRPr="00AC7F58">
              <w:rPr>
                <w:rFonts w:ascii="TH SarabunIT๙" w:eastAsia="Times New Roman" w:hAnsi="TH SarabunIT๙" w:cs="TH SarabunIT๙"/>
                <w:sz w:val="32"/>
                <w:szCs w:val="32"/>
              </w:rPr>
              <w:t>It is a/an…</w:t>
            </w:r>
          </w:p>
          <w:p w14:paraId="263F6F05" w14:textId="77777777" w:rsidR="002B0150" w:rsidRPr="00AC7F58" w:rsidRDefault="002B0150" w:rsidP="009652D0">
            <w:pPr>
              <w:spacing w:after="0" w:line="420" w:lineRule="exact"/>
              <w:rPr>
                <w:rFonts w:ascii="TH SarabunIT๙" w:eastAsia="Times New Roman" w:hAnsi="TH SarabunIT๙" w:cs="TH SarabunIT๙"/>
                <w:sz w:val="32"/>
                <w:szCs w:val="32"/>
              </w:rPr>
            </w:pPr>
            <w:r w:rsidRPr="00AC7F58">
              <w:rPr>
                <w:rFonts w:ascii="TH SarabunIT๙" w:eastAsia="Times New Roman" w:hAnsi="TH SarabunIT๙" w:cs="TH SarabunIT๙"/>
                <w:sz w:val="32"/>
                <w:szCs w:val="32"/>
              </w:rPr>
              <w:t>How many…are there?</w:t>
            </w:r>
            <w:r w:rsidRPr="00AC7F58">
              <w:rPr>
                <w:rFonts w:ascii="TH SarabunIT๙" w:eastAsia="Times New Roman" w:hAnsi="TH SarabunIT๙" w:cs="TH SarabunIT๙"/>
                <w:sz w:val="32"/>
                <w:szCs w:val="32"/>
                <w:rtl/>
                <w:cs/>
              </w:rPr>
              <w:t xml:space="preserve">  </w:t>
            </w:r>
            <w:r w:rsidRPr="00AC7F58">
              <w:rPr>
                <w:rFonts w:ascii="TH SarabunIT๙" w:eastAsia="Times New Roman" w:hAnsi="TH SarabunIT๙" w:cs="TH SarabunIT๙"/>
                <w:sz w:val="32"/>
                <w:szCs w:val="32"/>
              </w:rPr>
              <w:t>There is</w:t>
            </w:r>
            <w:r w:rsidRPr="00AC7F58">
              <w:rPr>
                <w:rFonts w:ascii="TH SarabunIT๙" w:eastAsia="Times New Roman" w:hAnsi="TH SarabunIT๙" w:cs="TH SarabunIT๙"/>
                <w:sz w:val="32"/>
                <w:szCs w:val="32"/>
                <w:rtl/>
                <w:cs/>
              </w:rPr>
              <w:t xml:space="preserve"> </w:t>
            </w:r>
            <w:r w:rsidRPr="00AC7F58">
              <w:rPr>
                <w:rFonts w:ascii="TH SarabunIT๙" w:eastAsia="Times New Roman" w:hAnsi="TH SarabunIT๙" w:cs="TH SarabunIT๙"/>
                <w:sz w:val="32"/>
                <w:szCs w:val="32"/>
              </w:rPr>
              <w:t>a</w:t>
            </w:r>
            <w:r w:rsidRPr="00AC7F58">
              <w:rPr>
                <w:rFonts w:ascii="TH SarabunIT๙" w:eastAsia="Times New Roman" w:hAnsi="TH SarabunIT๙" w:cs="TH SarabunIT๙"/>
                <w:sz w:val="32"/>
                <w:szCs w:val="32"/>
                <w:rtl/>
                <w:cs/>
              </w:rPr>
              <w:t>/</w:t>
            </w:r>
            <w:r w:rsidRPr="00AC7F58">
              <w:rPr>
                <w:rFonts w:ascii="TH SarabunIT๙" w:eastAsia="Times New Roman" w:hAnsi="TH SarabunIT๙" w:cs="TH SarabunIT๙"/>
                <w:sz w:val="32"/>
                <w:szCs w:val="32"/>
              </w:rPr>
              <w:t>an…/There are…</w:t>
            </w:r>
          </w:p>
          <w:p w14:paraId="6A92E097" w14:textId="77777777" w:rsidR="002B0150" w:rsidRPr="00AC7F58" w:rsidRDefault="002B0150" w:rsidP="009652D0">
            <w:pPr>
              <w:spacing w:after="0" w:line="420" w:lineRule="exact"/>
              <w:rPr>
                <w:rFonts w:ascii="TH SarabunIT๙" w:eastAsia="Times New Roman" w:hAnsi="TH SarabunIT๙" w:cs="TH SarabunIT๙"/>
                <w:sz w:val="32"/>
                <w:szCs w:val="32"/>
                <w:cs/>
              </w:rPr>
            </w:pPr>
            <w:r w:rsidRPr="00AC7F58">
              <w:rPr>
                <w:rFonts w:ascii="TH SarabunIT๙" w:eastAsia="Times New Roman" w:hAnsi="TH SarabunIT๙" w:cs="TH SarabunIT๙"/>
                <w:sz w:val="32"/>
                <w:szCs w:val="32"/>
              </w:rPr>
              <w:t>Where is the…?</w:t>
            </w:r>
            <w:r w:rsidRPr="00AC7F58">
              <w:rPr>
                <w:rFonts w:ascii="TH SarabunIT๙" w:eastAsia="Times New Roman" w:hAnsi="TH SarabunIT๙" w:cs="TH SarabunIT๙"/>
                <w:sz w:val="32"/>
                <w:szCs w:val="32"/>
                <w:rtl/>
                <w:cs/>
              </w:rPr>
              <w:t xml:space="preserve">    </w:t>
            </w:r>
            <w:r w:rsidRPr="00AC7F58">
              <w:rPr>
                <w:rFonts w:ascii="TH SarabunIT๙" w:eastAsia="Times New Roman" w:hAnsi="TH SarabunIT๙" w:cs="TH SarabunIT๙"/>
                <w:sz w:val="32"/>
                <w:szCs w:val="32"/>
              </w:rPr>
              <w:t>It is in/on/under…</w:t>
            </w:r>
            <w:r w:rsidRPr="00AC7F58">
              <w:rPr>
                <w:rFonts w:ascii="TH SarabunIT๙" w:eastAsia="Times New Roman" w:hAnsi="TH SarabunIT๙" w:cs="TH SarabunIT๙"/>
                <w:sz w:val="32"/>
                <w:szCs w:val="32"/>
                <w:cs/>
              </w:rPr>
              <w:t xml:space="preserve">  </w:t>
            </w:r>
            <w:r w:rsidRPr="00AC7F58">
              <w:rPr>
                <w:rFonts w:ascii="TH SarabunIT๙" w:eastAsia="Times New Roman" w:hAnsi="TH SarabunIT๙" w:cs="TH SarabunIT๙"/>
                <w:sz w:val="32"/>
                <w:szCs w:val="32"/>
              </w:rPr>
              <w:t>etc.</w:t>
            </w:r>
          </w:p>
        </w:tc>
        <w:tc>
          <w:tcPr>
            <w:tcW w:w="925" w:type="pct"/>
            <w:tcBorders>
              <w:top w:val="single" w:sz="4" w:space="0" w:color="auto"/>
              <w:left w:val="single" w:sz="4" w:space="0" w:color="auto"/>
              <w:bottom w:val="single" w:sz="4" w:space="0" w:color="auto"/>
              <w:right w:val="single" w:sz="4" w:space="0" w:color="auto"/>
            </w:tcBorders>
          </w:tcPr>
          <w:p w14:paraId="1FBEEF87" w14:textId="77777777" w:rsidR="002B0150" w:rsidRPr="00AC7F58" w:rsidRDefault="002B0150" w:rsidP="009652D0">
            <w:pPr>
              <w:spacing w:after="0" w:line="420" w:lineRule="exact"/>
              <w:rPr>
                <w:rFonts w:ascii="TH SarabunIT๙" w:eastAsia="Times New Roman" w:hAnsi="TH SarabunIT๙" w:cs="TH SarabunIT๙"/>
                <w:sz w:val="32"/>
                <w:szCs w:val="32"/>
                <w:cs/>
              </w:rPr>
            </w:pPr>
          </w:p>
        </w:tc>
      </w:tr>
      <w:tr w:rsidR="002B0150" w:rsidRPr="00AC7F58" w14:paraId="40C24D26" w14:textId="77777777" w:rsidTr="009652D0">
        <w:tc>
          <w:tcPr>
            <w:tcW w:w="564" w:type="pct"/>
            <w:vMerge/>
            <w:tcBorders>
              <w:left w:val="single" w:sz="4" w:space="0" w:color="auto"/>
              <w:bottom w:val="single" w:sz="4" w:space="0" w:color="auto"/>
              <w:right w:val="single" w:sz="4" w:space="0" w:color="auto"/>
            </w:tcBorders>
          </w:tcPr>
          <w:p w14:paraId="0F68AA3D" w14:textId="77777777" w:rsidR="002B0150" w:rsidRPr="00AC7F58" w:rsidRDefault="002B0150" w:rsidP="009652D0">
            <w:pPr>
              <w:spacing w:after="0" w:line="420" w:lineRule="exact"/>
              <w:rPr>
                <w:rFonts w:ascii="TH SarabunIT๙" w:eastAsia="Times New Roman" w:hAnsi="TH SarabunIT๙" w:cs="TH SarabunIT๙"/>
                <w:b/>
                <w:bCs/>
                <w:sz w:val="32"/>
                <w:szCs w:val="32"/>
                <w:cs/>
              </w:rPr>
            </w:pPr>
          </w:p>
        </w:tc>
        <w:tc>
          <w:tcPr>
            <w:tcW w:w="1185" w:type="pct"/>
            <w:tcBorders>
              <w:top w:val="single" w:sz="4" w:space="0" w:color="auto"/>
              <w:left w:val="single" w:sz="4" w:space="0" w:color="auto"/>
              <w:bottom w:val="single" w:sz="4" w:space="0" w:color="auto"/>
              <w:right w:val="single" w:sz="4" w:space="0" w:color="auto"/>
            </w:tcBorders>
          </w:tcPr>
          <w:p w14:paraId="3D57A985" w14:textId="77777777" w:rsidR="002B0150" w:rsidRPr="00AC7F58" w:rsidRDefault="002B0150" w:rsidP="009652D0">
            <w:pPr>
              <w:spacing w:after="0" w:line="420" w:lineRule="exact"/>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t>ตัวชี้วัดระหว่างทาง</w:t>
            </w:r>
          </w:p>
          <w:p w14:paraId="670F3878" w14:textId="77777777" w:rsidR="002B0150" w:rsidRPr="00AC7F58" w:rsidRDefault="002B0150" w:rsidP="009652D0">
            <w:pPr>
              <w:spacing w:after="0" w:line="420" w:lineRule="exact"/>
              <w:rPr>
                <w:rFonts w:ascii="TH SarabunIT๙" w:eastAsia="Times New Roman" w:hAnsi="TH SarabunIT๙" w:cs="TH SarabunIT๙"/>
                <w:b/>
                <w:bCs/>
                <w:sz w:val="32"/>
                <w:szCs w:val="32"/>
                <w:cs/>
              </w:rPr>
            </w:pPr>
            <w:r w:rsidRPr="00AC7F58">
              <w:rPr>
                <w:rFonts w:ascii="TH SarabunIT๙" w:eastAsia="Times New Roman" w:hAnsi="TH SarabunIT๙" w:cs="TH SarabunIT๙"/>
                <w:spacing w:val="-4"/>
                <w:sz w:val="32"/>
                <w:szCs w:val="32"/>
                <w:cs/>
              </w:rPr>
              <w:t xml:space="preserve">๕. </w:t>
            </w:r>
            <w:r w:rsidRPr="00AC7F58">
              <w:rPr>
                <w:rFonts w:ascii="TH SarabunIT๙" w:eastAsia="Times New Roman" w:hAnsi="TH SarabunIT๙" w:cs="TH SarabunIT๙"/>
                <w:sz w:val="32"/>
                <w:szCs w:val="32"/>
                <w:cs/>
              </w:rPr>
              <w:t>พูดแสดงความรู้สึกของตนเอง</w:t>
            </w:r>
            <w:r w:rsidRPr="00AC7F58">
              <w:rPr>
                <w:rFonts w:ascii="TH SarabunIT๙" w:eastAsia="Times New Roman" w:hAnsi="TH SarabunIT๙" w:cs="TH SarabunIT๙"/>
                <w:sz w:val="32"/>
                <w:szCs w:val="32"/>
              </w:rPr>
              <w:br/>
            </w:r>
            <w:r w:rsidRPr="00AC7F58">
              <w:rPr>
                <w:rFonts w:ascii="TH SarabunIT๙" w:eastAsia="Times New Roman" w:hAnsi="TH SarabunIT๙" w:cs="TH SarabunIT๙"/>
                <w:sz w:val="32"/>
                <w:szCs w:val="32"/>
                <w:cs/>
              </w:rPr>
              <w:t>เกี่ยวกับเรื่องต่าง ๆ ใกล้ตัว และ</w:t>
            </w:r>
            <w:r w:rsidRPr="00AC7F58">
              <w:rPr>
                <w:rFonts w:ascii="TH SarabunIT๙" w:eastAsia="Times New Roman" w:hAnsi="TH SarabunIT๙" w:cs="TH SarabunIT๙"/>
                <w:sz w:val="32"/>
                <w:szCs w:val="32"/>
              </w:rPr>
              <w:br/>
            </w:r>
            <w:r w:rsidRPr="00AC7F58">
              <w:rPr>
                <w:rFonts w:ascii="TH SarabunIT๙" w:eastAsia="Times New Roman" w:hAnsi="TH SarabunIT๙" w:cs="TH SarabunIT๙"/>
                <w:sz w:val="32"/>
                <w:szCs w:val="32"/>
                <w:cs/>
              </w:rPr>
              <w:t>กิจกรรมต่าง ๆ ตามแบบที่ฟัง</w:t>
            </w:r>
          </w:p>
        </w:tc>
        <w:tc>
          <w:tcPr>
            <w:tcW w:w="2326" w:type="pct"/>
            <w:tcBorders>
              <w:top w:val="single" w:sz="4" w:space="0" w:color="auto"/>
              <w:left w:val="single" w:sz="4" w:space="0" w:color="auto"/>
              <w:bottom w:val="single" w:sz="4" w:space="0" w:color="auto"/>
              <w:right w:val="single" w:sz="4" w:space="0" w:color="auto"/>
            </w:tcBorders>
          </w:tcPr>
          <w:p w14:paraId="4DF635AD" w14:textId="77777777" w:rsidR="002B0150" w:rsidRPr="00AC7F58" w:rsidRDefault="002B0150" w:rsidP="009652D0">
            <w:pPr>
              <w:spacing w:after="0" w:line="420" w:lineRule="exact"/>
              <w:rPr>
                <w:rFonts w:ascii="TH SarabunIT๙" w:eastAsia="Times New Roman" w:hAnsi="TH SarabunIT๙" w:cs="TH SarabunIT๙"/>
                <w:sz w:val="32"/>
                <w:szCs w:val="32"/>
              </w:rPr>
            </w:pPr>
            <w:r w:rsidRPr="00AC7F58">
              <w:rPr>
                <w:rFonts w:ascii="TH SarabunIT๙" w:eastAsia="Times New Roman" w:hAnsi="TH SarabunIT๙" w:cs="TH SarabunIT๙"/>
                <w:sz w:val="32"/>
                <w:szCs w:val="32"/>
                <w:cs/>
              </w:rPr>
              <w:t xml:space="preserve">คำและประโยคที่ใช้แสดงความรู้สึก เช่น ดีใจ เสียใจ ชอบ </w:t>
            </w:r>
          </w:p>
          <w:p w14:paraId="7975FEC4" w14:textId="77777777" w:rsidR="002B0150" w:rsidRPr="00AC7F58" w:rsidRDefault="002B0150" w:rsidP="009652D0">
            <w:pPr>
              <w:spacing w:after="0" w:line="420" w:lineRule="exact"/>
              <w:rPr>
                <w:rFonts w:ascii="TH SarabunIT๙" w:eastAsia="Times New Roman" w:hAnsi="TH SarabunIT๙" w:cs="TH SarabunIT๙"/>
                <w:sz w:val="32"/>
                <w:szCs w:val="32"/>
                <w:cs/>
              </w:rPr>
            </w:pPr>
            <w:r w:rsidRPr="00AC7F58">
              <w:rPr>
                <w:rFonts w:ascii="TH SarabunIT๙" w:eastAsia="Times New Roman" w:hAnsi="TH SarabunIT๙" w:cs="TH SarabunIT๙"/>
                <w:sz w:val="32"/>
                <w:szCs w:val="32"/>
                <w:cs/>
              </w:rPr>
              <w:t>ไม่ชอบ รัก ไม่รัก เช่น</w:t>
            </w:r>
            <w:r w:rsidRPr="00AC7F58">
              <w:rPr>
                <w:rFonts w:ascii="TH SarabunIT๙" w:eastAsia="Times New Roman" w:hAnsi="TH SarabunIT๙" w:cs="TH SarabunIT๙"/>
                <w:sz w:val="32"/>
                <w:szCs w:val="32"/>
              </w:rPr>
              <w:br/>
              <w:t>I/You/We/They like…/He/ She likes…</w:t>
            </w:r>
            <w:r w:rsidRPr="00AC7F58">
              <w:rPr>
                <w:rFonts w:ascii="TH SarabunIT๙" w:eastAsia="Times New Roman" w:hAnsi="TH SarabunIT๙" w:cs="TH SarabunIT๙"/>
                <w:sz w:val="32"/>
                <w:szCs w:val="32"/>
              </w:rPr>
              <w:br/>
              <w:t>I/You/We/They love…/He/ She loves…</w:t>
            </w:r>
            <w:r w:rsidRPr="00AC7F58">
              <w:rPr>
                <w:rFonts w:ascii="TH SarabunIT๙" w:eastAsia="Times New Roman" w:hAnsi="TH SarabunIT๙" w:cs="TH SarabunIT๙"/>
                <w:sz w:val="32"/>
                <w:szCs w:val="32"/>
              </w:rPr>
              <w:br/>
              <w:t>I/You/We/They don’t like/love/feel…</w:t>
            </w:r>
            <w:r w:rsidRPr="00AC7F58">
              <w:rPr>
                <w:rFonts w:ascii="TH SarabunIT๙" w:eastAsia="Times New Roman" w:hAnsi="TH SarabunIT๙" w:cs="TH SarabunIT๙"/>
                <w:sz w:val="32"/>
                <w:szCs w:val="32"/>
              </w:rPr>
              <w:br/>
              <w:t>He/ She doesn’t like/love/feel…</w:t>
            </w:r>
            <w:r w:rsidRPr="00AC7F58">
              <w:rPr>
                <w:rFonts w:ascii="TH SarabunIT๙" w:eastAsia="Times New Roman" w:hAnsi="TH SarabunIT๙" w:cs="TH SarabunIT๙"/>
                <w:sz w:val="32"/>
                <w:szCs w:val="32"/>
              </w:rPr>
              <w:br/>
              <w:t>I/You/We/They feel… etc.</w:t>
            </w:r>
          </w:p>
        </w:tc>
        <w:tc>
          <w:tcPr>
            <w:tcW w:w="925" w:type="pct"/>
            <w:tcBorders>
              <w:top w:val="single" w:sz="4" w:space="0" w:color="auto"/>
              <w:left w:val="single" w:sz="4" w:space="0" w:color="auto"/>
              <w:bottom w:val="single" w:sz="4" w:space="0" w:color="auto"/>
              <w:right w:val="single" w:sz="4" w:space="0" w:color="auto"/>
            </w:tcBorders>
          </w:tcPr>
          <w:p w14:paraId="3EBBAC00" w14:textId="77777777" w:rsidR="002B0150" w:rsidRPr="00AC7F58" w:rsidRDefault="002B0150" w:rsidP="009652D0">
            <w:pPr>
              <w:spacing w:after="0" w:line="420" w:lineRule="exact"/>
              <w:rPr>
                <w:rFonts w:ascii="TH SarabunIT๙" w:eastAsia="Times New Roman" w:hAnsi="TH SarabunIT๙" w:cs="TH SarabunIT๙"/>
                <w:sz w:val="32"/>
                <w:szCs w:val="32"/>
                <w:cs/>
              </w:rPr>
            </w:pPr>
            <w:r w:rsidRPr="00AC7F58">
              <w:rPr>
                <w:rFonts w:ascii="TH SarabunIT๙" w:eastAsia="Times New Roman" w:hAnsi="TH SarabunIT๙" w:cs="TH SarabunIT๙"/>
                <w:sz w:val="32"/>
                <w:szCs w:val="32"/>
                <w:cs/>
              </w:rPr>
              <w:t>สนทนาเรื่องกีฬาในท้องถิ่น</w:t>
            </w:r>
          </w:p>
        </w:tc>
      </w:tr>
    </w:tbl>
    <w:p w14:paraId="76E5FC0E" w14:textId="77777777" w:rsidR="002B0150" w:rsidRPr="006C0CE7" w:rsidRDefault="002B0150" w:rsidP="002B0150">
      <w:pPr>
        <w:spacing w:before="120" w:after="120" w:line="240" w:lineRule="auto"/>
        <w:rPr>
          <w:rFonts w:ascii="TH SarabunIT๙" w:eastAsia="Times New Roman" w:hAnsi="TH SarabunIT๙" w:cs="TH SarabunIT๙"/>
          <w:b/>
          <w:bCs/>
          <w:sz w:val="32"/>
          <w:szCs w:val="32"/>
        </w:rPr>
      </w:pPr>
    </w:p>
    <w:p w14:paraId="57C62F98" w14:textId="77777777" w:rsidR="002B0150" w:rsidRPr="006C0CE7" w:rsidRDefault="002B0150" w:rsidP="002B0150">
      <w:pPr>
        <w:spacing w:before="120" w:after="120" w:line="240" w:lineRule="auto"/>
        <w:rPr>
          <w:rFonts w:ascii="TH SarabunIT๙" w:eastAsia="Times New Roman" w:hAnsi="TH SarabunIT๙" w:cs="TH SarabunIT๙"/>
          <w:b/>
          <w:bCs/>
          <w:sz w:val="32"/>
          <w:szCs w:val="32"/>
        </w:rPr>
      </w:pPr>
    </w:p>
    <w:p w14:paraId="15088D28" w14:textId="77777777" w:rsidR="006C0CE7" w:rsidRPr="006C0CE7" w:rsidRDefault="006C0CE7" w:rsidP="002B0150">
      <w:pPr>
        <w:spacing w:before="120" w:after="120" w:line="240" w:lineRule="auto"/>
        <w:rPr>
          <w:rFonts w:ascii="TH SarabunIT๙" w:eastAsia="Times New Roman" w:hAnsi="TH SarabunIT๙" w:cs="TH SarabunIT๙"/>
          <w:b/>
          <w:bCs/>
          <w:sz w:val="32"/>
          <w:szCs w:val="32"/>
        </w:rPr>
      </w:pPr>
    </w:p>
    <w:p w14:paraId="176449AA" w14:textId="043F8CC8" w:rsidR="002B0150" w:rsidRPr="00AC7F58" w:rsidRDefault="002B0150" w:rsidP="002B0150">
      <w:pPr>
        <w:spacing w:before="120" w:after="120" w:line="240" w:lineRule="auto"/>
        <w:rPr>
          <w:rFonts w:ascii="TH SarabunIT๙" w:eastAsia="Times New Roman" w:hAnsi="TH SarabunIT๙" w:cs="TH SarabunIT๙"/>
          <w:sz w:val="32"/>
          <w:szCs w:val="32"/>
        </w:rPr>
      </w:pPr>
      <w:r w:rsidRPr="00AC7F58">
        <w:rPr>
          <w:rFonts w:ascii="TH SarabunIT๙" w:eastAsia="Times New Roman" w:hAnsi="TH SarabunIT๙" w:cs="TH SarabunIT๙"/>
          <w:b/>
          <w:bCs/>
          <w:sz w:val="32"/>
          <w:szCs w:val="32"/>
          <w:cs/>
        </w:rPr>
        <w:lastRenderedPageBreak/>
        <w:t>มาตรฐาน ต ๑</w:t>
      </w:r>
      <w:r w:rsidRPr="00AC7F58">
        <w:rPr>
          <w:rFonts w:ascii="TH SarabunIT๙" w:eastAsia="Times New Roman" w:hAnsi="TH SarabunIT๙" w:cs="TH SarabunIT๙"/>
          <w:b/>
          <w:bCs/>
          <w:sz w:val="32"/>
          <w:szCs w:val="32"/>
        </w:rPr>
        <w:t>.</w:t>
      </w:r>
      <w:r w:rsidRPr="00AC7F58">
        <w:rPr>
          <w:rFonts w:ascii="TH SarabunIT๙" w:eastAsia="Times New Roman" w:hAnsi="TH SarabunIT๙" w:cs="TH SarabunIT๙"/>
          <w:b/>
          <w:bCs/>
          <w:sz w:val="32"/>
          <w:szCs w:val="32"/>
          <w:cs/>
        </w:rPr>
        <w:t>๓</w:t>
      </w:r>
      <w:r w:rsidRPr="00AC7F58">
        <w:rPr>
          <w:rFonts w:ascii="TH SarabunIT๙" w:eastAsia="Times New Roman" w:hAnsi="TH SarabunIT๙" w:cs="TH SarabunIT๙"/>
          <w:sz w:val="32"/>
          <w:szCs w:val="32"/>
        </w:rPr>
        <w:t xml:space="preserve">  </w:t>
      </w:r>
      <w:r w:rsidRPr="00AC7F58">
        <w:rPr>
          <w:rFonts w:ascii="TH SarabunIT๙" w:eastAsia="Times New Roman" w:hAnsi="TH SarabunIT๙" w:cs="TH SarabunIT๙"/>
          <w:sz w:val="32"/>
          <w:szCs w:val="32"/>
          <w:cs/>
        </w:rPr>
        <w:t>นำเสนอข้อมูลข่าวสาร ความคิดรวบยอด และความคิดเห็นในเรื่องต่างๆ โดยการพูด</w:t>
      </w:r>
      <w:r w:rsidRPr="00AC7F58">
        <w:rPr>
          <w:rFonts w:ascii="TH SarabunIT๙" w:eastAsia="Times New Roman" w:hAnsi="TH SarabunIT๙" w:cs="TH SarabunIT๙"/>
          <w:sz w:val="32"/>
          <w:szCs w:val="32"/>
          <w:rtl/>
          <w:cs/>
        </w:rPr>
        <w:br/>
        <w:t xml:space="preserve"> </w:t>
      </w:r>
      <w:r w:rsidRPr="00AC7F58">
        <w:rPr>
          <w:rFonts w:ascii="TH SarabunIT๙" w:eastAsia="Times New Roman" w:hAnsi="TH SarabunIT๙" w:cs="TH SarabunIT๙"/>
          <w:sz w:val="32"/>
          <w:szCs w:val="32"/>
          <w:rtl/>
          <w:cs/>
        </w:rPr>
        <w:tab/>
      </w:r>
      <w:r w:rsidRPr="00AC7F58">
        <w:rPr>
          <w:rFonts w:ascii="TH SarabunIT๙" w:eastAsia="Times New Roman" w:hAnsi="TH SarabunIT๙" w:cs="TH SarabunIT๙"/>
          <w:sz w:val="32"/>
          <w:szCs w:val="32"/>
          <w:rtl/>
          <w:cs/>
        </w:rPr>
        <w:tab/>
      </w:r>
      <w:r w:rsidRPr="00AC7F58">
        <w:rPr>
          <w:rFonts w:ascii="TH SarabunIT๙" w:eastAsia="Times New Roman" w:hAnsi="TH SarabunIT๙" w:cs="TH SarabunIT๙"/>
          <w:sz w:val="32"/>
          <w:szCs w:val="32"/>
          <w:cs/>
        </w:rPr>
        <w:t xml:space="preserve"> และการเขียน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6"/>
        <w:gridCol w:w="2243"/>
        <w:gridCol w:w="3626"/>
        <w:gridCol w:w="1971"/>
      </w:tblGrid>
      <w:tr w:rsidR="002B0150" w:rsidRPr="00AC7F58" w14:paraId="6BE8812A" w14:textId="77777777" w:rsidTr="009652D0">
        <w:tc>
          <w:tcPr>
            <w:tcW w:w="652" w:type="pct"/>
            <w:tcBorders>
              <w:top w:val="single" w:sz="4" w:space="0" w:color="auto"/>
              <w:left w:val="single" w:sz="4" w:space="0" w:color="auto"/>
              <w:bottom w:val="single" w:sz="4" w:space="0" w:color="auto"/>
              <w:right w:val="single" w:sz="4" w:space="0" w:color="auto"/>
            </w:tcBorders>
          </w:tcPr>
          <w:p w14:paraId="7D6AC26A" w14:textId="77777777" w:rsidR="002B0150" w:rsidRPr="00AC7F58" w:rsidRDefault="002B0150" w:rsidP="009652D0">
            <w:pPr>
              <w:spacing w:after="0" w:line="240" w:lineRule="auto"/>
              <w:jc w:val="center"/>
              <w:rPr>
                <w:rFonts w:ascii="TH SarabunIT๙" w:eastAsia="Times New Roman" w:hAnsi="TH SarabunIT๙" w:cs="TH SarabunIT๙"/>
                <w:b/>
                <w:bCs/>
                <w:sz w:val="32"/>
                <w:szCs w:val="32"/>
                <w:cs/>
              </w:rPr>
            </w:pPr>
            <w:r w:rsidRPr="00AC7F58">
              <w:rPr>
                <w:rFonts w:ascii="TH SarabunIT๙" w:eastAsia="Times New Roman" w:hAnsi="TH SarabunIT๙" w:cs="TH SarabunIT๙"/>
                <w:b/>
                <w:bCs/>
                <w:sz w:val="32"/>
                <w:szCs w:val="32"/>
                <w:cs/>
              </w:rPr>
              <w:t xml:space="preserve">มาตรฐาน </w:t>
            </w:r>
          </w:p>
        </w:tc>
        <w:tc>
          <w:tcPr>
            <w:tcW w:w="1244" w:type="pct"/>
            <w:tcBorders>
              <w:top w:val="single" w:sz="4" w:space="0" w:color="auto"/>
              <w:left w:val="single" w:sz="4" w:space="0" w:color="auto"/>
              <w:bottom w:val="single" w:sz="4" w:space="0" w:color="auto"/>
              <w:right w:val="single" w:sz="4" w:space="0" w:color="auto"/>
            </w:tcBorders>
          </w:tcPr>
          <w:p w14:paraId="03B15D8A" w14:textId="77777777" w:rsidR="002B0150" w:rsidRPr="00AC7F58" w:rsidRDefault="002B0150" w:rsidP="009652D0">
            <w:pPr>
              <w:spacing w:after="0" w:line="240" w:lineRule="auto"/>
              <w:jc w:val="center"/>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t>ตัวชี้วัด</w:t>
            </w:r>
          </w:p>
        </w:tc>
        <w:tc>
          <w:tcPr>
            <w:tcW w:w="2011" w:type="pct"/>
            <w:tcBorders>
              <w:top w:val="single" w:sz="4" w:space="0" w:color="auto"/>
              <w:left w:val="single" w:sz="4" w:space="0" w:color="auto"/>
              <w:bottom w:val="single" w:sz="4" w:space="0" w:color="auto"/>
              <w:right w:val="single" w:sz="4" w:space="0" w:color="auto"/>
            </w:tcBorders>
          </w:tcPr>
          <w:p w14:paraId="465E2284" w14:textId="77777777" w:rsidR="002B0150" w:rsidRPr="00AC7F58" w:rsidRDefault="002B0150" w:rsidP="009652D0">
            <w:pPr>
              <w:spacing w:after="0" w:line="240" w:lineRule="auto"/>
              <w:jc w:val="center"/>
              <w:rPr>
                <w:rFonts w:ascii="TH SarabunIT๙" w:eastAsia="Times New Roman" w:hAnsi="TH SarabunIT๙" w:cs="TH SarabunIT๙"/>
                <w:b/>
                <w:bCs/>
                <w:sz w:val="32"/>
                <w:szCs w:val="32"/>
                <w:cs/>
              </w:rPr>
            </w:pPr>
            <w:r w:rsidRPr="00AC7F58">
              <w:rPr>
                <w:rFonts w:ascii="TH SarabunIT๙" w:eastAsia="Times New Roman" w:hAnsi="TH SarabunIT๙" w:cs="TH SarabunIT๙"/>
                <w:b/>
                <w:bCs/>
                <w:sz w:val="32"/>
                <w:szCs w:val="32"/>
                <w:cs/>
              </w:rPr>
              <w:t>สาระการเรียนรู้แกนกลาง</w:t>
            </w:r>
          </w:p>
        </w:tc>
        <w:tc>
          <w:tcPr>
            <w:tcW w:w="1093" w:type="pct"/>
            <w:tcBorders>
              <w:top w:val="single" w:sz="4" w:space="0" w:color="auto"/>
              <w:left w:val="single" w:sz="4" w:space="0" w:color="auto"/>
              <w:bottom w:val="single" w:sz="4" w:space="0" w:color="auto"/>
              <w:right w:val="single" w:sz="4" w:space="0" w:color="auto"/>
            </w:tcBorders>
          </w:tcPr>
          <w:p w14:paraId="245F0250" w14:textId="77777777" w:rsidR="002B0150" w:rsidRPr="00AC7F58" w:rsidRDefault="002B0150" w:rsidP="009652D0">
            <w:pPr>
              <w:keepNext/>
              <w:spacing w:after="0" w:line="240" w:lineRule="auto"/>
              <w:jc w:val="center"/>
              <w:outlineLvl w:val="1"/>
              <w:rPr>
                <w:rFonts w:ascii="TH SarabunIT๙" w:eastAsia="SimSun" w:hAnsi="TH SarabunIT๙" w:cs="TH SarabunIT๙"/>
                <w:b/>
                <w:bCs/>
                <w:sz w:val="32"/>
                <w:szCs w:val="32"/>
                <w:cs/>
              </w:rPr>
            </w:pPr>
            <w:r w:rsidRPr="00AC7F58">
              <w:rPr>
                <w:rFonts w:ascii="TH SarabunIT๙" w:eastAsia="SimSun" w:hAnsi="TH SarabunIT๙" w:cs="TH SarabunIT๙"/>
                <w:b/>
                <w:bCs/>
                <w:sz w:val="32"/>
                <w:szCs w:val="32"/>
                <w:cs/>
              </w:rPr>
              <w:t>สาระการเรียนรู้ท้องถิ่น</w:t>
            </w:r>
          </w:p>
        </w:tc>
      </w:tr>
      <w:tr w:rsidR="002B0150" w:rsidRPr="00AC7F58" w14:paraId="6FECFAE5" w14:textId="77777777" w:rsidTr="009652D0">
        <w:tc>
          <w:tcPr>
            <w:tcW w:w="652" w:type="pct"/>
            <w:vMerge w:val="restart"/>
            <w:tcBorders>
              <w:top w:val="single" w:sz="4" w:space="0" w:color="auto"/>
              <w:left w:val="single" w:sz="4" w:space="0" w:color="auto"/>
              <w:right w:val="single" w:sz="4" w:space="0" w:color="auto"/>
            </w:tcBorders>
          </w:tcPr>
          <w:p w14:paraId="51B01ABF"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cs/>
              </w:rPr>
            </w:pPr>
            <w:r w:rsidRPr="00AC7F58">
              <w:rPr>
                <w:rFonts w:ascii="TH SarabunIT๙" w:eastAsia="Times New Roman" w:hAnsi="TH SarabunIT๙" w:cs="TH SarabunIT๙"/>
                <w:b/>
                <w:bCs/>
                <w:sz w:val="32"/>
                <w:szCs w:val="32"/>
                <w:cs/>
              </w:rPr>
              <w:t>ต ๑</w:t>
            </w:r>
            <w:r w:rsidRPr="00AC7F58">
              <w:rPr>
                <w:rFonts w:ascii="TH SarabunIT๙" w:eastAsia="Times New Roman" w:hAnsi="TH SarabunIT๙" w:cs="TH SarabunIT๙"/>
                <w:b/>
                <w:bCs/>
                <w:sz w:val="32"/>
                <w:szCs w:val="32"/>
              </w:rPr>
              <w:t>.</w:t>
            </w:r>
            <w:r w:rsidRPr="00AC7F58">
              <w:rPr>
                <w:rFonts w:ascii="TH SarabunIT๙" w:eastAsia="Times New Roman" w:hAnsi="TH SarabunIT๙" w:cs="TH SarabunIT๙"/>
                <w:b/>
                <w:bCs/>
                <w:sz w:val="32"/>
                <w:szCs w:val="32"/>
                <w:cs/>
              </w:rPr>
              <w:t>๓</w:t>
            </w:r>
          </w:p>
        </w:tc>
        <w:tc>
          <w:tcPr>
            <w:tcW w:w="1244" w:type="pct"/>
            <w:tcBorders>
              <w:top w:val="single" w:sz="4" w:space="0" w:color="auto"/>
              <w:left w:val="single" w:sz="4" w:space="0" w:color="auto"/>
              <w:bottom w:val="single" w:sz="4" w:space="0" w:color="auto"/>
              <w:right w:val="single" w:sz="4" w:space="0" w:color="auto"/>
            </w:tcBorders>
          </w:tcPr>
          <w:p w14:paraId="6BFF0034" w14:textId="77777777" w:rsidR="002B0150" w:rsidRPr="00AC7F58" w:rsidRDefault="002B0150" w:rsidP="009652D0">
            <w:pPr>
              <w:spacing w:after="0" w:line="420" w:lineRule="exact"/>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t>ตัวชี้วัดระหว่างทาง</w:t>
            </w:r>
          </w:p>
          <w:p w14:paraId="30B7BD88" w14:textId="77777777" w:rsidR="002B0150" w:rsidRPr="00AC7F58" w:rsidRDefault="002B0150" w:rsidP="009652D0">
            <w:pPr>
              <w:spacing w:after="0" w:line="240" w:lineRule="auto"/>
              <w:rPr>
                <w:rFonts w:ascii="TH SarabunIT๙" w:eastAsia="Times New Roman" w:hAnsi="TH SarabunIT๙" w:cs="TH SarabunIT๙"/>
                <w:sz w:val="32"/>
                <w:szCs w:val="32"/>
                <w:rtl/>
                <w:cs/>
              </w:rPr>
            </w:pPr>
            <w:r w:rsidRPr="00AC7F58">
              <w:rPr>
                <w:rFonts w:ascii="TH SarabunIT๙" w:eastAsia="Times New Roman" w:hAnsi="TH SarabunIT๙" w:cs="TH SarabunIT๙"/>
                <w:sz w:val="32"/>
                <w:szCs w:val="32"/>
                <w:cs/>
              </w:rPr>
              <w:t>๑</w:t>
            </w:r>
            <w:r w:rsidRPr="00AC7F58">
              <w:rPr>
                <w:rFonts w:ascii="TH SarabunIT๙" w:eastAsia="Times New Roman" w:hAnsi="TH SarabunIT๙" w:cs="TH SarabunIT๙"/>
                <w:sz w:val="32"/>
                <w:szCs w:val="32"/>
              </w:rPr>
              <w:t xml:space="preserve">. </w:t>
            </w:r>
            <w:r w:rsidRPr="00AC7F58">
              <w:rPr>
                <w:rFonts w:ascii="TH SarabunIT๙" w:eastAsia="Times New Roman" w:hAnsi="TH SarabunIT๙" w:cs="TH SarabunIT๙"/>
                <w:sz w:val="32"/>
                <w:szCs w:val="32"/>
                <w:cs/>
              </w:rPr>
              <w:t>พูด</w:t>
            </w:r>
            <w:r w:rsidRPr="00AC7F58">
              <w:rPr>
                <w:rFonts w:ascii="TH SarabunIT๙" w:eastAsia="Times New Roman" w:hAnsi="TH SarabunIT๙" w:cs="TH SarabunIT๙"/>
                <w:sz w:val="32"/>
                <w:szCs w:val="32"/>
                <w:rtl/>
                <w:cs/>
              </w:rPr>
              <w:t>/</w:t>
            </w:r>
            <w:r w:rsidRPr="00AC7F58">
              <w:rPr>
                <w:rFonts w:ascii="TH SarabunIT๙" w:eastAsia="Times New Roman" w:hAnsi="TH SarabunIT๙" w:cs="TH SarabunIT๙"/>
                <w:sz w:val="32"/>
                <w:szCs w:val="32"/>
                <w:cs/>
              </w:rPr>
              <w:t>เขียนให้ข้อมูลเกี่ยวกับตนเองและเรื่องใกล้ตัว</w:t>
            </w:r>
          </w:p>
          <w:p w14:paraId="13EEE0F4" w14:textId="77777777" w:rsidR="002B0150" w:rsidRPr="00AC7F58" w:rsidRDefault="002B0150" w:rsidP="009652D0">
            <w:pPr>
              <w:spacing w:after="0" w:line="240" w:lineRule="auto"/>
              <w:rPr>
                <w:rFonts w:ascii="TH SarabunIT๙" w:eastAsia="Times New Roman" w:hAnsi="TH SarabunIT๙" w:cs="TH SarabunIT๙"/>
                <w:sz w:val="32"/>
                <w:szCs w:val="32"/>
                <w:rtl/>
                <w:cs/>
              </w:rPr>
            </w:pPr>
          </w:p>
        </w:tc>
        <w:tc>
          <w:tcPr>
            <w:tcW w:w="2011" w:type="pct"/>
            <w:tcBorders>
              <w:top w:val="single" w:sz="4" w:space="0" w:color="auto"/>
              <w:left w:val="single" w:sz="4" w:space="0" w:color="auto"/>
              <w:bottom w:val="single" w:sz="4" w:space="0" w:color="auto"/>
              <w:right w:val="single" w:sz="4" w:space="0" w:color="auto"/>
            </w:tcBorders>
          </w:tcPr>
          <w:p w14:paraId="4E389C40" w14:textId="77777777" w:rsidR="002B0150" w:rsidRPr="00AC7F58" w:rsidRDefault="002B0150" w:rsidP="009652D0">
            <w:pPr>
              <w:spacing w:after="0" w:line="240" w:lineRule="auto"/>
              <w:rPr>
                <w:rFonts w:ascii="TH SarabunIT๙" w:eastAsia="Times New Roman" w:hAnsi="TH SarabunIT๙" w:cs="TH SarabunIT๙"/>
                <w:sz w:val="32"/>
                <w:szCs w:val="32"/>
                <w:rtl/>
                <w:cs/>
              </w:rPr>
            </w:pPr>
            <w:r w:rsidRPr="00AC7F58">
              <w:rPr>
                <w:rFonts w:ascii="TH SarabunIT๙" w:eastAsia="Times New Roman" w:hAnsi="TH SarabunIT๙" w:cs="TH SarabunIT๙"/>
                <w:sz w:val="32"/>
                <w:szCs w:val="32"/>
                <w:cs/>
              </w:rPr>
              <w:t>ประโยคและข้อความที่ใช้ในการพูดให้ข้อมูลเกี่ยวกับตนเอง บุคคล สัตว์</w:t>
            </w:r>
            <w:r w:rsidRPr="00AC7F58">
              <w:rPr>
                <w:rFonts w:ascii="TH SarabunIT๙" w:eastAsia="Times New Roman" w:hAnsi="TH SarabunIT๙" w:cs="TH SarabunIT๙"/>
                <w:sz w:val="32"/>
                <w:szCs w:val="32"/>
              </w:rPr>
              <w:t xml:space="preserve"> </w:t>
            </w:r>
            <w:r w:rsidRPr="00AC7F58">
              <w:rPr>
                <w:rFonts w:ascii="TH SarabunIT๙" w:eastAsia="Times New Roman" w:hAnsi="TH SarabunIT๙" w:cs="TH SarabunIT๙"/>
                <w:sz w:val="32"/>
                <w:szCs w:val="32"/>
                <w:cs/>
              </w:rPr>
              <w:t>และเรื่องใกล้ตัว  เช่น ชื่อ  อายุ  รูปร่าง  สี  ขนาด รูปทรง สิ่งต่างๆ</w:t>
            </w:r>
            <w:r w:rsidRPr="00AC7F58">
              <w:rPr>
                <w:rFonts w:ascii="TH SarabunIT๙" w:eastAsia="Times New Roman" w:hAnsi="TH SarabunIT๙" w:cs="TH SarabunIT๙"/>
                <w:sz w:val="32"/>
                <w:szCs w:val="32"/>
              </w:rPr>
              <w:t xml:space="preserve"> </w:t>
            </w:r>
            <w:r w:rsidRPr="00AC7F58">
              <w:rPr>
                <w:rFonts w:ascii="TH SarabunIT๙" w:eastAsia="Times New Roman" w:hAnsi="TH SarabunIT๙" w:cs="TH SarabunIT๙"/>
                <w:sz w:val="32"/>
                <w:szCs w:val="32"/>
                <w:cs/>
              </w:rPr>
              <w:t>จำนวน</w:t>
            </w:r>
            <w:r w:rsidRPr="00AC7F58">
              <w:rPr>
                <w:rFonts w:ascii="TH SarabunIT๙" w:eastAsia="Times New Roman" w:hAnsi="TH SarabunIT๙" w:cs="TH SarabunIT๙"/>
                <w:sz w:val="32"/>
                <w:szCs w:val="32"/>
              </w:rPr>
              <w:t xml:space="preserve"> </w:t>
            </w:r>
            <w:r w:rsidRPr="00AC7F58">
              <w:rPr>
                <w:rFonts w:ascii="TH SarabunIT๙" w:eastAsia="Times New Roman" w:hAnsi="TH SarabunIT๙" w:cs="TH SarabunIT๙"/>
                <w:sz w:val="32"/>
                <w:szCs w:val="32"/>
                <w:cs/>
              </w:rPr>
              <w:t>๑</w:t>
            </w:r>
            <w:r w:rsidRPr="00AC7F58">
              <w:rPr>
                <w:rFonts w:ascii="TH SarabunIT๙" w:eastAsia="Times New Roman" w:hAnsi="TH SarabunIT๙" w:cs="TH SarabunIT๙"/>
                <w:sz w:val="32"/>
                <w:szCs w:val="32"/>
              </w:rPr>
              <w:t>-</w:t>
            </w:r>
            <w:r w:rsidRPr="00AC7F58">
              <w:rPr>
                <w:rFonts w:ascii="TH SarabunIT๙" w:eastAsia="Times New Roman" w:hAnsi="TH SarabunIT๙" w:cs="TH SarabunIT๙"/>
                <w:sz w:val="32"/>
                <w:szCs w:val="32"/>
                <w:cs/>
              </w:rPr>
              <w:t>๑๐๐</w:t>
            </w:r>
            <w:r w:rsidRPr="00AC7F58">
              <w:rPr>
                <w:rFonts w:ascii="TH SarabunIT๙" w:eastAsia="Times New Roman" w:hAnsi="TH SarabunIT๙" w:cs="TH SarabunIT๙"/>
                <w:sz w:val="32"/>
                <w:szCs w:val="32"/>
              </w:rPr>
              <w:t xml:space="preserve"> </w:t>
            </w:r>
            <w:r w:rsidRPr="00AC7F58">
              <w:rPr>
                <w:rFonts w:ascii="TH SarabunIT๙" w:eastAsia="Times New Roman" w:hAnsi="TH SarabunIT๙" w:cs="TH SarabunIT๙"/>
                <w:sz w:val="32"/>
                <w:szCs w:val="32"/>
                <w:cs/>
              </w:rPr>
              <w:t>วัน เดือน ปี ฤดูกาล</w:t>
            </w:r>
            <w:r w:rsidRPr="00AC7F58">
              <w:rPr>
                <w:rFonts w:ascii="TH SarabunIT๙" w:eastAsia="Times New Roman" w:hAnsi="TH SarabunIT๙" w:cs="TH SarabunIT๙"/>
                <w:sz w:val="32"/>
                <w:szCs w:val="32"/>
              </w:rPr>
              <w:t xml:space="preserve"> </w:t>
            </w:r>
            <w:r w:rsidRPr="00AC7F58">
              <w:rPr>
                <w:rFonts w:ascii="TH SarabunIT๙" w:eastAsia="Times New Roman" w:hAnsi="TH SarabunIT๙" w:cs="TH SarabunIT๙"/>
                <w:sz w:val="32"/>
                <w:szCs w:val="32"/>
                <w:cs/>
              </w:rPr>
              <w:t>ที่อยู่ของสิ่งต่างๆ เครื่องหมายวรรคตอน</w:t>
            </w:r>
          </w:p>
        </w:tc>
        <w:tc>
          <w:tcPr>
            <w:tcW w:w="1093" w:type="pct"/>
            <w:tcBorders>
              <w:top w:val="single" w:sz="4" w:space="0" w:color="auto"/>
              <w:left w:val="single" w:sz="4" w:space="0" w:color="auto"/>
              <w:bottom w:val="single" w:sz="4" w:space="0" w:color="auto"/>
              <w:right w:val="single" w:sz="4" w:space="0" w:color="auto"/>
            </w:tcBorders>
          </w:tcPr>
          <w:p w14:paraId="6CCF1226" w14:textId="77777777" w:rsidR="002B0150" w:rsidRPr="00AC7F58" w:rsidRDefault="002B0150" w:rsidP="009652D0">
            <w:pPr>
              <w:spacing w:after="0" w:line="240" w:lineRule="auto"/>
              <w:rPr>
                <w:rFonts w:ascii="TH SarabunIT๙" w:eastAsia="Times New Roman" w:hAnsi="TH SarabunIT๙" w:cs="TH SarabunIT๙"/>
                <w:sz w:val="32"/>
                <w:szCs w:val="32"/>
              </w:rPr>
            </w:pPr>
            <w:r w:rsidRPr="00AC7F58">
              <w:rPr>
                <w:rFonts w:ascii="TH SarabunIT๙" w:eastAsia="Times New Roman" w:hAnsi="TH SarabunIT๙" w:cs="TH SarabunIT๙"/>
                <w:sz w:val="32"/>
                <w:szCs w:val="32"/>
                <w:cs/>
              </w:rPr>
              <w:t>บรรยายลักษณะของคนในพื้นที่</w:t>
            </w:r>
          </w:p>
          <w:p w14:paraId="5EF81FE8" w14:textId="77777777" w:rsidR="002B0150" w:rsidRPr="00AC7F58" w:rsidRDefault="002B0150" w:rsidP="009652D0">
            <w:pPr>
              <w:spacing w:after="0" w:line="240" w:lineRule="auto"/>
              <w:rPr>
                <w:rFonts w:ascii="TH SarabunIT๙" w:eastAsia="Times New Roman" w:hAnsi="TH SarabunIT๙" w:cs="TH SarabunIT๙"/>
                <w:sz w:val="32"/>
                <w:szCs w:val="32"/>
                <w:cs/>
              </w:rPr>
            </w:pPr>
          </w:p>
        </w:tc>
      </w:tr>
      <w:tr w:rsidR="002B0150" w:rsidRPr="00AC7F58" w14:paraId="2E696859" w14:textId="77777777" w:rsidTr="009652D0">
        <w:tc>
          <w:tcPr>
            <w:tcW w:w="652" w:type="pct"/>
            <w:vMerge/>
            <w:tcBorders>
              <w:left w:val="single" w:sz="4" w:space="0" w:color="auto"/>
              <w:right w:val="single" w:sz="4" w:space="0" w:color="auto"/>
            </w:tcBorders>
          </w:tcPr>
          <w:p w14:paraId="71620771" w14:textId="77777777" w:rsidR="002B0150" w:rsidRPr="00AC7F58" w:rsidRDefault="002B0150" w:rsidP="009652D0">
            <w:pPr>
              <w:spacing w:after="0" w:line="420" w:lineRule="exact"/>
              <w:rPr>
                <w:rFonts w:ascii="TH SarabunIT๙" w:eastAsia="Times New Roman" w:hAnsi="TH SarabunIT๙" w:cs="TH SarabunIT๙"/>
                <w:b/>
                <w:bCs/>
                <w:sz w:val="32"/>
                <w:szCs w:val="32"/>
                <w:cs/>
              </w:rPr>
            </w:pPr>
          </w:p>
        </w:tc>
        <w:tc>
          <w:tcPr>
            <w:tcW w:w="1244" w:type="pct"/>
            <w:tcBorders>
              <w:top w:val="single" w:sz="4" w:space="0" w:color="auto"/>
              <w:left w:val="single" w:sz="4" w:space="0" w:color="auto"/>
              <w:bottom w:val="single" w:sz="4" w:space="0" w:color="auto"/>
              <w:right w:val="single" w:sz="4" w:space="0" w:color="auto"/>
            </w:tcBorders>
          </w:tcPr>
          <w:p w14:paraId="58C47BC0" w14:textId="77777777" w:rsidR="002B0150" w:rsidRPr="00AC7F58" w:rsidRDefault="002B0150" w:rsidP="009652D0">
            <w:pPr>
              <w:spacing w:after="0" w:line="420" w:lineRule="exact"/>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t>ตัวชี้วัดระหว่างทาง</w:t>
            </w:r>
          </w:p>
          <w:p w14:paraId="04CC5EC7" w14:textId="77777777" w:rsidR="002B0150" w:rsidRPr="00AC7F58" w:rsidRDefault="002B0150" w:rsidP="009652D0">
            <w:pPr>
              <w:spacing w:after="0" w:line="240" w:lineRule="auto"/>
              <w:rPr>
                <w:rFonts w:ascii="TH SarabunIT๙" w:eastAsia="Times New Roman" w:hAnsi="TH SarabunIT๙" w:cs="TH SarabunIT๙"/>
                <w:sz w:val="32"/>
                <w:szCs w:val="32"/>
              </w:rPr>
            </w:pPr>
            <w:r w:rsidRPr="00AC7F58">
              <w:rPr>
                <w:rFonts w:ascii="TH SarabunIT๙" w:eastAsia="Times New Roman" w:hAnsi="TH SarabunIT๙" w:cs="TH SarabunIT๙"/>
                <w:sz w:val="32"/>
                <w:szCs w:val="32"/>
                <w:cs/>
              </w:rPr>
              <w:t>๒</w:t>
            </w:r>
            <w:r w:rsidRPr="00AC7F58">
              <w:rPr>
                <w:rFonts w:ascii="TH SarabunIT๙" w:eastAsia="Times New Roman" w:hAnsi="TH SarabunIT๙" w:cs="TH SarabunIT๙"/>
                <w:sz w:val="32"/>
                <w:szCs w:val="32"/>
              </w:rPr>
              <w:t xml:space="preserve">. </w:t>
            </w:r>
            <w:r w:rsidRPr="00AC7F58">
              <w:rPr>
                <w:rFonts w:ascii="TH SarabunIT๙" w:eastAsia="Times New Roman" w:hAnsi="TH SarabunIT๙" w:cs="TH SarabunIT๙"/>
                <w:sz w:val="32"/>
                <w:szCs w:val="32"/>
                <w:cs/>
              </w:rPr>
              <w:t>พูด</w:t>
            </w:r>
            <w:r w:rsidRPr="00AC7F58">
              <w:rPr>
                <w:rFonts w:ascii="TH SarabunIT๙" w:eastAsia="Times New Roman" w:hAnsi="TH SarabunIT๙" w:cs="TH SarabunIT๙"/>
                <w:sz w:val="32"/>
                <w:szCs w:val="32"/>
                <w:rtl/>
                <w:cs/>
              </w:rPr>
              <w:t>/</w:t>
            </w:r>
            <w:r w:rsidRPr="00AC7F58">
              <w:rPr>
                <w:rFonts w:ascii="TH SarabunIT๙" w:eastAsia="Times New Roman" w:hAnsi="TH SarabunIT๙" w:cs="TH SarabunIT๙"/>
                <w:sz w:val="32"/>
                <w:szCs w:val="32"/>
                <w:cs/>
              </w:rPr>
              <w:t>วาดภาพแสดงความสัมพันธ์ของสิ่งต่างๆ ใกล้ตัวตามที่ฟังหรืออ่าน</w:t>
            </w:r>
            <w:r w:rsidRPr="00AC7F58">
              <w:rPr>
                <w:rFonts w:ascii="TH SarabunIT๙" w:eastAsia="Times New Roman" w:hAnsi="TH SarabunIT๙" w:cs="TH SarabunIT๙"/>
                <w:sz w:val="32"/>
                <w:szCs w:val="32"/>
                <w:rtl/>
                <w:cs/>
              </w:rPr>
              <w:t xml:space="preserve"> </w:t>
            </w:r>
          </w:p>
        </w:tc>
        <w:tc>
          <w:tcPr>
            <w:tcW w:w="2011" w:type="pct"/>
            <w:tcBorders>
              <w:top w:val="single" w:sz="4" w:space="0" w:color="auto"/>
              <w:left w:val="single" w:sz="4" w:space="0" w:color="auto"/>
              <w:bottom w:val="single" w:sz="4" w:space="0" w:color="auto"/>
              <w:right w:val="single" w:sz="4" w:space="0" w:color="auto"/>
            </w:tcBorders>
          </w:tcPr>
          <w:p w14:paraId="2F5CAC98" w14:textId="77777777" w:rsidR="002B0150" w:rsidRPr="00AC7F58" w:rsidRDefault="002B0150" w:rsidP="009652D0">
            <w:pPr>
              <w:spacing w:after="0" w:line="240" w:lineRule="auto"/>
              <w:rPr>
                <w:rFonts w:ascii="TH SarabunIT๙" w:eastAsia="Times New Roman" w:hAnsi="TH SarabunIT๙" w:cs="TH SarabunIT๙"/>
                <w:sz w:val="32"/>
                <w:szCs w:val="32"/>
                <w:rtl/>
                <w:cs/>
              </w:rPr>
            </w:pPr>
            <w:r w:rsidRPr="00AC7F58">
              <w:rPr>
                <w:rFonts w:ascii="TH SarabunIT๙" w:eastAsia="Times New Roman" w:hAnsi="TH SarabunIT๙" w:cs="TH SarabunIT๙"/>
                <w:sz w:val="32"/>
                <w:szCs w:val="32"/>
                <w:cs/>
              </w:rPr>
              <w:t>คำ กลุ่มคำที่มีความหมายสัมพันธ์ของสิ่งต่างๆ</w:t>
            </w:r>
            <w:r w:rsidRPr="00AC7F58">
              <w:rPr>
                <w:rFonts w:ascii="TH SarabunIT๙" w:eastAsia="Times New Roman" w:hAnsi="TH SarabunIT๙" w:cs="TH SarabunIT๙"/>
                <w:sz w:val="32"/>
                <w:szCs w:val="32"/>
              </w:rPr>
              <w:t xml:space="preserve">   </w:t>
            </w:r>
            <w:r w:rsidRPr="00AC7F58">
              <w:rPr>
                <w:rFonts w:ascii="TH SarabunIT๙" w:eastAsia="Times New Roman" w:hAnsi="TH SarabunIT๙" w:cs="TH SarabunIT๙"/>
                <w:sz w:val="32"/>
                <w:szCs w:val="32"/>
                <w:cs/>
              </w:rPr>
              <w:t>ใกล้ตัว เช่น การระบุ</w:t>
            </w:r>
            <w:r w:rsidRPr="00AC7F58">
              <w:rPr>
                <w:rFonts w:ascii="TH SarabunIT๙" w:eastAsia="Times New Roman" w:hAnsi="TH SarabunIT๙" w:cs="TH SarabunIT๙"/>
                <w:sz w:val="32"/>
                <w:szCs w:val="32"/>
                <w:rtl/>
                <w:cs/>
              </w:rPr>
              <w:t>/</w:t>
            </w:r>
            <w:r w:rsidRPr="00AC7F58">
              <w:rPr>
                <w:rFonts w:ascii="TH SarabunIT๙" w:eastAsia="Times New Roman" w:hAnsi="TH SarabunIT๙" w:cs="TH SarabunIT๙"/>
                <w:sz w:val="32"/>
                <w:szCs w:val="32"/>
                <w:cs/>
              </w:rPr>
              <w:t xml:space="preserve">เชื่อมโยงความสัมพันธ์ของภาพกับคำ หรือกลุ่มคำ โดยใช้ภาพ  แผนภูมิ  แผนภาพ   แผนผัง </w:t>
            </w:r>
          </w:p>
        </w:tc>
        <w:tc>
          <w:tcPr>
            <w:tcW w:w="1093" w:type="pct"/>
            <w:tcBorders>
              <w:top w:val="single" w:sz="4" w:space="0" w:color="auto"/>
              <w:left w:val="single" w:sz="4" w:space="0" w:color="auto"/>
              <w:bottom w:val="single" w:sz="4" w:space="0" w:color="auto"/>
              <w:right w:val="single" w:sz="4" w:space="0" w:color="auto"/>
            </w:tcBorders>
          </w:tcPr>
          <w:p w14:paraId="115614D2" w14:textId="77777777" w:rsidR="002B0150" w:rsidRPr="00AC7F58" w:rsidRDefault="002B0150" w:rsidP="009652D0">
            <w:pPr>
              <w:spacing w:after="0" w:line="240" w:lineRule="auto"/>
              <w:rPr>
                <w:rFonts w:ascii="TH SarabunIT๙" w:eastAsia="Times New Roman" w:hAnsi="TH SarabunIT๙" w:cs="TH SarabunIT๙"/>
                <w:sz w:val="32"/>
                <w:szCs w:val="32"/>
                <w:cs/>
              </w:rPr>
            </w:pPr>
          </w:p>
        </w:tc>
      </w:tr>
      <w:tr w:rsidR="002B0150" w:rsidRPr="00AC7F58" w14:paraId="06BBE319" w14:textId="77777777" w:rsidTr="009652D0">
        <w:tc>
          <w:tcPr>
            <w:tcW w:w="652" w:type="pct"/>
            <w:vMerge/>
            <w:tcBorders>
              <w:left w:val="single" w:sz="4" w:space="0" w:color="auto"/>
              <w:bottom w:val="single" w:sz="4" w:space="0" w:color="auto"/>
              <w:right w:val="single" w:sz="4" w:space="0" w:color="auto"/>
            </w:tcBorders>
          </w:tcPr>
          <w:p w14:paraId="1CD4F0AE" w14:textId="77777777" w:rsidR="002B0150" w:rsidRPr="00AC7F58" w:rsidRDefault="002B0150" w:rsidP="009652D0">
            <w:pPr>
              <w:spacing w:after="0" w:line="420" w:lineRule="exact"/>
              <w:rPr>
                <w:rFonts w:ascii="TH SarabunIT๙" w:eastAsia="Times New Roman" w:hAnsi="TH SarabunIT๙" w:cs="TH SarabunIT๙"/>
                <w:b/>
                <w:bCs/>
                <w:sz w:val="32"/>
                <w:szCs w:val="32"/>
                <w:cs/>
              </w:rPr>
            </w:pPr>
          </w:p>
        </w:tc>
        <w:tc>
          <w:tcPr>
            <w:tcW w:w="1244" w:type="pct"/>
            <w:tcBorders>
              <w:top w:val="single" w:sz="4" w:space="0" w:color="auto"/>
              <w:left w:val="single" w:sz="4" w:space="0" w:color="auto"/>
              <w:bottom w:val="single" w:sz="4" w:space="0" w:color="auto"/>
              <w:right w:val="single" w:sz="4" w:space="0" w:color="auto"/>
            </w:tcBorders>
          </w:tcPr>
          <w:p w14:paraId="30220E97" w14:textId="77777777" w:rsidR="002B0150" w:rsidRPr="00AC7F58" w:rsidRDefault="002B0150" w:rsidP="009652D0">
            <w:pPr>
              <w:spacing w:after="0" w:line="420" w:lineRule="exact"/>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t>ตัวชี้วัดระหว่างทาง</w:t>
            </w:r>
          </w:p>
          <w:p w14:paraId="2596865B" w14:textId="77777777" w:rsidR="002B0150" w:rsidRPr="00AC7F58" w:rsidRDefault="002B0150" w:rsidP="009652D0">
            <w:pPr>
              <w:spacing w:after="0" w:line="240" w:lineRule="auto"/>
              <w:rPr>
                <w:rFonts w:ascii="TH SarabunIT๙" w:eastAsia="Times New Roman" w:hAnsi="TH SarabunIT๙" w:cs="TH SarabunIT๙"/>
                <w:sz w:val="32"/>
                <w:szCs w:val="32"/>
              </w:rPr>
            </w:pPr>
            <w:r w:rsidRPr="00AC7F58">
              <w:rPr>
                <w:rFonts w:ascii="TH SarabunIT๙" w:eastAsia="Times New Roman" w:hAnsi="TH SarabunIT๙" w:cs="TH SarabunIT๙"/>
                <w:sz w:val="32"/>
                <w:szCs w:val="32"/>
                <w:cs/>
              </w:rPr>
              <w:t>๓</w:t>
            </w:r>
            <w:r w:rsidRPr="00AC7F58">
              <w:rPr>
                <w:rFonts w:ascii="TH SarabunIT๙" w:eastAsia="Times New Roman" w:hAnsi="TH SarabunIT๙" w:cs="TH SarabunIT๙"/>
                <w:sz w:val="32"/>
                <w:szCs w:val="32"/>
              </w:rPr>
              <w:t>.</w:t>
            </w:r>
            <w:r w:rsidRPr="00AC7F58">
              <w:rPr>
                <w:rFonts w:ascii="TH SarabunIT๙" w:eastAsia="Times New Roman" w:hAnsi="TH SarabunIT๙" w:cs="TH SarabunIT๙"/>
                <w:sz w:val="32"/>
                <w:szCs w:val="32"/>
                <w:cs/>
              </w:rPr>
              <w:t xml:space="preserve"> พูดแสดงความคิดเห็นง่ายๆ เกี่ยวกับเรื่องต่างๆ ใกล้ตัว</w:t>
            </w:r>
          </w:p>
        </w:tc>
        <w:tc>
          <w:tcPr>
            <w:tcW w:w="2011" w:type="pct"/>
            <w:tcBorders>
              <w:top w:val="single" w:sz="4" w:space="0" w:color="auto"/>
              <w:left w:val="single" w:sz="4" w:space="0" w:color="auto"/>
              <w:bottom w:val="single" w:sz="4" w:space="0" w:color="auto"/>
              <w:right w:val="single" w:sz="4" w:space="0" w:color="auto"/>
            </w:tcBorders>
          </w:tcPr>
          <w:p w14:paraId="1AAD202F" w14:textId="77777777" w:rsidR="002B0150" w:rsidRPr="00AC7F58" w:rsidRDefault="002B0150" w:rsidP="009652D0">
            <w:pPr>
              <w:spacing w:after="0" w:line="240" w:lineRule="auto"/>
              <w:rPr>
                <w:rFonts w:ascii="TH SarabunIT๙" w:eastAsia="Times New Roman" w:hAnsi="TH SarabunIT๙" w:cs="TH SarabunIT๙"/>
                <w:sz w:val="32"/>
                <w:szCs w:val="32"/>
                <w:cs/>
              </w:rPr>
            </w:pPr>
            <w:r w:rsidRPr="00AC7F58">
              <w:rPr>
                <w:rFonts w:ascii="TH SarabunIT๙" w:eastAsia="Times New Roman" w:hAnsi="TH SarabunIT๙" w:cs="TH SarabunIT๙"/>
                <w:sz w:val="32"/>
                <w:szCs w:val="32"/>
                <w:cs/>
              </w:rPr>
              <w:t>ประโยคที่ใช้ในการแสดงความคิดเห็นเกี่ยวกับเรื่องต่างๆ ใกล้ตัว</w:t>
            </w:r>
          </w:p>
        </w:tc>
        <w:tc>
          <w:tcPr>
            <w:tcW w:w="1093" w:type="pct"/>
            <w:tcBorders>
              <w:top w:val="single" w:sz="4" w:space="0" w:color="auto"/>
              <w:left w:val="single" w:sz="4" w:space="0" w:color="auto"/>
              <w:bottom w:val="single" w:sz="4" w:space="0" w:color="auto"/>
              <w:right w:val="single" w:sz="4" w:space="0" w:color="auto"/>
            </w:tcBorders>
          </w:tcPr>
          <w:p w14:paraId="7EB87DB7" w14:textId="77777777" w:rsidR="002B0150" w:rsidRPr="00AC7F58" w:rsidRDefault="002B0150" w:rsidP="009652D0">
            <w:pPr>
              <w:spacing w:after="0" w:line="240" w:lineRule="auto"/>
              <w:rPr>
                <w:rFonts w:ascii="TH SarabunIT๙" w:eastAsia="Times New Roman" w:hAnsi="TH SarabunIT๙" w:cs="TH SarabunIT๙"/>
                <w:sz w:val="32"/>
                <w:szCs w:val="32"/>
                <w:cs/>
              </w:rPr>
            </w:pPr>
          </w:p>
        </w:tc>
      </w:tr>
    </w:tbl>
    <w:p w14:paraId="7103F53E" w14:textId="77777777" w:rsidR="002B0150" w:rsidRPr="00AC7F58" w:rsidRDefault="002B0150" w:rsidP="002B0150">
      <w:pPr>
        <w:spacing w:after="0" w:line="240" w:lineRule="auto"/>
        <w:rPr>
          <w:rFonts w:ascii="TH SarabunIT๙" w:eastAsia="Times New Roman" w:hAnsi="TH SarabunIT๙" w:cs="TH SarabunIT๙"/>
          <w:b/>
          <w:bCs/>
          <w:sz w:val="32"/>
          <w:szCs w:val="32"/>
        </w:rPr>
      </w:pPr>
    </w:p>
    <w:p w14:paraId="3FE45072" w14:textId="77777777" w:rsidR="002B0150" w:rsidRPr="00AC7F58" w:rsidRDefault="002B0150" w:rsidP="002B0150">
      <w:pPr>
        <w:spacing w:after="0" w:line="240" w:lineRule="auto"/>
        <w:rPr>
          <w:rFonts w:ascii="TH SarabunIT๙" w:eastAsia="Times New Roman" w:hAnsi="TH SarabunIT๙" w:cs="TH SarabunIT๙"/>
          <w:b/>
          <w:bCs/>
          <w:sz w:val="32"/>
          <w:szCs w:val="32"/>
        </w:rPr>
      </w:pPr>
    </w:p>
    <w:p w14:paraId="34EF083F" w14:textId="77777777" w:rsidR="002B0150" w:rsidRPr="00AC7F58" w:rsidRDefault="002B0150" w:rsidP="002B0150">
      <w:pPr>
        <w:spacing w:after="0" w:line="240" w:lineRule="auto"/>
        <w:rPr>
          <w:rFonts w:ascii="TH SarabunIT๙" w:eastAsia="Times New Roman" w:hAnsi="TH SarabunIT๙" w:cs="TH SarabunIT๙"/>
          <w:b/>
          <w:bCs/>
          <w:sz w:val="32"/>
          <w:szCs w:val="32"/>
          <w:rtl/>
          <w:cs/>
        </w:rPr>
      </w:pPr>
      <w:r w:rsidRPr="00AC7F58">
        <w:rPr>
          <w:rFonts w:ascii="TH SarabunIT๙" w:eastAsia="Times New Roman" w:hAnsi="TH SarabunIT๙" w:cs="TH SarabunIT๙"/>
          <w:b/>
          <w:bCs/>
          <w:sz w:val="32"/>
          <w:szCs w:val="32"/>
          <w:cs/>
        </w:rPr>
        <w:t>สาระที่ ๒</w:t>
      </w:r>
      <w:r w:rsidRPr="00AC7F58">
        <w:rPr>
          <w:rFonts w:ascii="TH SarabunIT๙" w:eastAsia="Times New Roman" w:hAnsi="TH SarabunIT๙" w:cs="TH SarabunIT๙"/>
          <w:b/>
          <w:bCs/>
          <w:sz w:val="32"/>
          <w:szCs w:val="32"/>
        </w:rPr>
        <w:t xml:space="preserve">  </w:t>
      </w:r>
      <w:r w:rsidRPr="00AC7F58">
        <w:rPr>
          <w:rFonts w:ascii="TH SarabunIT๙" w:eastAsia="Times New Roman" w:hAnsi="TH SarabunIT๙" w:cs="TH SarabunIT๙"/>
          <w:b/>
          <w:bCs/>
          <w:sz w:val="32"/>
          <w:szCs w:val="32"/>
          <w:cs/>
        </w:rPr>
        <w:t>ภาษาและวัฒนธรรม</w:t>
      </w:r>
    </w:p>
    <w:p w14:paraId="511C22C4" w14:textId="77777777" w:rsidR="002B0150" w:rsidRPr="00AC7F58" w:rsidRDefault="002B0150" w:rsidP="002B0150">
      <w:pPr>
        <w:spacing w:before="120" w:after="120" w:line="240" w:lineRule="auto"/>
        <w:ind w:left="1627" w:hanging="1627"/>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t>มาตรฐาน ต</w:t>
      </w:r>
      <w:r w:rsidRPr="00AC7F58">
        <w:rPr>
          <w:rFonts w:ascii="TH SarabunIT๙" w:eastAsia="Times New Roman" w:hAnsi="TH SarabunIT๙" w:cs="TH SarabunIT๙"/>
          <w:b/>
          <w:bCs/>
          <w:sz w:val="32"/>
          <w:szCs w:val="32"/>
        </w:rPr>
        <w:t xml:space="preserve"> </w:t>
      </w:r>
      <w:r w:rsidRPr="00AC7F58">
        <w:rPr>
          <w:rFonts w:ascii="TH SarabunIT๙" w:eastAsia="Times New Roman" w:hAnsi="TH SarabunIT๙" w:cs="TH SarabunIT๙"/>
          <w:b/>
          <w:bCs/>
          <w:sz w:val="32"/>
          <w:szCs w:val="32"/>
          <w:cs/>
        </w:rPr>
        <w:t>๒</w:t>
      </w:r>
      <w:r w:rsidRPr="00AC7F58">
        <w:rPr>
          <w:rFonts w:ascii="TH SarabunIT๙" w:eastAsia="Times New Roman" w:hAnsi="TH SarabunIT๙" w:cs="TH SarabunIT๙"/>
          <w:b/>
          <w:bCs/>
          <w:sz w:val="32"/>
          <w:szCs w:val="32"/>
        </w:rPr>
        <w:t>.</w:t>
      </w:r>
      <w:r w:rsidRPr="00AC7F58">
        <w:rPr>
          <w:rFonts w:ascii="TH SarabunIT๙" w:eastAsia="Times New Roman" w:hAnsi="TH SarabunIT๙" w:cs="TH SarabunIT๙"/>
          <w:b/>
          <w:bCs/>
          <w:sz w:val="32"/>
          <w:szCs w:val="32"/>
          <w:cs/>
        </w:rPr>
        <w:t>๑</w:t>
      </w:r>
      <w:r w:rsidRPr="00AC7F58">
        <w:rPr>
          <w:rFonts w:ascii="TH SarabunIT๙" w:eastAsia="Times New Roman" w:hAnsi="TH SarabunIT๙" w:cs="TH SarabunIT๙"/>
          <w:b/>
          <w:bCs/>
          <w:sz w:val="32"/>
          <w:szCs w:val="32"/>
        </w:rPr>
        <w:t xml:space="preserve">  </w:t>
      </w:r>
      <w:r w:rsidRPr="00AC7F58">
        <w:rPr>
          <w:rFonts w:ascii="TH SarabunIT๙" w:eastAsia="Times New Roman" w:hAnsi="TH SarabunIT๙" w:cs="TH SarabunIT๙"/>
          <w:sz w:val="32"/>
          <w:szCs w:val="32"/>
          <w:cs/>
        </w:rPr>
        <w:t>เข้าใจความสัมพันธ์ระหว่างภาษากับวัฒนธรรมของเจ้าของภาษา</w:t>
      </w:r>
      <w:r w:rsidRPr="00AC7F58">
        <w:rPr>
          <w:rFonts w:ascii="TH SarabunIT๙" w:eastAsia="Times New Roman" w:hAnsi="TH SarabunIT๙" w:cs="TH SarabunIT๙"/>
          <w:sz w:val="32"/>
          <w:szCs w:val="32"/>
        </w:rPr>
        <w:t xml:space="preserve"> </w:t>
      </w:r>
      <w:r w:rsidRPr="00AC7F58">
        <w:rPr>
          <w:rFonts w:ascii="TH SarabunIT๙" w:eastAsia="Times New Roman" w:hAnsi="TH SarabunIT๙" w:cs="TH SarabunIT๙"/>
          <w:sz w:val="32"/>
          <w:szCs w:val="32"/>
          <w:cs/>
        </w:rPr>
        <w:t>และนำไปใช้ได้อย่างเหมาะสมกับกาลเทศะ</w:t>
      </w:r>
      <w:r w:rsidRPr="00AC7F58">
        <w:rPr>
          <w:rFonts w:ascii="TH SarabunIT๙" w:eastAsia="Times New Roman" w:hAnsi="TH SarabunIT๙" w:cs="TH SarabunIT๙"/>
          <w:b/>
          <w:bCs/>
          <w:sz w:val="32"/>
          <w:szCs w:val="3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6"/>
        <w:gridCol w:w="2243"/>
        <w:gridCol w:w="3626"/>
        <w:gridCol w:w="1971"/>
      </w:tblGrid>
      <w:tr w:rsidR="002B0150" w:rsidRPr="00AC7F58" w14:paraId="210DD821" w14:textId="77777777" w:rsidTr="009652D0">
        <w:trPr>
          <w:cantSplit/>
        </w:trPr>
        <w:tc>
          <w:tcPr>
            <w:tcW w:w="652" w:type="pct"/>
            <w:tcBorders>
              <w:top w:val="single" w:sz="4" w:space="0" w:color="auto"/>
              <w:left w:val="single" w:sz="4" w:space="0" w:color="auto"/>
              <w:bottom w:val="single" w:sz="4" w:space="0" w:color="auto"/>
              <w:right w:val="single" w:sz="4" w:space="0" w:color="auto"/>
            </w:tcBorders>
          </w:tcPr>
          <w:p w14:paraId="3F6E96CA" w14:textId="77777777" w:rsidR="002B0150" w:rsidRPr="00AC7F58" w:rsidRDefault="002B0150" w:rsidP="009652D0">
            <w:pPr>
              <w:spacing w:after="0" w:line="240" w:lineRule="auto"/>
              <w:jc w:val="center"/>
              <w:rPr>
                <w:rFonts w:ascii="TH SarabunIT๙" w:eastAsia="Times New Roman" w:hAnsi="TH SarabunIT๙" w:cs="TH SarabunIT๙"/>
                <w:b/>
                <w:bCs/>
                <w:spacing w:val="-2"/>
                <w:sz w:val="32"/>
                <w:szCs w:val="32"/>
                <w:cs/>
              </w:rPr>
            </w:pPr>
            <w:r w:rsidRPr="00AC7F58">
              <w:rPr>
                <w:rFonts w:ascii="TH SarabunIT๙" w:eastAsia="Times New Roman" w:hAnsi="TH SarabunIT๙" w:cs="TH SarabunIT๙"/>
                <w:b/>
                <w:bCs/>
                <w:sz w:val="32"/>
                <w:szCs w:val="32"/>
                <w:cs/>
              </w:rPr>
              <w:t xml:space="preserve">มาตรฐาน </w:t>
            </w:r>
          </w:p>
        </w:tc>
        <w:tc>
          <w:tcPr>
            <w:tcW w:w="1244" w:type="pct"/>
            <w:tcBorders>
              <w:top w:val="single" w:sz="4" w:space="0" w:color="auto"/>
              <w:left w:val="single" w:sz="4" w:space="0" w:color="auto"/>
              <w:bottom w:val="single" w:sz="4" w:space="0" w:color="auto"/>
              <w:right w:val="single" w:sz="4" w:space="0" w:color="auto"/>
            </w:tcBorders>
          </w:tcPr>
          <w:p w14:paraId="109B9834" w14:textId="77777777" w:rsidR="002B0150" w:rsidRPr="00AC7F58" w:rsidRDefault="002B0150" w:rsidP="009652D0">
            <w:pPr>
              <w:spacing w:after="0" w:line="240" w:lineRule="auto"/>
              <w:jc w:val="center"/>
              <w:rPr>
                <w:rFonts w:ascii="TH SarabunIT๙" w:eastAsia="Times New Roman" w:hAnsi="TH SarabunIT๙" w:cs="TH SarabunIT๙"/>
                <w:b/>
                <w:bCs/>
                <w:spacing w:val="-2"/>
                <w:sz w:val="32"/>
                <w:szCs w:val="32"/>
              </w:rPr>
            </w:pPr>
            <w:r w:rsidRPr="00AC7F58">
              <w:rPr>
                <w:rFonts w:ascii="TH SarabunIT๙" w:eastAsia="Times New Roman" w:hAnsi="TH SarabunIT๙" w:cs="TH SarabunIT๙"/>
                <w:b/>
                <w:bCs/>
                <w:spacing w:val="-2"/>
                <w:sz w:val="32"/>
                <w:szCs w:val="32"/>
                <w:cs/>
              </w:rPr>
              <w:t>ตัวชี้วัด</w:t>
            </w:r>
          </w:p>
        </w:tc>
        <w:tc>
          <w:tcPr>
            <w:tcW w:w="2011" w:type="pct"/>
            <w:tcBorders>
              <w:top w:val="single" w:sz="4" w:space="0" w:color="auto"/>
              <w:left w:val="single" w:sz="4" w:space="0" w:color="auto"/>
              <w:bottom w:val="single" w:sz="4" w:space="0" w:color="auto"/>
              <w:right w:val="single" w:sz="4" w:space="0" w:color="auto"/>
            </w:tcBorders>
          </w:tcPr>
          <w:p w14:paraId="3C2ACE0B" w14:textId="77777777" w:rsidR="002B0150" w:rsidRPr="00AC7F58" w:rsidRDefault="002B0150" w:rsidP="009652D0">
            <w:pPr>
              <w:spacing w:after="0" w:line="240" w:lineRule="auto"/>
              <w:jc w:val="center"/>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t>สาระการเรียนรู้แกนกลาง</w:t>
            </w:r>
          </w:p>
        </w:tc>
        <w:tc>
          <w:tcPr>
            <w:tcW w:w="1093" w:type="pct"/>
            <w:tcBorders>
              <w:top w:val="single" w:sz="4" w:space="0" w:color="auto"/>
              <w:left w:val="single" w:sz="4" w:space="0" w:color="auto"/>
              <w:bottom w:val="single" w:sz="4" w:space="0" w:color="auto"/>
              <w:right w:val="single" w:sz="4" w:space="0" w:color="auto"/>
            </w:tcBorders>
          </w:tcPr>
          <w:p w14:paraId="512F5CF4" w14:textId="77777777" w:rsidR="002B0150" w:rsidRPr="00AC7F58" w:rsidRDefault="002B0150" w:rsidP="009652D0">
            <w:pPr>
              <w:keepNext/>
              <w:spacing w:after="0" w:line="240" w:lineRule="auto"/>
              <w:jc w:val="center"/>
              <w:outlineLvl w:val="1"/>
              <w:rPr>
                <w:rFonts w:ascii="TH SarabunIT๙" w:eastAsia="SimSun" w:hAnsi="TH SarabunIT๙" w:cs="TH SarabunIT๙"/>
                <w:b/>
                <w:bCs/>
                <w:sz w:val="32"/>
                <w:szCs w:val="32"/>
                <w:cs/>
              </w:rPr>
            </w:pPr>
            <w:r w:rsidRPr="00AC7F58">
              <w:rPr>
                <w:rFonts w:ascii="TH SarabunIT๙" w:eastAsia="SimSun" w:hAnsi="TH SarabunIT๙" w:cs="TH SarabunIT๙"/>
                <w:b/>
                <w:bCs/>
                <w:sz w:val="32"/>
                <w:szCs w:val="32"/>
                <w:cs/>
              </w:rPr>
              <w:t>สาระการเรียนรู้ท้องถิ่น</w:t>
            </w:r>
          </w:p>
        </w:tc>
      </w:tr>
      <w:tr w:rsidR="002B0150" w:rsidRPr="00AC7F58" w14:paraId="15931AC7" w14:textId="77777777" w:rsidTr="009652D0">
        <w:trPr>
          <w:cantSplit/>
        </w:trPr>
        <w:tc>
          <w:tcPr>
            <w:tcW w:w="652" w:type="pct"/>
            <w:vMerge w:val="restart"/>
            <w:tcBorders>
              <w:top w:val="single" w:sz="4" w:space="0" w:color="auto"/>
              <w:left w:val="single" w:sz="4" w:space="0" w:color="auto"/>
              <w:right w:val="single" w:sz="4" w:space="0" w:color="auto"/>
            </w:tcBorders>
          </w:tcPr>
          <w:p w14:paraId="2B293B83"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t>ต</w:t>
            </w:r>
            <w:r w:rsidRPr="00AC7F58">
              <w:rPr>
                <w:rFonts w:ascii="TH SarabunIT๙" w:eastAsia="Times New Roman" w:hAnsi="TH SarabunIT๙" w:cs="TH SarabunIT๙"/>
                <w:b/>
                <w:bCs/>
                <w:sz w:val="32"/>
                <w:szCs w:val="32"/>
              </w:rPr>
              <w:t xml:space="preserve"> </w:t>
            </w:r>
            <w:r w:rsidRPr="00AC7F58">
              <w:rPr>
                <w:rFonts w:ascii="TH SarabunIT๙" w:eastAsia="Times New Roman" w:hAnsi="TH SarabunIT๙" w:cs="TH SarabunIT๙"/>
                <w:b/>
                <w:bCs/>
                <w:sz w:val="32"/>
                <w:szCs w:val="32"/>
                <w:cs/>
              </w:rPr>
              <w:t>๒</w:t>
            </w:r>
            <w:r w:rsidRPr="00AC7F58">
              <w:rPr>
                <w:rFonts w:ascii="TH SarabunIT๙" w:eastAsia="Times New Roman" w:hAnsi="TH SarabunIT๙" w:cs="TH SarabunIT๙"/>
                <w:b/>
                <w:bCs/>
                <w:sz w:val="32"/>
                <w:szCs w:val="32"/>
              </w:rPr>
              <w:t>.</w:t>
            </w:r>
            <w:r w:rsidRPr="00AC7F58">
              <w:rPr>
                <w:rFonts w:ascii="TH SarabunIT๙" w:eastAsia="Times New Roman" w:hAnsi="TH SarabunIT๙" w:cs="TH SarabunIT๙"/>
                <w:b/>
                <w:bCs/>
                <w:sz w:val="32"/>
                <w:szCs w:val="32"/>
                <w:cs/>
              </w:rPr>
              <w:t>๑</w:t>
            </w:r>
          </w:p>
          <w:p w14:paraId="67DCDC0A"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1EF26877"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549E683C"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5C1198D1"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2A206DA8"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p>
          <w:p w14:paraId="391B96CE"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cs/>
              </w:rPr>
            </w:pPr>
            <w:r w:rsidRPr="00AC7F58">
              <w:rPr>
                <w:rFonts w:ascii="TH SarabunIT๙" w:eastAsia="Times New Roman" w:hAnsi="TH SarabunIT๙" w:cs="TH SarabunIT๙"/>
                <w:b/>
                <w:bCs/>
                <w:sz w:val="32"/>
                <w:szCs w:val="32"/>
                <w:cs/>
              </w:rPr>
              <w:lastRenderedPageBreak/>
              <w:t>ต ๒.๑</w:t>
            </w:r>
          </w:p>
        </w:tc>
        <w:tc>
          <w:tcPr>
            <w:tcW w:w="1244" w:type="pct"/>
            <w:tcBorders>
              <w:top w:val="single" w:sz="4" w:space="0" w:color="auto"/>
              <w:left w:val="single" w:sz="4" w:space="0" w:color="auto"/>
              <w:bottom w:val="single" w:sz="4" w:space="0" w:color="auto"/>
              <w:right w:val="single" w:sz="4" w:space="0" w:color="auto"/>
            </w:tcBorders>
          </w:tcPr>
          <w:p w14:paraId="72752F54" w14:textId="77777777" w:rsidR="002B0150" w:rsidRPr="00AC7F58" w:rsidRDefault="002B0150" w:rsidP="009652D0">
            <w:pPr>
              <w:spacing w:after="0" w:line="420" w:lineRule="exact"/>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lastRenderedPageBreak/>
              <w:t>ตัวชี้วัดปลายทาง</w:t>
            </w:r>
          </w:p>
          <w:p w14:paraId="14A5A932" w14:textId="77777777" w:rsidR="002B0150" w:rsidRPr="00AC7F58" w:rsidRDefault="002B0150" w:rsidP="009652D0">
            <w:pPr>
              <w:spacing w:after="0" w:line="240" w:lineRule="auto"/>
              <w:rPr>
                <w:rFonts w:ascii="TH SarabunIT๙" w:eastAsia="Times New Roman" w:hAnsi="TH SarabunIT๙" w:cs="TH SarabunIT๙"/>
                <w:spacing w:val="-2"/>
                <w:sz w:val="32"/>
                <w:szCs w:val="32"/>
              </w:rPr>
            </w:pPr>
            <w:r w:rsidRPr="00AC7F58">
              <w:rPr>
                <w:rFonts w:ascii="TH SarabunIT๙" w:eastAsia="Times New Roman" w:hAnsi="TH SarabunIT๙" w:cs="TH SarabunIT๙"/>
                <w:spacing w:val="-2"/>
                <w:sz w:val="32"/>
                <w:szCs w:val="32"/>
                <w:cs/>
              </w:rPr>
              <w:t>๑</w:t>
            </w:r>
            <w:r w:rsidRPr="00AC7F58">
              <w:rPr>
                <w:rFonts w:ascii="TH SarabunIT๙" w:eastAsia="Times New Roman" w:hAnsi="TH SarabunIT๙" w:cs="TH SarabunIT๙"/>
                <w:spacing w:val="-2"/>
                <w:sz w:val="32"/>
                <w:szCs w:val="32"/>
              </w:rPr>
              <w:t xml:space="preserve">. </w:t>
            </w:r>
            <w:r w:rsidRPr="00AC7F58">
              <w:rPr>
                <w:rFonts w:ascii="TH SarabunIT๙" w:eastAsia="Times New Roman" w:hAnsi="TH SarabunIT๙" w:cs="TH SarabunIT๙"/>
                <w:spacing w:val="-2"/>
                <w:sz w:val="32"/>
                <w:szCs w:val="32"/>
                <w:cs/>
              </w:rPr>
              <w:t>พูดและทำท่าประกอบอย่างสุภาพ</w:t>
            </w:r>
            <w:r w:rsidRPr="00AC7F58">
              <w:rPr>
                <w:rFonts w:ascii="TH SarabunIT๙" w:eastAsia="Times New Roman" w:hAnsi="TH SarabunIT๙" w:cs="TH SarabunIT๙"/>
                <w:spacing w:val="-2"/>
                <w:sz w:val="32"/>
                <w:szCs w:val="32"/>
              </w:rPr>
              <w:t xml:space="preserve"> </w:t>
            </w:r>
            <w:r w:rsidRPr="00AC7F58">
              <w:rPr>
                <w:rFonts w:ascii="TH SarabunIT๙" w:eastAsia="Times New Roman" w:hAnsi="TH SarabunIT๙" w:cs="TH SarabunIT๙"/>
                <w:spacing w:val="-2"/>
                <w:sz w:val="32"/>
                <w:szCs w:val="32"/>
                <w:cs/>
              </w:rPr>
              <w:t>ตามมารยาทสังคมและวัฒนธรรมของเจ้าของภาษา</w:t>
            </w:r>
          </w:p>
        </w:tc>
        <w:tc>
          <w:tcPr>
            <w:tcW w:w="2011" w:type="pct"/>
            <w:tcBorders>
              <w:top w:val="single" w:sz="4" w:space="0" w:color="auto"/>
              <w:left w:val="single" w:sz="4" w:space="0" w:color="auto"/>
              <w:bottom w:val="single" w:sz="4" w:space="0" w:color="auto"/>
              <w:right w:val="single" w:sz="4" w:space="0" w:color="auto"/>
            </w:tcBorders>
          </w:tcPr>
          <w:p w14:paraId="3258AA6C" w14:textId="77777777" w:rsidR="002B0150" w:rsidRPr="00AC7F58" w:rsidRDefault="002B0150" w:rsidP="009652D0">
            <w:pPr>
              <w:spacing w:after="0" w:line="240" w:lineRule="auto"/>
              <w:rPr>
                <w:rFonts w:ascii="TH SarabunIT๙" w:eastAsia="Times New Roman" w:hAnsi="TH SarabunIT๙" w:cs="TH SarabunIT๙"/>
                <w:sz w:val="32"/>
                <w:szCs w:val="32"/>
              </w:rPr>
            </w:pPr>
            <w:r w:rsidRPr="00AC7F58">
              <w:rPr>
                <w:rFonts w:ascii="TH SarabunIT๙" w:eastAsia="Times New Roman" w:hAnsi="TH SarabunIT๙" w:cs="TH SarabunIT๙"/>
                <w:sz w:val="32"/>
                <w:szCs w:val="32"/>
                <w:cs/>
              </w:rPr>
              <w:t xml:space="preserve">มารยาทสังคมและวัฒนธรรมของเจ้าของภาษา เช่น  </w:t>
            </w:r>
            <w:r w:rsidRPr="00AC7F58">
              <w:rPr>
                <w:rFonts w:ascii="TH SarabunIT๙" w:eastAsia="Times New Roman" w:hAnsi="TH SarabunIT๙" w:cs="TH SarabunIT๙"/>
                <w:sz w:val="32"/>
                <w:szCs w:val="32"/>
                <w:cs/>
              </w:rPr>
              <w:br/>
              <w:t xml:space="preserve">การขอบคุณ ขอโทษ  การใช้สีหน้าท่าทางประกอบ </w:t>
            </w:r>
            <w:r w:rsidRPr="00AC7F58">
              <w:rPr>
                <w:rFonts w:ascii="TH SarabunIT๙" w:eastAsia="Times New Roman" w:hAnsi="TH SarabunIT๙" w:cs="TH SarabunIT๙"/>
                <w:sz w:val="32"/>
                <w:szCs w:val="32"/>
                <w:cs/>
              </w:rPr>
              <w:br/>
              <w:t>การพูดขณะแนะนำตนเอง การสัมผัสมือ การโบกมือ การแสดงความรู้สึกชอบ</w:t>
            </w:r>
            <w:r w:rsidRPr="00AC7F58">
              <w:rPr>
                <w:rFonts w:ascii="TH SarabunIT๙" w:eastAsia="Times New Roman" w:hAnsi="TH SarabunIT๙" w:cs="TH SarabunIT๙"/>
                <w:sz w:val="32"/>
                <w:szCs w:val="32"/>
                <w:rtl/>
                <w:cs/>
              </w:rPr>
              <w:t>/</w:t>
            </w:r>
            <w:r w:rsidRPr="00AC7F58">
              <w:rPr>
                <w:rFonts w:ascii="TH SarabunIT๙" w:eastAsia="Times New Roman" w:hAnsi="TH SarabunIT๙" w:cs="TH SarabunIT๙"/>
                <w:sz w:val="32"/>
                <w:szCs w:val="32"/>
                <w:cs/>
              </w:rPr>
              <w:t>ไม่ชอบ  การแสดงอาการตอบรับหรือปฏิเสธ</w:t>
            </w:r>
          </w:p>
        </w:tc>
        <w:tc>
          <w:tcPr>
            <w:tcW w:w="1093" w:type="pct"/>
            <w:tcBorders>
              <w:top w:val="single" w:sz="4" w:space="0" w:color="auto"/>
              <w:left w:val="single" w:sz="4" w:space="0" w:color="auto"/>
              <w:bottom w:val="single" w:sz="4" w:space="0" w:color="auto"/>
              <w:right w:val="single" w:sz="4" w:space="0" w:color="auto"/>
            </w:tcBorders>
          </w:tcPr>
          <w:p w14:paraId="0E8EC11C" w14:textId="77777777" w:rsidR="002B0150" w:rsidRPr="00AC7F58" w:rsidRDefault="002B0150" w:rsidP="009652D0">
            <w:pPr>
              <w:spacing w:after="0" w:line="240" w:lineRule="auto"/>
              <w:rPr>
                <w:rFonts w:ascii="TH SarabunIT๙" w:eastAsia="Times New Roman" w:hAnsi="TH SarabunIT๙" w:cs="TH SarabunIT๙"/>
                <w:sz w:val="32"/>
                <w:szCs w:val="32"/>
                <w:cs/>
              </w:rPr>
            </w:pPr>
          </w:p>
        </w:tc>
      </w:tr>
      <w:tr w:rsidR="002B0150" w:rsidRPr="00AC7F58" w14:paraId="31ACDC31" w14:textId="77777777" w:rsidTr="009652D0">
        <w:trPr>
          <w:cantSplit/>
        </w:trPr>
        <w:tc>
          <w:tcPr>
            <w:tcW w:w="652" w:type="pct"/>
            <w:vMerge/>
            <w:tcBorders>
              <w:left w:val="single" w:sz="4" w:space="0" w:color="auto"/>
              <w:right w:val="single" w:sz="4" w:space="0" w:color="auto"/>
            </w:tcBorders>
          </w:tcPr>
          <w:p w14:paraId="47770255" w14:textId="77777777" w:rsidR="002B0150" w:rsidRPr="00AC7F58" w:rsidRDefault="002B0150" w:rsidP="009652D0">
            <w:pPr>
              <w:spacing w:after="0" w:line="420" w:lineRule="exact"/>
              <w:rPr>
                <w:rFonts w:ascii="TH SarabunIT๙" w:eastAsia="Times New Roman" w:hAnsi="TH SarabunIT๙" w:cs="TH SarabunIT๙"/>
                <w:b/>
                <w:bCs/>
                <w:sz w:val="32"/>
                <w:szCs w:val="32"/>
                <w:cs/>
              </w:rPr>
            </w:pPr>
          </w:p>
        </w:tc>
        <w:tc>
          <w:tcPr>
            <w:tcW w:w="1244" w:type="pct"/>
            <w:tcBorders>
              <w:top w:val="single" w:sz="4" w:space="0" w:color="auto"/>
              <w:left w:val="single" w:sz="4" w:space="0" w:color="auto"/>
              <w:bottom w:val="single" w:sz="4" w:space="0" w:color="auto"/>
              <w:right w:val="single" w:sz="4" w:space="0" w:color="auto"/>
            </w:tcBorders>
          </w:tcPr>
          <w:p w14:paraId="3BA16001" w14:textId="77777777" w:rsidR="002B0150" w:rsidRPr="00AC7F58" w:rsidRDefault="002B0150" w:rsidP="009652D0">
            <w:pPr>
              <w:spacing w:after="0" w:line="420" w:lineRule="exact"/>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t>ตัวชี้วัดปลายทาง</w:t>
            </w:r>
          </w:p>
          <w:p w14:paraId="38ECDA22" w14:textId="77777777" w:rsidR="002B0150" w:rsidRPr="00AC7F58" w:rsidRDefault="002B0150" w:rsidP="009652D0">
            <w:pPr>
              <w:spacing w:after="0" w:line="240" w:lineRule="auto"/>
              <w:rPr>
                <w:rFonts w:ascii="TH SarabunIT๙" w:eastAsia="Times New Roman" w:hAnsi="TH SarabunIT๙" w:cs="TH SarabunIT๙"/>
                <w:spacing w:val="-2"/>
                <w:sz w:val="32"/>
                <w:szCs w:val="32"/>
              </w:rPr>
            </w:pPr>
            <w:r w:rsidRPr="00AC7F58">
              <w:rPr>
                <w:rFonts w:ascii="TH SarabunIT๙" w:eastAsia="Times New Roman" w:hAnsi="TH SarabunIT๙" w:cs="TH SarabunIT๙"/>
                <w:spacing w:val="-2"/>
                <w:sz w:val="32"/>
                <w:szCs w:val="32"/>
                <w:cs/>
              </w:rPr>
              <w:t>๒</w:t>
            </w:r>
            <w:r w:rsidRPr="00AC7F58">
              <w:rPr>
                <w:rFonts w:ascii="TH SarabunIT๙" w:eastAsia="Times New Roman" w:hAnsi="TH SarabunIT๙" w:cs="TH SarabunIT๙"/>
                <w:spacing w:val="-2"/>
                <w:sz w:val="32"/>
                <w:szCs w:val="32"/>
              </w:rPr>
              <w:t>.</w:t>
            </w:r>
            <w:r w:rsidRPr="00AC7F58">
              <w:rPr>
                <w:rFonts w:ascii="TH SarabunIT๙" w:eastAsia="Times New Roman" w:hAnsi="TH SarabunIT๙" w:cs="TH SarabunIT๙"/>
                <w:spacing w:val="-2"/>
                <w:sz w:val="32"/>
                <w:szCs w:val="32"/>
                <w:cs/>
              </w:rPr>
              <w:t xml:space="preserve"> ตอบคำถามเกี่ยวกับเทศกาล</w:t>
            </w:r>
            <w:r w:rsidRPr="00AC7F58">
              <w:rPr>
                <w:rFonts w:ascii="TH SarabunIT๙" w:eastAsia="Times New Roman" w:hAnsi="TH SarabunIT๙" w:cs="TH SarabunIT๙"/>
                <w:spacing w:val="-2"/>
                <w:sz w:val="32"/>
                <w:szCs w:val="32"/>
                <w:rtl/>
                <w:cs/>
              </w:rPr>
              <w:t>/</w:t>
            </w:r>
            <w:r w:rsidRPr="00AC7F58">
              <w:rPr>
                <w:rFonts w:ascii="TH SarabunIT๙" w:eastAsia="Times New Roman" w:hAnsi="TH SarabunIT๙" w:cs="TH SarabunIT๙"/>
                <w:spacing w:val="-2"/>
                <w:sz w:val="32"/>
                <w:szCs w:val="32"/>
                <w:cs/>
              </w:rPr>
              <w:br/>
              <w:t>วันสำคัญ</w:t>
            </w:r>
            <w:r w:rsidRPr="00AC7F58">
              <w:rPr>
                <w:rFonts w:ascii="TH SarabunIT๙" w:eastAsia="Times New Roman" w:hAnsi="TH SarabunIT๙" w:cs="TH SarabunIT๙"/>
                <w:spacing w:val="-2"/>
                <w:sz w:val="32"/>
                <w:szCs w:val="32"/>
                <w:rtl/>
                <w:cs/>
              </w:rPr>
              <w:t>/</w:t>
            </w:r>
            <w:r w:rsidRPr="00AC7F58">
              <w:rPr>
                <w:rFonts w:ascii="TH SarabunIT๙" w:eastAsia="Times New Roman" w:hAnsi="TH SarabunIT๙" w:cs="TH SarabunIT๙"/>
                <w:spacing w:val="-2"/>
                <w:sz w:val="32"/>
                <w:szCs w:val="32"/>
              </w:rPr>
              <w:t xml:space="preserve"> </w:t>
            </w:r>
            <w:r w:rsidRPr="00AC7F58">
              <w:rPr>
                <w:rFonts w:ascii="TH SarabunIT๙" w:eastAsia="Times New Roman" w:hAnsi="TH SarabunIT๙" w:cs="TH SarabunIT๙"/>
                <w:spacing w:val="-2"/>
                <w:sz w:val="32"/>
                <w:szCs w:val="32"/>
                <w:cs/>
              </w:rPr>
              <w:t>งานฉลองและชีวิตความเป็นอยู่ง่ายๆ ของเจ้าของภาษา</w:t>
            </w:r>
            <w:r w:rsidRPr="00AC7F58">
              <w:rPr>
                <w:rFonts w:ascii="TH SarabunIT๙" w:eastAsia="Times New Roman" w:hAnsi="TH SarabunIT๙" w:cs="TH SarabunIT๙"/>
                <w:spacing w:val="-2"/>
                <w:sz w:val="32"/>
                <w:szCs w:val="32"/>
              </w:rPr>
              <w:t xml:space="preserve">      </w:t>
            </w:r>
          </w:p>
        </w:tc>
        <w:tc>
          <w:tcPr>
            <w:tcW w:w="2011" w:type="pct"/>
            <w:tcBorders>
              <w:top w:val="single" w:sz="4" w:space="0" w:color="auto"/>
              <w:left w:val="single" w:sz="4" w:space="0" w:color="auto"/>
              <w:bottom w:val="single" w:sz="4" w:space="0" w:color="auto"/>
              <w:right w:val="single" w:sz="4" w:space="0" w:color="auto"/>
            </w:tcBorders>
          </w:tcPr>
          <w:p w14:paraId="71792709" w14:textId="77777777" w:rsidR="002B0150" w:rsidRPr="00AC7F58" w:rsidRDefault="002B0150" w:rsidP="009652D0">
            <w:pPr>
              <w:spacing w:after="0" w:line="240" w:lineRule="auto"/>
              <w:rPr>
                <w:rFonts w:ascii="TH SarabunIT๙" w:eastAsia="Times New Roman" w:hAnsi="TH SarabunIT๙" w:cs="TH SarabunIT๙"/>
                <w:sz w:val="32"/>
                <w:szCs w:val="32"/>
              </w:rPr>
            </w:pPr>
            <w:r w:rsidRPr="00AC7F58">
              <w:rPr>
                <w:rFonts w:ascii="TH SarabunIT๙" w:eastAsia="Times New Roman" w:hAnsi="TH SarabunIT๙" w:cs="TH SarabunIT๙"/>
                <w:sz w:val="32"/>
                <w:szCs w:val="32"/>
                <w:cs/>
              </w:rPr>
              <w:t>คำศัพท์และข้อมูลเกี่ยวกับเทศกาล</w:t>
            </w:r>
            <w:r w:rsidRPr="00AC7F58">
              <w:rPr>
                <w:rFonts w:ascii="TH SarabunIT๙" w:eastAsia="Times New Roman" w:hAnsi="TH SarabunIT๙" w:cs="TH SarabunIT๙"/>
                <w:sz w:val="32"/>
                <w:szCs w:val="32"/>
                <w:rtl/>
                <w:cs/>
              </w:rPr>
              <w:t>/</w:t>
            </w:r>
            <w:r w:rsidRPr="00AC7F58">
              <w:rPr>
                <w:rFonts w:ascii="TH SarabunIT๙" w:eastAsia="Times New Roman" w:hAnsi="TH SarabunIT๙" w:cs="TH SarabunIT๙"/>
                <w:sz w:val="32"/>
                <w:szCs w:val="32"/>
                <w:cs/>
              </w:rPr>
              <w:t>วันสำคัญ</w:t>
            </w:r>
            <w:r w:rsidRPr="00AC7F58">
              <w:rPr>
                <w:rFonts w:ascii="TH SarabunIT๙" w:eastAsia="Times New Roman" w:hAnsi="TH SarabunIT๙" w:cs="TH SarabunIT๙"/>
                <w:sz w:val="32"/>
                <w:szCs w:val="32"/>
                <w:rtl/>
                <w:cs/>
              </w:rPr>
              <w:t>/</w:t>
            </w:r>
            <w:r w:rsidRPr="00AC7F58">
              <w:rPr>
                <w:rFonts w:ascii="TH SarabunIT๙" w:eastAsia="Times New Roman" w:hAnsi="TH SarabunIT๙" w:cs="TH SarabunIT๙"/>
                <w:sz w:val="32"/>
                <w:szCs w:val="32"/>
                <w:cs/>
              </w:rPr>
              <w:t xml:space="preserve">งานฉลอง และชีวิตความเป็นอยู่ของเจ้าของภาษา เช่น วันคริสต์มาส  วันขึ้นปีใหม่  วันวาเลนไทน์ </w:t>
            </w:r>
            <w:r w:rsidRPr="00AC7F58">
              <w:rPr>
                <w:rFonts w:ascii="TH SarabunIT๙" w:eastAsia="Times New Roman" w:hAnsi="TH SarabunIT๙" w:cs="TH SarabunIT๙"/>
                <w:sz w:val="32"/>
                <w:szCs w:val="32"/>
              </w:rPr>
              <w:t xml:space="preserve"> </w:t>
            </w:r>
            <w:r w:rsidRPr="00AC7F58">
              <w:rPr>
                <w:rFonts w:ascii="TH SarabunIT๙" w:eastAsia="Times New Roman" w:hAnsi="TH SarabunIT๙" w:cs="TH SarabunIT๙"/>
                <w:sz w:val="32"/>
                <w:szCs w:val="32"/>
                <w:cs/>
              </w:rPr>
              <w:t xml:space="preserve">เครื่องแต่งกาย  ฤดูกาล  อาหาร  เครื่องดื่ม  </w:t>
            </w:r>
            <w:r w:rsidRPr="00AC7F58">
              <w:rPr>
                <w:rFonts w:ascii="TH SarabunIT๙" w:eastAsia="Times New Roman" w:hAnsi="TH SarabunIT๙" w:cs="TH SarabunIT๙"/>
                <w:sz w:val="32"/>
                <w:szCs w:val="32"/>
              </w:rPr>
              <w:t xml:space="preserve">  </w:t>
            </w:r>
          </w:p>
        </w:tc>
        <w:tc>
          <w:tcPr>
            <w:tcW w:w="1093" w:type="pct"/>
            <w:tcBorders>
              <w:top w:val="single" w:sz="4" w:space="0" w:color="auto"/>
              <w:left w:val="single" w:sz="4" w:space="0" w:color="auto"/>
              <w:bottom w:val="single" w:sz="4" w:space="0" w:color="auto"/>
              <w:right w:val="single" w:sz="4" w:space="0" w:color="auto"/>
            </w:tcBorders>
          </w:tcPr>
          <w:p w14:paraId="4FDB788F" w14:textId="77777777" w:rsidR="002B0150" w:rsidRPr="00AC7F58" w:rsidRDefault="002B0150" w:rsidP="009652D0">
            <w:pPr>
              <w:spacing w:after="0" w:line="240" w:lineRule="auto"/>
              <w:rPr>
                <w:rFonts w:ascii="TH SarabunIT๙" w:eastAsia="Times New Roman" w:hAnsi="TH SarabunIT๙" w:cs="TH SarabunIT๙"/>
                <w:sz w:val="32"/>
                <w:szCs w:val="32"/>
                <w:cs/>
              </w:rPr>
            </w:pPr>
            <w:r w:rsidRPr="00AC7F58">
              <w:rPr>
                <w:rFonts w:ascii="TH SarabunIT๙" w:eastAsia="Times New Roman" w:hAnsi="TH SarabunIT๙" w:cs="TH SarabunIT๙"/>
                <w:sz w:val="32"/>
                <w:szCs w:val="32"/>
                <w:cs/>
              </w:rPr>
              <w:t>วันสำคัญประจำท้องถิ่น วันรายอ วันถือศีลอด วันปีใหม่ วันสงกรานต์</w:t>
            </w:r>
          </w:p>
        </w:tc>
      </w:tr>
      <w:tr w:rsidR="002B0150" w:rsidRPr="00AC7F58" w14:paraId="2396FB8F" w14:textId="77777777" w:rsidTr="009652D0">
        <w:trPr>
          <w:cantSplit/>
        </w:trPr>
        <w:tc>
          <w:tcPr>
            <w:tcW w:w="652" w:type="pct"/>
            <w:vMerge/>
            <w:tcBorders>
              <w:left w:val="single" w:sz="4" w:space="0" w:color="auto"/>
              <w:bottom w:val="single" w:sz="4" w:space="0" w:color="auto"/>
              <w:right w:val="single" w:sz="4" w:space="0" w:color="auto"/>
            </w:tcBorders>
          </w:tcPr>
          <w:p w14:paraId="4F882043" w14:textId="77777777" w:rsidR="002B0150" w:rsidRPr="00AC7F58" w:rsidRDefault="002B0150" w:rsidP="009652D0">
            <w:pPr>
              <w:spacing w:after="0" w:line="420" w:lineRule="exact"/>
              <w:rPr>
                <w:rFonts w:ascii="TH SarabunIT๙" w:eastAsia="Times New Roman" w:hAnsi="TH SarabunIT๙" w:cs="TH SarabunIT๙"/>
                <w:b/>
                <w:bCs/>
                <w:sz w:val="32"/>
                <w:szCs w:val="32"/>
                <w:cs/>
              </w:rPr>
            </w:pPr>
          </w:p>
        </w:tc>
        <w:tc>
          <w:tcPr>
            <w:tcW w:w="1244" w:type="pct"/>
            <w:tcBorders>
              <w:top w:val="single" w:sz="4" w:space="0" w:color="auto"/>
              <w:left w:val="single" w:sz="4" w:space="0" w:color="auto"/>
              <w:bottom w:val="single" w:sz="4" w:space="0" w:color="auto"/>
              <w:right w:val="single" w:sz="4" w:space="0" w:color="auto"/>
            </w:tcBorders>
          </w:tcPr>
          <w:p w14:paraId="344A89B9" w14:textId="77777777" w:rsidR="002B0150" w:rsidRPr="00AC7F58" w:rsidRDefault="002B0150" w:rsidP="009652D0">
            <w:pPr>
              <w:spacing w:after="0" w:line="420" w:lineRule="exact"/>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t>ตัวชี้วัดระหว่างทาง</w:t>
            </w:r>
          </w:p>
          <w:p w14:paraId="2A9260D0" w14:textId="77777777" w:rsidR="002B0150" w:rsidRPr="00AC7F58" w:rsidRDefault="002B0150" w:rsidP="009652D0">
            <w:pPr>
              <w:spacing w:after="0" w:line="240" w:lineRule="auto"/>
              <w:rPr>
                <w:rFonts w:ascii="TH SarabunIT๙" w:eastAsia="Times New Roman" w:hAnsi="TH SarabunIT๙" w:cs="TH SarabunIT๙"/>
                <w:spacing w:val="-2"/>
                <w:sz w:val="32"/>
                <w:szCs w:val="32"/>
              </w:rPr>
            </w:pPr>
            <w:r w:rsidRPr="00AC7F58">
              <w:rPr>
                <w:rFonts w:ascii="TH SarabunIT๙" w:eastAsia="Times New Roman" w:hAnsi="TH SarabunIT๙" w:cs="TH SarabunIT๙"/>
                <w:spacing w:val="-2"/>
                <w:sz w:val="32"/>
                <w:szCs w:val="32"/>
                <w:cs/>
              </w:rPr>
              <w:t>๓</w:t>
            </w:r>
            <w:r w:rsidRPr="00AC7F58">
              <w:rPr>
                <w:rFonts w:ascii="TH SarabunIT๙" w:eastAsia="Times New Roman" w:hAnsi="TH SarabunIT๙" w:cs="TH SarabunIT๙"/>
                <w:spacing w:val="-2"/>
                <w:sz w:val="32"/>
                <w:szCs w:val="32"/>
              </w:rPr>
              <w:t xml:space="preserve">. </w:t>
            </w:r>
            <w:r w:rsidRPr="00AC7F58">
              <w:rPr>
                <w:rFonts w:ascii="TH SarabunIT๙" w:eastAsia="Times New Roman" w:hAnsi="TH SarabunIT๙" w:cs="TH SarabunIT๙"/>
                <w:spacing w:val="-2"/>
                <w:sz w:val="32"/>
                <w:szCs w:val="32"/>
                <w:cs/>
              </w:rPr>
              <w:t>เข้าร่วมกิจกรรมทางภาษาและวัฒนธรรมที่เหมาะกับวัย</w:t>
            </w:r>
            <w:r w:rsidRPr="00AC7F58">
              <w:rPr>
                <w:rFonts w:ascii="TH SarabunIT๙" w:eastAsia="Times New Roman" w:hAnsi="TH SarabunIT๙" w:cs="TH SarabunIT๙"/>
                <w:spacing w:val="-2"/>
                <w:sz w:val="32"/>
                <w:szCs w:val="32"/>
              </w:rPr>
              <w:t xml:space="preserve">  </w:t>
            </w:r>
          </w:p>
        </w:tc>
        <w:tc>
          <w:tcPr>
            <w:tcW w:w="2011" w:type="pct"/>
            <w:tcBorders>
              <w:top w:val="single" w:sz="4" w:space="0" w:color="auto"/>
              <w:left w:val="single" w:sz="4" w:space="0" w:color="auto"/>
              <w:bottom w:val="single" w:sz="4" w:space="0" w:color="auto"/>
              <w:right w:val="single" w:sz="4" w:space="0" w:color="auto"/>
            </w:tcBorders>
          </w:tcPr>
          <w:p w14:paraId="4C98E6E6" w14:textId="77777777" w:rsidR="002B0150" w:rsidRPr="00AC7F58" w:rsidRDefault="002B0150" w:rsidP="009652D0">
            <w:pPr>
              <w:spacing w:after="0" w:line="240" w:lineRule="auto"/>
              <w:rPr>
                <w:rFonts w:ascii="TH SarabunIT๙" w:eastAsia="Times New Roman" w:hAnsi="TH SarabunIT๙" w:cs="TH SarabunIT๙"/>
                <w:sz w:val="32"/>
                <w:szCs w:val="32"/>
                <w:cs/>
              </w:rPr>
            </w:pPr>
            <w:r w:rsidRPr="00AC7F58">
              <w:rPr>
                <w:rFonts w:ascii="TH SarabunIT๙" w:eastAsia="Times New Roman" w:hAnsi="TH SarabunIT๙" w:cs="TH SarabunIT๙"/>
                <w:sz w:val="32"/>
                <w:szCs w:val="32"/>
                <w:cs/>
              </w:rPr>
              <w:t>กิจกรรมทางภาษาและวัฒนธรรม เช่น  การเล่นเกม</w:t>
            </w:r>
            <w:r w:rsidRPr="00AC7F58">
              <w:rPr>
                <w:rFonts w:ascii="TH SarabunIT๙" w:eastAsia="Times New Roman" w:hAnsi="TH SarabunIT๙" w:cs="TH SarabunIT๙"/>
                <w:sz w:val="32"/>
                <w:szCs w:val="32"/>
                <w:cs/>
              </w:rPr>
              <w:br/>
              <w:t>การร้องเพลง การเล่านิทานประกอบท่าทาง บทบาทสมมุติ วันคริสต์มาส วันขึ้นปีใหม่</w:t>
            </w:r>
            <w:r w:rsidRPr="00AC7F58">
              <w:rPr>
                <w:rFonts w:ascii="TH SarabunIT๙" w:eastAsia="Times New Roman" w:hAnsi="TH SarabunIT๙" w:cs="TH SarabunIT๙"/>
                <w:sz w:val="32"/>
                <w:szCs w:val="32"/>
              </w:rPr>
              <w:t xml:space="preserve"> </w:t>
            </w:r>
            <w:r w:rsidRPr="00AC7F58">
              <w:rPr>
                <w:rFonts w:ascii="TH SarabunIT๙" w:eastAsia="Times New Roman" w:hAnsi="TH SarabunIT๙" w:cs="TH SarabunIT๙"/>
                <w:sz w:val="32"/>
                <w:szCs w:val="32"/>
                <w:cs/>
              </w:rPr>
              <w:t xml:space="preserve">วันวาเลนไทน์   </w:t>
            </w:r>
            <w:r w:rsidRPr="00AC7F58">
              <w:rPr>
                <w:rFonts w:ascii="TH SarabunIT๙" w:eastAsia="Times New Roman" w:hAnsi="TH SarabunIT๙" w:cs="TH SarabunIT๙"/>
                <w:sz w:val="32"/>
                <w:szCs w:val="32"/>
                <w:rtl/>
                <w:cs/>
              </w:rPr>
              <w:t xml:space="preserve"> </w:t>
            </w:r>
            <w:r w:rsidRPr="00AC7F58">
              <w:rPr>
                <w:rFonts w:ascii="TH SarabunIT๙" w:eastAsia="Times New Roman" w:hAnsi="TH SarabunIT๙" w:cs="TH SarabunIT๙"/>
                <w:sz w:val="32"/>
                <w:szCs w:val="32"/>
                <w:cs/>
              </w:rPr>
              <w:t xml:space="preserve"> </w:t>
            </w:r>
          </w:p>
        </w:tc>
        <w:tc>
          <w:tcPr>
            <w:tcW w:w="1093" w:type="pct"/>
            <w:tcBorders>
              <w:top w:val="single" w:sz="4" w:space="0" w:color="auto"/>
              <w:left w:val="single" w:sz="4" w:space="0" w:color="auto"/>
              <w:bottom w:val="single" w:sz="4" w:space="0" w:color="auto"/>
              <w:right w:val="single" w:sz="4" w:space="0" w:color="auto"/>
            </w:tcBorders>
          </w:tcPr>
          <w:p w14:paraId="20DEEF81" w14:textId="77777777" w:rsidR="002B0150" w:rsidRPr="00AC7F58" w:rsidRDefault="002B0150" w:rsidP="009652D0">
            <w:pPr>
              <w:spacing w:after="0" w:line="240" w:lineRule="auto"/>
              <w:rPr>
                <w:rFonts w:ascii="TH SarabunIT๙" w:eastAsia="Times New Roman" w:hAnsi="TH SarabunIT๙" w:cs="TH SarabunIT๙"/>
                <w:sz w:val="32"/>
                <w:szCs w:val="32"/>
                <w:cs/>
              </w:rPr>
            </w:pPr>
            <w:r w:rsidRPr="00AC7F58">
              <w:rPr>
                <w:rFonts w:ascii="TH SarabunIT๙" w:eastAsia="Times New Roman" w:hAnsi="TH SarabunIT๙" w:cs="TH SarabunIT๙"/>
                <w:sz w:val="32"/>
                <w:szCs w:val="32"/>
                <w:cs/>
              </w:rPr>
              <w:t xml:space="preserve">เล่นเกมประจำถิ่น เช่นหมากเก็บ </w:t>
            </w:r>
          </w:p>
        </w:tc>
      </w:tr>
    </w:tbl>
    <w:p w14:paraId="723D72AA" w14:textId="77777777" w:rsidR="002B0150" w:rsidRPr="00AC7F58" w:rsidRDefault="002B0150" w:rsidP="002B0150">
      <w:pPr>
        <w:spacing w:after="0" w:line="240" w:lineRule="auto"/>
        <w:rPr>
          <w:rFonts w:ascii="TH SarabunIT๙" w:eastAsia="Times New Roman" w:hAnsi="TH SarabunIT๙" w:cs="TH SarabunIT๙"/>
          <w:b/>
          <w:bCs/>
          <w:sz w:val="32"/>
          <w:szCs w:val="32"/>
        </w:rPr>
      </w:pPr>
    </w:p>
    <w:p w14:paraId="3A64DC2B" w14:textId="77777777" w:rsidR="002B0150" w:rsidRPr="00AC7F58" w:rsidRDefault="002B0150" w:rsidP="002B0150">
      <w:pPr>
        <w:spacing w:before="120" w:after="120" w:line="240" w:lineRule="auto"/>
        <w:ind w:left="1627" w:hanging="1627"/>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t>มาตรฐาน ต</w:t>
      </w:r>
      <w:r w:rsidRPr="00AC7F58">
        <w:rPr>
          <w:rFonts w:ascii="TH SarabunIT๙" w:eastAsia="Times New Roman" w:hAnsi="TH SarabunIT๙" w:cs="TH SarabunIT๙"/>
          <w:b/>
          <w:bCs/>
          <w:sz w:val="32"/>
          <w:szCs w:val="32"/>
        </w:rPr>
        <w:t xml:space="preserve"> </w:t>
      </w:r>
      <w:r w:rsidRPr="00AC7F58">
        <w:rPr>
          <w:rFonts w:ascii="TH SarabunIT๙" w:eastAsia="Times New Roman" w:hAnsi="TH SarabunIT๙" w:cs="TH SarabunIT๙"/>
          <w:b/>
          <w:bCs/>
          <w:sz w:val="32"/>
          <w:szCs w:val="32"/>
          <w:cs/>
        </w:rPr>
        <w:t>๒</w:t>
      </w:r>
      <w:r w:rsidRPr="00AC7F58">
        <w:rPr>
          <w:rFonts w:ascii="TH SarabunIT๙" w:eastAsia="Times New Roman" w:hAnsi="TH SarabunIT๙" w:cs="TH SarabunIT๙"/>
          <w:b/>
          <w:bCs/>
          <w:sz w:val="32"/>
          <w:szCs w:val="32"/>
        </w:rPr>
        <w:t>.</w:t>
      </w:r>
      <w:r w:rsidRPr="00AC7F58">
        <w:rPr>
          <w:rFonts w:ascii="TH SarabunIT๙" w:eastAsia="Times New Roman" w:hAnsi="TH SarabunIT๙" w:cs="TH SarabunIT๙"/>
          <w:b/>
          <w:bCs/>
          <w:sz w:val="32"/>
          <w:szCs w:val="32"/>
          <w:cs/>
        </w:rPr>
        <w:t>๒</w:t>
      </w:r>
      <w:r w:rsidRPr="00AC7F58">
        <w:rPr>
          <w:rFonts w:ascii="TH SarabunIT๙" w:eastAsia="Times New Roman" w:hAnsi="TH SarabunIT๙" w:cs="TH SarabunIT๙"/>
          <w:b/>
          <w:bCs/>
          <w:sz w:val="32"/>
          <w:szCs w:val="32"/>
        </w:rPr>
        <w:t xml:space="preserve">   </w:t>
      </w:r>
      <w:r w:rsidRPr="00AC7F58">
        <w:rPr>
          <w:rFonts w:ascii="TH SarabunIT๙" w:eastAsia="Times New Roman" w:hAnsi="TH SarabunIT๙" w:cs="TH SarabunIT๙"/>
          <w:sz w:val="32"/>
          <w:szCs w:val="32"/>
          <w:cs/>
        </w:rPr>
        <w:t>เข้าใจความเหมือนและความแตกต่างระหว่างภาษาและวัฒนธรรมของเจ้าของภาษากับภาษา และวัฒนธรรมไทย และนำมาใช้อย่างถูกต้องและเหมาะสม</w:t>
      </w:r>
      <w:r w:rsidRPr="00AC7F58">
        <w:rPr>
          <w:rFonts w:ascii="TH SarabunIT๙" w:eastAsia="Times New Roman" w:hAnsi="TH SarabunIT๙" w:cs="TH SarabunIT๙"/>
          <w:sz w:val="32"/>
          <w:szCs w:val="32"/>
          <w:rtl/>
          <w: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0"/>
        <w:gridCol w:w="2732"/>
        <w:gridCol w:w="3121"/>
        <w:gridCol w:w="2063"/>
      </w:tblGrid>
      <w:tr w:rsidR="002B0150" w:rsidRPr="00AC7F58" w14:paraId="087550DA" w14:textId="77777777" w:rsidTr="009652D0">
        <w:tc>
          <w:tcPr>
            <w:tcW w:w="610" w:type="pct"/>
            <w:tcBorders>
              <w:top w:val="single" w:sz="4" w:space="0" w:color="auto"/>
              <w:left w:val="single" w:sz="4" w:space="0" w:color="auto"/>
              <w:bottom w:val="single" w:sz="4" w:space="0" w:color="auto"/>
              <w:right w:val="single" w:sz="4" w:space="0" w:color="auto"/>
            </w:tcBorders>
          </w:tcPr>
          <w:p w14:paraId="4A5F3390" w14:textId="77777777" w:rsidR="002B0150" w:rsidRPr="00AC7F58" w:rsidRDefault="002B0150" w:rsidP="009652D0">
            <w:pPr>
              <w:spacing w:after="0" w:line="420" w:lineRule="exact"/>
              <w:jc w:val="center"/>
              <w:rPr>
                <w:rFonts w:ascii="TH SarabunIT๙" w:eastAsia="Times New Roman" w:hAnsi="TH SarabunIT๙" w:cs="TH SarabunIT๙"/>
                <w:b/>
                <w:bCs/>
                <w:spacing w:val="-4"/>
                <w:sz w:val="32"/>
                <w:szCs w:val="32"/>
                <w:cs/>
              </w:rPr>
            </w:pPr>
            <w:r w:rsidRPr="00AC7F58">
              <w:rPr>
                <w:rFonts w:ascii="TH SarabunIT๙" w:eastAsia="Times New Roman" w:hAnsi="TH SarabunIT๙" w:cs="TH SarabunIT๙"/>
                <w:b/>
                <w:bCs/>
                <w:sz w:val="32"/>
                <w:szCs w:val="32"/>
                <w:cs/>
              </w:rPr>
              <w:t xml:space="preserve">มาตรฐาน </w:t>
            </w:r>
          </w:p>
        </w:tc>
        <w:tc>
          <w:tcPr>
            <w:tcW w:w="1515" w:type="pct"/>
            <w:tcBorders>
              <w:top w:val="single" w:sz="4" w:space="0" w:color="auto"/>
              <w:left w:val="single" w:sz="4" w:space="0" w:color="auto"/>
              <w:bottom w:val="single" w:sz="4" w:space="0" w:color="auto"/>
              <w:right w:val="single" w:sz="4" w:space="0" w:color="auto"/>
            </w:tcBorders>
          </w:tcPr>
          <w:p w14:paraId="414A0244" w14:textId="77777777" w:rsidR="002B0150" w:rsidRPr="00AC7F58" w:rsidRDefault="002B0150" w:rsidP="009652D0">
            <w:pPr>
              <w:spacing w:after="0" w:line="420" w:lineRule="exact"/>
              <w:jc w:val="center"/>
              <w:rPr>
                <w:rFonts w:ascii="TH SarabunIT๙" w:eastAsia="Times New Roman" w:hAnsi="TH SarabunIT๙" w:cs="TH SarabunIT๙"/>
                <w:b/>
                <w:bCs/>
                <w:spacing w:val="-4"/>
                <w:sz w:val="32"/>
                <w:szCs w:val="32"/>
              </w:rPr>
            </w:pPr>
            <w:r w:rsidRPr="00AC7F58">
              <w:rPr>
                <w:rFonts w:ascii="TH SarabunIT๙" w:eastAsia="Times New Roman" w:hAnsi="TH SarabunIT๙" w:cs="TH SarabunIT๙"/>
                <w:b/>
                <w:bCs/>
                <w:spacing w:val="-4"/>
                <w:sz w:val="32"/>
                <w:szCs w:val="32"/>
                <w:cs/>
              </w:rPr>
              <w:t>ตัวชี้วัด</w:t>
            </w:r>
          </w:p>
        </w:tc>
        <w:tc>
          <w:tcPr>
            <w:tcW w:w="1731" w:type="pct"/>
            <w:tcBorders>
              <w:top w:val="single" w:sz="4" w:space="0" w:color="auto"/>
              <w:left w:val="single" w:sz="4" w:space="0" w:color="auto"/>
              <w:bottom w:val="single" w:sz="4" w:space="0" w:color="auto"/>
              <w:right w:val="single" w:sz="4" w:space="0" w:color="auto"/>
            </w:tcBorders>
          </w:tcPr>
          <w:p w14:paraId="4F45B435"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t>สาระการเรียนรู้แกนกลาง</w:t>
            </w:r>
          </w:p>
        </w:tc>
        <w:tc>
          <w:tcPr>
            <w:tcW w:w="1144" w:type="pct"/>
            <w:tcBorders>
              <w:top w:val="single" w:sz="4" w:space="0" w:color="auto"/>
              <w:left w:val="single" w:sz="4" w:space="0" w:color="auto"/>
              <w:bottom w:val="single" w:sz="4" w:space="0" w:color="auto"/>
              <w:right w:val="single" w:sz="4" w:space="0" w:color="auto"/>
            </w:tcBorders>
          </w:tcPr>
          <w:p w14:paraId="401F365C" w14:textId="77777777" w:rsidR="002B0150" w:rsidRPr="00AC7F58" w:rsidRDefault="002B0150" w:rsidP="009652D0">
            <w:pPr>
              <w:keepNext/>
              <w:spacing w:after="0" w:line="240" w:lineRule="auto"/>
              <w:jc w:val="center"/>
              <w:outlineLvl w:val="1"/>
              <w:rPr>
                <w:rFonts w:ascii="TH SarabunIT๙" w:eastAsia="SimSun" w:hAnsi="TH SarabunIT๙" w:cs="TH SarabunIT๙"/>
                <w:b/>
                <w:bCs/>
                <w:sz w:val="32"/>
                <w:szCs w:val="32"/>
                <w:cs/>
              </w:rPr>
            </w:pPr>
            <w:r w:rsidRPr="00AC7F58">
              <w:rPr>
                <w:rFonts w:ascii="TH SarabunIT๙" w:eastAsia="SimSun" w:hAnsi="TH SarabunIT๙" w:cs="TH SarabunIT๙"/>
                <w:b/>
                <w:bCs/>
                <w:sz w:val="32"/>
                <w:szCs w:val="32"/>
                <w:cs/>
              </w:rPr>
              <w:t>สาระการเรียนรู้ท้องถิ่น</w:t>
            </w:r>
          </w:p>
        </w:tc>
      </w:tr>
      <w:tr w:rsidR="002B0150" w:rsidRPr="00AC7F58" w14:paraId="13EEB4FC" w14:textId="77777777" w:rsidTr="009652D0">
        <w:tc>
          <w:tcPr>
            <w:tcW w:w="610" w:type="pct"/>
            <w:tcBorders>
              <w:top w:val="single" w:sz="4" w:space="0" w:color="auto"/>
              <w:left w:val="single" w:sz="4" w:space="0" w:color="auto"/>
              <w:bottom w:val="single" w:sz="4" w:space="0" w:color="auto"/>
              <w:right w:val="single" w:sz="4" w:space="0" w:color="auto"/>
            </w:tcBorders>
          </w:tcPr>
          <w:p w14:paraId="17AB5E1D"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cs/>
              </w:rPr>
            </w:pPr>
            <w:r w:rsidRPr="00AC7F58">
              <w:rPr>
                <w:rFonts w:ascii="TH SarabunIT๙" w:eastAsia="Times New Roman" w:hAnsi="TH SarabunIT๙" w:cs="TH SarabunIT๙"/>
                <w:b/>
                <w:bCs/>
                <w:sz w:val="32"/>
                <w:szCs w:val="32"/>
                <w:cs/>
              </w:rPr>
              <w:t>ต</w:t>
            </w:r>
            <w:r w:rsidRPr="00AC7F58">
              <w:rPr>
                <w:rFonts w:ascii="TH SarabunIT๙" w:eastAsia="Times New Roman" w:hAnsi="TH SarabunIT๙" w:cs="TH SarabunIT๙"/>
                <w:b/>
                <w:bCs/>
                <w:sz w:val="32"/>
                <w:szCs w:val="32"/>
              </w:rPr>
              <w:t xml:space="preserve"> </w:t>
            </w:r>
            <w:r w:rsidRPr="00AC7F58">
              <w:rPr>
                <w:rFonts w:ascii="TH SarabunIT๙" w:eastAsia="Times New Roman" w:hAnsi="TH SarabunIT๙" w:cs="TH SarabunIT๙"/>
                <w:b/>
                <w:bCs/>
                <w:sz w:val="32"/>
                <w:szCs w:val="32"/>
                <w:cs/>
              </w:rPr>
              <w:t>๒</w:t>
            </w:r>
            <w:r w:rsidRPr="00AC7F58">
              <w:rPr>
                <w:rFonts w:ascii="TH SarabunIT๙" w:eastAsia="Times New Roman" w:hAnsi="TH SarabunIT๙" w:cs="TH SarabunIT๙"/>
                <w:b/>
                <w:bCs/>
                <w:sz w:val="32"/>
                <w:szCs w:val="32"/>
              </w:rPr>
              <w:t>.</w:t>
            </w:r>
            <w:r w:rsidRPr="00AC7F58">
              <w:rPr>
                <w:rFonts w:ascii="TH SarabunIT๙" w:eastAsia="Times New Roman" w:hAnsi="TH SarabunIT๙" w:cs="TH SarabunIT๙"/>
                <w:b/>
                <w:bCs/>
                <w:sz w:val="32"/>
                <w:szCs w:val="32"/>
                <w:cs/>
              </w:rPr>
              <w:t>๒</w:t>
            </w:r>
          </w:p>
        </w:tc>
        <w:tc>
          <w:tcPr>
            <w:tcW w:w="1515" w:type="pct"/>
            <w:tcBorders>
              <w:top w:val="single" w:sz="4" w:space="0" w:color="auto"/>
              <w:left w:val="single" w:sz="4" w:space="0" w:color="auto"/>
              <w:bottom w:val="single" w:sz="4" w:space="0" w:color="auto"/>
              <w:right w:val="single" w:sz="4" w:space="0" w:color="auto"/>
            </w:tcBorders>
          </w:tcPr>
          <w:p w14:paraId="24464ABD" w14:textId="77777777" w:rsidR="002B0150" w:rsidRPr="00AC7F58" w:rsidRDefault="002B0150" w:rsidP="009652D0">
            <w:pPr>
              <w:spacing w:after="0" w:line="420" w:lineRule="exact"/>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t>ตัวชี้วัดระหว่างทาง</w:t>
            </w:r>
          </w:p>
          <w:p w14:paraId="37AE0416" w14:textId="77777777" w:rsidR="002B0150" w:rsidRPr="00AC7F58" w:rsidRDefault="002B0150" w:rsidP="009652D0">
            <w:pPr>
              <w:spacing w:after="0" w:line="420" w:lineRule="exact"/>
              <w:rPr>
                <w:rFonts w:ascii="TH SarabunIT๙" w:eastAsia="Times New Roman" w:hAnsi="TH SarabunIT๙" w:cs="TH SarabunIT๙"/>
                <w:spacing w:val="-4"/>
                <w:sz w:val="32"/>
                <w:szCs w:val="32"/>
              </w:rPr>
            </w:pPr>
            <w:r w:rsidRPr="00AC7F58">
              <w:rPr>
                <w:rFonts w:ascii="TH SarabunIT๙" w:eastAsia="Times New Roman" w:hAnsi="TH SarabunIT๙" w:cs="TH SarabunIT๙"/>
                <w:spacing w:val="-4"/>
                <w:sz w:val="32"/>
                <w:szCs w:val="32"/>
                <w:cs/>
              </w:rPr>
              <w:t>๑</w:t>
            </w:r>
            <w:r w:rsidRPr="00AC7F58">
              <w:rPr>
                <w:rFonts w:ascii="TH SarabunIT๙" w:eastAsia="Times New Roman" w:hAnsi="TH SarabunIT๙" w:cs="TH SarabunIT๙"/>
                <w:spacing w:val="-4"/>
                <w:sz w:val="32"/>
                <w:szCs w:val="32"/>
              </w:rPr>
              <w:t xml:space="preserve">. </w:t>
            </w:r>
            <w:r w:rsidRPr="00AC7F58">
              <w:rPr>
                <w:rFonts w:ascii="TH SarabunIT๙" w:eastAsia="Times New Roman" w:hAnsi="TH SarabunIT๙" w:cs="TH SarabunIT๙"/>
                <w:spacing w:val="-4"/>
                <w:sz w:val="32"/>
                <w:szCs w:val="32"/>
                <w:cs/>
              </w:rPr>
              <w:t xml:space="preserve">บอกความแตกต่างของเสียงตัวอักษร คำ </w:t>
            </w:r>
            <w:r w:rsidRPr="00AC7F58">
              <w:rPr>
                <w:rFonts w:ascii="TH SarabunIT๙" w:eastAsia="Times New Roman" w:hAnsi="TH SarabunIT๙" w:cs="TH SarabunIT๙"/>
                <w:spacing w:val="-4"/>
                <w:sz w:val="32"/>
                <w:szCs w:val="32"/>
              </w:rPr>
              <w:t xml:space="preserve"> </w:t>
            </w:r>
            <w:r w:rsidRPr="00AC7F58">
              <w:rPr>
                <w:rFonts w:ascii="TH SarabunIT๙" w:eastAsia="Times New Roman" w:hAnsi="TH SarabunIT๙" w:cs="TH SarabunIT๙"/>
                <w:spacing w:val="-4"/>
                <w:sz w:val="32"/>
                <w:szCs w:val="32"/>
                <w:cs/>
              </w:rPr>
              <w:t>กลุ่มคำ  ประโยค และข้อความของภาษาต่างประเทศและภาษาไทย</w:t>
            </w:r>
          </w:p>
        </w:tc>
        <w:tc>
          <w:tcPr>
            <w:tcW w:w="1731" w:type="pct"/>
            <w:tcBorders>
              <w:top w:val="single" w:sz="4" w:space="0" w:color="auto"/>
              <w:left w:val="single" w:sz="4" w:space="0" w:color="auto"/>
              <w:bottom w:val="single" w:sz="4" w:space="0" w:color="auto"/>
              <w:right w:val="single" w:sz="4" w:space="0" w:color="auto"/>
            </w:tcBorders>
          </w:tcPr>
          <w:p w14:paraId="29DF8826" w14:textId="77777777" w:rsidR="002B0150" w:rsidRPr="00AC7F58" w:rsidRDefault="002B0150" w:rsidP="009652D0">
            <w:pPr>
              <w:spacing w:after="0" w:line="420" w:lineRule="exact"/>
              <w:rPr>
                <w:rFonts w:ascii="TH SarabunIT๙" w:eastAsia="Times New Roman" w:hAnsi="TH SarabunIT๙" w:cs="TH SarabunIT๙"/>
                <w:sz w:val="32"/>
                <w:szCs w:val="32"/>
              </w:rPr>
            </w:pPr>
            <w:r w:rsidRPr="00AC7F58">
              <w:rPr>
                <w:rFonts w:ascii="TH SarabunIT๙" w:eastAsia="Times New Roman" w:hAnsi="TH SarabunIT๙" w:cs="TH SarabunIT๙"/>
                <w:sz w:val="32"/>
                <w:szCs w:val="32"/>
                <w:cs/>
              </w:rPr>
              <w:t>ความแตกต่างของเสียงตัวอักษร คำ กลุ่มคำ และประโยคของภาษาต่างประเทศและภาษาไทย</w:t>
            </w:r>
          </w:p>
          <w:p w14:paraId="7F76F091" w14:textId="77777777" w:rsidR="002B0150" w:rsidRPr="00AC7F58" w:rsidRDefault="002B0150" w:rsidP="009652D0">
            <w:pPr>
              <w:spacing w:after="0" w:line="420" w:lineRule="exact"/>
              <w:rPr>
                <w:rFonts w:ascii="TH SarabunIT๙" w:eastAsia="Times New Roman" w:hAnsi="TH SarabunIT๙" w:cs="TH SarabunIT๙"/>
                <w:sz w:val="32"/>
                <w:szCs w:val="32"/>
                <w:rtl/>
                <w:cs/>
              </w:rPr>
            </w:pPr>
            <w:r w:rsidRPr="00AC7F58">
              <w:rPr>
                <w:rFonts w:ascii="TH SarabunIT๙" w:eastAsia="Times New Roman" w:hAnsi="TH SarabunIT๙" w:cs="TH SarabunIT๙"/>
                <w:sz w:val="32"/>
                <w:szCs w:val="32"/>
                <w:rtl/>
                <w:cs/>
              </w:rPr>
              <w:t xml:space="preserve">  </w:t>
            </w:r>
          </w:p>
        </w:tc>
        <w:tc>
          <w:tcPr>
            <w:tcW w:w="1144" w:type="pct"/>
            <w:tcBorders>
              <w:top w:val="single" w:sz="4" w:space="0" w:color="auto"/>
              <w:left w:val="single" w:sz="4" w:space="0" w:color="auto"/>
              <w:bottom w:val="single" w:sz="4" w:space="0" w:color="auto"/>
              <w:right w:val="single" w:sz="4" w:space="0" w:color="auto"/>
            </w:tcBorders>
          </w:tcPr>
          <w:p w14:paraId="10F7F7EB" w14:textId="77777777" w:rsidR="002B0150" w:rsidRPr="00AC7F58" w:rsidRDefault="002B0150" w:rsidP="009652D0">
            <w:pPr>
              <w:spacing w:after="0" w:line="420" w:lineRule="exact"/>
              <w:rPr>
                <w:rFonts w:ascii="TH SarabunIT๙" w:eastAsia="Times New Roman" w:hAnsi="TH SarabunIT๙" w:cs="TH SarabunIT๙"/>
                <w:sz w:val="32"/>
                <w:szCs w:val="32"/>
                <w:cs/>
              </w:rPr>
            </w:pPr>
            <w:r w:rsidRPr="00AC7F58">
              <w:rPr>
                <w:rFonts w:ascii="TH SarabunIT๙" w:eastAsia="Times New Roman" w:hAnsi="TH SarabunIT๙" w:cs="TH SarabunIT๙"/>
                <w:sz w:val="32"/>
                <w:szCs w:val="32"/>
                <w:cs/>
              </w:rPr>
              <w:t>เปรียบเทียบเสียงตัวอักษร การออกเสียงของภาษาอังกฤษภาษาไทย และ ภาษามลายู</w:t>
            </w:r>
          </w:p>
        </w:tc>
      </w:tr>
      <w:tr w:rsidR="002B0150" w:rsidRPr="00AC7F58" w14:paraId="38FE29A3" w14:textId="77777777" w:rsidTr="009652D0">
        <w:tc>
          <w:tcPr>
            <w:tcW w:w="610" w:type="pct"/>
            <w:tcBorders>
              <w:top w:val="single" w:sz="4" w:space="0" w:color="auto"/>
              <w:left w:val="single" w:sz="4" w:space="0" w:color="auto"/>
              <w:bottom w:val="single" w:sz="4" w:space="0" w:color="auto"/>
              <w:right w:val="single" w:sz="4" w:space="0" w:color="auto"/>
            </w:tcBorders>
          </w:tcPr>
          <w:p w14:paraId="47A1ED61" w14:textId="77777777" w:rsidR="002B0150" w:rsidRPr="00AC7F58" w:rsidRDefault="002B0150" w:rsidP="009652D0">
            <w:pPr>
              <w:spacing w:after="0" w:line="420" w:lineRule="exact"/>
              <w:rPr>
                <w:rFonts w:ascii="TH SarabunIT๙" w:eastAsia="Times New Roman" w:hAnsi="TH SarabunIT๙" w:cs="TH SarabunIT๙"/>
                <w:b/>
                <w:bCs/>
                <w:sz w:val="32"/>
                <w:szCs w:val="32"/>
                <w:cs/>
              </w:rPr>
            </w:pPr>
            <w:r w:rsidRPr="00AC7F58">
              <w:rPr>
                <w:rFonts w:ascii="TH SarabunIT๙" w:eastAsia="Times New Roman" w:hAnsi="TH SarabunIT๙" w:cs="TH SarabunIT๙"/>
                <w:b/>
                <w:bCs/>
                <w:sz w:val="32"/>
                <w:szCs w:val="32"/>
                <w:cs/>
              </w:rPr>
              <w:t>ต</w:t>
            </w:r>
            <w:r w:rsidRPr="00AC7F58">
              <w:rPr>
                <w:rFonts w:ascii="TH SarabunIT๙" w:eastAsia="Times New Roman" w:hAnsi="TH SarabunIT๙" w:cs="TH SarabunIT๙"/>
                <w:b/>
                <w:bCs/>
                <w:sz w:val="32"/>
                <w:szCs w:val="32"/>
              </w:rPr>
              <w:t xml:space="preserve"> </w:t>
            </w:r>
            <w:r w:rsidRPr="00AC7F58">
              <w:rPr>
                <w:rFonts w:ascii="TH SarabunIT๙" w:eastAsia="Times New Roman" w:hAnsi="TH SarabunIT๙" w:cs="TH SarabunIT๙"/>
                <w:b/>
                <w:bCs/>
                <w:sz w:val="32"/>
                <w:szCs w:val="32"/>
                <w:cs/>
              </w:rPr>
              <w:t>๒</w:t>
            </w:r>
            <w:r w:rsidRPr="00AC7F58">
              <w:rPr>
                <w:rFonts w:ascii="TH SarabunIT๙" w:eastAsia="Times New Roman" w:hAnsi="TH SarabunIT๙" w:cs="TH SarabunIT๙"/>
                <w:b/>
                <w:bCs/>
                <w:sz w:val="32"/>
                <w:szCs w:val="32"/>
              </w:rPr>
              <w:t>.</w:t>
            </w:r>
            <w:r w:rsidRPr="00AC7F58">
              <w:rPr>
                <w:rFonts w:ascii="TH SarabunIT๙" w:eastAsia="Times New Roman" w:hAnsi="TH SarabunIT๙" w:cs="TH SarabunIT๙"/>
                <w:b/>
                <w:bCs/>
                <w:sz w:val="32"/>
                <w:szCs w:val="32"/>
                <w:cs/>
              </w:rPr>
              <w:t>๒</w:t>
            </w:r>
            <w:r w:rsidRPr="00AC7F58">
              <w:rPr>
                <w:rFonts w:ascii="TH SarabunIT๙" w:eastAsia="Times New Roman" w:hAnsi="TH SarabunIT๙" w:cs="TH SarabunIT๙"/>
                <w:b/>
                <w:bCs/>
                <w:sz w:val="32"/>
                <w:szCs w:val="32"/>
              </w:rPr>
              <w:t xml:space="preserve">   </w:t>
            </w:r>
          </w:p>
        </w:tc>
        <w:tc>
          <w:tcPr>
            <w:tcW w:w="1515" w:type="pct"/>
            <w:tcBorders>
              <w:top w:val="single" w:sz="4" w:space="0" w:color="auto"/>
              <w:left w:val="single" w:sz="4" w:space="0" w:color="auto"/>
              <w:bottom w:val="single" w:sz="4" w:space="0" w:color="auto"/>
              <w:right w:val="single" w:sz="4" w:space="0" w:color="auto"/>
            </w:tcBorders>
          </w:tcPr>
          <w:p w14:paraId="2A1C872B" w14:textId="77777777" w:rsidR="002B0150" w:rsidRPr="00AC7F58" w:rsidRDefault="002B0150" w:rsidP="009652D0">
            <w:pPr>
              <w:spacing w:after="0" w:line="420" w:lineRule="exact"/>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t>ตัวชี้วัดระหว่างทาง</w:t>
            </w:r>
          </w:p>
          <w:p w14:paraId="237A49CD" w14:textId="77777777" w:rsidR="002B0150" w:rsidRPr="00AC7F58" w:rsidRDefault="002B0150" w:rsidP="009652D0">
            <w:pPr>
              <w:spacing w:after="0" w:line="420" w:lineRule="exact"/>
              <w:rPr>
                <w:rFonts w:ascii="TH SarabunIT๙" w:eastAsia="Times New Roman" w:hAnsi="TH SarabunIT๙" w:cs="TH SarabunIT๙"/>
                <w:spacing w:val="-4"/>
                <w:sz w:val="32"/>
                <w:szCs w:val="32"/>
              </w:rPr>
            </w:pPr>
            <w:r w:rsidRPr="00AC7F58">
              <w:rPr>
                <w:rFonts w:ascii="TH SarabunIT๙" w:eastAsia="Times New Roman" w:hAnsi="TH SarabunIT๙" w:cs="TH SarabunIT๙"/>
                <w:spacing w:val="-4"/>
                <w:sz w:val="32"/>
                <w:szCs w:val="32"/>
                <w:cs/>
              </w:rPr>
              <w:t>๒</w:t>
            </w:r>
            <w:r w:rsidRPr="00AC7F58">
              <w:rPr>
                <w:rFonts w:ascii="TH SarabunIT๙" w:eastAsia="Times New Roman" w:hAnsi="TH SarabunIT๙" w:cs="TH SarabunIT๙"/>
                <w:spacing w:val="-4"/>
                <w:sz w:val="32"/>
                <w:szCs w:val="32"/>
              </w:rPr>
              <w:t xml:space="preserve">. </w:t>
            </w:r>
            <w:r w:rsidRPr="00AC7F58">
              <w:rPr>
                <w:rFonts w:ascii="TH SarabunIT๙" w:eastAsia="Times New Roman" w:hAnsi="TH SarabunIT๙" w:cs="TH SarabunIT๙"/>
                <w:spacing w:val="-4"/>
                <w:sz w:val="32"/>
                <w:szCs w:val="32"/>
                <w:cs/>
              </w:rPr>
              <w:t>บอกความเหมือน</w:t>
            </w:r>
            <w:r w:rsidRPr="00AC7F58">
              <w:rPr>
                <w:rFonts w:ascii="TH SarabunIT๙" w:eastAsia="Times New Roman" w:hAnsi="TH SarabunIT๙" w:cs="TH SarabunIT๙"/>
                <w:spacing w:val="-4"/>
                <w:sz w:val="32"/>
                <w:szCs w:val="32"/>
                <w:rtl/>
                <w:cs/>
              </w:rPr>
              <w:t>/</w:t>
            </w:r>
            <w:r w:rsidRPr="00AC7F58">
              <w:rPr>
                <w:rFonts w:ascii="TH SarabunIT๙" w:eastAsia="Times New Roman" w:hAnsi="TH SarabunIT๙" w:cs="TH SarabunIT๙"/>
                <w:spacing w:val="-4"/>
                <w:sz w:val="32"/>
                <w:szCs w:val="32"/>
                <w:cs/>
              </w:rPr>
              <w:t xml:space="preserve">ความแตกต่างระหว่างเทศกาลและงานฉลอง  </w:t>
            </w:r>
            <w:r w:rsidRPr="00AC7F58">
              <w:rPr>
                <w:rFonts w:ascii="TH SarabunIT๙" w:eastAsia="Times New Roman" w:hAnsi="TH SarabunIT๙" w:cs="TH SarabunIT๙"/>
                <w:spacing w:val="-4"/>
                <w:sz w:val="32"/>
                <w:szCs w:val="32"/>
              </w:rPr>
              <w:br/>
            </w:r>
            <w:r w:rsidRPr="00AC7F58">
              <w:rPr>
                <w:rFonts w:ascii="TH SarabunIT๙" w:eastAsia="Times New Roman" w:hAnsi="TH SarabunIT๙" w:cs="TH SarabunIT๙"/>
                <w:spacing w:val="-4"/>
                <w:sz w:val="32"/>
                <w:szCs w:val="32"/>
                <w:cs/>
              </w:rPr>
              <w:t>ตามวัฒนธรรมของเจ้าของภาษากับ</w:t>
            </w:r>
            <w:r w:rsidRPr="00AC7F58">
              <w:rPr>
                <w:rFonts w:ascii="TH SarabunIT๙" w:eastAsia="Times New Roman" w:hAnsi="TH SarabunIT๙" w:cs="TH SarabunIT๙"/>
                <w:spacing w:val="-4"/>
                <w:sz w:val="32"/>
                <w:szCs w:val="32"/>
              </w:rPr>
              <w:br/>
            </w:r>
            <w:r w:rsidRPr="00AC7F58">
              <w:rPr>
                <w:rFonts w:ascii="TH SarabunIT๙" w:eastAsia="Times New Roman" w:hAnsi="TH SarabunIT๙" w:cs="TH SarabunIT๙"/>
                <w:spacing w:val="-4"/>
                <w:sz w:val="32"/>
                <w:szCs w:val="32"/>
                <w:cs/>
              </w:rPr>
              <w:t xml:space="preserve">ของไทย </w:t>
            </w:r>
          </w:p>
        </w:tc>
        <w:tc>
          <w:tcPr>
            <w:tcW w:w="1731" w:type="pct"/>
            <w:tcBorders>
              <w:top w:val="single" w:sz="4" w:space="0" w:color="auto"/>
              <w:left w:val="single" w:sz="4" w:space="0" w:color="auto"/>
              <w:bottom w:val="single" w:sz="4" w:space="0" w:color="auto"/>
              <w:right w:val="single" w:sz="4" w:space="0" w:color="auto"/>
            </w:tcBorders>
          </w:tcPr>
          <w:p w14:paraId="256DF466" w14:textId="77777777" w:rsidR="002B0150" w:rsidRPr="00AC7F58" w:rsidRDefault="002B0150" w:rsidP="009652D0">
            <w:pPr>
              <w:spacing w:after="0" w:line="420" w:lineRule="exact"/>
              <w:rPr>
                <w:rFonts w:ascii="TH SarabunIT๙" w:eastAsia="Times New Roman" w:hAnsi="TH SarabunIT๙" w:cs="TH SarabunIT๙"/>
                <w:sz w:val="32"/>
                <w:szCs w:val="32"/>
                <w:rtl/>
                <w:cs/>
              </w:rPr>
            </w:pPr>
            <w:r w:rsidRPr="00AC7F58">
              <w:rPr>
                <w:rFonts w:ascii="TH SarabunIT๙" w:eastAsia="Times New Roman" w:hAnsi="TH SarabunIT๙" w:cs="TH SarabunIT๙"/>
                <w:sz w:val="32"/>
                <w:szCs w:val="32"/>
                <w:cs/>
              </w:rPr>
              <w:t>ความเหมือน</w:t>
            </w:r>
            <w:r w:rsidRPr="00AC7F58">
              <w:rPr>
                <w:rFonts w:ascii="TH SarabunIT๙" w:eastAsia="Times New Roman" w:hAnsi="TH SarabunIT๙" w:cs="TH SarabunIT๙"/>
                <w:sz w:val="32"/>
                <w:szCs w:val="32"/>
              </w:rPr>
              <w:t>/</w:t>
            </w:r>
            <w:r w:rsidRPr="00AC7F58">
              <w:rPr>
                <w:rFonts w:ascii="TH SarabunIT๙" w:eastAsia="Times New Roman" w:hAnsi="TH SarabunIT๙" w:cs="TH SarabunIT๙"/>
                <w:sz w:val="32"/>
                <w:szCs w:val="32"/>
                <w:cs/>
              </w:rPr>
              <w:t>ความแตกต่างระหว่างเทศกาล  และ</w:t>
            </w:r>
            <w:r w:rsidRPr="00AC7F58">
              <w:rPr>
                <w:rFonts w:ascii="TH SarabunIT๙" w:eastAsia="Times New Roman" w:hAnsi="TH SarabunIT๙" w:cs="TH SarabunIT๙"/>
                <w:sz w:val="32"/>
                <w:szCs w:val="32"/>
                <w:cs/>
              </w:rPr>
              <w:br/>
              <w:t>งานฉลองตามวัฒนธรรมของเจ้าของภาษากับ   ของไทย</w:t>
            </w:r>
          </w:p>
        </w:tc>
        <w:tc>
          <w:tcPr>
            <w:tcW w:w="1144" w:type="pct"/>
            <w:tcBorders>
              <w:top w:val="single" w:sz="4" w:space="0" w:color="auto"/>
              <w:left w:val="single" w:sz="4" w:space="0" w:color="auto"/>
              <w:bottom w:val="single" w:sz="4" w:space="0" w:color="auto"/>
              <w:right w:val="single" w:sz="4" w:space="0" w:color="auto"/>
            </w:tcBorders>
          </w:tcPr>
          <w:p w14:paraId="0645A601" w14:textId="77777777" w:rsidR="002B0150" w:rsidRPr="00AC7F58" w:rsidRDefault="002B0150" w:rsidP="009652D0">
            <w:pPr>
              <w:spacing w:after="0" w:line="420" w:lineRule="exact"/>
              <w:rPr>
                <w:rFonts w:ascii="TH SarabunIT๙" w:eastAsia="Times New Roman" w:hAnsi="TH SarabunIT๙" w:cs="TH SarabunIT๙"/>
                <w:sz w:val="32"/>
                <w:szCs w:val="32"/>
                <w:cs/>
              </w:rPr>
            </w:pPr>
            <w:r w:rsidRPr="00AC7F58">
              <w:rPr>
                <w:rFonts w:ascii="TH SarabunIT๙" w:eastAsia="Times New Roman" w:hAnsi="TH SarabunIT๙" w:cs="TH SarabunIT๙"/>
                <w:sz w:val="32"/>
                <w:szCs w:val="32"/>
                <w:cs/>
              </w:rPr>
              <w:t>เทศกาลสำคัญของคนในพื้นที่</w:t>
            </w:r>
          </w:p>
        </w:tc>
      </w:tr>
    </w:tbl>
    <w:p w14:paraId="099031AD" w14:textId="77777777" w:rsidR="002B0150" w:rsidRPr="00AC7F58" w:rsidRDefault="002B0150" w:rsidP="002B0150">
      <w:pPr>
        <w:spacing w:after="0" w:line="240" w:lineRule="auto"/>
        <w:rPr>
          <w:rFonts w:ascii="TH SarabunIT๙" w:eastAsia="Times New Roman" w:hAnsi="TH SarabunIT๙" w:cs="TH SarabunIT๙"/>
          <w:b/>
          <w:bCs/>
          <w:sz w:val="32"/>
          <w:szCs w:val="32"/>
        </w:rPr>
      </w:pPr>
    </w:p>
    <w:p w14:paraId="7BCE7D0E" w14:textId="77777777" w:rsidR="002B0150" w:rsidRPr="00AC7F58" w:rsidRDefault="002B0150" w:rsidP="002B0150">
      <w:pPr>
        <w:spacing w:after="0" w:line="240" w:lineRule="auto"/>
        <w:rPr>
          <w:rFonts w:ascii="TH SarabunIT๙" w:eastAsia="Times New Roman" w:hAnsi="TH SarabunIT๙" w:cs="TH SarabunIT๙"/>
          <w:b/>
          <w:bCs/>
          <w:sz w:val="32"/>
          <w:szCs w:val="32"/>
        </w:rPr>
      </w:pPr>
    </w:p>
    <w:p w14:paraId="3BA07FAB" w14:textId="77777777" w:rsidR="002B0150" w:rsidRPr="00AC7F58" w:rsidRDefault="002B0150" w:rsidP="002B0150">
      <w:pPr>
        <w:spacing w:after="0" w:line="240" w:lineRule="auto"/>
        <w:rPr>
          <w:rFonts w:ascii="TH SarabunIT๙" w:eastAsia="Times New Roman" w:hAnsi="TH SarabunIT๙" w:cs="TH SarabunIT๙"/>
          <w:b/>
          <w:bCs/>
          <w:sz w:val="32"/>
          <w:szCs w:val="32"/>
        </w:rPr>
      </w:pPr>
    </w:p>
    <w:p w14:paraId="174E8715" w14:textId="77777777" w:rsidR="002B0150" w:rsidRPr="006C0CE7" w:rsidRDefault="002B0150" w:rsidP="002B0150">
      <w:pPr>
        <w:spacing w:after="0" w:line="240" w:lineRule="auto"/>
        <w:rPr>
          <w:rFonts w:ascii="TH SarabunIT๙" w:eastAsia="Times New Roman" w:hAnsi="TH SarabunIT๙" w:cs="TH SarabunIT๙"/>
          <w:b/>
          <w:bCs/>
          <w:sz w:val="32"/>
          <w:szCs w:val="32"/>
        </w:rPr>
      </w:pPr>
    </w:p>
    <w:p w14:paraId="3AA100CE" w14:textId="77777777" w:rsidR="002B0150" w:rsidRPr="00AC7F58" w:rsidRDefault="002B0150" w:rsidP="002B0150">
      <w:pPr>
        <w:spacing w:after="0" w:line="240" w:lineRule="auto"/>
        <w:rPr>
          <w:rFonts w:ascii="TH SarabunIT๙" w:eastAsia="Times New Roman" w:hAnsi="TH SarabunIT๙" w:cs="TH SarabunIT๙"/>
          <w:b/>
          <w:bCs/>
          <w:sz w:val="32"/>
          <w:szCs w:val="32"/>
        </w:rPr>
      </w:pPr>
    </w:p>
    <w:p w14:paraId="48582657" w14:textId="77777777" w:rsidR="002B0150" w:rsidRPr="006C0CE7" w:rsidRDefault="002B0150" w:rsidP="002B0150">
      <w:pPr>
        <w:spacing w:after="0" w:line="240" w:lineRule="auto"/>
        <w:rPr>
          <w:rFonts w:ascii="TH SarabunIT๙" w:eastAsia="Times New Roman" w:hAnsi="TH SarabunIT๙" w:cs="TH SarabunIT๙"/>
          <w:b/>
          <w:bCs/>
          <w:sz w:val="32"/>
          <w:szCs w:val="32"/>
        </w:rPr>
      </w:pPr>
    </w:p>
    <w:p w14:paraId="4DA89FF3" w14:textId="0F479628" w:rsidR="002B0150" w:rsidRPr="00AC7F58" w:rsidRDefault="002B0150" w:rsidP="002B0150">
      <w:pPr>
        <w:spacing w:after="0" w:line="240" w:lineRule="auto"/>
        <w:rPr>
          <w:rFonts w:ascii="TH SarabunIT๙" w:eastAsia="Times New Roman" w:hAnsi="TH SarabunIT๙" w:cs="TH SarabunIT๙"/>
          <w:sz w:val="32"/>
          <w:szCs w:val="32"/>
        </w:rPr>
      </w:pPr>
      <w:r w:rsidRPr="00AC7F58">
        <w:rPr>
          <w:rFonts w:ascii="TH SarabunIT๙" w:eastAsia="Times New Roman" w:hAnsi="TH SarabunIT๙" w:cs="TH SarabunIT๙"/>
          <w:b/>
          <w:bCs/>
          <w:sz w:val="32"/>
          <w:szCs w:val="32"/>
          <w:cs/>
        </w:rPr>
        <w:t>สาระที่ ๓</w:t>
      </w:r>
      <w:r w:rsidRPr="00AC7F58">
        <w:rPr>
          <w:rFonts w:ascii="TH SarabunIT๙" w:eastAsia="Times New Roman" w:hAnsi="TH SarabunIT๙" w:cs="TH SarabunIT๙"/>
          <w:b/>
          <w:bCs/>
          <w:sz w:val="32"/>
          <w:szCs w:val="32"/>
        </w:rPr>
        <w:t xml:space="preserve">  </w:t>
      </w:r>
      <w:r w:rsidRPr="00AC7F58">
        <w:rPr>
          <w:rFonts w:ascii="TH SarabunIT๙" w:eastAsia="Times New Roman" w:hAnsi="TH SarabunIT๙" w:cs="TH SarabunIT๙"/>
          <w:b/>
          <w:bCs/>
          <w:sz w:val="32"/>
          <w:szCs w:val="32"/>
          <w:cs/>
        </w:rPr>
        <w:t>ภาษากับความสัมพันธ์กับกลุ่มสาระการเรียนรู้อื่น</w:t>
      </w:r>
    </w:p>
    <w:p w14:paraId="590D0132" w14:textId="77777777" w:rsidR="002B0150" w:rsidRPr="00AC7F58" w:rsidRDefault="002B0150" w:rsidP="002B0150">
      <w:pPr>
        <w:spacing w:before="120" w:after="120" w:line="240" w:lineRule="auto"/>
        <w:ind w:left="1627" w:hanging="1627"/>
        <w:rPr>
          <w:rFonts w:ascii="TH SarabunIT๙" w:eastAsia="Times New Roman" w:hAnsi="TH SarabunIT๙" w:cs="TH SarabunIT๙"/>
          <w:sz w:val="32"/>
          <w:szCs w:val="32"/>
        </w:rPr>
      </w:pPr>
      <w:r w:rsidRPr="00AC7F58">
        <w:rPr>
          <w:rFonts w:ascii="TH SarabunIT๙" w:eastAsia="Times New Roman" w:hAnsi="TH SarabunIT๙" w:cs="TH SarabunIT๙"/>
          <w:b/>
          <w:bCs/>
          <w:sz w:val="32"/>
          <w:szCs w:val="32"/>
          <w:cs/>
        </w:rPr>
        <w:t>มาตรฐาน ต ๓</w:t>
      </w:r>
      <w:r w:rsidRPr="00AC7F58">
        <w:rPr>
          <w:rFonts w:ascii="TH SarabunIT๙" w:eastAsia="Times New Roman" w:hAnsi="TH SarabunIT๙" w:cs="TH SarabunIT๙"/>
          <w:b/>
          <w:bCs/>
          <w:sz w:val="32"/>
          <w:szCs w:val="32"/>
        </w:rPr>
        <w:t>.</w:t>
      </w:r>
      <w:r w:rsidRPr="00AC7F58">
        <w:rPr>
          <w:rFonts w:ascii="TH SarabunIT๙" w:eastAsia="Times New Roman" w:hAnsi="TH SarabunIT๙" w:cs="TH SarabunIT๙"/>
          <w:b/>
          <w:bCs/>
          <w:sz w:val="32"/>
          <w:szCs w:val="32"/>
          <w:cs/>
        </w:rPr>
        <w:t>๑</w:t>
      </w:r>
      <w:r w:rsidRPr="00AC7F58">
        <w:rPr>
          <w:rFonts w:ascii="TH SarabunIT๙" w:eastAsia="Times New Roman" w:hAnsi="TH SarabunIT๙" w:cs="TH SarabunIT๙"/>
          <w:b/>
          <w:bCs/>
          <w:sz w:val="32"/>
          <w:szCs w:val="32"/>
        </w:rPr>
        <w:t xml:space="preserve"> </w:t>
      </w:r>
      <w:r w:rsidRPr="00AC7F58">
        <w:rPr>
          <w:rFonts w:ascii="TH SarabunIT๙" w:eastAsia="Times New Roman" w:hAnsi="TH SarabunIT๙" w:cs="TH SarabunIT๙"/>
          <w:sz w:val="32"/>
          <w:szCs w:val="32"/>
          <w:cs/>
        </w:rPr>
        <w:t xml:space="preserve"> ใช้ภาษาต่างประเทศในการเชื่อมโยงความรู้กับกลุ่มสาระการเรียนรู้อื่น และเป็นพื้นฐานในการพัฒนา</w:t>
      </w:r>
      <w:r w:rsidRPr="00AC7F58">
        <w:rPr>
          <w:rFonts w:ascii="TH SarabunIT๙" w:eastAsia="Times New Roman" w:hAnsi="TH SarabunIT๙" w:cs="TH SarabunIT๙"/>
          <w:sz w:val="32"/>
          <w:szCs w:val="32"/>
        </w:rPr>
        <w:t xml:space="preserve">  </w:t>
      </w:r>
      <w:r w:rsidRPr="00AC7F58">
        <w:rPr>
          <w:rFonts w:ascii="TH SarabunIT๙" w:eastAsia="Times New Roman" w:hAnsi="TH SarabunIT๙" w:cs="TH SarabunIT๙"/>
          <w:sz w:val="32"/>
          <w:szCs w:val="32"/>
          <w:cs/>
        </w:rPr>
        <w:t>แสวงหาความรู้ และเปิดโลกทัศน์ของตน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4"/>
        <w:gridCol w:w="2095"/>
        <w:gridCol w:w="3509"/>
        <w:gridCol w:w="2088"/>
      </w:tblGrid>
      <w:tr w:rsidR="002B0150" w:rsidRPr="00AC7F58" w14:paraId="7C7AEE2B" w14:textId="77777777" w:rsidTr="009652D0">
        <w:tc>
          <w:tcPr>
            <w:tcW w:w="734" w:type="pct"/>
            <w:tcBorders>
              <w:top w:val="single" w:sz="4" w:space="0" w:color="auto"/>
              <w:left w:val="single" w:sz="4" w:space="0" w:color="auto"/>
              <w:bottom w:val="single" w:sz="4" w:space="0" w:color="auto"/>
              <w:right w:val="single" w:sz="4" w:space="0" w:color="auto"/>
            </w:tcBorders>
          </w:tcPr>
          <w:p w14:paraId="62F3C5C9" w14:textId="23D075E5" w:rsidR="002B0150" w:rsidRPr="00AC7F58" w:rsidRDefault="002B0150" w:rsidP="009652D0">
            <w:pPr>
              <w:spacing w:after="0" w:line="420" w:lineRule="exact"/>
              <w:jc w:val="center"/>
              <w:rPr>
                <w:rFonts w:ascii="TH SarabunIT๙" w:eastAsia="Times New Roman" w:hAnsi="TH SarabunIT๙" w:cs="TH SarabunIT๙"/>
                <w:b/>
                <w:bCs/>
                <w:spacing w:val="-4"/>
                <w:sz w:val="32"/>
                <w:szCs w:val="32"/>
                <w:cs/>
              </w:rPr>
            </w:pPr>
            <w:r w:rsidRPr="00AC7F58">
              <w:rPr>
                <w:rFonts w:ascii="TH SarabunIT๙" w:eastAsia="Times New Roman" w:hAnsi="TH SarabunIT๙" w:cs="TH SarabunIT๙"/>
                <w:b/>
                <w:bCs/>
                <w:sz w:val="32"/>
                <w:szCs w:val="32"/>
                <w:cs/>
              </w:rPr>
              <w:t xml:space="preserve">มาตรฐาน </w:t>
            </w:r>
          </w:p>
        </w:tc>
        <w:tc>
          <w:tcPr>
            <w:tcW w:w="1162" w:type="pct"/>
            <w:tcBorders>
              <w:top w:val="single" w:sz="4" w:space="0" w:color="auto"/>
              <w:left w:val="single" w:sz="4" w:space="0" w:color="auto"/>
              <w:bottom w:val="single" w:sz="4" w:space="0" w:color="auto"/>
              <w:right w:val="single" w:sz="4" w:space="0" w:color="auto"/>
            </w:tcBorders>
          </w:tcPr>
          <w:p w14:paraId="3CF79C11" w14:textId="77777777" w:rsidR="002B0150" w:rsidRPr="00AC7F58" w:rsidRDefault="002B0150" w:rsidP="009652D0">
            <w:pPr>
              <w:spacing w:after="0" w:line="420" w:lineRule="exact"/>
              <w:jc w:val="center"/>
              <w:rPr>
                <w:rFonts w:ascii="TH SarabunIT๙" w:eastAsia="Times New Roman" w:hAnsi="TH SarabunIT๙" w:cs="TH SarabunIT๙"/>
                <w:b/>
                <w:bCs/>
                <w:spacing w:val="-4"/>
                <w:sz w:val="32"/>
                <w:szCs w:val="32"/>
              </w:rPr>
            </w:pPr>
            <w:r w:rsidRPr="00AC7F58">
              <w:rPr>
                <w:rFonts w:ascii="TH SarabunIT๙" w:eastAsia="Times New Roman" w:hAnsi="TH SarabunIT๙" w:cs="TH SarabunIT๙"/>
                <w:b/>
                <w:bCs/>
                <w:spacing w:val="-4"/>
                <w:sz w:val="32"/>
                <w:szCs w:val="32"/>
                <w:cs/>
              </w:rPr>
              <w:t>ตัวชี้วัด</w:t>
            </w:r>
          </w:p>
        </w:tc>
        <w:tc>
          <w:tcPr>
            <w:tcW w:w="1946" w:type="pct"/>
            <w:tcBorders>
              <w:top w:val="single" w:sz="4" w:space="0" w:color="auto"/>
              <w:left w:val="single" w:sz="4" w:space="0" w:color="auto"/>
              <w:bottom w:val="single" w:sz="4" w:space="0" w:color="auto"/>
              <w:right w:val="single" w:sz="4" w:space="0" w:color="auto"/>
            </w:tcBorders>
          </w:tcPr>
          <w:p w14:paraId="022B0F2C"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t>สาระการเรียนรู้แกนกลาง</w:t>
            </w:r>
          </w:p>
        </w:tc>
        <w:tc>
          <w:tcPr>
            <w:tcW w:w="1158" w:type="pct"/>
            <w:tcBorders>
              <w:top w:val="single" w:sz="4" w:space="0" w:color="auto"/>
              <w:left w:val="single" w:sz="4" w:space="0" w:color="auto"/>
              <w:bottom w:val="single" w:sz="4" w:space="0" w:color="auto"/>
              <w:right w:val="single" w:sz="4" w:space="0" w:color="auto"/>
            </w:tcBorders>
          </w:tcPr>
          <w:p w14:paraId="48F1BA0A" w14:textId="77777777" w:rsidR="002B0150" w:rsidRPr="00AC7F58" w:rsidRDefault="002B0150" w:rsidP="009652D0">
            <w:pPr>
              <w:keepNext/>
              <w:spacing w:after="0" w:line="240" w:lineRule="auto"/>
              <w:jc w:val="center"/>
              <w:outlineLvl w:val="1"/>
              <w:rPr>
                <w:rFonts w:ascii="TH SarabunIT๙" w:eastAsia="SimSun" w:hAnsi="TH SarabunIT๙" w:cs="TH SarabunIT๙"/>
                <w:b/>
                <w:bCs/>
                <w:sz w:val="32"/>
                <w:szCs w:val="32"/>
                <w:cs/>
              </w:rPr>
            </w:pPr>
            <w:r w:rsidRPr="00AC7F58">
              <w:rPr>
                <w:rFonts w:ascii="TH SarabunIT๙" w:eastAsia="SimSun" w:hAnsi="TH SarabunIT๙" w:cs="TH SarabunIT๙"/>
                <w:b/>
                <w:bCs/>
                <w:sz w:val="32"/>
                <w:szCs w:val="32"/>
                <w:cs/>
              </w:rPr>
              <w:t>สาระการเรียนรู้ท้องถิ่น</w:t>
            </w:r>
          </w:p>
        </w:tc>
      </w:tr>
      <w:tr w:rsidR="002B0150" w:rsidRPr="00AC7F58" w14:paraId="1D317045" w14:textId="77777777" w:rsidTr="009652D0">
        <w:tc>
          <w:tcPr>
            <w:tcW w:w="734" w:type="pct"/>
            <w:tcBorders>
              <w:top w:val="single" w:sz="4" w:space="0" w:color="auto"/>
              <w:left w:val="single" w:sz="4" w:space="0" w:color="auto"/>
              <w:bottom w:val="single" w:sz="4" w:space="0" w:color="auto"/>
              <w:right w:val="single" w:sz="4" w:space="0" w:color="auto"/>
            </w:tcBorders>
          </w:tcPr>
          <w:p w14:paraId="130FE4FB"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cs/>
              </w:rPr>
            </w:pPr>
            <w:r w:rsidRPr="00AC7F58">
              <w:rPr>
                <w:rFonts w:ascii="TH SarabunIT๙" w:eastAsia="Times New Roman" w:hAnsi="TH SarabunIT๙" w:cs="TH SarabunIT๙"/>
                <w:b/>
                <w:bCs/>
                <w:sz w:val="32"/>
                <w:szCs w:val="32"/>
                <w:cs/>
              </w:rPr>
              <w:t>ต ๓</w:t>
            </w:r>
            <w:r w:rsidRPr="00AC7F58">
              <w:rPr>
                <w:rFonts w:ascii="TH SarabunIT๙" w:eastAsia="Times New Roman" w:hAnsi="TH SarabunIT๙" w:cs="TH SarabunIT๙"/>
                <w:b/>
                <w:bCs/>
                <w:sz w:val="32"/>
                <w:szCs w:val="32"/>
              </w:rPr>
              <w:t>.</w:t>
            </w:r>
            <w:r w:rsidRPr="00AC7F58">
              <w:rPr>
                <w:rFonts w:ascii="TH SarabunIT๙" w:eastAsia="Times New Roman" w:hAnsi="TH SarabunIT๙" w:cs="TH SarabunIT๙"/>
                <w:b/>
                <w:bCs/>
                <w:sz w:val="32"/>
                <w:szCs w:val="32"/>
                <w:cs/>
              </w:rPr>
              <w:t>๑</w:t>
            </w:r>
          </w:p>
        </w:tc>
        <w:tc>
          <w:tcPr>
            <w:tcW w:w="1162" w:type="pct"/>
            <w:tcBorders>
              <w:top w:val="single" w:sz="4" w:space="0" w:color="auto"/>
              <w:left w:val="single" w:sz="4" w:space="0" w:color="auto"/>
              <w:bottom w:val="single" w:sz="4" w:space="0" w:color="auto"/>
              <w:right w:val="single" w:sz="4" w:space="0" w:color="auto"/>
            </w:tcBorders>
          </w:tcPr>
          <w:p w14:paraId="63D02050" w14:textId="77777777" w:rsidR="002B0150" w:rsidRPr="00AC7F58" w:rsidRDefault="002B0150" w:rsidP="009652D0">
            <w:pPr>
              <w:spacing w:after="0" w:line="420" w:lineRule="exact"/>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t>ตัวชี้วัดปลายทาง</w:t>
            </w:r>
          </w:p>
          <w:p w14:paraId="42748091" w14:textId="77777777" w:rsidR="002B0150" w:rsidRPr="00AC7F58" w:rsidRDefault="002B0150" w:rsidP="009652D0">
            <w:pPr>
              <w:spacing w:after="0" w:line="420" w:lineRule="exact"/>
              <w:rPr>
                <w:rFonts w:ascii="TH SarabunIT๙" w:eastAsia="Times New Roman" w:hAnsi="TH SarabunIT๙" w:cs="TH SarabunIT๙"/>
                <w:spacing w:val="-4"/>
                <w:sz w:val="32"/>
                <w:szCs w:val="32"/>
              </w:rPr>
            </w:pPr>
            <w:r w:rsidRPr="00AC7F58">
              <w:rPr>
                <w:rFonts w:ascii="TH SarabunIT๙" w:eastAsia="Times New Roman" w:hAnsi="TH SarabunIT๙" w:cs="TH SarabunIT๙"/>
                <w:spacing w:val="-4"/>
                <w:sz w:val="32"/>
                <w:szCs w:val="32"/>
                <w:cs/>
              </w:rPr>
              <w:t>๑</w:t>
            </w:r>
            <w:r w:rsidRPr="00AC7F58">
              <w:rPr>
                <w:rFonts w:ascii="TH SarabunIT๙" w:eastAsia="Times New Roman" w:hAnsi="TH SarabunIT๙" w:cs="TH SarabunIT๙"/>
                <w:spacing w:val="-4"/>
                <w:sz w:val="32"/>
                <w:szCs w:val="32"/>
              </w:rPr>
              <w:t>.</w:t>
            </w:r>
            <w:r w:rsidRPr="00AC7F58">
              <w:rPr>
                <w:rFonts w:ascii="TH SarabunIT๙" w:eastAsia="Times New Roman" w:hAnsi="TH SarabunIT๙" w:cs="TH SarabunIT๙"/>
                <w:spacing w:val="-4"/>
                <w:sz w:val="32"/>
                <w:szCs w:val="32"/>
                <w:cs/>
              </w:rPr>
              <w:t xml:space="preserve"> ค้นคว้า</w:t>
            </w:r>
            <w:r w:rsidRPr="00AC7F58">
              <w:rPr>
                <w:rFonts w:ascii="TH SarabunIT๙" w:eastAsia="Times New Roman" w:hAnsi="TH SarabunIT๙" w:cs="TH SarabunIT๙"/>
                <w:spacing w:val="-4"/>
                <w:sz w:val="32"/>
                <w:szCs w:val="32"/>
              </w:rPr>
              <w:t xml:space="preserve">  </w:t>
            </w:r>
            <w:r w:rsidRPr="00AC7F58">
              <w:rPr>
                <w:rFonts w:ascii="TH SarabunIT๙" w:eastAsia="Times New Roman" w:hAnsi="TH SarabunIT๙" w:cs="TH SarabunIT๙"/>
                <w:spacing w:val="-4"/>
                <w:sz w:val="32"/>
                <w:szCs w:val="32"/>
                <w:cs/>
              </w:rPr>
              <w:t xml:space="preserve">รวบรวมคำศัพท์ที่เกี่ยวข้องกับกลุ่มสาระการเรียนรู้อื่นและนำเสนอด้วยการพูด </w:t>
            </w:r>
            <w:r w:rsidRPr="00AC7F58">
              <w:rPr>
                <w:rFonts w:ascii="TH SarabunIT๙" w:eastAsia="Times New Roman" w:hAnsi="TH SarabunIT๙" w:cs="TH SarabunIT๙"/>
                <w:spacing w:val="-4"/>
                <w:sz w:val="32"/>
                <w:szCs w:val="32"/>
                <w:rtl/>
                <w:cs/>
              </w:rPr>
              <w:t>/</w:t>
            </w:r>
            <w:r w:rsidRPr="00AC7F58">
              <w:rPr>
                <w:rFonts w:ascii="TH SarabunIT๙" w:eastAsia="Times New Roman" w:hAnsi="TH SarabunIT๙" w:cs="TH SarabunIT๙"/>
                <w:spacing w:val="-4"/>
                <w:sz w:val="32"/>
                <w:szCs w:val="32"/>
                <w:cs/>
              </w:rPr>
              <w:t xml:space="preserve"> การเขียน</w:t>
            </w:r>
          </w:p>
        </w:tc>
        <w:tc>
          <w:tcPr>
            <w:tcW w:w="1946" w:type="pct"/>
            <w:tcBorders>
              <w:top w:val="single" w:sz="4" w:space="0" w:color="auto"/>
              <w:left w:val="single" w:sz="4" w:space="0" w:color="auto"/>
              <w:bottom w:val="single" w:sz="4" w:space="0" w:color="auto"/>
              <w:right w:val="single" w:sz="4" w:space="0" w:color="auto"/>
            </w:tcBorders>
          </w:tcPr>
          <w:p w14:paraId="0A751CE9" w14:textId="77777777" w:rsidR="002B0150" w:rsidRPr="00AC7F58" w:rsidRDefault="002B0150" w:rsidP="009652D0">
            <w:pPr>
              <w:spacing w:after="0" w:line="420" w:lineRule="exact"/>
              <w:rPr>
                <w:rFonts w:ascii="TH SarabunIT๙" w:eastAsia="Times New Roman" w:hAnsi="TH SarabunIT๙" w:cs="TH SarabunIT๙"/>
                <w:sz w:val="32"/>
                <w:szCs w:val="32"/>
                <w:rtl/>
                <w:cs/>
              </w:rPr>
            </w:pPr>
            <w:r w:rsidRPr="00AC7F58">
              <w:rPr>
                <w:rFonts w:ascii="TH SarabunIT๙" w:eastAsia="Times New Roman" w:hAnsi="TH SarabunIT๙" w:cs="TH SarabunIT๙"/>
                <w:sz w:val="32"/>
                <w:szCs w:val="32"/>
                <w:cs/>
              </w:rPr>
              <w:t>การค้นคว้า  การรวบรวม และการนำเสนอ คำศัพท์ที่เกี่ยวข้องกับกลุ่มสาระการเรียนรู้อื่น</w:t>
            </w:r>
          </w:p>
        </w:tc>
        <w:tc>
          <w:tcPr>
            <w:tcW w:w="1158" w:type="pct"/>
            <w:tcBorders>
              <w:top w:val="single" w:sz="4" w:space="0" w:color="auto"/>
              <w:left w:val="single" w:sz="4" w:space="0" w:color="auto"/>
              <w:bottom w:val="single" w:sz="4" w:space="0" w:color="auto"/>
              <w:right w:val="single" w:sz="4" w:space="0" w:color="auto"/>
            </w:tcBorders>
          </w:tcPr>
          <w:p w14:paraId="49E2CF24" w14:textId="77777777" w:rsidR="002B0150" w:rsidRPr="00AC7F58" w:rsidRDefault="002B0150" w:rsidP="009652D0">
            <w:pPr>
              <w:spacing w:after="0" w:line="420" w:lineRule="exact"/>
              <w:rPr>
                <w:rFonts w:ascii="TH SarabunIT๙" w:eastAsia="Times New Roman" w:hAnsi="TH SarabunIT๙" w:cs="TH SarabunIT๙"/>
                <w:sz w:val="32"/>
                <w:szCs w:val="32"/>
                <w:cs/>
              </w:rPr>
            </w:pPr>
          </w:p>
        </w:tc>
      </w:tr>
    </w:tbl>
    <w:p w14:paraId="0CACD8E4" w14:textId="77777777" w:rsidR="002B0150" w:rsidRPr="00AC7F58" w:rsidRDefault="002B0150" w:rsidP="002B0150">
      <w:pPr>
        <w:spacing w:before="240" w:after="0" w:line="240" w:lineRule="auto"/>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t>สาระที่ ๔</w:t>
      </w:r>
      <w:r w:rsidRPr="00AC7F58">
        <w:rPr>
          <w:rFonts w:ascii="TH SarabunIT๙" w:eastAsia="Times New Roman" w:hAnsi="TH SarabunIT๙" w:cs="TH SarabunIT๙"/>
          <w:sz w:val="32"/>
          <w:szCs w:val="32"/>
        </w:rPr>
        <w:t xml:space="preserve">  </w:t>
      </w:r>
      <w:r w:rsidRPr="00AC7F58">
        <w:rPr>
          <w:rFonts w:ascii="TH SarabunIT๙" w:eastAsia="Times New Roman" w:hAnsi="TH SarabunIT๙" w:cs="TH SarabunIT๙"/>
          <w:b/>
          <w:bCs/>
          <w:sz w:val="32"/>
          <w:szCs w:val="32"/>
          <w:cs/>
        </w:rPr>
        <w:t>ภาษากับความสัมพันธ์กับชุมชนและโลก</w:t>
      </w:r>
    </w:p>
    <w:p w14:paraId="5E0963CA" w14:textId="77777777" w:rsidR="002B0150" w:rsidRPr="00AC7F58" w:rsidRDefault="002B0150" w:rsidP="002B0150">
      <w:pPr>
        <w:spacing w:before="120" w:after="120" w:line="240" w:lineRule="auto"/>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t>มาตรฐาน ต ๔</w:t>
      </w:r>
      <w:r w:rsidRPr="00AC7F58">
        <w:rPr>
          <w:rFonts w:ascii="TH SarabunIT๙" w:eastAsia="Times New Roman" w:hAnsi="TH SarabunIT๙" w:cs="TH SarabunIT๙"/>
          <w:b/>
          <w:bCs/>
          <w:sz w:val="32"/>
          <w:szCs w:val="32"/>
        </w:rPr>
        <w:t>.</w:t>
      </w:r>
      <w:r w:rsidRPr="00AC7F58">
        <w:rPr>
          <w:rFonts w:ascii="TH SarabunIT๙" w:eastAsia="Times New Roman" w:hAnsi="TH SarabunIT๙" w:cs="TH SarabunIT๙"/>
          <w:b/>
          <w:bCs/>
          <w:sz w:val="32"/>
          <w:szCs w:val="32"/>
          <w:cs/>
        </w:rPr>
        <w:t>๑</w:t>
      </w:r>
      <w:r w:rsidRPr="00AC7F58">
        <w:rPr>
          <w:rFonts w:ascii="TH SarabunIT๙" w:eastAsia="Times New Roman" w:hAnsi="TH SarabunIT๙" w:cs="TH SarabunIT๙"/>
          <w:b/>
          <w:bCs/>
          <w:sz w:val="32"/>
          <w:szCs w:val="32"/>
          <w:rtl/>
          <w:cs/>
        </w:rPr>
        <w:t xml:space="preserve"> </w:t>
      </w:r>
      <w:r w:rsidRPr="00AC7F58">
        <w:rPr>
          <w:rFonts w:ascii="TH SarabunIT๙" w:eastAsia="Times New Roman" w:hAnsi="TH SarabunIT๙" w:cs="TH SarabunIT๙"/>
          <w:b/>
          <w:bCs/>
          <w:sz w:val="32"/>
          <w:szCs w:val="32"/>
        </w:rPr>
        <w:t xml:space="preserve"> </w:t>
      </w:r>
      <w:r w:rsidRPr="00AC7F58">
        <w:rPr>
          <w:rFonts w:ascii="TH SarabunIT๙" w:eastAsia="Times New Roman" w:hAnsi="TH SarabunIT๙" w:cs="TH SarabunIT๙"/>
          <w:sz w:val="32"/>
          <w:szCs w:val="32"/>
          <w:cs/>
        </w:rPr>
        <w:t xml:space="preserve"> ใช้ภาษาต่างประเทศในสถานการณ์ต่าง ๆ ทั้งในสถานศึกษา ชุมชน และสังคม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6"/>
        <w:gridCol w:w="2245"/>
        <w:gridCol w:w="3740"/>
        <w:gridCol w:w="1855"/>
      </w:tblGrid>
      <w:tr w:rsidR="002B0150" w:rsidRPr="00AC7F58" w14:paraId="264D2E60" w14:textId="77777777" w:rsidTr="009652D0">
        <w:tc>
          <w:tcPr>
            <w:tcW w:w="652" w:type="pct"/>
            <w:tcBorders>
              <w:top w:val="single" w:sz="4" w:space="0" w:color="auto"/>
              <w:left w:val="single" w:sz="4" w:space="0" w:color="auto"/>
              <w:bottom w:val="single" w:sz="4" w:space="0" w:color="auto"/>
              <w:right w:val="single" w:sz="4" w:space="0" w:color="auto"/>
            </w:tcBorders>
          </w:tcPr>
          <w:p w14:paraId="294628BB" w14:textId="77777777" w:rsidR="002B0150" w:rsidRPr="00AC7F58" w:rsidRDefault="002B0150" w:rsidP="009652D0">
            <w:pPr>
              <w:spacing w:after="0" w:line="420" w:lineRule="exact"/>
              <w:jc w:val="center"/>
              <w:rPr>
                <w:rFonts w:ascii="TH SarabunIT๙" w:eastAsia="Times New Roman" w:hAnsi="TH SarabunIT๙" w:cs="TH SarabunIT๙"/>
                <w:b/>
                <w:bCs/>
                <w:spacing w:val="-4"/>
                <w:sz w:val="32"/>
                <w:szCs w:val="32"/>
                <w:cs/>
              </w:rPr>
            </w:pPr>
            <w:r w:rsidRPr="00AC7F58">
              <w:rPr>
                <w:rFonts w:ascii="TH SarabunIT๙" w:eastAsia="Times New Roman" w:hAnsi="TH SarabunIT๙" w:cs="TH SarabunIT๙"/>
                <w:b/>
                <w:bCs/>
                <w:sz w:val="32"/>
                <w:szCs w:val="32"/>
                <w:cs/>
              </w:rPr>
              <w:t xml:space="preserve">มาตรฐาน </w:t>
            </w:r>
          </w:p>
        </w:tc>
        <w:tc>
          <w:tcPr>
            <w:tcW w:w="1245" w:type="pct"/>
            <w:tcBorders>
              <w:top w:val="single" w:sz="4" w:space="0" w:color="auto"/>
              <w:left w:val="single" w:sz="4" w:space="0" w:color="auto"/>
              <w:bottom w:val="single" w:sz="4" w:space="0" w:color="auto"/>
              <w:right w:val="single" w:sz="4" w:space="0" w:color="auto"/>
            </w:tcBorders>
          </w:tcPr>
          <w:p w14:paraId="03955A70" w14:textId="77777777" w:rsidR="002B0150" w:rsidRPr="00AC7F58" w:rsidRDefault="002B0150" w:rsidP="009652D0">
            <w:pPr>
              <w:spacing w:after="0" w:line="420" w:lineRule="exact"/>
              <w:jc w:val="center"/>
              <w:rPr>
                <w:rFonts w:ascii="TH SarabunIT๙" w:eastAsia="Times New Roman" w:hAnsi="TH SarabunIT๙" w:cs="TH SarabunIT๙"/>
                <w:b/>
                <w:bCs/>
                <w:spacing w:val="-4"/>
                <w:sz w:val="32"/>
                <w:szCs w:val="32"/>
              </w:rPr>
            </w:pPr>
            <w:r w:rsidRPr="00AC7F58">
              <w:rPr>
                <w:rFonts w:ascii="TH SarabunIT๙" w:eastAsia="Times New Roman" w:hAnsi="TH SarabunIT๙" w:cs="TH SarabunIT๙"/>
                <w:b/>
                <w:bCs/>
                <w:spacing w:val="-4"/>
                <w:sz w:val="32"/>
                <w:szCs w:val="32"/>
                <w:cs/>
              </w:rPr>
              <w:t>ตัวชี้วัด</w:t>
            </w:r>
          </w:p>
        </w:tc>
        <w:tc>
          <w:tcPr>
            <w:tcW w:w="2074" w:type="pct"/>
            <w:tcBorders>
              <w:top w:val="single" w:sz="4" w:space="0" w:color="auto"/>
              <w:left w:val="single" w:sz="4" w:space="0" w:color="auto"/>
              <w:bottom w:val="single" w:sz="4" w:space="0" w:color="auto"/>
              <w:right w:val="single" w:sz="4" w:space="0" w:color="auto"/>
            </w:tcBorders>
          </w:tcPr>
          <w:p w14:paraId="13BB3FA0"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t>สาระการเรียนรู้แกนกลาง</w:t>
            </w:r>
          </w:p>
        </w:tc>
        <w:tc>
          <w:tcPr>
            <w:tcW w:w="1029" w:type="pct"/>
            <w:tcBorders>
              <w:top w:val="single" w:sz="4" w:space="0" w:color="auto"/>
              <w:left w:val="single" w:sz="4" w:space="0" w:color="auto"/>
              <w:bottom w:val="single" w:sz="4" w:space="0" w:color="auto"/>
              <w:right w:val="single" w:sz="4" w:space="0" w:color="auto"/>
            </w:tcBorders>
          </w:tcPr>
          <w:p w14:paraId="118494CD" w14:textId="77777777" w:rsidR="002B0150" w:rsidRPr="00AC7F58" w:rsidRDefault="002B0150" w:rsidP="009652D0">
            <w:pPr>
              <w:keepNext/>
              <w:spacing w:after="0" w:line="240" w:lineRule="auto"/>
              <w:jc w:val="center"/>
              <w:outlineLvl w:val="1"/>
              <w:rPr>
                <w:rFonts w:ascii="TH SarabunIT๙" w:eastAsia="SimSun" w:hAnsi="TH SarabunIT๙" w:cs="TH SarabunIT๙"/>
                <w:b/>
                <w:bCs/>
                <w:sz w:val="32"/>
                <w:szCs w:val="32"/>
                <w:cs/>
              </w:rPr>
            </w:pPr>
            <w:r w:rsidRPr="00AC7F58">
              <w:rPr>
                <w:rFonts w:ascii="TH SarabunIT๙" w:eastAsia="SimSun" w:hAnsi="TH SarabunIT๙" w:cs="TH SarabunIT๙"/>
                <w:b/>
                <w:bCs/>
                <w:sz w:val="32"/>
                <w:szCs w:val="32"/>
                <w:cs/>
              </w:rPr>
              <w:t>สาระการเรียนรู้ท้องถิ่น</w:t>
            </w:r>
          </w:p>
        </w:tc>
      </w:tr>
      <w:tr w:rsidR="002B0150" w:rsidRPr="00AC7F58" w14:paraId="14DD63BC" w14:textId="77777777" w:rsidTr="009652D0">
        <w:tc>
          <w:tcPr>
            <w:tcW w:w="652" w:type="pct"/>
            <w:tcBorders>
              <w:top w:val="single" w:sz="4" w:space="0" w:color="auto"/>
              <w:left w:val="single" w:sz="4" w:space="0" w:color="auto"/>
              <w:bottom w:val="single" w:sz="4" w:space="0" w:color="auto"/>
              <w:right w:val="single" w:sz="4" w:space="0" w:color="auto"/>
            </w:tcBorders>
          </w:tcPr>
          <w:p w14:paraId="79F8F1A9"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cs/>
              </w:rPr>
            </w:pPr>
            <w:r w:rsidRPr="00AC7F58">
              <w:rPr>
                <w:rFonts w:ascii="TH SarabunIT๙" w:eastAsia="Times New Roman" w:hAnsi="TH SarabunIT๙" w:cs="TH SarabunIT๙"/>
                <w:b/>
                <w:bCs/>
                <w:sz w:val="32"/>
                <w:szCs w:val="32"/>
                <w:cs/>
              </w:rPr>
              <w:t>ต ๔</w:t>
            </w:r>
            <w:r w:rsidRPr="00AC7F58">
              <w:rPr>
                <w:rFonts w:ascii="TH SarabunIT๙" w:eastAsia="Times New Roman" w:hAnsi="TH SarabunIT๙" w:cs="TH SarabunIT๙"/>
                <w:b/>
                <w:bCs/>
                <w:sz w:val="32"/>
                <w:szCs w:val="32"/>
              </w:rPr>
              <w:t>.</w:t>
            </w:r>
            <w:r w:rsidRPr="00AC7F58">
              <w:rPr>
                <w:rFonts w:ascii="TH SarabunIT๙" w:eastAsia="Times New Roman" w:hAnsi="TH SarabunIT๙" w:cs="TH SarabunIT๙"/>
                <w:b/>
                <w:bCs/>
                <w:sz w:val="32"/>
                <w:szCs w:val="32"/>
                <w:cs/>
              </w:rPr>
              <w:t>๑</w:t>
            </w:r>
          </w:p>
        </w:tc>
        <w:tc>
          <w:tcPr>
            <w:tcW w:w="1245" w:type="pct"/>
            <w:tcBorders>
              <w:top w:val="single" w:sz="4" w:space="0" w:color="auto"/>
              <w:left w:val="single" w:sz="4" w:space="0" w:color="auto"/>
              <w:bottom w:val="single" w:sz="4" w:space="0" w:color="auto"/>
              <w:right w:val="single" w:sz="4" w:space="0" w:color="auto"/>
            </w:tcBorders>
          </w:tcPr>
          <w:p w14:paraId="5E5BE9F6" w14:textId="77777777" w:rsidR="002B0150" w:rsidRPr="00AC7F58" w:rsidRDefault="002B0150" w:rsidP="009652D0">
            <w:pPr>
              <w:spacing w:after="0" w:line="420" w:lineRule="exact"/>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t>ตัวชี้วัดปลายทาง</w:t>
            </w:r>
          </w:p>
          <w:p w14:paraId="072B6F18" w14:textId="77777777" w:rsidR="002B0150" w:rsidRPr="00AC7F58" w:rsidRDefault="002B0150" w:rsidP="009652D0">
            <w:pPr>
              <w:spacing w:after="0" w:line="420" w:lineRule="exact"/>
              <w:rPr>
                <w:rFonts w:ascii="TH SarabunIT๙" w:eastAsia="Times New Roman" w:hAnsi="TH SarabunIT๙" w:cs="TH SarabunIT๙"/>
                <w:spacing w:val="-4"/>
                <w:sz w:val="32"/>
                <w:szCs w:val="32"/>
                <w:cs/>
              </w:rPr>
            </w:pPr>
            <w:r w:rsidRPr="00AC7F58">
              <w:rPr>
                <w:rFonts w:ascii="TH SarabunIT๙" w:eastAsia="Times New Roman" w:hAnsi="TH SarabunIT๙" w:cs="TH SarabunIT๙"/>
                <w:spacing w:val="-4"/>
                <w:sz w:val="32"/>
                <w:szCs w:val="32"/>
                <w:cs/>
              </w:rPr>
              <w:t>๑</w:t>
            </w:r>
            <w:r w:rsidRPr="00AC7F58">
              <w:rPr>
                <w:rFonts w:ascii="TH SarabunIT๙" w:eastAsia="Times New Roman" w:hAnsi="TH SarabunIT๙" w:cs="TH SarabunIT๙"/>
                <w:spacing w:val="-4"/>
                <w:sz w:val="32"/>
                <w:szCs w:val="32"/>
              </w:rPr>
              <w:t xml:space="preserve">. </w:t>
            </w:r>
            <w:r w:rsidRPr="00AC7F58">
              <w:rPr>
                <w:rFonts w:ascii="TH SarabunIT๙" w:eastAsia="Times New Roman" w:hAnsi="TH SarabunIT๙" w:cs="TH SarabunIT๙"/>
                <w:spacing w:val="-4"/>
                <w:sz w:val="32"/>
                <w:szCs w:val="32"/>
                <w:cs/>
              </w:rPr>
              <w:t>ฟังและพูด</w:t>
            </w:r>
            <w:r w:rsidRPr="00AC7F58">
              <w:rPr>
                <w:rFonts w:ascii="TH SarabunIT๙" w:eastAsia="Times New Roman" w:hAnsi="TH SarabunIT๙" w:cs="TH SarabunIT๙"/>
                <w:spacing w:val="-4"/>
                <w:sz w:val="32"/>
                <w:szCs w:val="32"/>
                <w:rtl/>
                <w:cs/>
              </w:rPr>
              <w:t>/</w:t>
            </w:r>
            <w:r w:rsidRPr="00AC7F58">
              <w:rPr>
                <w:rFonts w:ascii="TH SarabunIT๙" w:eastAsia="Times New Roman" w:hAnsi="TH SarabunIT๙" w:cs="TH SarabunIT๙"/>
                <w:spacing w:val="-4"/>
                <w:sz w:val="32"/>
                <w:szCs w:val="32"/>
                <w:cs/>
              </w:rPr>
              <w:t>อ่านในสถานการณ์ที่เกิดขึ้นในห้องเรียนและสถานศึกษา</w:t>
            </w:r>
          </w:p>
        </w:tc>
        <w:tc>
          <w:tcPr>
            <w:tcW w:w="2074" w:type="pct"/>
            <w:tcBorders>
              <w:top w:val="single" w:sz="4" w:space="0" w:color="auto"/>
              <w:left w:val="single" w:sz="4" w:space="0" w:color="auto"/>
              <w:bottom w:val="single" w:sz="4" w:space="0" w:color="auto"/>
              <w:right w:val="single" w:sz="4" w:space="0" w:color="auto"/>
            </w:tcBorders>
          </w:tcPr>
          <w:p w14:paraId="28518E56" w14:textId="77777777" w:rsidR="002B0150" w:rsidRPr="00AC7F58" w:rsidRDefault="002B0150" w:rsidP="009652D0">
            <w:pPr>
              <w:spacing w:after="0" w:line="420" w:lineRule="exact"/>
              <w:rPr>
                <w:rFonts w:ascii="TH SarabunIT๙" w:eastAsia="Times New Roman" w:hAnsi="TH SarabunIT๙" w:cs="TH SarabunIT๙"/>
                <w:sz w:val="32"/>
                <w:szCs w:val="32"/>
                <w:rtl/>
                <w:cs/>
              </w:rPr>
            </w:pPr>
            <w:r w:rsidRPr="00AC7F58">
              <w:rPr>
                <w:rFonts w:ascii="TH SarabunIT๙" w:eastAsia="Times New Roman" w:hAnsi="TH SarabunIT๙" w:cs="TH SarabunIT๙"/>
                <w:sz w:val="32"/>
                <w:szCs w:val="32"/>
                <w:cs/>
              </w:rPr>
              <w:t>การใช้ภาษาในการฟังและพูด</w:t>
            </w:r>
            <w:r w:rsidRPr="00AC7F58">
              <w:rPr>
                <w:rFonts w:ascii="TH SarabunIT๙" w:eastAsia="Times New Roman" w:hAnsi="TH SarabunIT๙" w:cs="TH SarabunIT๙"/>
                <w:sz w:val="32"/>
                <w:szCs w:val="32"/>
                <w:rtl/>
                <w:cs/>
              </w:rPr>
              <w:t>/</w:t>
            </w:r>
            <w:r w:rsidRPr="00AC7F58">
              <w:rPr>
                <w:rFonts w:ascii="TH SarabunIT๙" w:eastAsia="Times New Roman" w:hAnsi="TH SarabunIT๙" w:cs="TH SarabunIT๙"/>
                <w:sz w:val="32"/>
                <w:szCs w:val="32"/>
                <w:cs/>
              </w:rPr>
              <w:t>อ่านในสถานการณ์ที่เกิดขึ้นในห้องเรียน</w:t>
            </w:r>
          </w:p>
        </w:tc>
        <w:tc>
          <w:tcPr>
            <w:tcW w:w="1029" w:type="pct"/>
            <w:tcBorders>
              <w:top w:val="single" w:sz="4" w:space="0" w:color="auto"/>
              <w:left w:val="single" w:sz="4" w:space="0" w:color="auto"/>
              <w:bottom w:val="single" w:sz="4" w:space="0" w:color="auto"/>
              <w:right w:val="single" w:sz="4" w:space="0" w:color="auto"/>
            </w:tcBorders>
          </w:tcPr>
          <w:p w14:paraId="5BCE4FEF" w14:textId="77777777" w:rsidR="002B0150" w:rsidRPr="00AC7F58" w:rsidRDefault="002B0150" w:rsidP="009652D0">
            <w:pPr>
              <w:spacing w:after="0" w:line="420" w:lineRule="exact"/>
              <w:rPr>
                <w:rFonts w:ascii="TH SarabunIT๙" w:eastAsia="Times New Roman" w:hAnsi="TH SarabunIT๙" w:cs="TH SarabunIT๙"/>
                <w:sz w:val="32"/>
                <w:szCs w:val="32"/>
                <w:cs/>
              </w:rPr>
            </w:pPr>
          </w:p>
        </w:tc>
      </w:tr>
    </w:tbl>
    <w:p w14:paraId="0C47E9F5" w14:textId="77777777" w:rsidR="002B0150" w:rsidRPr="006C0CE7" w:rsidRDefault="002B0150" w:rsidP="002B0150">
      <w:pPr>
        <w:spacing w:before="120" w:after="120" w:line="240" w:lineRule="auto"/>
        <w:rPr>
          <w:rFonts w:ascii="TH SarabunIT๙" w:eastAsia="Times New Roman" w:hAnsi="TH SarabunIT๙" w:cs="TH SarabunIT๙"/>
          <w:b/>
          <w:bCs/>
          <w:sz w:val="32"/>
          <w:szCs w:val="32"/>
        </w:rPr>
      </w:pPr>
    </w:p>
    <w:p w14:paraId="3DE71A7F" w14:textId="77777777" w:rsidR="002B0150" w:rsidRPr="00AC7F58" w:rsidRDefault="002B0150" w:rsidP="002B0150">
      <w:pPr>
        <w:spacing w:before="120" w:after="120" w:line="240" w:lineRule="auto"/>
        <w:rPr>
          <w:rFonts w:ascii="TH SarabunIT๙" w:eastAsia="Times New Roman" w:hAnsi="TH SarabunIT๙" w:cs="TH SarabunIT๙"/>
          <w:sz w:val="32"/>
          <w:szCs w:val="32"/>
        </w:rPr>
      </w:pPr>
      <w:r w:rsidRPr="00AC7F58">
        <w:rPr>
          <w:rFonts w:ascii="TH SarabunIT๙" w:eastAsia="Times New Roman" w:hAnsi="TH SarabunIT๙" w:cs="TH SarabunIT๙"/>
          <w:b/>
          <w:bCs/>
          <w:sz w:val="32"/>
          <w:szCs w:val="32"/>
          <w:cs/>
        </w:rPr>
        <w:t>มาตรฐาน ต ๔</w:t>
      </w:r>
      <w:r w:rsidRPr="00AC7F58">
        <w:rPr>
          <w:rFonts w:ascii="TH SarabunIT๙" w:eastAsia="Times New Roman" w:hAnsi="TH SarabunIT๙" w:cs="TH SarabunIT๙"/>
          <w:b/>
          <w:bCs/>
          <w:sz w:val="32"/>
          <w:szCs w:val="32"/>
        </w:rPr>
        <w:t>.</w:t>
      </w:r>
      <w:r w:rsidRPr="00AC7F58">
        <w:rPr>
          <w:rFonts w:ascii="TH SarabunIT๙" w:eastAsia="Times New Roman" w:hAnsi="TH SarabunIT๙" w:cs="TH SarabunIT๙"/>
          <w:b/>
          <w:bCs/>
          <w:sz w:val="32"/>
          <w:szCs w:val="32"/>
          <w:cs/>
        </w:rPr>
        <w:t>๒</w:t>
      </w:r>
      <w:r w:rsidRPr="00AC7F58">
        <w:rPr>
          <w:rFonts w:ascii="TH SarabunIT๙" w:eastAsia="Times New Roman" w:hAnsi="TH SarabunIT๙" w:cs="TH SarabunIT๙"/>
          <w:b/>
          <w:bCs/>
          <w:sz w:val="32"/>
          <w:szCs w:val="32"/>
          <w:rtl/>
          <w:cs/>
        </w:rPr>
        <w:t xml:space="preserve"> </w:t>
      </w:r>
      <w:r w:rsidRPr="00AC7F58">
        <w:rPr>
          <w:rFonts w:ascii="TH SarabunIT๙" w:eastAsia="Times New Roman" w:hAnsi="TH SarabunIT๙" w:cs="TH SarabunIT๙"/>
          <w:b/>
          <w:bCs/>
          <w:sz w:val="32"/>
          <w:szCs w:val="32"/>
        </w:rPr>
        <w:t xml:space="preserve"> </w:t>
      </w:r>
      <w:r w:rsidRPr="00AC7F58">
        <w:rPr>
          <w:rFonts w:ascii="TH SarabunIT๙" w:eastAsia="Times New Roman" w:hAnsi="TH SarabunIT๙" w:cs="TH SarabunIT๙"/>
          <w:sz w:val="32"/>
          <w:szCs w:val="32"/>
          <w:cs/>
        </w:rPr>
        <w:t>ใช้ภาษาต่างประเทศเป็นเครื่องมือพื้นฐานในการศึกษาต่อ การประกอบอาชีพ  และการแลกเปลี่ยนเรียนรู้กับสังคมโลก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5"/>
        <w:gridCol w:w="2249"/>
        <w:gridCol w:w="3738"/>
        <w:gridCol w:w="1854"/>
      </w:tblGrid>
      <w:tr w:rsidR="002B0150" w:rsidRPr="00AC7F58" w14:paraId="2EF60946" w14:textId="77777777" w:rsidTr="009652D0">
        <w:tc>
          <w:tcPr>
            <w:tcW w:w="652" w:type="pct"/>
            <w:tcBorders>
              <w:top w:val="single" w:sz="4" w:space="0" w:color="auto"/>
              <w:left w:val="single" w:sz="4" w:space="0" w:color="auto"/>
              <w:bottom w:val="single" w:sz="4" w:space="0" w:color="auto"/>
              <w:right w:val="single" w:sz="4" w:space="0" w:color="auto"/>
            </w:tcBorders>
          </w:tcPr>
          <w:p w14:paraId="65F04058" w14:textId="77777777" w:rsidR="002B0150" w:rsidRPr="00AC7F58" w:rsidRDefault="002B0150" w:rsidP="009652D0">
            <w:pPr>
              <w:spacing w:after="0" w:line="420" w:lineRule="exact"/>
              <w:jc w:val="center"/>
              <w:rPr>
                <w:rFonts w:ascii="TH SarabunIT๙" w:eastAsia="Times New Roman" w:hAnsi="TH SarabunIT๙" w:cs="TH SarabunIT๙"/>
                <w:b/>
                <w:bCs/>
                <w:spacing w:val="-4"/>
                <w:sz w:val="32"/>
                <w:szCs w:val="32"/>
                <w:cs/>
              </w:rPr>
            </w:pPr>
            <w:r w:rsidRPr="00AC7F58">
              <w:rPr>
                <w:rFonts w:ascii="TH SarabunIT๙" w:eastAsia="Times New Roman" w:hAnsi="TH SarabunIT๙" w:cs="TH SarabunIT๙"/>
                <w:b/>
                <w:bCs/>
                <w:sz w:val="32"/>
                <w:szCs w:val="32"/>
                <w:cs/>
              </w:rPr>
              <w:t xml:space="preserve">มาตรฐาน </w:t>
            </w:r>
          </w:p>
        </w:tc>
        <w:tc>
          <w:tcPr>
            <w:tcW w:w="1247" w:type="pct"/>
            <w:tcBorders>
              <w:top w:val="single" w:sz="4" w:space="0" w:color="auto"/>
              <w:left w:val="single" w:sz="4" w:space="0" w:color="auto"/>
              <w:bottom w:val="single" w:sz="4" w:space="0" w:color="auto"/>
              <w:right w:val="single" w:sz="4" w:space="0" w:color="auto"/>
            </w:tcBorders>
          </w:tcPr>
          <w:p w14:paraId="4CE15160" w14:textId="77777777" w:rsidR="002B0150" w:rsidRPr="00AC7F58" w:rsidRDefault="002B0150" w:rsidP="009652D0">
            <w:pPr>
              <w:spacing w:after="0" w:line="420" w:lineRule="exact"/>
              <w:jc w:val="center"/>
              <w:rPr>
                <w:rFonts w:ascii="TH SarabunIT๙" w:eastAsia="Times New Roman" w:hAnsi="TH SarabunIT๙" w:cs="TH SarabunIT๙"/>
                <w:b/>
                <w:bCs/>
                <w:spacing w:val="-4"/>
                <w:sz w:val="32"/>
                <w:szCs w:val="32"/>
              </w:rPr>
            </w:pPr>
            <w:r w:rsidRPr="00AC7F58">
              <w:rPr>
                <w:rFonts w:ascii="TH SarabunIT๙" w:eastAsia="Times New Roman" w:hAnsi="TH SarabunIT๙" w:cs="TH SarabunIT๙"/>
                <w:b/>
                <w:bCs/>
                <w:spacing w:val="-4"/>
                <w:sz w:val="32"/>
                <w:szCs w:val="32"/>
                <w:cs/>
              </w:rPr>
              <w:t>ตัวชี้วัด</w:t>
            </w:r>
          </w:p>
        </w:tc>
        <w:tc>
          <w:tcPr>
            <w:tcW w:w="2073" w:type="pct"/>
            <w:tcBorders>
              <w:top w:val="single" w:sz="4" w:space="0" w:color="auto"/>
              <w:left w:val="single" w:sz="4" w:space="0" w:color="auto"/>
              <w:bottom w:val="single" w:sz="4" w:space="0" w:color="auto"/>
              <w:right w:val="single" w:sz="4" w:space="0" w:color="auto"/>
            </w:tcBorders>
          </w:tcPr>
          <w:p w14:paraId="7AFBAECE"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t>สาระการเรียนรู้แกนกลาง</w:t>
            </w:r>
          </w:p>
        </w:tc>
        <w:tc>
          <w:tcPr>
            <w:tcW w:w="1028" w:type="pct"/>
            <w:tcBorders>
              <w:top w:val="single" w:sz="4" w:space="0" w:color="auto"/>
              <w:left w:val="single" w:sz="4" w:space="0" w:color="auto"/>
              <w:bottom w:val="single" w:sz="4" w:space="0" w:color="auto"/>
              <w:right w:val="single" w:sz="4" w:space="0" w:color="auto"/>
            </w:tcBorders>
          </w:tcPr>
          <w:p w14:paraId="246E1A5C" w14:textId="77777777" w:rsidR="002B0150" w:rsidRPr="00AC7F58" w:rsidRDefault="002B0150" w:rsidP="009652D0">
            <w:pPr>
              <w:keepNext/>
              <w:spacing w:after="0" w:line="240" w:lineRule="auto"/>
              <w:jc w:val="center"/>
              <w:outlineLvl w:val="1"/>
              <w:rPr>
                <w:rFonts w:ascii="TH SarabunIT๙" w:eastAsia="SimSun" w:hAnsi="TH SarabunIT๙" w:cs="TH SarabunIT๙"/>
                <w:b/>
                <w:bCs/>
                <w:sz w:val="32"/>
                <w:szCs w:val="32"/>
                <w:cs/>
              </w:rPr>
            </w:pPr>
            <w:r w:rsidRPr="00AC7F58">
              <w:rPr>
                <w:rFonts w:ascii="TH SarabunIT๙" w:eastAsia="SimSun" w:hAnsi="TH SarabunIT๙" w:cs="TH SarabunIT๙"/>
                <w:b/>
                <w:bCs/>
                <w:sz w:val="32"/>
                <w:szCs w:val="32"/>
                <w:cs/>
              </w:rPr>
              <w:t>สาระการเรียนรู้ท้องถิ่น</w:t>
            </w:r>
          </w:p>
        </w:tc>
      </w:tr>
      <w:tr w:rsidR="002B0150" w:rsidRPr="00AC7F58" w14:paraId="17638535" w14:textId="77777777" w:rsidTr="009652D0">
        <w:tc>
          <w:tcPr>
            <w:tcW w:w="652" w:type="pct"/>
            <w:tcBorders>
              <w:top w:val="single" w:sz="4" w:space="0" w:color="auto"/>
              <w:left w:val="single" w:sz="4" w:space="0" w:color="auto"/>
              <w:bottom w:val="single" w:sz="4" w:space="0" w:color="auto"/>
              <w:right w:val="single" w:sz="4" w:space="0" w:color="auto"/>
            </w:tcBorders>
          </w:tcPr>
          <w:p w14:paraId="2FCE91B5" w14:textId="77777777" w:rsidR="002B0150" w:rsidRPr="00AC7F58" w:rsidRDefault="002B0150" w:rsidP="009652D0">
            <w:pPr>
              <w:spacing w:after="0" w:line="420" w:lineRule="exact"/>
              <w:jc w:val="center"/>
              <w:rPr>
                <w:rFonts w:ascii="TH SarabunIT๙" w:eastAsia="Times New Roman" w:hAnsi="TH SarabunIT๙" w:cs="TH SarabunIT๙"/>
                <w:b/>
                <w:bCs/>
                <w:sz w:val="32"/>
                <w:szCs w:val="32"/>
                <w:cs/>
              </w:rPr>
            </w:pPr>
            <w:r w:rsidRPr="00AC7F58">
              <w:rPr>
                <w:rFonts w:ascii="TH SarabunIT๙" w:eastAsia="Times New Roman" w:hAnsi="TH SarabunIT๙" w:cs="TH SarabunIT๙"/>
                <w:b/>
                <w:bCs/>
                <w:sz w:val="32"/>
                <w:szCs w:val="32"/>
                <w:cs/>
              </w:rPr>
              <w:t>ต ๔</w:t>
            </w:r>
            <w:r w:rsidRPr="00AC7F58">
              <w:rPr>
                <w:rFonts w:ascii="TH SarabunIT๙" w:eastAsia="Times New Roman" w:hAnsi="TH SarabunIT๙" w:cs="TH SarabunIT๙"/>
                <w:b/>
                <w:bCs/>
                <w:sz w:val="32"/>
                <w:szCs w:val="32"/>
              </w:rPr>
              <w:t>.</w:t>
            </w:r>
            <w:r w:rsidRPr="00AC7F58">
              <w:rPr>
                <w:rFonts w:ascii="TH SarabunIT๙" w:eastAsia="Times New Roman" w:hAnsi="TH SarabunIT๙" w:cs="TH SarabunIT๙"/>
                <w:b/>
                <w:bCs/>
                <w:sz w:val="32"/>
                <w:szCs w:val="32"/>
                <w:cs/>
              </w:rPr>
              <w:t>๒</w:t>
            </w:r>
          </w:p>
        </w:tc>
        <w:tc>
          <w:tcPr>
            <w:tcW w:w="1247" w:type="pct"/>
            <w:tcBorders>
              <w:top w:val="single" w:sz="4" w:space="0" w:color="auto"/>
              <w:left w:val="single" w:sz="4" w:space="0" w:color="auto"/>
              <w:bottom w:val="single" w:sz="4" w:space="0" w:color="auto"/>
              <w:right w:val="single" w:sz="4" w:space="0" w:color="auto"/>
            </w:tcBorders>
          </w:tcPr>
          <w:p w14:paraId="22B886FA" w14:textId="77777777" w:rsidR="002B0150" w:rsidRPr="00AC7F58" w:rsidRDefault="002B0150" w:rsidP="009652D0">
            <w:pPr>
              <w:spacing w:after="0" w:line="420" w:lineRule="exact"/>
              <w:rPr>
                <w:rFonts w:ascii="TH SarabunIT๙" w:eastAsia="Times New Roman" w:hAnsi="TH SarabunIT๙" w:cs="TH SarabunIT๙"/>
                <w:b/>
                <w:bCs/>
                <w:sz w:val="32"/>
                <w:szCs w:val="32"/>
              </w:rPr>
            </w:pPr>
            <w:r w:rsidRPr="00AC7F58">
              <w:rPr>
                <w:rFonts w:ascii="TH SarabunIT๙" w:eastAsia="Times New Roman" w:hAnsi="TH SarabunIT๙" w:cs="TH SarabunIT๙"/>
                <w:b/>
                <w:bCs/>
                <w:sz w:val="32"/>
                <w:szCs w:val="32"/>
                <w:cs/>
              </w:rPr>
              <w:t>ตัวชี้วัดระหว่างทาง</w:t>
            </w:r>
          </w:p>
          <w:p w14:paraId="1C1EDD78" w14:textId="77777777" w:rsidR="002B0150" w:rsidRPr="00AC7F58" w:rsidRDefault="002B0150" w:rsidP="009652D0">
            <w:pPr>
              <w:spacing w:after="0" w:line="420" w:lineRule="exact"/>
              <w:rPr>
                <w:rFonts w:ascii="TH SarabunIT๙" w:eastAsia="Times New Roman" w:hAnsi="TH SarabunIT๙" w:cs="TH SarabunIT๙"/>
                <w:spacing w:val="-4"/>
                <w:sz w:val="32"/>
                <w:szCs w:val="32"/>
                <w:cs/>
              </w:rPr>
            </w:pPr>
            <w:r w:rsidRPr="00AC7F58">
              <w:rPr>
                <w:rFonts w:ascii="TH SarabunIT๙" w:eastAsia="Times New Roman" w:hAnsi="TH SarabunIT๙" w:cs="TH SarabunIT๙"/>
                <w:spacing w:val="-4"/>
                <w:sz w:val="32"/>
                <w:szCs w:val="32"/>
                <w:cs/>
              </w:rPr>
              <w:t>๑</w:t>
            </w:r>
            <w:r w:rsidRPr="00AC7F58">
              <w:rPr>
                <w:rFonts w:ascii="TH SarabunIT๙" w:eastAsia="Times New Roman" w:hAnsi="TH SarabunIT๙" w:cs="TH SarabunIT๙"/>
                <w:spacing w:val="-4"/>
                <w:sz w:val="32"/>
                <w:szCs w:val="32"/>
              </w:rPr>
              <w:t>.</w:t>
            </w:r>
            <w:r w:rsidRPr="00AC7F58">
              <w:rPr>
                <w:rFonts w:ascii="TH SarabunIT๙" w:eastAsia="Times New Roman" w:hAnsi="TH SarabunIT๙" w:cs="TH SarabunIT๙"/>
                <w:spacing w:val="-4"/>
                <w:sz w:val="32"/>
                <w:szCs w:val="32"/>
                <w:cs/>
              </w:rPr>
              <w:t xml:space="preserve"> ใช้</w:t>
            </w:r>
          </w:p>
          <w:p w14:paraId="6723045B" w14:textId="77777777" w:rsidR="002B0150" w:rsidRPr="00AC7F58" w:rsidRDefault="002B0150" w:rsidP="009652D0">
            <w:pPr>
              <w:spacing w:after="0" w:line="420" w:lineRule="exact"/>
              <w:rPr>
                <w:rFonts w:ascii="TH SarabunIT๙" w:eastAsia="Times New Roman" w:hAnsi="TH SarabunIT๙" w:cs="TH SarabunIT๙"/>
                <w:spacing w:val="-4"/>
                <w:sz w:val="32"/>
                <w:szCs w:val="32"/>
              </w:rPr>
            </w:pPr>
            <w:r w:rsidRPr="00AC7F58">
              <w:rPr>
                <w:rFonts w:ascii="TH SarabunIT๙" w:eastAsia="Times New Roman" w:hAnsi="TH SarabunIT๙" w:cs="TH SarabunIT๙"/>
                <w:spacing w:val="-4"/>
                <w:sz w:val="32"/>
                <w:szCs w:val="32"/>
                <w:cs/>
              </w:rPr>
              <w:t>ภาษาต่างประเทศในการสืบค้นและรวบรวมข้อมูลต่างๆ</w:t>
            </w:r>
          </w:p>
        </w:tc>
        <w:tc>
          <w:tcPr>
            <w:tcW w:w="2073" w:type="pct"/>
            <w:tcBorders>
              <w:top w:val="single" w:sz="4" w:space="0" w:color="auto"/>
              <w:left w:val="single" w:sz="4" w:space="0" w:color="auto"/>
              <w:bottom w:val="single" w:sz="4" w:space="0" w:color="auto"/>
              <w:right w:val="single" w:sz="4" w:space="0" w:color="auto"/>
            </w:tcBorders>
          </w:tcPr>
          <w:p w14:paraId="456B0700" w14:textId="77777777" w:rsidR="002B0150" w:rsidRPr="00AC7F58" w:rsidRDefault="002B0150" w:rsidP="009652D0">
            <w:pPr>
              <w:spacing w:after="0" w:line="420" w:lineRule="exact"/>
              <w:rPr>
                <w:rFonts w:ascii="TH SarabunIT๙" w:eastAsia="Times New Roman" w:hAnsi="TH SarabunIT๙" w:cs="TH SarabunIT๙"/>
                <w:sz w:val="32"/>
                <w:szCs w:val="32"/>
                <w:cs/>
              </w:rPr>
            </w:pPr>
            <w:r w:rsidRPr="00AC7F58">
              <w:rPr>
                <w:rFonts w:ascii="TH SarabunIT๙" w:eastAsia="Times New Roman" w:hAnsi="TH SarabunIT๙" w:cs="TH SarabunIT๙"/>
                <w:sz w:val="32"/>
                <w:szCs w:val="32"/>
                <w:cs/>
              </w:rPr>
              <w:t xml:space="preserve">การใช้ภาษาต่างประเทศในการสืบค้นและการรวบรวมคำศัพท์ที่เกี่ยวข้องใกล้ตัว จากสื่อและแหล่งการเรียนรู้ต่างๆ  </w:t>
            </w:r>
          </w:p>
        </w:tc>
        <w:tc>
          <w:tcPr>
            <w:tcW w:w="1028" w:type="pct"/>
            <w:tcBorders>
              <w:top w:val="single" w:sz="4" w:space="0" w:color="auto"/>
              <w:left w:val="single" w:sz="4" w:space="0" w:color="auto"/>
              <w:bottom w:val="single" w:sz="4" w:space="0" w:color="auto"/>
              <w:right w:val="single" w:sz="4" w:space="0" w:color="auto"/>
            </w:tcBorders>
          </w:tcPr>
          <w:p w14:paraId="35F87314" w14:textId="77777777" w:rsidR="002B0150" w:rsidRPr="00AC7F58" w:rsidRDefault="002B0150" w:rsidP="009652D0">
            <w:pPr>
              <w:spacing w:after="0" w:line="420" w:lineRule="exact"/>
              <w:rPr>
                <w:rFonts w:ascii="TH SarabunIT๙" w:eastAsia="Times New Roman" w:hAnsi="TH SarabunIT๙" w:cs="TH SarabunIT๙"/>
                <w:sz w:val="32"/>
                <w:szCs w:val="32"/>
                <w:cs/>
              </w:rPr>
            </w:pPr>
          </w:p>
        </w:tc>
      </w:tr>
    </w:tbl>
    <w:p w14:paraId="5FFA0BE8" w14:textId="77777777" w:rsidR="002B0150" w:rsidRPr="00AC7F58" w:rsidRDefault="002B0150" w:rsidP="002B0150">
      <w:pPr>
        <w:spacing w:after="0" w:line="240" w:lineRule="auto"/>
        <w:jc w:val="thaiDistribute"/>
        <w:rPr>
          <w:rFonts w:ascii="TH SarabunIT๙" w:eastAsia="Times New Roman" w:hAnsi="TH SarabunIT๙" w:cs="TH SarabunIT๙"/>
          <w:sz w:val="32"/>
          <w:szCs w:val="32"/>
          <w14:ligatures w14:val="standardContextual"/>
        </w:rPr>
      </w:pPr>
    </w:p>
    <w:p w14:paraId="16A7B254" w14:textId="77777777" w:rsidR="002B0150" w:rsidRPr="006C0CE7" w:rsidRDefault="002B0150" w:rsidP="002B0150">
      <w:pPr>
        <w:spacing w:after="0" w:line="240" w:lineRule="auto"/>
        <w:jc w:val="center"/>
        <w:rPr>
          <w:rFonts w:ascii="TH SarabunIT๙" w:eastAsia="Times New Roman" w:hAnsi="TH SarabunIT๙" w:cs="TH SarabunIT๙"/>
          <w:b/>
          <w:bCs/>
          <w:sz w:val="36"/>
          <w:szCs w:val="36"/>
          <w14:ligatures w14:val="standardContextual"/>
        </w:rPr>
      </w:pPr>
    </w:p>
    <w:p w14:paraId="4073335F" w14:textId="34D0547D" w:rsidR="002B0150" w:rsidRPr="00AC7F58" w:rsidRDefault="002B0150" w:rsidP="002B0150">
      <w:pPr>
        <w:rPr>
          <w:rFonts w:ascii="TH SarabunIT๙" w:eastAsia="Times New Roman" w:hAnsi="TH SarabunIT๙" w:cs="TH SarabunIT๙"/>
          <w:sz w:val="32"/>
          <w:szCs w:val="32"/>
          <w:cs/>
        </w:rPr>
        <w:sectPr w:rsidR="002B0150" w:rsidRPr="00AC7F58" w:rsidSect="008B670D">
          <w:pgSz w:w="11906" w:h="16838" w:code="9"/>
          <w:pgMar w:top="1440" w:right="1440" w:bottom="1440" w:left="1440" w:header="709" w:footer="709" w:gutter="0"/>
          <w:pgNumType w:fmt="thaiNumbers" w:start="45"/>
          <w:cols w:space="708"/>
          <w:docGrid w:linePitch="435"/>
        </w:sectPr>
      </w:pPr>
    </w:p>
    <w:p w14:paraId="3A69A781" w14:textId="77777777" w:rsidR="003016FC" w:rsidRPr="003016FC" w:rsidRDefault="003016FC" w:rsidP="003016FC">
      <w:pPr>
        <w:spacing w:after="0" w:line="240" w:lineRule="auto"/>
        <w:rPr>
          <w:rFonts w:ascii="TH SarabunIT๙" w:hAnsi="TH SarabunIT๙" w:cs="TH SarabunIT๙"/>
          <w:b/>
          <w:bCs/>
          <w:sz w:val="32"/>
          <w:szCs w:val="32"/>
        </w:rPr>
      </w:pPr>
    </w:p>
    <w:p w14:paraId="024BCDB8" w14:textId="77777777" w:rsidR="003016FC" w:rsidRPr="003016FC" w:rsidRDefault="003016FC" w:rsidP="003016FC">
      <w:pPr>
        <w:spacing w:after="0" w:line="240" w:lineRule="auto"/>
        <w:jc w:val="center"/>
        <w:rPr>
          <w:rFonts w:ascii="TH SarabunIT๙" w:hAnsi="TH SarabunIT๙" w:cs="TH SarabunIT๙"/>
          <w:b/>
          <w:bCs/>
          <w:sz w:val="32"/>
          <w:szCs w:val="32"/>
          <w:cs/>
        </w:rPr>
      </w:pPr>
      <w:r w:rsidRPr="003016FC">
        <w:rPr>
          <w:rFonts w:ascii="TH SarabunIT๙" w:hAnsi="TH SarabunIT๙" w:cs="TH SarabunIT๙" w:hint="cs"/>
          <w:b/>
          <w:bCs/>
          <w:sz w:val="32"/>
          <w:szCs w:val="32"/>
          <w:cs/>
        </w:rPr>
        <w:t xml:space="preserve"> </w:t>
      </w:r>
      <w:r w:rsidRPr="003016FC">
        <w:rPr>
          <w:rFonts w:ascii="TH SarabunIT๙" w:hAnsi="TH SarabunIT๙" w:cs="TH SarabunIT๙"/>
          <w:b/>
          <w:bCs/>
          <w:sz w:val="32"/>
          <w:szCs w:val="32"/>
          <w:cs/>
        </w:rPr>
        <w:t>โครงสร้างรายวิชาสาระการเรียนรู้ภาษาต่างประเทศ</w:t>
      </w:r>
    </w:p>
    <w:p w14:paraId="311FC038" w14:textId="77777777" w:rsidR="003016FC" w:rsidRPr="003016FC" w:rsidRDefault="003016FC" w:rsidP="003016FC">
      <w:pPr>
        <w:spacing w:after="0" w:line="240" w:lineRule="auto"/>
        <w:jc w:val="center"/>
        <w:rPr>
          <w:rFonts w:ascii="TH SarabunIT๙" w:hAnsi="TH SarabunIT๙" w:cs="TH SarabunIT๙"/>
          <w:b/>
          <w:bCs/>
          <w:sz w:val="32"/>
          <w:szCs w:val="32"/>
          <w:cs/>
        </w:rPr>
      </w:pPr>
      <w:r w:rsidRPr="003016FC">
        <w:rPr>
          <w:rFonts w:ascii="TH SarabunIT๙" w:hAnsi="TH SarabunIT๙" w:cs="TH SarabunIT๙"/>
          <w:b/>
          <w:bCs/>
          <w:sz w:val="32"/>
          <w:szCs w:val="32"/>
          <w:cs/>
        </w:rPr>
        <w:t>รายวิชาภาษาอังกฤษ</w:t>
      </w:r>
      <w:r w:rsidRPr="003016FC">
        <w:rPr>
          <w:rFonts w:ascii="TH SarabunIT๙" w:hAnsi="TH SarabunIT๙" w:cs="TH SarabunIT๙" w:hint="cs"/>
          <w:b/>
          <w:bCs/>
          <w:sz w:val="32"/>
          <w:szCs w:val="32"/>
          <w:cs/>
        </w:rPr>
        <w:t xml:space="preserve">พื้นฐาน </w:t>
      </w:r>
      <w:r w:rsidRPr="003016FC">
        <w:rPr>
          <w:rFonts w:ascii="TH SarabunIT๙" w:hAnsi="TH SarabunIT๙" w:cs="TH SarabunIT๙"/>
          <w:b/>
          <w:bCs/>
          <w:sz w:val="32"/>
          <w:szCs w:val="32"/>
          <w:cs/>
        </w:rPr>
        <w:t xml:space="preserve"> รหัส อ</w:t>
      </w:r>
      <w:r w:rsidRPr="003016FC">
        <w:rPr>
          <w:rFonts w:ascii="TH SarabunIT๙" w:hAnsi="TH SarabunIT๙" w:cs="TH SarabunIT๙"/>
          <w:b/>
          <w:bCs/>
          <w:sz w:val="32"/>
          <w:szCs w:val="32"/>
        </w:rPr>
        <w:t>14101</w:t>
      </w:r>
    </w:p>
    <w:p w14:paraId="2A1DFCEA" w14:textId="77777777" w:rsidR="003016FC" w:rsidRPr="003016FC" w:rsidRDefault="003016FC" w:rsidP="003016FC">
      <w:pPr>
        <w:spacing w:after="0" w:line="240" w:lineRule="auto"/>
        <w:jc w:val="center"/>
        <w:rPr>
          <w:rFonts w:ascii="TH SarabunIT๙" w:hAnsi="TH SarabunIT๙" w:cs="TH SarabunIT๙"/>
          <w:b/>
          <w:bCs/>
          <w:sz w:val="32"/>
          <w:szCs w:val="32"/>
          <w:cs/>
        </w:rPr>
      </w:pPr>
      <w:r w:rsidRPr="003016FC">
        <w:rPr>
          <w:rFonts w:ascii="TH SarabunIT๙" w:hAnsi="TH SarabunIT๙" w:cs="TH SarabunIT๙"/>
          <w:b/>
          <w:bCs/>
          <w:sz w:val="32"/>
          <w:szCs w:val="32"/>
          <w:cs/>
        </w:rPr>
        <w:t xml:space="preserve">ระดับชั้นประถมศึกษาปีที่ </w:t>
      </w:r>
      <w:r w:rsidRPr="003016FC">
        <w:rPr>
          <w:rFonts w:ascii="TH SarabunIT๙" w:hAnsi="TH SarabunIT๙" w:cs="TH SarabunIT๙" w:hint="cs"/>
          <w:b/>
          <w:bCs/>
          <w:sz w:val="32"/>
          <w:szCs w:val="32"/>
          <w:cs/>
        </w:rPr>
        <w:t>4</w:t>
      </w:r>
      <w:r w:rsidRPr="003016FC">
        <w:rPr>
          <w:rFonts w:ascii="TH SarabunIT๙" w:hAnsi="TH SarabunIT๙" w:cs="TH SarabunIT๙"/>
          <w:b/>
          <w:bCs/>
          <w:sz w:val="32"/>
          <w:szCs w:val="32"/>
        </w:rPr>
        <w:t xml:space="preserve"> </w:t>
      </w:r>
      <w:r w:rsidRPr="003016FC">
        <w:rPr>
          <w:rFonts w:ascii="TH SarabunIT๙" w:hAnsi="TH SarabunIT๙" w:cs="TH SarabunIT๙"/>
          <w:b/>
          <w:bCs/>
          <w:sz w:val="32"/>
          <w:szCs w:val="32"/>
          <w:cs/>
        </w:rPr>
        <w:t xml:space="preserve">เวลา </w:t>
      </w:r>
      <w:r w:rsidRPr="003016FC">
        <w:rPr>
          <w:rFonts w:ascii="TH SarabunIT๙" w:hAnsi="TH SarabunIT๙" w:cs="TH SarabunIT๙" w:hint="cs"/>
          <w:b/>
          <w:bCs/>
          <w:sz w:val="32"/>
          <w:szCs w:val="32"/>
          <w:cs/>
        </w:rPr>
        <w:t>80</w:t>
      </w:r>
      <w:r w:rsidRPr="003016FC">
        <w:rPr>
          <w:rFonts w:ascii="TH SarabunIT๙" w:hAnsi="TH SarabunIT๙" w:cs="TH SarabunIT๙"/>
          <w:b/>
          <w:bCs/>
          <w:sz w:val="32"/>
          <w:szCs w:val="32"/>
          <w:cs/>
        </w:rPr>
        <w:t xml:space="preserve"> ชั่วโมง</w:t>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9"/>
        <w:gridCol w:w="1843"/>
        <w:gridCol w:w="3118"/>
        <w:gridCol w:w="993"/>
        <w:gridCol w:w="1134"/>
        <w:gridCol w:w="1418"/>
      </w:tblGrid>
      <w:tr w:rsidR="003016FC" w:rsidRPr="003016FC" w14:paraId="2E5764D0" w14:textId="77777777" w:rsidTr="003016FC">
        <w:trPr>
          <w:tblHeader/>
        </w:trPr>
        <w:tc>
          <w:tcPr>
            <w:tcW w:w="851" w:type="dxa"/>
            <w:vAlign w:val="center"/>
          </w:tcPr>
          <w:p w14:paraId="5B7C5BF2" w14:textId="77777777" w:rsidR="003016FC" w:rsidRPr="003016FC" w:rsidRDefault="003016FC" w:rsidP="003016FC">
            <w:pPr>
              <w:spacing w:after="0" w:line="240" w:lineRule="auto"/>
              <w:contextualSpacing/>
              <w:jc w:val="center"/>
              <w:rPr>
                <w:rFonts w:ascii="TH SarabunIT๙" w:hAnsi="TH SarabunIT๙" w:cs="TH SarabunIT๙"/>
                <w:b/>
                <w:bCs/>
                <w:sz w:val="32"/>
                <w:szCs w:val="32"/>
              </w:rPr>
            </w:pPr>
            <w:r w:rsidRPr="003016FC">
              <w:rPr>
                <w:rFonts w:ascii="TH SarabunIT๙" w:hAnsi="TH SarabunIT๙" w:cs="TH SarabunIT๙"/>
                <w:b/>
                <w:bCs/>
                <w:sz w:val="32"/>
                <w:szCs w:val="32"/>
                <w:cs/>
              </w:rPr>
              <w:t>หน่วยที่</w:t>
            </w:r>
          </w:p>
        </w:tc>
        <w:tc>
          <w:tcPr>
            <w:tcW w:w="1559" w:type="dxa"/>
            <w:vAlign w:val="center"/>
          </w:tcPr>
          <w:p w14:paraId="4CE042EE" w14:textId="77777777" w:rsidR="003016FC" w:rsidRPr="003016FC" w:rsidRDefault="003016FC" w:rsidP="003016FC">
            <w:pPr>
              <w:spacing w:after="0" w:line="240" w:lineRule="auto"/>
              <w:contextualSpacing/>
              <w:jc w:val="center"/>
              <w:rPr>
                <w:rFonts w:ascii="TH SarabunIT๙" w:hAnsi="TH SarabunIT๙" w:cs="TH SarabunIT๙"/>
                <w:b/>
                <w:bCs/>
                <w:sz w:val="32"/>
                <w:szCs w:val="32"/>
              </w:rPr>
            </w:pPr>
            <w:r w:rsidRPr="003016FC">
              <w:rPr>
                <w:rFonts w:ascii="TH SarabunIT๙" w:hAnsi="TH SarabunIT๙" w:cs="TH SarabunIT๙"/>
                <w:b/>
                <w:bCs/>
                <w:sz w:val="32"/>
                <w:szCs w:val="32"/>
                <w:cs/>
              </w:rPr>
              <w:t>หน่วยการเรียนรู้</w:t>
            </w:r>
          </w:p>
        </w:tc>
        <w:tc>
          <w:tcPr>
            <w:tcW w:w="1843" w:type="dxa"/>
            <w:vAlign w:val="center"/>
          </w:tcPr>
          <w:p w14:paraId="52749381" w14:textId="77777777" w:rsidR="003016FC" w:rsidRPr="003016FC" w:rsidRDefault="003016FC" w:rsidP="003016FC">
            <w:pPr>
              <w:spacing w:after="0" w:line="240" w:lineRule="auto"/>
              <w:contextualSpacing/>
              <w:jc w:val="center"/>
              <w:rPr>
                <w:rFonts w:ascii="TH SarabunIT๙" w:hAnsi="TH SarabunIT๙" w:cs="TH SarabunIT๙"/>
                <w:b/>
                <w:bCs/>
                <w:sz w:val="32"/>
                <w:szCs w:val="32"/>
              </w:rPr>
            </w:pPr>
            <w:r w:rsidRPr="003016FC">
              <w:rPr>
                <w:rFonts w:ascii="TH SarabunIT๙" w:hAnsi="TH SarabunIT๙" w:cs="TH SarabunIT๙"/>
                <w:b/>
                <w:bCs/>
                <w:sz w:val="32"/>
                <w:szCs w:val="32"/>
                <w:cs/>
              </w:rPr>
              <w:t>มาตรฐานการเรียนรู้</w:t>
            </w:r>
            <w:r w:rsidRPr="003016FC">
              <w:rPr>
                <w:rFonts w:ascii="TH SarabunIT๙" w:hAnsi="TH SarabunIT๙" w:cs="TH SarabunIT๙" w:hint="cs"/>
                <w:b/>
                <w:bCs/>
                <w:sz w:val="32"/>
                <w:szCs w:val="32"/>
                <w:cs/>
              </w:rPr>
              <w:t xml:space="preserve">  </w:t>
            </w:r>
            <w:r w:rsidRPr="003016FC">
              <w:rPr>
                <w:rFonts w:ascii="TH SarabunIT๙" w:hAnsi="TH SarabunIT๙" w:cs="TH SarabunIT๙"/>
                <w:b/>
                <w:bCs/>
                <w:sz w:val="32"/>
                <w:szCs w:val="32"/>
                <w:cs/>
              </w:rPr>
              <w:t>/ตัวชี้วัด</w:t>
            </w:r>
            <w:r w:rsidRPr="003016FC">
              <w:rPr>
                <w:rFonts w:ascii="TH SarabunIT๙" w:hAnsi="TH SarabunIT๙" w:cs="TH SarabunIT๙" w:hint="cs"/>
                <w:b/>
                <w:bCs/>
                <w:sz w:val="32"/>
                <w:szCs w:val="32"/>
                <w:cs/>
              </w:rPr>
              <w:t>ระหว่างทาง/ตัวชีวัดปลายทาง</w:t>
            </w:r>
          </w:p>
        </w:tc>
        <w:tc>
          <w:tcPr>
            <w:tcW w:w="3118" w:type="dxa"/>
            <w:vAlign w:val="center"/>
          </w:tcPr>
          <w:p w14:paraId="5D4B9D0B" w14:textId="77777777" w:rsidR="003016FC" w:rsidRPr="003016FC" w:rsidRDefault="003016FC" w:rsidP="003016FC">
            <w:pPr>
              <w:spacing w:after="0" w:line="240" w:lineRule="auto"/>
              <w:contextualSpacing/>
              <w:jc w:val="center"/>
              <w:rPr>
                <w:rFonts w:ascii="TH SarabunIT๙" w:hAnsi="TH SarabunIT๙" w:cs="TH SarabunIT๙"/>
                <w:b/>
                <w:bCs/>
                <w:sz w:val="32"/>
                <w:szCs w:val="32"/>
                <w:cs/>
              </w:rPr>
            </w:pPr>
            <w:r w:rsidRPr="003016FC">
              <w:rPr>
                <w:rFonts w:ascii="TH SarabunIT๙" w:hAnsi="TH SarabunIT๙" w:cs="TH SarabunIT๙"/>
                <w:b/>
                <w:bCs/>
                <w:sz w:val="32"/>
                <w:szCs w:val="32"/>
                <w:cs/>
              </w:rPr>
              <w:t>สาระสำคัญ</w:t>
            </w:r>
          </w:p>
        </w:tc>
        <w:tc>
          <w:tcPr>
            <w:tcW w:w="993" w:type="dxa"/>
            <w:vAlign w:val="center"/>
          </w:tcPr>
          <w:p w14:paraId="38D49F64" w14:textId="77777777" w:rsidR="003016FC" w:rsidRPr="003016FC" w:rsidRDefault="003016FC" w:rsidP="003016FC">
            <w:pPr>
              <w:spacing w:after="0" w:line="240" w:lineRule="auto"/>
              <w:contextualSpacing/>
              <w:jc w:val="center"/>
              <w:rPr>
                <w:rFonts w:ascii="TH SarabunIT๙" w:hAnsi="TH SarabunIT๙" w:cs="TH SarabunIT๙"/>
                <w:b/>
                <w:bCs/>
                <w:sz w:val="32"/>
                <w:szCs w:val="32"/>
              </w:rPr>
            </w:pPr>
            <w:r w:rsidRPr="003016FC">
              <w:rPr>
                <w:rFonts w:ascii="TH SarabunIT๙" w:hAnsi="TH SarabunIT๙" w:cs="TH SarabunIT๙"/>
                <w:b/>
                <w:bCs/>
                <w:sz w:val="32"/>
                <w:szCs w:val="32"/>
                <w:cs/>
              </w:rPr>
              <w:t>เวลา (ชั่วโมง)</w:t>
            </w:r>
          </w:p>
        </w:tc>
        <w:tc>
          <w:tcPr>
            <w:tcW w:w="1134" w:type="dxa"/>
            <w:vAlign w:val="center"/>
          </w:tcPr>
          <w:p w14:paraId="4FF3847C" w14:textId="77777777" w:rsidR="003016FC" w:rsidRPr="003016FC" w:rsidRDefault="003016FC" w:rsidP="003016FC">
            <w:pPr>
              <w:spacing w:after="0" w:line="240" w:lineRule="auto"/>
              <w:contextualSpacing/>
              <w:jc w:val="center"/>
              <w:rPr>
                <w:rFonts w:ascii="TH SarabunIT๙" w:hAnsi="TH SarabunIT๙" w:cs="TH SarabunIT๙"/>
                <w:b/>
                <w:bCs/>
                <w:sz w:val="32"/>
                <w:szCs w:val="32"/>
              </w:rPr>
            </w:pPr>
            <w:r w:rsidRPr="003016FC">
              <w:rPr>
                <w:rFonts w:ascii="TH SarabunIT๙" w:hAnsi="TH SarabunIT๙" w:cs="TH SarabunIT๙"/>
                <w:b/>
                <w:bCs/>
                <w:sz w:val="32"/>
                <w:szCs w:val="32"/>
                <w:cs/>
              </w:rPr>
              <w:t>น้ำหนัก (คะแนน)</w:t>
            </w:r>
          </w:p>
        </w:tc>
        <w:tc>
          <w:tcPr>
            <w:tcW w:w="1418" w:type="dxa"/>
            <w:vAlign w:val="center"/>
          </w:tcPr>
          <w:p w14:paraId="4C2E7BFD" w14:textId="77777777" w:rsidR="003016FC" w:rsidRPr="003016FC" w:rsidRDefault="003016FC" w:rsidP="003016FC">
            <w:pPr>
              <w:spacing w:after="0" w:line="240" w:lineRule="auto"/>
              <w:contextualSpacing/>
              <w:jc w:val="center"/>
              <w:rPr>
                <w:rFonts w:ascii="TH SarabunIT๙" w:hAnsi="TH SarabunIT๙" w:cs="TH SarabunIT๙"/>
                <w:b/>
                <w:bCs/>
                <w:sz w:val="32"/>
                <w:szCs w:val="32"/>
                <w:cs/>
              </w:rPr>
            </w:pPr>
            <w:r w:rsidRPr="003016FC">
              <w:rPr>
                <w:rFonts w:ascii="TH SarabunIT๙" w:hAnsi="TH SarabunIT๙" w:cs="TH SarabunIT๙" w:hint="cs"/>
                <w:b/>
                <w:bCs/>
                <w:sz w:val="32"/>
                <w:szCs w:val="32"/>
                <w:cs/>
              </w:rPr>
              <w:t>ชิ้นงาน/ภาระงาน รวบยอด</w:t>
            </w:r>
          </w:p>
        </w:tc>
      </w:tr>
      <w:tr w:rsidR="003016FC" w:rsidRPr="003016FC" w14:paraId="2682B1E0" w14:textId="77777777" w:rsidTr="003016FC">
        <w:tc>
          <w:tcPr>
            <w:tcW w:w="851" w:type="dxa"/>
          </w:tcPr>
          <w:p w14:paraId="69C35979"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sz w:val="32"/>
                <w:szCs w:val="32"/>
              </w:rPr>
              <w:t>1</w:t>
            </w:r>
          </w:p>
        </w:tc>
        <w:tc>
          <w:tcPr>
            <w:tcW w:w="1559" w:type="dxa"/>
          </w:tcPr>
          <w:p w14:paraId="064C75F7"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About me</w:t>
            </w:r>
          </w:p>
        </w:tc>
        <w:tc>
          <w:tcPr>
            <w:tcW w:w="1843" w:type="dxa"/>
          </w:tcPr>
          <w:p w14:paraId="3E5633A3" w14:textId="77777777" w:rsidR="003016FC" w:rsidRPr="003016FC" w:rsidRDefault="003016FC" w:rsidP="003016FC">
            <w:pPr>
              <w:spacing w:after="0" w:line="240" w:lineRule="auto"/>
              <w:contextualSpacing/>
              <w:rPr>
                <w:rFonts w:ascii="TH SarabunIT๙" w:hAnsi="TH SarabunIT๙" w:cs="TH SarabunIT๙"/>
                <w:b/>
                <w:bCs/>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.ระหว่างทาง</w:t>
            </w:r>
          </w:p>
          <w:p w14:paraId="0C07C2D1"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20C99429"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ป.4/1,ป.4/3-4/4</w:t>
            </w:r>
          </w:p>
          <w:p w14:paraId="7045A044"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.ต.1.2</w:t>
            </w:r>
          </w:p>
          <w:p w14:paraId="3A223376"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ป.4/2, ป.4/4-4/5</w:t>
            </w:r>
          </w:p>
          <w:p w14:paraId="4D1CF8ED"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.ต.1.3</w:t>
            </w:r>
          </w:p>
          <w:p w14:paraId="6B868BBD"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ป.4/1-4/3</w:t>
            </w:r>
          </w:p>
          <w:p w14:paraId="23ABC43A"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 xml:space="preserve">.ต.2.2 </w:t>
            </w:r>
          </w:p>
          <w:p w14:paraId="0F93B493"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w:t>
            </w:r>
          </w:p>
          <w:p w14:paraId="3083142A"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.ต.4.2</w:t>
            </w:r>
          </w:p>
          <w:p w14:paraId="2FA961E8"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ป.4/1</w:t>
            </w:r>
          </w:p>
          <w:p w14:paraId="101DC22C" w14:textId="77777777" w:rsidR="003016FC" w:rsidRPr="003016FC" w:rsidRDefault="003016FC" w:rsidP="003016FC">
            <w:pPr>
              <w:spacing w:after="0" w:line="240" w:lineRule="auto"/>
              <w:contextualSpacing/>
              <w:rPr>
                <w:rFonts w:ascii="TH SarabunIT๙" w:hAnsi="TH SarabunIT๙" w:cs="TH SarabunIT๙"/>
                <w:b/>
                <w:bCs/>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.ปลายทาง</w:t>
            </w:r>
          </w:p>
          <w:p w14:paraId="60AED0FF"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2D94BDA0"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ป.4/2</w:t>
            </w:r>
          </w:p>
          <w:p w14:paraId="3E3B67AF"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.ต.1.2</w:t>
            </w:r>
          </w:p>
          <w:p w14:paraId="08058622"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w:t>
            </w:r>
          </w:p>
          <w:p w14:paraId="56F78CDC"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.ต.2.1</w:t>
            </w:r>
          </w:p>
          <w:p w14:paraId="71E3AAD6"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w:t>
            </w:r>
          </w:p>
          <w:p w14:paraId="461DC88E"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.ต.3.1</w:t>
            </w:r>
          </w:p>
          <w:p w14:paraId="7FA3D051"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w:t>
            </w:r>
          </w:p>
          <w:p w14:paraId="4A7BA05F"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.ต.4.1</w:t>
            </w:r>
          </w:p>
          <w:p w14:paraId="03C43A8D"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ป.4/1</w:t>
            </w:r>
          </w:p>
        </w:tc>
        <w:tc>
          <w:tcPr>
            <w:tcW w:w="3118" w:type="dxa"/>
          </w:tcPr>
          <w:p w14:paraId="1A06E521" w14:textId="77777777" w:rsidR="003016FC" w:rsidRPr="003016FC" w:rsidRDefault="003016FC" w:rsidP="003016FC">
            <w:pPr>
              <w:spacing w:after="160" w:line="240" w:lineRule="auto"/>
              <w:rPr>
                <w:rFonts w:ascii="TH SarabunIT๙" w:hAnsi="TH SarabunIT๙" w:cs="TH SarabunIT๙"/>
                <w:sz w:val="32"/>
                <w:szCs w:val="32"/>
                <w:cs/>
              </w:rPr>
            </w:pPr>
            <w:r w:rsidRPr="003016FC">
              <w:rPr>
                <w:rFonts w:ascii="TH SarabunIT๙" w:hAnsi="TH SarabunIT๙" w:cs="TH SarabunIT๙" w:hint="cs"/>
                <w:sz w:val="32"/>
                <w:szCs w:val="32"/>
                <w:cs/>
              </w:rPr>
              <w:t>การฟังพูดอ่านและเขียนเกี่ยวกับเรื่องของตนเอง บอกส่วนต่างๆ ของร่างกาย เสื้อผ้า กิจวัตรประจำวัน การแนะนำตนเองได้อย่างถูกต้อง และสามารถนำไปใช้ในชีวิตประจำวันได้</w:t>
            </w:r>
          </w:p>
        </w:tc>
        <w:tc>
          <w:tcPr>
            <w:tcW w:w="993" w:type="dxa"/>
          </w:tcPr>
          <w:p w14:paraId="1590D56B"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5</w:t>
            </w:r>
          </w:p>
        </w:tc>
        <w:tc>
          <w:tcPr>
            <w:tcW w:w="1134" w:type="dxa"/>
          </w:tcPr>
          <w:p w14:paraId="705826B6"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5</w:t>
            </w:r>
          </w:p>
        </w:tc>
        <w:tc>
          <w:tcPr>
            <w:tcW w:w="1418" w:type="dxa"/>
          </w:tcPr>
          <w:p w14:paraId="00D200D8"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-แบบฝึกหัด</w:t>
            </w:r>
          </w:p>
          <w:p w14:paraId="1377012A"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-แบบทดสอบก่อนเรียน</w:t>
            </w:r>
          </w:p>
          <w:p w14:paraId="57745F8E"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-แบบทดสอบหลังเรียน</w:t>
            </w:r>
          </w:p>
        </w:tc>
      </w:tr>
      <w:tr w:rsidR="003016FC" w:rsidRPr="003016FC" w14:paraId="0E58EB16" w14:textId="77777777" w:rsidTr="003016FC">
        <w:tc>
          <w:tcPr>
            <w:tcW w:w="851" w:type="dxa"/>
          </w:tcPr>
          <w:p w14:paraId="7EEEB417"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sz w:val="32"/>
                <w:szCs w:val="32"/>
              </w:rPr>
              <w:t>2</w:t>
            </w:r>
          </w:p>
        </w:tc>
        <w:tc>
          <w:tcPr>
            <w:tcW w:w="1559" w:type="dxa"/>
          </w:tcPr>
          <w:p w14:paraId="267FCEC4"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Things around us</w:t>
            </w:r>
          </w:p>
        </w:tc>
        <w:tc>
          <w:tcPr>
            <w:tcW w:w="1843" w:type="dxa"/>
          </w:tcPr>
          <w:p w14:paraId="102C0B26" w14:textId="77777777" w:rsidR="003016FC" w:rsidRPr="003016FC" w:rsidRDefault="003016FC" w:rsidP="003016FC">
            <w:pPr>
              <w:spacing w:after="0" w:line="240" w:lineRule="auto"/>
              <w:contextualSpacing/>
              <w:rPr>
                <w:rFonts w:ascii="TH SarabunIT๙" w:hAnsi="TH SarabunIT๙" w:cs="TH SarabunIT๙"/>
                <w:b/>
                <w:bCs/>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.ระหว่างทาง</w:t>
            </w:r>
          </w:p>
          <w:p w14:paraId="04B47166"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196EF933"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ป.4/1,ป.4/3-4/4</w:t>
            </w:r>
          </w:p>
          <w:p w14:paraId="515AD445"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.ต.1.2</w:t>
            </w:r>
          </w:p>
          <w:p w14:paraId="248E447E"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ป.4/2, ป.4/4-4/5</w:t>
            </w:r>
          </w:p>
          <w:p w14:paraId="00E65F0F"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lastRenderedPageBreak/>
              <w:t>มฐ</w:t>
            </w:r>
            <w:proofErr w:type="spellEnd"/>
            <w:r w:rsidRPr="003016FC">
              <w:rPr>
                <w:rFonts w:ascii="TH SarabunIT๙" w:hAnsi="TH SarabunIT๙" w:cs="TH SarabunIT๙" w:hint="cs"/>
                <w:sz w:val="32"/>
                <w:szCs w:val="32"/>
                <w:cs/>
              </w:rPr>
              <w:t>.ต.1.3</w:t>
            </w:r>
          </w:p>
          <w:p w14:paraId="20D9684A"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ป.4/1-4/3</w:t>
            </w:r>
          </w:p>
          <w:p w14:paraId="4F82AE4F"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 xml:space="preserve">.ต.2.2 </w:t>
            </w:r>
          </w:p>
          <w:p w14:paraId="6365E05B"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w:t>
            </w:r>
          </w:p>
          <w:p w14:paraId="565CE883"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.ต.4.2</w:t>
            </w:r>
          </w:p>
          <w:p w14:paraId="4550C12E"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ป.4/1</w:t>
            </w:r>
          </w:p>
          <w:p w14:paraId="460FE883" w14:textId="77777777" w:rsidR="003016FC" w:rsidRPr="003016FC" w:rsidRDefault="003016FC" w:rsidP="003016FC">
            <w:pPr>
              <w:spacing w:after="0" w:line="240" w:lineRule="auto"/>
              <w:contextualSpacing/>
              <w:rPr>
                <w:rFonts w:ascii="TH SarabunIT๙" w:hAnsi="TH SarabunIT๙" w:cs="TH SarabunIT๙"/>
                <w:b/>
                <w:bCs/>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.ปลายทาง</w:t>
            </w:r>
          </w:p>
          <w:p w14:paraId="6B57CB85"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222796AB"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ป.4/2</w:t>
            </w:r>
          </w:p>
          <w:p w14:paraId="63CBE095"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.ต.1.2</w:t>
            </w:r>
          </w:p>
          <w:p w14:paraId="1F739264"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w:t>
            </w:r>
          </w:p>
          <w:p w14:paraId="2FC3CD23"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.ต.2.1</w:t>
            </w:r>
          </w:p>
          <w:p w14:paraId="05A18425"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w:t>
            </w:r>
          </w:p>
          <w:p w14:paraId="20573D69"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.ต.3.1</w:t>
            </w:r>
          </w:p>
          <w:p w14:paraId="4DDBA0F0"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w:t>
            </w:r>
          </w:p>
          <w:p w14:paraId="7DB9EF13"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.ต.4.1</w:t>
            </w:r>
          </w:p>
          <w:p w14:paraId="6115AE93"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ป.4/1</w:t>
            </w:r>
          </w:p>
        </w:tc>
        <w:tc>
          <w:tcPr>
            <w:tcW w:w="3118" w:type="dxa"/>
          </w:tcPr>
          <w:p w14:paraId="17D73537"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lastRenderedPageBreak/>
              <w:t>การเรียนรู้คำศัพท์เกี่ยวกับรูปทรงเรขาคณิต จำนวนนับ 61-100 โครงสร้างประโยคถามตอบเกี่ยวกับรูปทรงของสิ่งต่างๆ การบอกลักษณะของสิ่งต่างๆ ว่ามีรูปทรงอย่างไร การบรรยาย</w:t>
            </w:r>
            <w:r w:rsidRPr="003016FC">
              <w:rPr>
                <w:rFonts w:ascii="TH SarabunIT๙" w:hAnsi="TH SarabunIT๙" w:cs="TH SarabunIT๙" w:hint="cs"/>
                <w:sz w:val="32"/>
                <w:szCs w:val="32"/>
                <w:cs/>
              </w:rPr>
              <w:lastRenderedPageBreak/>
              <w:t>ลักษณะบุคคล หรือสิ่งต่างๆรอบตัว การเรียนรู้คำศัพท์เรื่องสี และโครงสร้างประโยคถามตอบเกี่ยวกับสีของสิ่งต่างๆ รอบตัว การเปรียบเทียบสิ่งต่างๆ ในขั้นปกติ ว่าสิ่งนี้มีลักษณะเท่ากับสิ่งนั้น (</w:t>
            </w:r>
            <w:r w:rsidRPr="003016FC">
              <w:rPr>
                <w:rFonts w:ascii="TH SarabunIT๙" w:hAnsi="TH SarabunIT๙" w:cs="TH SarabunIT๙"/>
                <w:sz w:val="32"/>
                <w:szCs w:val="32"/>
              </w:rPr>
              <w:t xml:space="preserve">as…as) </w:t>
            </w:r>
            <w:r w:rsidRPr="003016FC">
              <w:rPr>
                <w:rFonts w:ascii="TH SarabunIT๙" w:hAnsi="TH SarabunIT๙" w:cs="TH SarabunIT๙" w:hint="cs"/>
                <w:sz w:val="32"/>
                <w:szCs w:val="32"/>
                <w:cs/>
              </w:rPr>
              <w:t xml:space="preserve">การเรียนรู้ลำดับขั้นตอนการประดิษฐ์สิ่งต่างๆ ง่ายๆ </w:t>
            </w:r>
          </w:p>
        </w:tc>
        <w:tc>
          <w:tcPr>
            <w:tcW w:w="993" w:type="dxa"/>
          </w:tcPr>
          <w:p w14:paraId="36214377"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lastRenderedPageBreak/>
              <w:t>10</w:t>
            </w:r>
          </w:p>
        </w:tc>
        <w:tc>
          <w:tcPr>
            <w:tcW w:w="1134" w:type="dxa"/>
          </w:tcPr>
          <w:p w14:paraId="352606D2"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5</w:t>
            </w:r>
          </w:p>
        </w:tc>
        <w:tc>
          <w:tcPr>
            <w:tcW w:w="1418" w:type="dxa"/>
          </w:tcPr>
          <w:p w14:paraId="0EE070EC"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cs/>
              </w:rPr>
              <w:t>-แบบฝึกหัด</w:t>
            </w:r>
          </w:p>
          <w:p w14:paraId="5358BDEA"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cs/>
              </w:rPr>
              <w:t>-แบบทดสอบก่อนเรียน</w:t>
            </w:r>
          </w:p>
          <w:p w14:paraId="0E7A8BFC"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sz w:val="32"/>
                <w:szCs w:val="32"/>
                <w:cs/>
              </w:rPr>
              <w:t>-แบบทดสอบหลังเรียน</w:t>
            </w:r>
          </w:p>
        </w:tc>
      </w:tr>
      <w:tr w:rsidR="003016FC" w:rsidRPr="003016FC" w14:paraId="29A6B2B4" w14:textId="77777777" w:rsidTr="003016FC">
        <w:tc>
          <w:tcPr>
            <w:tcW w:w="851" w:type="dxa"/>
          </w:tcPr>
          <w:p w14:paraId="043F68BD"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sz w:val="32"/>
                <w:szCs w:val="32"/>
              </w:rPr>
              <w:t>3</w:t>
            </w:r>
          </w:p>
        </w:tc>
        <w:tc>
          <w:tcPr>
            <w:tcW w:w="1559" w:type="dxa"/>
          </w:tcPr>
          <w:p w14:paraId="0FA1C18D"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My house</w:t>
            </w:r>
          </w:p>
        </w:tc>
        <w:tc>
          <w:tcPr>
            <w:tcW w:w="1843" w:type="dxa"/>
          </w:tcPr>
          <w:p w14:paraId="4B8AFC1D" w14:textId="77777777" w:rsidR="003016FC" w:rsidRPr="003016FC" w:rsidRDefault="003016FC" w:rsidP="003016FC">
            <w:pPr>
              <w:spacing w:after="0" w:line="240" w:lineRule="auto"/>
              <w:contextualSpacing/>
              <w:rPr>
                <w:rFonts w:ascii="TH SarabunIT๙" w:hAnsi="TH SarabunIT๙" w:cs="TH SarabunIT๙"/>
                <w:b/>
                <w:bCs/>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.ระหว่างทาง</w:t>
            </w:r>
          </w:p>
          <w:p w14:paraId="2DF6BFB9"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6E25F837"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ป.4/1,ป.4/3-4/4</w:t>
            </w:r>
          </w:p>
          <w:p w14:paraId="41B05848"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.ต.1.2</w:t>
            </w:r>
          </w:p>
          <w:p w14:paraId="25379734"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ป.4/2 - 4/5</w:t>
            </w:r>
          </w:p>
          <w:p w14:paraId="60B05F95"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.ต.1.3</w:t>
            </w:r>
          </w:p>
          <w:p w14:paraId="694FD216"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ป.4/1-4/3</w:t>
            </w:r>
          </w:p>
          <w:p w14:paraId="363B729B"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 xml:space="preserve">.ต.2.2 </w:t>
            </w:r>
          </w:p>
          <w:p w14:paraId="21A86B45"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w:t>
            </w:r>
          </w:p>
          <w:p w14:paraId="5527EA11"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.ต.4.2</w:t>
            </w:r>
          </w:p>
          <w:p w14:paraId="774B6A42"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ป.4/1</w:t>
            </w:r>
          </w:p>
          <w:p w14:paraId="23386F3F" w14:textId="77777777" w:rsidR="003016FC" w:rsidRPr="003016FC" w:rsidRDefault="003016FC" w:rsidP="003016FC">
            <w:pPr>
              <w:spacing w:after="0" w:line="240" w:lineRule="auto"/>
              <w:contextualSpacing/>
              <w:rPr>
                <w:rFonts w:ascii="TH SarabunIT๙" w:hAnsi="TH SarabunIT๙" w:cs="TH SarabunIT๙"/>
                <w:b/>
                <w:bCs/>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.ปลายทาง</w:t>
            </w:r>
          </w:p>
          <w:p w14:paraId="471094BC"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6226C9C2"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ป.4/2</w:t>
            </w:r>
          </w:p>
          <w:p w14:paraId="0517130A"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.ต.1.2</w:t>
            </w:r>
          </w:p>
          <w:p w14:paraId="614207E6"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w:t>
            </w:r>
          </w:p>
          <w:p w14:paraId="3D35F545"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lastRenderedPageBreak/>
              <w:t>มฐ</w:t>
            </w:r>
            <w:proofErr w:type="spellEnd"/>
            <w:r w:rsidRPr="003016FC">
              <w:rPr>
                <w:rFonts w:ascii="TH SarabunIT๙" w:hAnsi="TH SarabunIT๙" w:cs="TH SarabunIT๙" w:hint="cs"/>
                <w:sz w:val="32"/>
                <w:szCs w:val="32"/>
                <w:cs/>
              </w:rPr>
              <w:t>.ต.2.1</w:t>
            </w:r>
          </w:p>
          <w:p w14:paraId="5A0F356D"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w:t>
            </w:r>
          </w:p>
          <w:p w14:paraId="14817CE1"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.ต.3.1</w:t>
            </w:r>
          </w:p>
          <w:p w14:paraId="46A074E4"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w:t>
            </w:r>
          </w:p>
          <w:p w14:paraId="14B12EAA"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.ต.4.1</w:t>
            </w:r>
          </w:p>
          <w:p w14:paraId="6C57EF72"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ป.4/1</w:t>
            </w:r>
          </w:p>
        </w:tc>
        <w:tc>
          <w:tcPr>
            <w:tcW w:w="3118" w:type="dxa"/>
          </w:tcPr>
          <w:p w14:paraId="0489D164"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lastRenderedPageBreak/>
              <w:t xml:space="preserve">การเรียนรู้คำศัพท์เกี่ยวกับห้องต่างๆ ภายในบ้าน สิ่งของต่างๆ ภายในห้อง การบอกจำนวนสิ่งของที่อยู่ภายในห้อง การบอกกิจวัตรประจำที่ทำภายในบ้านง่ายๆ การกล่าวคำเชิญชวนบุคคล/เพื่อนให้ทำกิจกรรมต่างๆ การใช้ </w:t>
            </w:r>
            <w:r w:rsidRPr="003016FC">
              <w:rPr>
                <w:rFonts w:ascii="TH SarabunIT๙" w:hAnsi="TH SarabunIT๙" w:cs="TH SarabunIT๙"/>
                <w:sz w:val="32"/>
                <w:szCs w:val="32"/>
              </w:rPr>
              <w:t xml:space="preserve">present continuous tense </w:t>
            </w:r>
            <w:r w:rsidRPr="003016FC">
              <w:rPr>
                <w:rFonts w:ascii="TH SarabunIT๙" w:hAnsi="TH SarabunIT๙" w:cs="TH SarabunIT๙" w:hint="cs"/>
                <w:sz w:val="32"/>
                <w:szCs w:val="32"/>
                <w:cs/>
              </w:rPr>
              <w:t>เพื่อบรรยายถึงบุคคลที่สามว่ากำลังทำสิ่งใด หลักการใช้คำกริยากับประธานที่เป็นพหูพจน์และเอกพจน์</w:t>
            </w:r>
          </w:p>
        </w:tc>
        <w:tc>
          <w:tcPr>
            <w:tcW w:w="993" w:type="dxa"/>
          </w:tcPr>
          <w:p w14:paraId="3632AF3D"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5</w:t>
            </w:r>
          </w:p>
        </w:tc>
        <w:tc>
          <w:tcPr>
            <w:tcW w:w="1134" w:type="dxa"/>
          </w:tcPr>
          <w:p w14:paraId="51797CB1"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5</w:t>
            </w:r>
          </w:p>
        </w:tc>
        <w:tc>
          <w:tcPr>
            <w:tcW w:w="1418" w:type="dxa"/>
          </w:tcPr>
          <w:p w14:paraId="3CB181B8"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cs/>
              </w:rPr>
              <w:t>-แบบฝึกหัด</w:t>
            </w:r>
          </w:p>
          <w:p w14:paraId="00CA4D82"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cs/>
              </w:rPr>
              <w:t>-แบบทดสอบก่อนเรียน</w:t>
            </w:r>
          </w:p>
          <w:p w14:paraId="6C0C29A6"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sz w:val="32"/>
                <w:szCs w:val="32"/>
                <w:cs/>
              </w:rPr>
              <w:t>-แบบทดสอบหลังเรียน</w:t>
            </w:r>
          </w:p>
        </w:tc>
      </w:tr>
      <w:tr w:rsidR="003016FC" w:rsidRPr="003016FC" w14:paraId="1333F170" w14:textId="77777777" w:rsidTr="003016FC">
        <w:tc>
          <w:tcPr>
            <w:tcW w:w="851" w:type="dxa"/>
          </w:tcPr>
          <w:p w14:paraId="7B2269E5"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4</w:t>
            </w:r>
          </w:p>
        </w:tc>
        <w:tc>
          <w:tcPr>
            <w:tcW w:w="1559" w:type="dxa"/>
          </w:tcPr>
          <w:p w14:paraId="72457378"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The weather</w:t>
            </w:r>
          </w:p>
        </w:tc>
        <w:tc>
          <w:tcPr>
            <w:tcW w:w="1843" w:type="dxa"/>
          </w:tcPr>
          <w:p w14:paraId="6D6BB768" w14:textId="77777777" w:rsidR="003016FC" w:rsidRPr="003016FC" w:rsidRDefault="003016FC" w:rsidP="003016FC">
            <w:pPr>
              <w:spacing w:after="0" w:line="240" w:lineRule="auto"/>
              <w:contextualSpacing/>
              <w:rPr>
                <w:rFonts w:ascii="TH SarabunIT๙" w:hAnsi="TH SarabunIT๙" w:cs="TH SarabunIT๙"/>
                <w:b/>
                <w:bCs/>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.ระหว่างทาง</w:t>
            </w:r>
          </w:p>
          <w:p w14:paraId="5867F183"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26A91B9D"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ป.4/1,ป.4/3-4/4</w:t>
            </w:r>
          </w:p>
          <w:p w14:paraId="40951487"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.ต.1.2</w:t>
            </w:r>
          </w:p>
          <w:p w14:paraId="32414540"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ป.4/2, ป.4/4-4/5</w:t>
            </w:r>
          </w:p>
          <w:p w14:paraId="0D0A89A9"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.ต.1.3</w:t>
            </w:r>
          </w:p>
          <w:p w14:paraId="684FD0F7"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ป.4/1-4/3</w:t>
            </w:r>
          </w:p>
          <w:p w14:paraId="591072E3"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 xml:space="preserve">.ต.2.2 </w:t>
            </w:r>
          </w:p>
          <w:p w14:paraId="67146287"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w:t>
            </w:r>
          </w:p>
          <w:p w14:paraId="1414BCBF"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.ต.4.2</w:t>
            </w:r>
          </w:p>
          <w:p w14:paraId="7A99ADD8"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ป.4/1</w:t>
            </w:r>
          </w:p>
          <w:p w14:paraId="74AF3C17" w14:textId="77777777" w:rsidR="003016FC" w:rsidRPr="003016FC" w:rsidRDefault="003016FC" w:rsidP="003016FC">
            <w:pPr>
              <w:spacing w:after="0" w:line="240" w:lineRule="auto"/>
              <w:contextualSpacing/>
              <w:rPr>
                <w:rFonts w:ascii="TH SarabunIT๙" w:hAnsi="TH SarabunIT๙" w:cs="TH SarabunIT๙"/>
                <w:b/>
                <w:bCs/>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.ปลายทาง</w:t>
            </w:r>
          </w:p>
          <w:p w14:paraId="01A12BAE"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1F15664A"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ป.4/2</w:t>
            </w:r>
          </w:p>
          <w:p w14:paraId="1301E194"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.ต.1.2</w:t>
            </w:r>
          </w:p>
          <w:p w14:paraId="4A37AEB0"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w:t>
            </w:r>
          </w:p>
          <w:p w14:paraId="553575CF"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.ต.2.1</w:t>
            </w:r>
          </w:p>
          <w:p w14:paraId="7EF55C83"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w:t>
            </w:r>
          </w:p>
          <w:p w14:paraId="25EB1763"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.ต.3.1</w:t>
            </w:r>
          </w:p>
          <w:p w14:paraId="46ECE5F0"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w:t>
            </w:r>
          </w:p>
          <w:p w14:paraId="093E1224"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.ต.4.1</w:t>
            </w:r>
          </w:p>
          <w:p w14:paraId="2D4A9C69"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ป.4/1</w:t>
            </w:r>
          </w:p>
        </w:tc>
        <w:tc>
          <w:tcPr>
            <w:tcW w:w="3118" w:type="dxa"/>
          </w:tcPr>
          <w:p w14:paraId="225F3DDD"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 xml:space="preserve">การเรียนรู้คำศัพท์เกี่ยวกับสภาพอากาศ โครงสร้างประโยคถามตอบเกี่ยวกับสภาพอากาศ การบรรยายลักษณะสภาพอากาศในแต่ละฤดู การบอกความชอบ/ไม่ชอบเกี่ยวกับสภาพอากาศ พร้อมระบุเหตุผลนั้น การเรียนรู้คำศัพท์เกี่ยวกับเสื้อผ้าที่ควรสวมใส่ในสภาพอากาศ/ฤดูต่างๆ สามารถบรรยายลักษณะการแต่งตัวของตนเองให้เหมาะกับฤดูต่างๆ ได้ การบอกความชอบ/ไม่ชอบเกี่ยวกับฤดูกาลในประเทศของตนเอง การเรียนรู้คำศัพท์และรูปประโยคถามตอบเกี่ยวกับกิจกรรมที่ทำในฤดูต่างๆ </w:t>
            </w:r>
          </w:p>
        </w:tc>
        <w:tc>
          <w:tcPr>
            <w:tcW w:w="993" w:type="dxa"/>
          </w:tcPr>
          <w:p w14:paraId="3AD51955"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10</w:t>
            </w:r>
          </w:p>
        </w:tc>
        <w:tc>
          <w:tcPr>
            <w:tcW w:w="1134" w:type="dxa"/>
          </w:tcPr>
          <w:p w14:paraId="1C39A7C0"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10</w:t>
            </w:r>
          </w:p>
        </w:tc>
        <w:tc>
          <w:tcPr>
            <w:tcW w:w="1418" w:type="dxa"/>
          </w:tcPr>
          <w:p w14:paraId="6AE52A5E"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-แบบฝึกหัด</w:t>
            </w:r>
          </w:p>
          <w:p w14:paraId="74974C22"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-แบบทดสอบก่อนเรียน</w:t>
            </w:r>
          </w:p>
          <w:p w14:paraId="6B50BB72"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-แบบทดสอบหลังเรียน</w:t>
            </w:r>
          </w:p>
        </w:tc>
      </w:tr>
      <w:tr w:rsidR="003016FC" w:rsidRPr="003016FC" w14:paraId="62ABF202" w14:textId="77777777" w:rsidTr="003016FC">
        <w:tc>
          <w:tcPr>
            <w:tcW w:w="851" w:type="dxa"/>
          </w:tcPr>
          <w:p w14:paraId="4AC21441"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sz w:val="32"/>
                <w:szCs w:val="32"/>
              </w:rPr>
              <w:t>5</w:t>
            </w:r>
          </w:p>
        </w:tc>
        <w:tc>
          <w:tcPr>
            <w:tcW w:w="1559" w:type="dxa"/>
          </w:tcPr>
          <w:p w14:paraId="128FCECB"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Trees and flowers</w:t>
            </w:r>
          </w:p>
        </w:tc>
        <w:tc>
          <w:tcPr>
            <w:tcW w:w="1843" w:type="dxa"/>
          </w:tcPr>
          <w:p w14:paraId="31FCF8AB" w14:textId="77777777" w:rsidR="003016FC" w:rsidRPr="003016FC" w:rsidRDefault="003016FC" w:rsidP="003016FC">
            <w:pPr>
              <w:spacing w:after="0" w:line="240" w:lineRule="auto"/>
              <w:contextualSpacing/>
              <w:rPr>
                <w:rFonts w:ascii="TH SarabunIT๙" w:hAnsi="TH SarabunIT๙" w:cs="TH SarabunIT๙"/>
                <w:b/>
                <w:bCs/>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.ระหว่างทาง</w:t>
            </w:r>
          </w:p>
          <w:p w14:paraId="50DC976E"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39AA3299"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ป.4/1,ป.4/3-4/4</w:t>
            </w:r>
          </w:p>
          <w:p w14:paraId="5163F70A"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.ต.1.2</w:t>
            </w:r>
          </w:p>
          <w:p w14:paraId="03092436"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lastRenderedPageBreak/>
              <w:t>ป.4/2, ป.4/4-4/5</w:t>
            </w:r>
          </w:p>
          <w:p w14:paraId="10BEDC79"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.ต.1.3</w:t>
            </w:r>
          </w:p>
          <w:p w14:paraId="051CD1EC"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ป.4/1-4/3</w:t>
            </w:r>
          </w:p>
          <w:p w14:paraId="3DAE0B8C"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.ต.2.1</w:t>
            </w:r>
          </w:p>
          <w:p w14:paraId="58FDD845"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ป.4/3</w:t>
            </w:r>
          </w:p>
          <w:p w14:paraId="1D5EA3D0"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 xml:space="preserve">.ต.2.2 </w:t>
            </w:r>
          </w:p>
          <w:p w14:paraId="52BF26BF"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 xml:space="preserve">ป.4/1 </w:t>
            </w:r>
            <w:r w:rsidRPr="003016FC">
              <w:rPr>
                <w:rFonts w:ascii="TH SarabunIT๙" w:hAnsi="TH SarabunIT๙" w:cs="TH SarabunIT๙"/>
                <w:sz w:val="32"/>
                <w:szCs w:val="32"/>
                <w:cs/>
              </w:rPr>
              <w:t>–</w:t>
            </w:r>
            <w:r w:rsidRPr="003016FC">
              <w:rPr>
                <w:rFonts w:ascii="TH SarabunIT๙" w:hAnsi="TH SarabunIT๙" w:cs="TH SarabunIT๙" w:hint="cs"/>
                <w:sz w:val="32"/>
                <w:szCs w:val="32"/>
                <w:cs/>
              </w:rPr>
              <w:t xml:space="preserve"> 4/2</w:t>
            </w:r>
          </w:p>
          <w:p w14:paraId="0A3E5278"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.ต.4.2</w:t>
            </w:r>
          </w:p>
          <w:p w14:paraId="13EE7A59"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ป.4/1</w:t>
            </w:r>
          </w:p>
          <w:p w14:paraId="3ED85703" w14:textId="77777777" w:rsidR="003016FC" w:rsidRPr="003016FC" w:rsidRDefault="003016FC" w:rsidP="003016FC">
            <w:pPr>
              <w:spacing w:after="0" w:line="240" w:lineRule="auto"/>
              <w:contextualSpacing/>
              <w:rPr>
                <w:rFonts w:ascii="TH SarabunIT๙" w:hAnsi="TH SarabunIT๙" w:cs="TH SarabunIT๙"/>
                <w:b/>
                <w:bCs/>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.ปลายทาง</w:t>
            </w:r>
          </w:p>
          <w:p w14:paraId="0C8EEE27"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6252FC66"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ป.4/2</w:t>
            </w:r>
          </w:p>
          <w:p w14:paraId="24A9B1AB"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.ต.1.2</w:t>
            </w:r>
          </w:p>
          <w:p w14:paraId="1D11B415"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w:t>
            </w:r>
          </w:p>
          <w:p w14:paraId="4B363DA1"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.ต.2.1</w:t>
            </w:r>
          </w:p>
          <w:p w14:paraId="7AE72592"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w:t>
            </w:r>
            <w:r w:rsidRPr="003016FC">
              <w:rPr>
                <w:rFonts w:ascii="TH SarabunIT๙" w:hAnsi="TH SarabunIT๙" w:cs="TH SarabunIT๙"/>
                <w:sz w:val="32"/>
                <w:szCs w:val="32"/>
              </w:rPr>
              <w:t xml:space="preserve"> – 4/2</w:t>
            </w:r>
          </w:p>
          <w:p w14:paraId="10995B50"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.ต.3.1</w:t>
            </w:r>
          </w:p>
          <w:p w14:paraId="6650B68B"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w:t>
            </w:r>
          </w:p>
          <w:p w14:paraId="4177F253"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.ต.4.1</w:t>
            </w:r>
          </w:p>
          <w:p w14:paraId="31982F59"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ป.4/1</w:t>
            </w:r>
          </w:p>
        </w:tc>
        <w:tc>
          <w:tcPr>
            <w:tcW w:w="3118" w:type="dxa"/>
          </w:tcPr>
          <w:p w14:paraId="365D30F7"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lastRenderedPageBreak/>
              <w:t>การเรียนรู้คำศัพท์เกี่ยวกับส่วนประกอบต่างๆ ของต้นไม้ ดอกไม้ และคำศัพท์เกี่ยวกับผัก ผลไม้ชนิดต่างๆ โครงสร้างประโยค</w:t>
            </w:r>
            <w:r w:rsidRPr="003016FC">
              <w:rPr>
                <w:rFonts w:ascii="TH SarabunIT๙" w:hAnsi="TH SarabunIT๙" w:cs="TH SarabunIT๙" w:hint="cs"/>
                <w:sz w:val="32"/>
                <w:szCs w:val="32"/>
                <w:cs/>
              </w:rPr>
              <w:lastRenderedPageBreak/>
              <w:t>ถาม-ตอบเกี่ยวกับความชอบ/ไม่ชอบดอกไม้ชนิดต่างๆ การเรียนรู้ลำดับขั้นตอนการทำพวงมาลัยและการนำไปใช้ในเทศกาลงานฉลองต่างๆ ในประเทศไทย</w:t>
            </w:r>
          </w:p>
        </w:tc>
        <w:tc>
          <w:tcPr>
            <w:tcW w:w="993" w:type="dxa"/>
          </w:tcPr>
          <w:p w14:paraId="302C4015"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lastRenderedPageBreak/>
              <w:t>10</w:t>
            </w:r>
          </w:p>
        </w:tc>
        <w:tc>
          <w:tcPr>
            <w:tcW w:w="1134" w:type="dxa"/>
          </w:tcPr>
          <w:p w14:paraId="2CA342FE"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10</w:t>
            </w:r>
          </w:p>
        </w:tc>
        <w:tc>
          <w:tcPr>
            <w:tcW w:w="1418" w:type="dxa"/>
          </w:tcPr>
          <w:p w14:paraId="0E4DCA31"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-แบบฝึกหัด</w:t>
            </w:r>
          </w:p>
          <w:p w14:paraId="59526AF4"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-แบบทดสอบก่อนเรียน</w:t>
            </w:r>
          </w:p>
          <w:p w14:paraId="49DDF279"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lastRenderedPageBreak/>
              <w:t>-แบบทดสอบหลังเรียน</w:t>
            </w:r>
          </w:p>
        </w:tc>
      </w:tr>
      <w:tr w:rsidR="003016FC" w:rsidRPr="003016FC" w14:paraId="56DB51AF" w14:textId="77777777" w:rsidTr="003016FC">
        <w:tc>
          <w:tcPr>
            <w:tcW w:w="851" w:type="dxa"/>
          </w:tcPr>
          <w:p w14:paraId="79701FB3"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6</w:t>
            </w:r>
          </w:p>
        </w:tc>
        <w:tc>
          <w:tcPr>
            <w:tcW w:w="1559" w:type="dxa"/>
          </w:tcPr>
          <w:p w14:paraId="5D7D0239"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Going to the farm</w:t>
            </w:r>
          </w:p>
        </w:tc>
        <w:tc>
          <w:tcPr>
            <w:tcW w:w="1843" w:type="dxa"/>
          </w:tcPr>
          <w:p w14:paraId="1FCB29A3" w14:textId="77777777" w:rsidR="003016FC" w:rsidRPr="003016FC" w:rsidRDefault="003016FC" w:rsidP="003016FC">
            <w:pPr>
              <w:spacing w:after="0" w:line="240" w:lineRule="auto"/>
              <w:contextualSpacing/>
              <w:rPr>
                <w:rFonts w:ascii="TH SarabunIT๙" w:hAnsi="TH SarabunIT๙" w:cs="TH SarabunIT๙"/>
                <w:b/>
                <w:bCs/>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.ระหว่างทาง</w:t>
            </w:r>
          </w:p>
          <w:p w14:paraId="50091F64"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09061C9E"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ป.4/1,ป.4/3-4/4</w:t>
            </w:r>
          </w:p>
          <w:p w14:paraId="4A849258"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.ต.1.2</w:t>
            </w:r>
          </w:p>
          <w:p w14:paraId="5AEF159B"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ป.4/2, ป.4/4-4/5</w:t>
            </w:r>
          </w:p>
          <w:p w14:paraId="211CBAC5"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.ต.1.3</w:t>
            </w:r>
          </w:p>
          <w:p w14:paraId="6635DAC6"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ป.4/1-4/3</w:t>
            </w:r>
          </w:p>
          <w:p w14:paraId="3B16DB83"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 xml:space="preserve">.ต.2.2 </w:t>
            </w:r>
          </w:p>
          <w:p w14:paraId="76EFF48C"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w:t>
            </w:r>
          </w:p>
          <w:p w14:paraId="6E859565"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.ต.4.2</w:t>
            </w:r>
          </w:p>
          <w:p w14:paraId="15C12B52"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ป.4/1</w:t>
            </w:r>
          </w:p>
          <w:p w14:paraId="2EA7A45C" w14:textId="77777777" w:rsidR="003016FC" w:rsidRPr="003016FC" w:rsidRDefault="003016FC" w:rsidP="003016FC">
            <w:pPr>
              <w:spacing w:after="0" w:line="240" w:lineRule="auto"/>
              <w:contextualSpacing/>
              <w:rPr>
                <w:rFonts w:ascii="TH SarabunIT๙" w:hAnsi="TH SarabunIT๙" w:cs="TH SarabunIT๙"/>
                <w:b/>
                <w:bCs/>
                <w:sz w:val="32"/>
                <w:szCs w:val="32"/>
              </w:rPr>
            </w:pPr>
            <w:proofErr w:type="spellStart"/>
            <w:r w:rsidRPr="003016FC">
              <w:rPr>
                <w:rFonts w:ascii="TH SarabunIT๙" w:hAnsi="TH SarabunIT๙" w:cs="TH SarabunIT๙" w:hint="cs"/>
                <w:b/>
                <w:bCs/>
                <w:sz w:val="32"/>
                <w:szCs w:val="32"/>
                <w:cs/>
              </w:rPr>
              <w:lastRenderedPageBreak/>
              <w:t>ตชว</w:t>
            </w:r>
            <w:proofErr w:type="spellEnd"/>
            <w:r w:rsidRPr="003016FC">
              <w:rPr>
                <w:rFonts w:ascii="TH SarabunIT๙" w:hAnsi="TH SarabunIT๙" w:cs="TH SarabunIT๙" w:hint="cs"/>
                <w:b/>
                <w:bCs/>
                <w:sz w:val="32"/>
                <w:szCs w:val="32"/>
                <w:cs/>
              </w:rPr>
              <w:t>.ปลายทาง</w:t>
            </w:r>
          </w:p>
          <w:p w14:paraId="70592068"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263D1E75"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ป.4/2</w:t>
            </w:r>
          </w:p>
          <w:p w14:paraId="11C63EE8"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.ต.1.2</w:t>
            </w:r>
          </w:p>
          <w:p w14:paraId="7D67F9EF"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w:t>
            </w:r>
          </w:p>
          <w:p w14:paraId="18EC33BF"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.ต.2.1</w:t>
            </w:r>
          </w:p>
          <w:p w14:paraId="3889EBD9"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w:t>
            </w:r>
          </w:p>
          <w:p w14:paraId="1E29A5EC"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.ต.3.1</w:t>
            </w:r>
          </w:p>
          <w:p w14:paraId="3ECF0A27"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w:t>
            </w:r>
          </w:p>
          <w:p w14:paraId="27C55595"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.ต.4.1</w:t>
            </w:r>
          </w:p>
          <w:p w14:paraId="5870FFAE"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ป.4/1</w:t>
            </w:r>
          </w:p>
        </w:tc>
        <w:tc>
          <w:tcPr>
            <w:tcW w:w="3118" w:type="dxa"/>
          </w:tcPr>
          <w:p w14:paraId="020DAC27"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lastRenderedPageBreak/>
              <w:t>การเรียนรู้คำศัพท์เกี่ยวกับสัตว์ต่างๆ ในฟาร์ม การทำคำนามเอกพจน์ให้เป็นพหูพจน์ โครงสร้างประโยคถามตอบเกี่ยวกับสัตว์เลี้ยงในฟาร์ม การตอบคำถามจากเรื่องที่อ่านได้</w:t>
            </w:r>
          </w:p>
        </w:tc>
        <w:tc>
          <w:tcPr>
            <w:tcW w:w="993" w:type="dxa"/>
          </w:tcPr>
          <w:p w14:paraId="619203E5"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10</w:t>
            </w:r>
          </w:p>
        </w:tc>
        <w:tc>
          <w:tcPr>
            <w:tcW w:w="1134" w:type="dxa"/>
          </w:tcPr>
          <w:p w14:paraId="39AC5D15"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10</w:t>
            </w:r>
          </w:p>
        </w:tc>
        <w:tc>
          <w:tcPr>
            <w:tcW w:w="1418" w:type="dxa"/>
          </w:tcPr>
          <w:p w14:paraId="247BC6E5"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-แบบฝึกหัด</w:t>
            </w:r>
          </w:p>
          <w:p w14:paraId="3B8A17FB"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-แบบทดสอบก่อนเรียน</w:t>
            </w:r>
          </w:p>
          <w:p w14:paraId="3BC6DB64"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-แบบทดสอบหลังเรียน</w:t>
            </w:r>
          </w:p>
        </w:tc>
      </w:tr>
      <w:tr w:rsidR="003016FC" w:rsidRPr="003016FC" w14:paraId="40DB0921" w14:textId="77777777" w:rsidTr="003016FC">
        <w:tc>
          <w:tcPr>
            <w:tcW w:w="851" w:type="dxa"/>
          </w:tcPr>
          <w:p w14:paraId="36D995EB"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7</w:t>
            </w:r>
          </w:p>
        </w:tc>
        <w:tc>
          <w:tcPr>
            <w:tcW w:w="1559" w:type="dxa"/>
          </w:tcPr>
          <w:p w14:paraId="54592F10"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Sports and games</w:t>
            </w:r>
          </w:p>
        </w:tc>
        <w:tc>
          <w:tcPr>
            <w:tcW w:w="1843" w:type="dxa"/>
          </w:tcPr>
          <w:p w14:paraId="7C6F58B8" w14:textId="77777777" w:rsidR="003016FC" w:rsidRPr="003016FC" w:rsidRDefault="003016FC" w:rsidP="003016FC">
            <w:pPr>
              <w:spacing w:after="0" w:line="240" w:lineRule="auto"/>
              <w:contextualSpacing/>
              <w:rPr>
                <w:rFonts w:ascii="TH SarabunIT๙" w:hAnsi="TH SarabunIT๙" w:cs="TH SarabunIT๙"/>
                <w:b/>
                <w:bCs/>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.ระหว่างทาง</w:t>
            </w:r>
          </w:p>
          <w:p w14:paraId="56AB77DD"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0B223E38"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ป.4/1,ป.4/3-4/4</w:t>
            </w:r>
          </w:p>
          <w:p w14:paraId="3BB99128"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.ต.1.2</w:t>
            </w:r>
          </w:p>
          <w:p w14:paraId="590288D1"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ป.4/2, ป.4/4-4/5</w:t>
            </w:r>
          </w:p>
          <w:p w14:paraId="5147993C"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.ต.1.3</w:t>
            </w:r>
          </w:p>
          <w:p w14:paraId="42CE6E6F"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ป.4/1-4/3</w:t>
            </w:r>
          </w:p>
          <w:p w14:paraId="046F77C9"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 xml:space="preserve">.ต.2.2 </w:t>
            </w:r>
          </w:p>
          <w:p w14:paraId="43531D3B"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w:t>
            </w:r>
          </w:p>
          <w:p w14:paraId="669537A6"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.ต.4.2</w:t>
            </w:r>
          </w:p>
          <w:p w14:paraId="0584C5A2"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ป.4/1</w:t>
            </w:r>
          </w:p>
          <w:p w14:paraId="519E81A9" w14:textId="77777777" w:rsidR="003016FC" w:rsidRPr="003016FC" w:rsidRDefault="003016FC" w:rsidP="003016FC">
            <w:pPr>
              <w:spacing w:after="0" w:line="240" w:lineRule="auto"/>
              <w:contextualSpacing/>
              <w:rPr>
                <w:rFonts w:ascii="TH SarabunIT๙" w:hAnsi="TH SarabunIT๙" w:cs="TH SarabunIT๙"/>
                <w:b/>
                <w:bCs/>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.ปลายทาง</w:t>
            </w:r>
          </w:p>
          <w:p w14:paraId="48E117DF"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7E5D99EE"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ป.4/2</w:t>
            </w:r>
          </w:p>
          <w:p w14:paraId="67E72A15"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.ต.1.2</w:t>
            </w:r>
          </w:p>
          <w:p w14:paraId="2A4653C1"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w:t>
            </w:r>
          </w:p>
          <w:p w14:paraId="6707CAB5"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.ต.2.1</w:t>
            </w:r>
          </w:p>
          <w:p w14:paraId="30F8796A"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w:t>
            </w:r>
          </w:p>
          <w:p w14:paraId="4756B46B"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.ต.3.1</w:t>
            </w:r>
          </w:p>
          <w:p w14:paraId="64544FB3"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w:t>
            </w:r>
          </w:p>
          <w:p w14:paraId="11827646"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.ต.4.1</w:t>
            </w:r>
          </w:p>
          <w:p w14:paraId="550012A7"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lastRenderedPageBreak/>
              <w:t>ป.4/1</w:t>
            </w:r>
          </w:p>
        </w:tc>
        <w:tc>
          <w:tcPr>
            <w:tcW w:w="3118" w:type="dxa"/>
          </w:tcPr>
          <w:p w14:paraId="7ED8657C"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lastRenderedPageBreak/>
              <w:t xml:space="preserve">การเรียนรู้คำศัพท์เกี่ยวกับกีฬาชนิดต่างๆ โครงสร้างประโยคถามตอบเกี่ยวกับความชอบในการเล่นกีฬา เรียนรู้คำศัพท์เกี่ยวกับของเล่นต่างๆ ในสนามเด็กเล่น การตอบคำถามง่ายๆ จากเรื่องที่อ่าน การใช้ </w:t>
            </w:r>
            <w:r w:rsidRPr="003016FC">
              <w:rPr>
                <w:rFonts w:ascii="TH SarabunIT๙" w:hAnsi="TH SarabunIT๙" w:cs="TH SarabunIT๙"/>
                <w:sz w:val="32"/>
                <w:szCs w:val="32"/>
              </w:rPr>
              <w:t xml:space="preserve">Present continuous tense </w:t>
            </w:r>
            <w:r w:rsidRPr="003016FC">
              <w:rPr>
                <w:rFonts w:ascii="TH SarabunIT๙" w:hAnsi="TH SarabunIT๙" w:cs="TH SarabunIT๙" w:hint="cs"/>
                <w:sz w:val="32"/>
                <w:szCs w:val="32"/>
                <w:cs/>
              </w:rPr>
              <w:t>บรรยายลักษณะของเหตุการณ์ที่กำลังเกิดขึ้นได้</w:t>
            </w:r>
          </w:p>
          <w:p w14:paraId="4EBA3790"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การเรียนรู้ลำดับขั้นตอบในการทำกิจกรรมต่างๆ</w:t>
            </w:r>
          </w:p>
        </w:tc>
        <w:tc>
          <w:tcPr>
            <w:tcW w:w="993" w:type="dxa"/>
          </w:tcPr>
          <w:p w14:paraId="58F27058"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10</w:t>
            </w:r>
          </w:p>
        </w:tc>
        <w:tc>
          <w:tcPr>
            <w:tcW w:w="1134" w:type="dxa"/>
          </w:tcPr>
          <w:p w14:paraId="67CCC26C"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10</w:t>
            </w:r>
          </w:p>
        </w:tc>
        <w:tc>
          <w:tcPr>
            <w:tcW w:w="1418" w:type="dxa"/>
          </w:tcPr>
          <w:p w14:paraId="354B9D00"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-แบบฝึกหัด</w:t>
            </w:r>
          </w:p>
          <w:p w14:paraId="30D2D4D4"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-แบบทดสอบก่อนเรียน</w:t>
            </w:r>
          </w:p>
          <w:p w14:paraId="233B9BF7"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-แบบทดสอบหลังเรียน</w:t>
            </w:r>
          </w:p>
        </w:tc>
      </w:tr>
      <w:tr w:rsidR="003016FC" w:rsidRPr="003016FC" w14:paraId="5F17E88E" w14:textId="77777777" w:rsidTr="003016FC">
        <w:tc>
          <w:tcPr>
            <w:tcW w:w="851" w:type="dxa"/>
          </w:tcPr>
          <w:p w14:paraId="2DFA0BE2"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hint="cs"/>
                <w:sz w:val="32"/>
                <w:szCs w:val="32"/>
                <w:cs/>
              </w:rPr>
              <w:t>8</w:t>
            </w:r>
          </w:p>
        </w:tc>
        <w:tc>
          <w:tcPr>
            <w:tcW w:w="1559" w:type="dxa"/>
          </w:tcPr>
          <w:p w14:paraId="6CA6AF38"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My hometown</w:t>
            </w:r>
          </w:p>
        </w:tc>
        <w:tc>
          <w:tcPr>
            <w:tcW w:w="1843" w:type="dxa"/>
          </w:tcPr>
          <w:p w14:paraId="519CFA8B" w14:textId="77777777" w:rsidR="003016FC" w:rsidRPr="003016FC" w:rsidRDefault="003016FC" w:rsidP="003016FC">
            <w:pPr>
              <w:spacing w:after="0" w:line="240" w:lineRule="auto"/>
              <w:contextualSpacing/>
              <w:rPr>
                <w:rFonts w:ascii="TH SarabunIT๙" w:hAnsi="TH SarabunIT๙" w:cs="TH SarabunIT๙"/>
                <w:b/>
                <w:bCs/>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.ระหว่างทาง</w:t>
            </w:r>
          </w:p>
          <w:p w14:paraId="0E448270"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754CB14A"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ป.4/1,ป.4/3-4/4</w:t>
            </w:r>
          </w:p>
          <w:p w14:paraId="1A3A6357"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.ต.1.2</w:t>
            </w:r>
          </w:p>
          <w:p w14:paraId="4D01B308"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ป.4/2, ป.4/4-4/5</w:t>
            </w:r>
          </w:p>
          <w:p w14:paraId="553E1D1C"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.ต.1.3</w:t>
            </w:r>
          </w:p>
          <w:p w14:paraId="4AEFA7E4"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ป.4/1-4/3</w:t>
            </w:r>
          </w:p>
          <w:p w14:paraId="6708C52B"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.ต.2.1</w:t>
            </w:r>
          </w:p>
          <w:p w14:paraId="5680FFAD"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ป.4/3</w:t>
            </w:r>
          </w:p>
          <w:p w14:paraId="2DDD6FC2"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 xml:space="preserve">.ต.2.2 </w:t>
            </w:r>
          </w:p>
          <w:p w14:paraId="23152C23"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 xml:space="preserve">ป.4/1 </w:t>
            </w:r>
            <w:r w:rsidRPr="003016FC">
              <w:rPr>
                <w:rFonts w:ascii="TH SarabunIT๙" w:hAnsi="TH SarabunIT๙" w:cs="TH SarabunIT๙"/>
                <w:sz w:val="32"/>
                <w:szCs w:val="32"/>
                <w:cs/>
              </w:rPr>
              <w:t>–</w:t>
            </w:r>
            <w:r w:rsidRPr="003016FC">
              <w:rPr>
                <w:rFonts w:ascii="TH SarabunIT๙" w:hAnsi="TH SarabunIT๙" w:cs="TH SarabunIT๙" w:hint="cs"/>
                <w:sz w:val="32"/>
                <w:szCs w:val="32"/>
                <w:cs/>
              </w:rPr>
              <w:t xml:space="preserve"> 4/2</w:t>
            </w:r>
          </w:p>
          <w:p w14:paraId="7E4AF934"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.ต.4.2</w:t>
            </w:r>
          </w:p>
          <w:p w14:paraId="1D472C77"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ป.4/1</w:t>
            </w:r>
          </w:p>
          <w:p w14:paraId="4E818C59" w14:textId="77777777" w:rsidR="003016FC" w:rsidRPr="003016FC" w:rsidRDefault="003016FC" w:rsidP="003016FC">
            <w:pPr>
              <w:spacing w:after="0" w:line="240" w:lineRule="auto"/>
              <w:contextualSpacing/>
              <w:rPr>
                <w:rFonts w:ascii="TH SarabunIT๙" w:hAnsi="TH SarabunIT๙" w:cs="TH SarabunIT๙"/>
                <w:b/>
                <w:bCs/>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.ปลายทาง</w:t>
            </w:r>
          </w:p>
          <w:p w14:paraId="5AF2183C"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149890D6"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ป.4/2</w:t>
            </w:r>
          </w:p>
          <w:p w14:paraId="3BF92FD1"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.ต.1.2</w:t>
            </w:r>
          </w:p>
          <w:p w14:paraId="61AC491A"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w:t>
            </w:r>
          </w:p>
          <w:p w14:paraId="297D6508"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.ต.2.1</w:t>
            </w:r>
          </w:p>
          <w:p w14:paraId="4A999DAD"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w:t>
            </w:r>
            <w:r w:rsidRPr="003016FC">
              <w:rPr>
                <w:rFonts w:ascii="TH SarabunIT๙" w:hAnsi="TH SarabunIT๙" w:cs="TH SarabunIT๙"/>
                <w:sz w:val="32"/>
                <w:szCs w:val="32"/>
              </w:rPr>
              <w:t xml:space="preserve"> – 4/2</w:t>
            </w:r>
          </w:p>
          <w:p w14:paraId="0242D16A"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.ต.3.1</w:t>
            </w:r>
          </w:p>
          <w:p w14:paraId="586881A2"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w:t>
            </w:r>
          </w:p>
          <w:p w14:paraId="3C42118D"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.ต.4.1</w:t>
            </w:r>
          </w:p>
          <w:p w14:paraId="4DA815B4"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ป.4/1</w:t>
            </w:r>
          </w:p>
        </w:tc>
        <w:tc>
          <w:tcPr>
            <w:tcW w:w="3118" w:type="dxa"/>
          </w:tcPr>
          <w:p w14:paraId="44557F2B" w14:textId="77777777" w:rsidR="003016FC" w:rsidRPr="003016FC" w:rsidRDefault="003016FC" w:rsidP="003016FC">
            <w:pPr>
              <w:spacing w:after="160" w:line="259" w:lineRule="auto"/>
              <w:rPr>
                <w:rFonts w:ascii="TH SarabunIT๙" w:hAnsi="TH SarabunIT๙" w:cs="TH SarabunIT๙"/>
                <w:sz w:val="32"/>
                <w:szCs w:val="32"/>
                <w:cs/>
              </w:rPr>
            </w:pPr>
            <w:r w:rsidRPr="003016FC">
              <w:rPr>
                <w:rFonts w:ascii="TH SarabunIT๙" w:hAnsi="TH SarabunIT๙" w:cs="TH SarabunIT๙" w:hint="cs"/>
                <w:sz w:val="32"/>
                <w:szCs w:val="32"/>
                <w:cs/>
              </w:rPr>
              <w:t>การเรียนรู้คำศัพท์เกี่ยวกับสถานที่ต่างๆ ภายในเมือง โครงสร้างประโยคถามตอบเกี่ยวกับตำแหน่งที่อยู่ของตนเองและบุคคลอื่น การถามตอบเกี่ยวกับบ้านเกิดของตนเองและบุคคลอื่น การเรียนรู้คำศัพท์เกี่ยวกับ ภาคต่างๆ ของประเทศไทย และการถามตอบเกี่ยวกับจังหวัดในภาคต่างๆ ของประเทศไทย การบอกตำแหน่งของสถานที่สำคัญๆ ในประเทศไทย และการ ตอบคำถามจากเรื่องที่อ่าน</w:t>
            </w:r>
          </w:p>
        </w:tc>
        <w:tc>
          <w:tcPr>
            <w:tcW w:w="993" w:type="dxa"/>
          </w:tcPr>
          <w:p w14:paraId="1EFC7A3A"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hint="cs"/>
                <w:sz w:val="32"/>
                <w:szCs w:val="32"/>
                <w:cs/>
              </w:rPr>
              <w:t>10</w:t>
            </w:r>
          </w:p>
        </w:tc>
        <w:tc>
          <w:tcPr>
            <w:tcW w:w="1134" w:type="dxa"/>
          </w:tcPr>
          <w:p w14:paraId="56E9C23C"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hint="cs"/>
                <w:sz w:val="32"/>
                <w:szCs w:val="32"/>
                <w:cs/>
              </w:rPr>
              <w:t>10</w:t>
            </w:r>
          </w:p>
        </w:tc>
        <w:tc>
          <w:tcPr>
            <w:tcW w:w="1418" w:type="dxa"/>
          </w:tcPr>
          <w:p w14:paraId="60CD565B"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-แบบฝึกหัด</w:t>
            </w:r>
          </w:p>
          <w:p w14:paraId="4076C3BD"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-แบบทดสอบก่อนเรียน</w:t>
            </w:r>
          </w:p>
          <w:p w14:paraId="27400BF8"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-แบบทดสอบหลังเรียน</w:t>
            </w:r>
          </w:p>
        </w:tc>
      </w:tr>
      <w:tr w:rsidR="003016FC" w:rsidRPr="003016FC" w14:paraId="438715FF" w14:textId="77777777" w:rsidTr="003016FC">
        <w:tc>
          <w:tcPr>
            <w:tcW w:w="851" w:type="dxa"/>
          </w:tcPr>
          <w:p w14:paraId="33418A05"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hint="cs"/>
                <w:sz w:val="32"/>
                <w:szCs w:val="32"/>
                <w:cs/>
              </w:rPr>
              <w:t>9</w:t>
            </w:r>
          </w:p>
        </w:tc>
        <w:tc>
          <w:tcPr>
            <w:tcW w:w="1559" w:type="dxa"/>
          </w:tcPr>
          <w:p w14:paraId="7458B403"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At the seaside</w:t>
            </w:r>
          </w:p>
        </w:tc>
        <w:tc>
          <w:tcPr>
            <w:tcW w:w="1843" w:type="dxa"/>
          </w:tcPr>
          <w:p w14:paraId="09FEBAE6" w14:textId="77777777" w:rsidR="003016FC" w:rsidRPr="003016FC" w:rsidRDefault="003016FC" w:rsidP="003016FC">
            <w:pPr>
              <w:spacing w:after="0" w:line="240" w:lineRule="auto"/>
              <w:contextualSpacing/>
              <w:rPr>
                <w:rFonts w:ascii="TH SarabunIT๙" w:hAnsi="TH SarabunIT๙" w:cs="TH SarabunIT๙"/>
                <w:b/>
                <w:bCs/>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.ระหว่างทาง</w:t>
            </w:r>
          </w:p>
          <w:p w14:paraId="0C54BAF0"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29943133"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ป.4/1,ป.4/3-4/4</w:t>
            </w:r>
          </w:p>
          <w:p w14:paraId="35304B38"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.ต.1.2</w:t>
            </w:r>
          </w:p>
          <w:p w14:paraId="18C26715"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ป.4/2, ป.4/4-4/5</w:t>
            </w:r>
          </w:p>
          <w:p w14:paraId="74F94BE5"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.ต.1.3</w:t>
            </w:r>
          </w:p>
          <w:p w14:paraId="1AE18408"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lastRenderedPageBreak/>
              <w:t>ป.4/1-4/3</w:t>
            </w:r>
          </w:p>
          <w:p w14:paraId="5892F9DA"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 xml:space="preserve">.ต.2.2 </w:t>
            </w:r>
          </w:p>
          <w:p w14:paraId="1987FCF6"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w:t>
            </w:r>
          </w:p>
          <w:p w14:paraId="110017E7"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.ต.4.2</w:t>
            </w:r>
          </w:p>
          <w:p w14:paraId="4BA1A4AD"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ป.4/1</w:t>
            </w:r>
          </w:p>
          <w:p w14:paraId="13375DB0" w14:textId="77777777" w:rsidR="003016FC" w:rsidRPr="003016FC" w:rsidRDefault="003016FC" w:rsidP="003016FC">
            <w:pPr>
              <w:spacing w:after="0" w:line="240" w:lineRule="auto"/>
              <w:contextualSpacing/>
              <w:rPr>
                <w:rFonts w:ascii="TH SarabunIT๙" w:hAnsi="TH SarabunIT๙" w:cs="TH SarabunIT๙"/>
                <w:b/>
                <w:bCs/>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.ปลายทาง</w:t>
            </w:r>
          </w:p>
          <w:p w14:paraId="4E11DE70"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1E8F3CB1"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ป.4/2</w:t>
            </w:r>
          </w:p>
          <w:p w14:paraId="78180925"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.ต.1.2</w:t>
            </w:r>
          </w:p>
          <w:p w14:paraId="4D23CF25"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w:t>
            </w:r>
          </w:p>
          <w:p w14:paraId="71CE9E46"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.ต.2.1</w:t>
            </w:r>
          </w:p>
          <w:p w14:paraId="1E9AC97C"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w:t>
            </w:r>
          </w:p>
          <w:p w14:paraId="33305CCF"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.ต.3.1</w:t>
            </w:r>
          </w:p>
          <w:p w14:paraId="616544F8"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ป.4/1</w:t>
            </w:r>
          </w:p>
          <w:p w14:paraId="0513BAC9"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.ต.4.1</w:t>
            </w:r>
          </w:p>
          <w:p w14:paraId="60F15894" w14:textId="77777777" w:rsidR="003016FC" w:rsidRPr="003016FC" w:rsidRDefault="003016FC" w:rsidP="003016FC">
            <w:pPr>
              <w:spacing w:after="0" w:line="240" w:lineRule="auto"/>
              <w:contextualSpacing/>
              <w:rPr>
                <w:rFonts w:ascii="TH SarabunIT๙" w:hAnsi="TH SarabunIT๙" w:cs="TH SarabunIT๙"/>
                <w:b/>
                <w:bCs/>
                <w:sz w:val="32"/>
                <w:szCs w:val="32"/>
                <w:cs/>
              </w:rPr>
            </w:pPr>
            <w:r w:rsidRPr="003016FC">
              <w:rPr>
                <w:rFonts w:ascii="TH SarabunIT๙" w:hAnsi="TH SarabunIT๙" w:cs="TH SarabunIT๙" w:hint="cs"/>
                <w:sz w:val="32"/>
                <w:szCs w:val="32"/>
                <w:cs/>
              </w:rPr>
              <w:t>ป.4/1</w:t>
            </w:r>
          </w:p>
        </w:tc>
        <w:tc>
          <w:tcPr>
            <w:tcW w:w="3118" w:type="dxa"/>
          </w:tcPr>
          <w:p w14:paraId="25E02260" w14:textId="77777777" w:rsidR="003016FC" w:rsidRPr="003016FC" w:rsidRDefault="003016FC" w:rsidP="003016FC">
            <w:pPr>
              <w:spacing w:after="160" w:line="259" w:lineRule="auto"/>
              <w:rPr>
                <w:rFonts w:ascii="TH SarabunIT๙" w:hAnsi="TH SarabunIT๙" w:cs="TH SarabunIT๙"/>
                <w:sz w:val="32"/>
                <w:szCs w:val="32"/>
                <w:cs/>
              </w:rPr>
            </w:pPr>
            <w:r w:rsidRPr="003016FC">
              <w:rPr>
                <w:rFonts w:ascii="TH SarabunIT๙" w:hAnsi="TH SarabunIT๙" w:cs="TH SarabunIT๙" w:hint="cs"/>
                <w:sz w:val="32"/>
                <w:szCs w:val="32"/>
                <w:cs/>
              </w:rPr>
              <w:lastRenderedPageBreak/>
              <w:t xml:space="preserve">การเรียนรู้คำศัพท์เกี่ยวกับสิ่งต่างๆ บนชายหาดและสัตว์ทะเล เสื้อผ้า ของใช้ที่จำเป็นต้องนำไปเมื่อไปเที่ยวทะเล การใช้ </w:t>
            </w:r>
            <w:r w:rsidRPr="003016FC">
              <w:rPr>
                <w:rFonts w:ascii="TH SarabunIT๙" w:hAnsi="TH SarabunIT๙" w:cs="TH SarabunIT๙"/>
                <w:sz w:val="32"/>
                <w:szCs w:val="32"/>
              </w:rPr>
              <w:t xml:space="preserve">present continuous tense </w:t>
            </w:r>
            <w:r w:rsidRPr="003016FC">
              <w:rPr>
                <w:rFonts w:ascii="TH SarabunIT๙" w:hAnsi="TH SarabunIT๙" w:cs="TH SarabunIT๙" w:hint="cs"/>
                <w:sz w:val="32"/>
                <w:szCs w:val="32"/>
                <w:cs/>
              </w:rPr>
              <w:t>เพื่อถามตอบเกี่ยวกับเหตุการณ์หรือการกระทำที่กำลังเกิดขึ้นในการไปทำกิจกรรม</w:t>
            </w:r>
            <w:r w:rsidRPr="003016FC">
              <w:rPr>
                <w:rFonts w:ascii="TH SarabunIT๙" w:hAnsi="TH SarabunIT๙" w:cs="TH SarabunIT๙" w:hint="cs"/>
                <w:sz w:val="32"/>
                <w:szCs w:val="32"/>
                <w:cs/>
              </w:rPr>
              <w:lastRenderedPageBreak/>
              <w:t xml:space="preserve">ที่ทะเล โครงสร้างประโยคถามตอบโดยใช้ </w:t>
            </w:r>
            <w:r w:rsidRPr="003016FC">
              <w:rPr>
                <w:rFonts w:ascii="TH SarabunIT๙" w:hAnsi="TH SarabunIT๙" w:cs="TH SarabunIT๙"/>
                <w:sz w:val="32"/>
                <w:szCs w:val="32"/>
              </w:rPr>
              <w:t xml:space="preserve">will </w:t>
            </w:r>
            <w:r w:rsidRPr="003016FC">
              <w:rPr>
                <w:rFonts w:ascii="TH SarabunIT๙" w:hAnsi="TH SarabunIT๙" w:cs="TH SarabunIT๙" w:hint="cs"/>
                <w:sz w:val="32"/>
                <w:szCs w:val="32"/>
                <w:cs/>
              </w:rPr>
              <w:t>เพื่อบอกเหตุการณ์ที่วางแผนล่วงหน้า การตอบคำถามจากเรื่องที่อ่านหรือภาพที่เห็นได้</w:t>
            </w:r>
          </w:p>
        </w:tc>
        <w:tc>
          <w:tcPr>
            <w:tcW w:w="993" w:type="dxa"/>
          </w:tcPr>
          <w:p w14:paraId="229372FA"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hint="cs"/>
                <w:sz w:val="32"/>
                <w:szCs w:val="32"/>
                <w:cs/>
              </w:rPr>
              <w:lastRenderedPageBreak/>
              <w:t>10</w:t>
            </w:r>
          </w:p>
        </w:tc>
        <w:tc>
          <w:tcPr>
            <w:tcW w:w="1134" w:type="dxa"/>
          </w:tcPr>
          <w:p w14:paraId="0DAE99D8"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hint="cs"/>
                <w:sz w:val="32"/>
                <w:szCs w:val="32"/>
                <w:cs/>
              </w:rPr>
              <w:t>5</w:t>
            </w:r>
          </w:p>
        </w:tc>
        <w:tc>
          <w:tcPr>
            <w:tcW w:w="1418" w:type="dxa"/>
          </w:tcPr>
          <w:p w14:paraId="7E50AFB5"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-แบบฝึกหัด</w:t>
            </w:r>
          </w:p>
          <w:p w14:paraId="7871B474"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-แบบทดสอบก่อนเรียน</w:t>
            </w:r>
          </w:p>
          <w:p w14:paraId="3D24B02A"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-แบบทดสอบหลังเรียน</w:t>
            </w:r>
          </w:p>
        </w:tc>
      </w:tr>
      <w:tr w:rsidR="003016FC" w:rsidRPr="003016FC" w14:paraId="29B1FC07" w14:textId="77777777" w:rsidTr="003016FC">
        <w:tc>
          <w:tcPr>
            <w:tcW w:w="7371" w:type="dxa"/>
            <w:gridSpan w:val="4"/>
          </w:tcPr>
          <w:p w14:paraId="3063B034" w14:textId="77777777" w:rsidR="003016FC" w:rsidRPr="003016FC" w:rsidRDefault="003016FC" w:rsidP="003016FC">
            <w:pPr>
              <w:spacing w:after="0" w:line="240" w:lineRule="auto"/>
              <w:contextualSpacing/>
              <w:jc w:val="center"/>
              <w:rPr>
                <w:rFonts w:ascii="TH SarabunIT๙" w:hAnsi="TH SarabunIT๙" w:cs="TH SarabunIT๙"/>
                <w:b/>
                <w:bCs/>
                <w:sz w:val="32"/>
                <w:szCs w:val="32"/>
                <w:cs/>
              </w:rPr>
            </w:pPr>
            <w:r w:rsidRPr="003016FC">
              <w:rPr>
                <w:rFonts w:ascii="TH SarabunIT๙" w:hAnsi="TH SarabunIT๙" w:cs="TH SarabunIT๙"/>
                <w:b/>
                <w:bCs/>
                <w:sz w:val="32"/>
                <w:szCs w:val="32"/>
                <w:cs/>
              </w:rPr>
              <w:t>รวมระหว่างปี</w:t>
            </w:r>
          </w:p>
        </w:tc>
        <w:tc>
          <w:tcPr>
            <w:tcW w:w="993" w:type="dxa"/>
          </w:tcPr>
          <w:p w14:paraId="7B6B8930"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80</w:t>
            </w:r>
          </w:p>
        </w:tc>
        <w:tc>
          <w:tcPr>
            <w:tcW w:w="1134" w:type="dxa"/>
          </w:tcPr>
          <w:p w14:paraId="677AEF85"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sz w:val="32"/>
                <w:szCs w:val="32"/>
              </w:rPr>
              <w:t>70</w:t>
            </w:r>
          </w:p>
        </w:tc>
        <w:tc>
          <w:tcPr>
            <w:tcW w:w="1418" w:type="dxa"/>
            <w:shd w:val="clear" w:color="auto" w:fill="D9D9D9"/>
          </w:tcPr>
          <w:p w14:paraId="7243AF88" w14:textId="77777777" w:rsidR="003016FC" w:rsidRPr="003016FC" w:rsidRDefault="003016FC" w:rsidP="003016FC">
            <w:pPr>
              <w:spacing w:after="0" w:line="240" w:lineRule="auto"/>
              <w:contextualSpacing/>
              <w:rPr>
                <w:rFonts w:ascii="TH SarabunIT๙" w:hAnsi="TH SarabunIT๙" w:cs="TH SarabunIT๙"/>
                <w:sz w:val="32"/>
                <w:szCs w:val="32"/>
                <w:cs/>
              </w:rPr>
            </w:pPr>
          </w:p>
        </w:tc>
      </w:tr>
      <w:tr w:rsidR="003016FC" w:rsidRPr="003016FC" w14:paraId="119387E8" w14:textId="77777777" w:rsidTr="003016FC">
        <w:tc>
          <w:tcPr>
            <w:tcW w:w="7371" w:type="dxa"/>
            <w:gridSpan w:val="4"/>
          </w:tcPr>
          <w:p w14:paraId="2C1E69B1" w14:textId="77777777" w:rsidR="003016FC" w:rsidRPr="003016FC" w:rsidRDefault="003016FC" w:rsidP="003016FC">
            <w:pPr>
              <w:spacing w:after="0" w:line="240" w:lineRule="auto"/>
              <w:contextualSpacing/>
              <w:jc w:val="center"/>
              <w:rPr>
                <w:rFonts w:ascii="TH SarabunIT๙" w:hAnsi="TH SarabunIT๙" w:cs="TH SarabunIT๙"/>
                <w:b/>
                <w:bCs/>
                <w:sz w:val="32"/>
                <w:szCs w:val="32"/>
                <w:cs/>
              </w:rPr>
            </w:pPr>
            <w:r w:rsidRPr="003016FC">
              <w:rPr>
                <w:rFonts w:ascii="TH SarabunIT๙" w:hAnsi="TH SarabunIT๙" w:cs="TH SarabunIT๙"/>
                <w:b/>
                <w:bCs/>
                <w:sz w:val="32"/>
                <w:szCs w:val="32"/>
                <w:cs/>
              </w:rPr>
              <w:t>ปลายปี</w:t>
            </w:r>
          </w:p>
        </w:tc>
        <w:tc>
          <w:tcPr>
            <w:tcW w:w="993" w:type="dxa"/>
          </w:tcPr>
          <w:p w14:paraId="25C97A47" w14:textId="77777777" w:rsidR="003016FC" w:rsidRPr="003016FC" w:rsidRDefault="003016FC" w:rsidP="003016FC">
            <w:pPr>
              <w:spacing w:after="0" w:line="240" w:lineRule="auto"/>
              <w:contextualSpacing/>
              <w:jc w:val="center"/>
              <w:rPr>
                <w:rFonts w:ascii="TH SarabunIT๙" w:hAnsi="TH SarabunIT๙" w:cs="TH SarabunIT๙"/>
                <w:sz w:val="32"/>
                <w:szCs w:val="32"/>
              </w:rPr>
            </w:pPr>
          </w:p>
        </w:tc>
        <w:tc>
          <w:tcPr>
            <w:tcW w:w="1134" w:type="dxa"/>
          </w:tcPr>
          <w:p w14:paraId="3D64BA81"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sz w:val="32"/>
                <w:szCs w:val="32"/>
              </w:rPr>
              <w:t>30</w:t>
            </w:r>
          </w:p>
        </w:tc>
        <w:tc>
          <w:tcPr>
            <w:tcW w:w="1418" w:type="dxa"/>
            <w:shd w:val="clear" w:color="auto" w:fill="D9D9D9"/>
          </w:tcPr>
          <w:p w14:paraId="5C53AFFE" w14:textId="77777777" w:rsidR="003016FC" w:rsidRPr="003016FC" w:rsidRDefault="003016FC" w:rsidP="003016FC">
            <w:pPr>
              <w:spacing w:after="0" w:line="240" w:lineRule="auto"/>
              <w:contextualSpacing/>
              <w:rPr>
                <w:rFonts w:ascii="TH SarabunIT๙" w:hAnsi="TH SarabunIT๙" w:cs="TH SarabunIT๙"/>
                <w:sz w:val="32"/>
                <w:szCs w:val="32"/>
                <w:cs/>
              </w:rPr>
            </w:pPr>
          </w:p>
        </w:tc>
      </w:tr>
      <w:tr w:rsidR="003016FC" w:rsidRPr="003016FC" w14:paraId="1303B762" w14:textId="77777777" w:rsidTr="003016FC">
        <w:tc>
          <w:tcPr>
            <w:tcW w:w="7371" w:type="dxa"/>
            <w:gridSpan w:val="4"/>
          </w:tcPr>
          <w:p w14:paraId="63D18095" w14:textId="77777777" w:rsidR="003016FC" w:rsidRPr="003016FC" w:rsidRDefault="003016FC" w:rsidP="003016FC">
            <w:pPr>
              <w:spacing w:after="0" w:line="240" w:lineRule="auto"/>
              <w:contextualSpacing/>
              <w:jc w:val="center"/>
              <w:rPr>
                <w:rFonts w:ascii="TH SarabunIT๙" w:hAnsi="TH SarabunIT๙" w:cs="TH SarabunIT๙"/>
                <w:b/>
                <w:bCs/>
                <w:sz w:val="32"/>
                <w:szCs w:val="32"/>
                <w:cs/>
              </w:rPr>
            </w:pPr>
            <w:r w:rsidRPr="003016FC">
              <w:rPr>
                <w:rFonts w:ascii="TH SarabunIT๙" w:hAnsi="TH SarabunIT๙" w:cs="TH SarabunIT๙"/>
                <w:b/>
                <w:bCs/>
                <w:sz w:val="32"/>
                <w:szCs w:val="32"/>
                <w:cs/>
              </w:rPr>
              <w:t>รวม</w:t>
            </w:r>
          </w:p>
        </w:tc>
        <w:tc>
          <w:tcPr>
            <w:tcW w:w="993" w:type="dxa"/>
          </w:tcPr>
          <w:p w14:paraId="773EC1E5"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80</w:t>
            </w:r>
          </w:p>
        </w:tc>
        <w:tc>
          <w:tcPr>
            <w:tcW w:w="1134" w:type="dxa"/>
          </w:tcPr>
          <w:p w14:paraId="3DA1725E"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sz w:val="32"/>
                <w:szCs w:val="32"/>
              </w:rPr>
              <w:t>100</w:t>
            </w:r>
          </w:p>
        </w:tc>
        <w:tc>
          <w:tcPr>
            <w:tcW w:w="1418" w:type="dxa"/>
            <w:shd w:val="clear" w:color="auto" w:fill="D9D9D9"/>
          </w:tcPr>
          <w:p w14:paraId="75AD4382" w14:textId="77777777" w:rsidR="003016FC" w:rsidRPr="003016FC" w:rsidRDefault="003016FC" w:rsidP="003016FC">
            <w:pPr>
              <w:spacing w:after="0" w:line="240" w:lineRule="auto"/>
              <w:contextualSpacing/>
              <w:rPr>
                <w:rFonts w:ascii="TH SarabunIT๙" w:hAnsi="TH SarabunIT๙" w:cs="TH SarabunIT๙"/>
                <w:sz w:val="32"/>
                <w:szCs w:val="32"/>
                <w:cs/>
              </w:rPr>
            </w:pPr>
          </w:p>
        </w:tc>
      </w:tr>
    </w:tbl>
    <w:p w14:paraId="109EE679" w14:textId="77777777" w:rsidR="003016FC" w:rsidRPr="003016FC" w:rsidRDefault="003016FC" w:rsidP="003016FC">
      <w:pPr>
        <w:spacing w:after="160" w:line="259" w:lineRule="auto"/>
        <w:rPr>
          <w:rFonts w:ascii="TH SarabunIT๙" w:hAnsi="TH SarabunIT๙" w:cs="TH SarabunIT๙"/>
          <w:sz w:val="32"/>
          <w:szCs w:val="32"/>
        </w:rPr>
      </w:pPr>
    </w:p>
    <w:p w14:paraId="7E0DDAAA" w14:textId="77777777" w:rsidR="006C0CE7" w:rsidRPr="006C0CE7" w:rsidRDefault="006C0CE7" w:rsidP="006C0CE7">
      <w:pPr>
        <w:spacing w:after="0" w:line="240" w:lineRule="auto"/>
        <w:jc w:val="center"/>
        <w:rPr>
          <w:rFonts w:ascii="TH SarabunIT๙" w:eastAsia="Times New Roman" w:hAnsi="TH SarabunIT๙" w:cs="TH SarabunIT๙"/>
          <w:b/>
          <w:bCs/>
          <w:sz w:val="36"/>
          <w:szCs w:val="36"/>
          <w14:ligatures w14:val="standardContextual"/>
        </w:rPr>
      </w:pPr>
    </w:p>
    <w:p w14:paraId="2D673643" w14:textId="77777777" w:rsidR="006C0CE7" w:rsidRPr="006C0CE7" w:rsidRDefault="006C0CE7" w:rsidP="002B0150">
      <w:pPr>
        <w:spacing w:after="0" w:line="240" w:lineRule="auto"/>
        <w:jc w:val="center"/>
        <w:rPr>
          <w:rFonts w:ascii="TH SarabunIT๙" w:eastAsia="Times New Roman" w:hAnsi="TH SarabunIT๙" w:cs="TH SarabunIT๙"/>
          <w:b/>
          <w:bCs/>
          <w:sz w:val="32"/>
          <w:szCs w:val="32"/>
          <w14:ligatures w14:val="standardContextual"/>
        </w:rPr>
      </w:pPr>
    </w:p>
    <w:p w14:paraId="5B528939" w14:textId="77777777" w:rsidR="006C0CE7" w:rsidRPr="006C0CE7" w:rsidRDefault="006C0CE7" w:rsidP="002B0150">
      <w:pPr>
        <w:spacing w:after="0" w:line="240" w:lineRule="auto"/>
        <w:jc w:val="center"/>
        <w:rPr>
          <w:rFonts w:ascii="TH SarabunIT๙" w:eastAsia="Times New Roman" w:hAnsi="TH SarabunIT๙" w:cs="TH SarabunIT๙"/>
          <w:b/>
          <w:bCs/>
          <w:sz w:val="32"/>
          <w:szCs w:val="32"/>
          <w14:ligatures w14:val="standardContextual"/>
        </w:rPr>
      </w:pPr>
    </w:p>
    <w:p w14:paraId="7A807CB5" w14:textId="77777777" w:rsidR="006C0CE7" w:rsidRPr="006C0CE7" w:rsidRDefault="006C0CE7" w:rsidP="002B0150">
      <w:pPr>
        <w:spacing w:after="0" w:line="240" w:lineRule="auto"/>
        <w:jc w:val="center"/>
        <w:rPr>
          <w:rFonts w:ascii="TH SarabunIT๙" w:eastAsia="Times New Roman" w:hAnsi="TH SarabunIT๙" w:cs="TH SarabunIT๙"/>
          <w:b/>
          <w:bCs/>
          <w:sz w:val="32"/>
          <w:szCs w:val="32"/>
          <w14:ligatures w14:val="standardContextual"/>
        </w:rPr>
      </w:pPr>
    </w:p>
    <w:p w14:paraId="7A08DC20" w14:textId="77777777" w:rsidR="006C0CE7" w:rsidRPr="006C0CE7" w:rsidRDefault="006C0CE7" w:rsidP="002B0150">
      <w:pPr>
        <w:spacing w:after="0" w:line="240" w:lineRule="auto"/>
        <w:jc w:val="center"/>
        <w:rPr>
          <w:rFonts w:ascii="TH SarabunIT๙" w:eastAsia="Times New Roman" w:hAnsi="TH SarabunIT๙" w:cs="TH SarabunIT๙"/>
          <w:b/>
          <w:bCs/>
          <w:sz w:val="32"/>
          <w:szCs w:val="32"/>
          <w14:ligatures w14:val="standardContextual"/>
        </w:rPr>
      </w:pPr>
    </w:p>
    <w:p w14:paraId="1565237C" w14:textId="77777777" w:rsidR="006C0CE7" w:rsidRPr="006C0CE7" w:rsidRDefault="006C0CE7" w:rsidP="002B0150">
      <w:pPr>
        <w:spacing w:after="0" w:line="240" w:lineRule="auto"/>
        <w:jc w:val="center"/>
        <w:rPr>
          <w:rFonts w:ascii="TH SarabunIT๙" w:eastAsia="Times New Roman" w:hAnsi="TH SarabunIT๙" w:cs="TH SarabunIT๙"/>
          <w:b/>
          <w:bCs/>
          <w:sz w:val="32"/>
          <w:szCs w:val="32"/>
          <w14:ligatures w14:val="standardContextual"/>
        </w:rPr>
      </w:pPr>
    </w:p>
    <w:p w14:paraId="30E30D08" w14:textId="77777777" w:rsidR="006C0CE7" w:rsidRPr="006C0CE7" w:rsidRDefault="006C0CE7" w:rsidP="002B0150">
      <w:pPr>
        <w:spacing w:after="0" w:line="240" w:lineRule="auto"/>
        <w:jc w:val="center"/>
        <w:rPr>
          <w:rFonts w:ascii="TH SarabunIT๙" w:eastAsia="Times New Roman" w:hAnsi="TH SarabunIT๙" w:cs="TH SarabunIT๙"/>
          <w:b/>
          <w:bCs/>
          <w:sz w:val="32"/>
          <w:szCs w:val="32"/>
          <w14:ligatures w14:val="standardContextual"/>
        </w:rPr>
      </w:pPr>
    </w:p>
    <w:p w14:paraId="37D385A0" w14:textId="77777777" w:rsidR="006C0CE7" w:rsidRPr="006C0CE7" w:rsidRDefault="006C0CE7" w:rsidP="002B0150">
      <w:pPr>
        <w:spacing w:after="0" w:line="240" w:lineRule="auto"/>
        <w:jc w:val="center"/>
        <w:rPr>
          <w:rFonts w:ascii="TH SarabunIT๙" w:eastAsia="Times New Roman" w:hAnsi="TH SarabunIT๙" w:cs="TH SarabunIT๙"/>
          <w:b/>
          <w:bCs/>
          <w:sz w:val="32"/>
          <w:szCs w:val="32"/>
          <w14:ligatures w14:val="standardContextual"/>
        </w:rPr>
      </w:pPr>
    </w:p>
    <w:p w14:paraId="25742892" w14:textId="77777777" w:rsidR="006C0CE7" w:rsidRPr="006C0CE7" w:rsidRDefault="006C0CE7" w:rsidP="002B0150">
      <w:pPr>
        <w:spacing w:after="0" w:line="240" w:lineRule="auto"/>
        <w:jc w:val="center"/>
        <w:rPr>
          <w:rFonts w:ascii="TH SarabunIT๙" w:eastAsia="Times New Roman" w:hAnsi="TH SarabunIT๙" w:cs="TH SarabunIT๙"/>
          <w:b/>
          <w:bCs/>
          <w:sz w:val="32"/>
          <w:szCs w:val="32"/>
          <w14:ligatures w14:val="standardContextual"/>
        </w:rPr>
      </w:pPr>
    </w:p>
    <w:p w14:paraId="7F039671" w14:textId="77777777" w:rsidR="006C0CE7" w:rsidRDefault="006C0CE7" w:rsidP="002B0150">
      <w:pPr>
        <w:spacing w:after="0" w:line="240" w:lineRule="auto"/>
        <w:jc w:val="center"/>
        <w:rPr>
          <w:rFonts w:ascii="TH SarabunIT๙" w:eastAsia="Times New Roman" w:hAnsi="TH SarabunIT๙" w:cs="TH SarabunIT๙"/>
          <w:b/>
          <w:bCs/>
          <w:sz w:val="32"/>
          <w:szCs w:val="32"/>
          <w14:ligatures w14:val="standardContextual"/>
        </w:rPr>
      </w:pPr>
    </w:p>
    <w:p w14:paraId="67560A59" w14:textId="77777777" w:rsidR="008B670D" w:rsidRPr="006C0CE7" w:rsidRDefault="008B670D" w:rsidP="002B0150">
      <w:pPr>
        <w:spacing w:after="0" w:line="240" w:lineRule="auto"/>
        <w:jc w:val="center"/>
        <w:rPr>
          <w:rFonts w:ascii="TH SarabunIT๙" w:eastAsia="Times New Roman" w:hAnsi="TH SarabunIT๙" w:cs="TH SarabunIT๙"/>
          <w:b/>
          <w:bCs/>
          <w:sz w:val="32"/>
          <w:szCs w:val="32"/>
          <w14:ligatures w14:val="standardContextual"/>
        </w:rPr>
      </w:pPr>
    </w:p>
    <w:p w14:paraId="2FE82965" w14:textId="77777777" w:rsidR="006C0CE7" w:rsidRPr="006C0CE7" w:rsidRDefault="006C0CE7" w:rsidP="002B0150">
      <w:pPr>
        <w:spacing w:after="0" w:line="240" w:lineRule="auto"/>
        <w:jc w:val="center"/>
        <w:rPr>
          <w:rFonts w:ascii="TH SarabunIT๙" w:eastAsia="Times New Roman" w:hAnsi="TH SarabunIT๙" w:cs="TH SarabunIT๙"/>
          <w:b/>
          <w:bCs/>
          <w:sz w:val="32"/>
          <w:szCs w:val="32"/>
          <w14:ligatures w14:val="standardContextual"/>
        </w:rPr>
      </w:pPr>
    </w:p>
    <w:p w14:paraId="159F762C" w14:textId="77777777" w:rsidR="006C0CE7" w:rsidRPr="006C0CE7" w:rsidRDefault="006C0CE7" w:rsidP="002B0150">
      <w:pPr>
        <w:spacing w:after="0" w:line="240" w:lineRule="auto"/>
        <w:jc w:val="center"/>
        <w:rPr>
          <w:rFonts w:ascii="TH SarabunIT๙" w:eastAsia="Times New Roman" w:hAnsi="TH SarabunIT๙" w:cs="TH SarabunIT๙"/>
          <w:b/>
          <w:bCs/>
          <w:sz w:val="32"/>
          <w:szCs w:val="32"/>
          <w14:ligatures w14:val="standardContextual"/>
        </w:rPr>
      </w:pPr>
    </w:p>
    <w:p w14:paraId="2F8FF94B" w14:textId="6A673D16" w:rsidR="002B0150" w:rsidRPr="002B0150" w:rsidRDefault="00CE1C3D" w:rsidP="002B0150">
      <w:pPr>
        <w:spacing w:after="0" w:line="240" w:lineRule="auto"/>
        <w:jc w:val="center"/>
        <w:rPr>
          <w:rFonts w:ascii="TH SarabunIT๙" w:eastAsia="Times New Roman" w:hAnsi="TH SarabunIT๙" w:cs="TH SarabunIT๙"/>
          <w:b/>
          <w:bCs/>
          <w:sz w:val="32"/>
          <w:szCs w:val="32"/>
          <w:cs/>
          <w14:ligatures w14:val="standardContextual"/>
        </w:rPr>
      </w:pPr>
      <w:r w:rsidRPr="006C0CE7">
        <w:rPr>
          <w:rFonts w:ascii="TH SarabunIT๙" w:eastAsia="Times New Roman" w:hAnsi="TH SarabunIT๙" w:cs="TH SarabunIT๙"/>
          <w:b/>
          <w:bCs/>
          <w:sz w:val="32"/>
          <w:szCs w:val="32"/>
          <w:cs/>
          <w14:ligatures w14:val="standardContextual"/>
        </w:rPr>
        <w:lastRenderedPageBreak/>
        <w:t>คำ</w:t>
      </w:r>
      <w:r w:rsidR="006C0CE7" w:rsidRPr="006C0CE7">
        <w:rPr>
          <w:rFonts w:ascii="TH SarabunIT๙" w:eastAsia="Times New Roman" w:hAnsi="TH SarabunIT๙" w:cs="TH SarabunIT๙"/>
          <w:b/>
          <w:bCs/>
          <w:sz w:val="32"/>
          <w:szCs w:val="32"/>
          <w:cs/>
          <w14:ligatures w14:val="standardContextual"/>
        </w:rPr>
        <w:t>อธิบาย</w:t>
      </w:r>
      <w:r w:rsidR="002B0150" w:rsidRPr="006C0CE7">
        <w:rPr>
          <w:rFonts w:ascii="TH SarabunIT๙" w:eastAsia="Times New Roman" w:hAnsi="TH SarabunIT๙" w:cs="TH SarabunIT๙"/>
          <w:b/>
          <w:bCs/>
          <w:sz w:val="32"/>
          <w:szCs w:val="32"/>
          <w:cs/>
          <w14:ligatures w14:val="standardContextual"/>
        </w:rPr>
        <w:t>รายวิชาพื้น</w:t>
      </w:r>
      <w:r w:rsidR="002B0150" w:rsidRPr="002B0150">
        <w:rPr>
          <w:rFonts w:ascii="TH SarabunIT๙" w:eastAsia="Times New Roman" w:hAnsi="TH SarabunIT๙" w:cs="TH SarabunIT๙"/>
          <w:b/>
          <w:bCs/>
          <w:sz w:val="32"/>
          <w:szCs w:val="32"/>
          <w:cs/>
          <w14:ligatures w14:val="standardContextual"/>
        </w:rPr>
        <w:t>ฐาน</w:t>
      </w:r>
    </w:p>
    <w:p w14:paraId="415B71B6"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อ๑๕๑๐๑  ภาษาอังกฤษ</w:t>
      </w:r>
      <w:r w:rsidRPr="002B0150">
        <w:rPr>
          <w:rFonts w:ascii="TH SarabunIT๙" w:eastAsia="Times New Roman" w:hAnsi="TH SarabunIT๙" w:cs="TH SarabunIT๙"/>
          <w:b/>
          <w:bCs/>
          <w:sz w:val="32"/>
          <w:szCs w:val="32"/>
          <w:cs/>
          <w14:ligatures w14:val="standardContextual"/>
        </w:rPr>
        <w:tab/>
      </w:r>
      <w:r w:rsidRPr="002B0150">
        <w:rPr>
          <w:rFonts w:ascii="TH SarabunIT๙" w:eastAsia="Times New Roman" w:hAnsi="TH SarabunIT๙" w:cs="TH SarabunIT๙"/>
          <w:b/>
          <w:bCs/>
          <w:sz w:val="32"/>
          <w:szCs w:val="32"/>
          <w:cs/>
          <w14:ligatures w14:val="standardContextual"/>
        </w:rPr>
        <w:tab/>
      </w:r>
      <w:r w:rsidRPr="002B0150">
        <w:rPr>
          <w:rFonts w:ascii="TH SarabunIT๙" w:eastAsia="Times New Roman" w:hAnsi="TH SarabunIT๙" w:cs="TH SarabunIT๙"/>
          <w:b/>
          <w:bCs/>
          <w:sz w:val="32"/>
          <w:szCs w:val="32"/>
          <w:cs/>
          <w14:ligatures w14:val="standardContextual"/>
        </w:rPr>
        <w:tab/>
        <w:t xml:space="preserve">     กลุ่มสาระการเรียนรู้ภาษาต่างประเทศ (ภาษาอังกฤษ)</w:t>
      </w:r>
    </w:p>
    <w:p w14:paraId="6C26272F"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u w:val="dotted"/>
          <w:cs/>
          <w14:ligatures w14:val="standardContextual"/>
        </w:rPr>
      </w:pPr>
      <w:r w:rsidRPr="002B0150">
        <w:rPr>
          <w:rFonts w:ascii="TH SarabunIT๙" w:eastAsia="Times New Roman" w:hAnsi="TH SarabunIT๙" w:cs="TH SarabunIT๙"/>
          <w:b/>
          <w:bCs/>
          <w:sz w:val="32"/>
          <w:szCs w:val="32"/>
          <w:cs/>
          <w14:ligatures w14:val="standardContextual"/>
        </w:rPr>
        <w:t xml:space="preserve">ชั้นประถมศึกษาปีที่ ๕ </w:t>
      </w:r>
      <w:r w:rsidRPr="002B0150">
        <w:rPr>
          <w:rFonts w:ascii="TH SarabunIT๙" w:eastAsia="Times New Roman" w:hAnsi="TH SarabunIT๙" w:cs="TH SarabunIT๙"/>
          <w:b/>
          <w:bCs/>
          <w:sz w:val="32"/>
          <w:szCs w:val="32"/>
          <w14:ligatures w14:val="standardContextual"/>
        </w:rPr>
        <w:tab/>
      </w:r>
      <w:r w:rsidRPr="002B0150">
        <w:rPr>
          <w:rFonts w:ascii="TH SarabunIT๙" w:eastAsia="Times New Roman" w:hAnsi="TH SarabunIT๙" w:cs="TH SarabunIT๙"/>
          <w:b/>
          <w:bCs/>
          <w:sz w:val="32"/>
          <w:szCs w:val="32"/>
          <w14:ligatures w14:val="standardContextual"/>
        </w:rPr>
        <w:tab/>
        <w:t xml:space="preserve">   </w:t>
      </w:r>
      <w:r w:rsidRPr="002B0150">
        <w:rPr>
          <w:rFonts w:ascii="TH SarabunIT๙" w:eastAsia="Times New Roman" w:hAnsi="TH SarabunIT๙" w:cs="TH SarabunIT๙"/>
          <w:b/>
          <w:bCs/>
          <w:sz w:val="32"/>
          <w:szCs w:val="32"/>
          <w14:ligatures w14:val="standardContextual"/>
        </w:rPr>
        <w:tab/>
      </w:r>
      <w:r w:rsidRPr="002B0150">
        <w:rPr>
          <w:rFonts w:ascii="TH SarabunIT๙" w:eastAsia="Times New Roman" w:hAnsi="TH SarabunIT๙" w:cs="TH SarabunIT๙"/>
          <w:b/>
          <w:bCs/>
          <w:sz w:val="32"/>
          <w:szCs w:val="32"/>
          <w14:ligatures w14:val="standardContextual"/>
        </w:rPr>
        <w:tab/>
        <w:t xml:space="preserve">  </w:t>
      </w:r>
      <w:r w:rsidRPr="002B0150">
        <w:rPr>
          <w:rFonts w:ascii="TH SarabunIT๙" w:eastAsia="Times New Roman" w:hAnsi="TH SarabunIT๙" w:cs="TH SarabunIT๙"/>
          <w:b/>
          <w:bCs/>
          <w:sz w:val="32"/>
          <w:szCs w:val="32"/>
          <w14:ligatures w14:val="standardContextual"/>
        </w:rPr>
        <w:tab/>
      </w:r>
      <w:r w:rsidRPr="002B0150">
        <w:rPr>
          <w:rFonts w:ascii="TH SarabunIT๙" w:eastAsia="Times New Roman" w:hAnsi="TH SarabunIT๙" w:cs="TH SarabunIT๙"/>
          <w:b/>
          <w:bCs/>
          <w:sz w:val="32"/>
          <w:szCs w:val="32"/>
          <w14:ligatures w14:val="standardContextual"/>
        </w:rPr>
        <w:tab/>
        <w:t xml:space="preserve">    </w:t>
      </w:r>
      <w:r w:rsidRPr="002B0150">
        <w:rPr>
          <w:rFonts w:ascii="TH SarabunIT๙" w:eastAsia="Times New Roman" w:hAnsi="TH SarabunIT๙" w:cs="TH SarabunIT๙"/>
          <w:b/>
          <w:bCs/>
          <w:sz w:val="32"/>
          <w:szCs w:val="32"/>
          <w14:ligatures w14:val="standardContextual"/>
        </w:rPr>
        <w:tab/>
        <w:t xml:space="preserve">  </w:t>
      </w:r>
      <w:r w:rsidRPr="002B0150">
        <w:rPr>
          <w:rFonts w:ascii="TH SarabunIT๙" w:eastAsia="Times New Roman" w:hAnsi="TH SarabunIT๙" w:cs="TH SarabunIT๙"/>
          <w:b/>
          <w:bCs/>
          <w:sz w:val="32"/>
          <w:szCs w:val="32"/>
          <w:cs/>
          <w14:ligatures w14:val="standardContextual"/>
        </w:rPr>
        <w:t>เวลา   ๘๐</w:t>
      </w:r>
      <w:r w:rsidRPr="002B0150">
        <w:rPr>
          <w:rFonts w:ascii="TH SarabunIT๙" w:eastAsia="Times New Roman" w:hAnsi="TH SarabunIT๙" w:cs="TH SarabunIT๙"/>
          <w:b/>
          <w:bCs/>
          <w:sz w:val="32"/>
          <w:szCs w:val="32"/>
          <w14:ligatures w14:val="standardContextual"/>
        </w:rPr>
        <w:t xml:space="preserve">   </w:t>
      </w:r>
      <w:r w:rsidRPr="002B0150">
        <w:rPr>
          <w:rFonts w:ascii="TH SarabunIT๙" w:eastAsia="Times New Roman" w:hAnsi="TH SarabunIT๙" w:cs="TH SarabunIT๙"/>
          <w:b/>
          <w:bCs/>
          <w:sz w:val="32"/>
          <w:szCs w:val="32"/>
          <w:cs/>
          <w14:ligatures w14:val="standardContextual"/>
        </w:rPr>
        <w:t>ชั่วโมง</w:t>
      </w:r>
    </w:p>
    <w:p w14:paraId="0EBA2EA3" w14:textId="77777777" w:rsidR="002B0150" w:rsidRPr="002B0150"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w:t>
      </w:r>
      <w:r w:rsidRPr="002B0150">
        <w:rPr>
          <w:rFonts w:ascii="TH SarabunIT๙" w:eastAsia="Times New Roman" w:hAnsi="TH SarabunIT๙" w:cs="TH SarabunIT๙"/>
          <w:b/>
          <w:bCs/>
          <w:sz w:val="32"/>
          <w:szCs w:val="32"/>
          <w14:ligatures w14:val="standardContextual"/>
        </w:rPr>
        <w:t>--</w:t>
      </w:r>
    </w:p>
    <w:p w14:paraId="179BE0BC" w14:textId="77777777" w:rsidR="002B0150" w:rsidRPr="002B0150" w:rsidRDefault="002B0150" w:rsidP="002B0150">
      <w:pPr>
        <w:spacing w:after="0" w:line="240" w:lineRule="auto"/>
        <w:ind w:firstLine="720"/>
        <w:jc w:val="thaiDistribute"/>
        <w:rPr>
          <w:rFonts w:ascii="TH SarabunIT๙" w:eastAsia="Times New Roman" w:hAnsi="TH SarabunIT๙" w:cs="TH SarabunIT๙"/>
          <w:sz w:val="32"/>
          <w:szCs w:val="32"/>
          <w:lang w:val="en-GB"/>
          <w14:ligatures w14:val="standardContextual"/>
        </w:rPr>
      </w:pPr>
      <w:r w:rsidRPr="002B0150">
        <w:rPr>
          <w:rFonts w:ascii="TH SarabunIT๙" w:eastAsia="Times New Roman" w:hAnsi="TH SarabunIT๙" w:cs="TH SarabunIT๙"/>
          <w:sz w:val="32"/>
          <w:szCs w:val="32"/>
          <w:cs/>
          <w14:ligatures w14:val="standardContextual"/>
        </w:rPr>
        <w:t xml:space="preserve">ปฏิบัติตามคำสั่ง คำขอร้อง และคำแนะนำง่าย ๆ ที่ฟังหรืออ่าน อ่านออกเสียงประโยค ข้อความ และบทกลอนสั้น ๆ ถูกต้องตามหลักการอ่าน ระบุ/วาดภาพ สัญลักษณ์ หรือเครื่องหมายตรงตามความหมายของประโยคและข้อความสั้น ๆ ที่ฟังหรืออ่าน บอกใจความสำคัญและตอบคำถามจากการฟังหรืออ่านบทสนทนา และนิทานง่าย ๆ หรือเรื่องสั้น ๆ พูด/เขียนโต้ตอบในการสื่อสารระหว่างบุคคล ใช้คำสั่ง คำขอร้อง คำขออนุญาตและให้คำแนะนำง่าย ๆ พูด/เขียนแสดงความต้องการ ขอความช่วยเหลือ ตอบรับและปฏิเสธการให้ความช่วยเหลือในสถานการณ์ง่าย ๆ พูด/เขียนเพื่อขอและให้ข้อมูลเกี่ยวกับตนเอง เพื่อน ครอบครัว และเรื่องใกล้ตัว พูด/เขียนแสดงความรู้สึกของตนเองเกี่ยวกับเรื่องต่าง ๆ ใกล้ตัว และกิจกรรมต่าง ๆ พร้อมทั้งให้เหตุผลสั้น ๆ ประกอบ พูด/เขียนให้ข้อมูลเกี่ยวกับตนเองและเรื่องใกล้ตัว เขียนภาพ แผนผัง และแผนภูมิแสดงข้อมูลต่าง ๆ ตามที่ฟังหรืออ่าน พูดแสดงความคิดเห็นเกี่ยวกับเรื่องต่าง ๆ ใกล้ตัว </w:t>
      </w:r>
    </w:p>
    <w:p w14:paraId="520944A4" w14:textId="77777777" w:rsidR="002B0150" w:rsidRPr="002B0150" w:rsidRDefault="002B0150" w:rsidP="002B0150">
      <w:pPr>
        <w:spacing w:after="0" w:line="240" w:lineRule="auto"/>
        <w:ind w:firstLine="720"/>
        <w:jc w:val="thaiDistribute"/>
        <w:rPr>
          <w:rFonts w:ascii="TH SarabunIT๙" w:eastAsia="Times New Roman" w:hAnsi="TH SarabunIT๙" w:cs="TH SarabunIT๙"/>
          <w:sz w:val="32"/>
          <w:szCs w:val="32"/>
          <w:lang w:val="en-GB"/>
          <w14:ligatures w14:val="standardContextual"/>
        </w:rPr>
      </w:pPr>
      <w:r w:rsidRPr="002B0150">
        <w:rPr>
          <w:rFonts w:ascii="TH SarabunIT๙" w:eastAsia="Times New Roman" w:hAnsi="TH SarabunIT๙" w:cs="TH SarabunIT๙"/>
          <w:sz w:val="32"/>
          <w:szCs w:val="32"/>
          <w:cs/>
          <w14:ligatures w14:val="standardContextual"/>
        </w:rPr>
        <w:t>ใช้ถ้อยคำ น้ำเสียง และกิริยาท่าทางอย่างสุภาพตามมารยาทสังคมและวัฒนธรรมของเจ้าของภาษา ตอบคำถาม/บอกความสำคัญของเทศกาล/วันสำคัญ/งานฉลอง และชีวิตความเป็นอยู่ง่าย ๆ ของเจ้าของภาษา การเข้าร่วมกิจกรรมทางภาษาและวัฒนธรรมตามความสนใจ บอกความเหมือน/ความแตกต่างระหว่างการออกเสียงประโยคชนิดต่าง ๆ การใช้เครื่องหมายวรรคตอน และการลำดับคำ (</w:t>
      </w:r>
      <w:r w:rsidRPr="002B0150">
        <w:rPr>
          <w:rFonts w:ascii="TH SarabunIT๙" w:eastAsia="Times New Roman" w:hAnsi="TH SarabunIT๙" w:cs="TH SarabunIT๙"/>
          <w:sz w:val="32"/>
          <w:szCs w:val="32"/>
          <w:lang w:val="en-GB"/>
          <w14:ligatures w14:val="standardContextual"/>
        </w:rPr>
        <w:t xml:space="preserve">order) </w:t>
      </w:r>
      <w:r w:rsidRPr="002B0150">
        <w:rPr>
          <w:rFonts w:ascii="TH SarabunIT๙" w:eastAsia="Times New Roman" w:hAnsi="TH SarabunIT๙" w:cs="TH SarabunIT๙"/>
          <w:sz w:val="32"/>
          <w:szCs w:val="32"/>
          <w:cs/>
          <w14:ligatures w14:val="standardContextual"/>
        </w:rPr>
        <w:t xml:space="preserve">ตามโครงสร้างประโยคของภาษาต่างประเทศ (ภาษาอังกฤษ) และภาษาไทย บอกความเหมือน/ความแตกต่างระหว่างเทศกาลและงานฉลอง ของเจ้าของภาษากับของไทย </w:t>
      </w:r>
    </w:p>
    <w:p w14:paraId="489B3832" w14:textId="77777777" w:rsidR="002B0150" w:rsidRPr="002B0150" w:rsidRDefault="002B0150" w:rsidP="002B0150">
      <w:pPr>
        <w:spacing w:after="0" w:line="240" w:lineRule="auto"/>
        <w:ind w:firstLine="720"/>
        <w:jc w:val="thaiDistribute"/>
        <w:rPr>
          <w:rFonts w:ascii="TH SarabunIT๙" w:eastAsia="Times New Roman" w:hAnsi="TH SarabunIT๙" w:cs="TH SarabunIT๙"/>
          <w:sz w:val="32"/>
          <w:szCs w:val="32"/>
          <w:lang w:val="en-GB"/>
          <w14:ligatures w14:val="standardContextual"/>
        </w:rPr>
      </w:pPr>
      <w:r w:rsidRPr="002B0150">
        <w:rPr>
          <w:rFonts w:ascii="TH SarabunIT๙" w:eastAsia="Times New Roman" w:hAnsi="TH SarabunIT๙" w:cs="TH SarabunIT๙"/>
          <w:sz w:val="32"/>
          <w:szCs w:val="32"/>
          <w:cs/>
          <w14:ligatures w14:val="standardContextual"/>
        </w:rPr>
        <w:t>ค้นคว้า รวบรวมคำศัพท์ที่เกี่ยวข้องกับกลุ่มสาระการเรียนรู้อื่น และนำเสนอด้วยการพูด/การเขียน</w:t>
      </w:r>
    </w:p>
    <w:p w14:paraId="05C7B03B" w14:textId="77777777" w:rsidR="002B0150" w:rsidRPr="002B0150" w:rsidRDefault="002B0150" w:rsidP="002B0150">
      <w:pPr>
        <w:spacing w:after="0" w:line="240" w:lineRule="auto"/>
        <w:jc w:val="thaiDistribute"/>
        <w:rPr>
          <w:rFonts w:ascii="TH SarabunIT๙" w:eastAsia="Times New Roman" w:hAnsi="TH SarabunIT๙" w:cs="TH SarabunIT๙"/>
          <w:sz w:val="32"/>
          <w:szCs w:val="32"/>
          <w:lang w:val="en-GB"/>
          <w14:ligatures w14:val="standardContextual"/>
        </w:rPr>
      </w:pPr>
      <w:r w:rsidRPr="002B0150">
        <w:rPr>
          <w:rFonts w:ascii="TH SarabunIT๙" w:eastAsia="Times New Roman" w:hAnsi="TH SarabunIT๙" w:cs="TH SarabunIT๙"/>
          <w:sz w:val="32"/>
          <w:szCs w:val="32"/>
          <w:cs/>
          <w14:ligatures w14:val="standardContextual"/>
        </w:rPr>
        <w:t>ฟัง พูด และอ่าน/เขียนในสถานการณ์ต่าง ๆ ที่เกิดขึ้นในห้องเรียนและสถานศึกษา ใช้ภาษาต่างประเทศ (ภาษาอังกฤษ) ในการสืบค้นและรวบรวมข้อมูลต่าง ๆ</w:t>
      </w:r>
    </w:p>
    <w:p w14:paraId="58C087A5" w14:textId="77777777" w:rsidR="002B0150" w:rsidRPr="002B0150"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6D20B854" w14:textId="77777777" w:rsidR="002B0150" w:rsidRPr="002B0150"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มาตรฐาน/ตัวชี้วัดระหว่างทางและตัวชี้วัดปลายทาง</w:t>
      </w:r>
    </w:p>
    <w:p w14:paraId="1B4C643B" w14:textId="77777777" w:rsidR="002B0150" w:rsidRPr="002B0150" w:rsidRDefault="002B0150" w:rsidP="002B0150">
      <w:pPr>
        <w:spacing w:after="0" w:line="240" w:lineRule="auto"/>
        <w:jc w:val="thaiDistribute"/>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b/>
          <w:bCs/>
          <w:sz w:val="32"/>
          <w:szCs w:val="32"/>
          <w:cs/>
          <w14:ligatures w14:val="standardContextual"/>
        </w:rPr>
        <w:t>ตัวชี้วัดระหว่างทาง</w:t>
      </w:r>
      <w:r w:rsidRPr="002B0150">
        <w:rPr>
          <w:rFonts w:ascii="TH SarabunIT๙" w:eastAsia="Times New Roman" w:hAnsi="TH SarabunIT๙" w:cs="TH SarabunIT๙"/>
          <w:sz w:val="32"/>
          <w:szCs w:val="32"/>
          <w:cs/>
          <w14:ligatures w14:val="standardContextual"/>
        </w:rPr>
        <w:t xml:space="preserve"> </w:t>
      </w:r>
      <w:r w:rsidRPr="002B0150">
        <w:rPr>
          <w:rFonts w:ascii="TH SarabunIT๙" w:eastAsia="Times New Roman" w:hAnsi="TH SarabunIT๙" w:cs="TH SarabunIT๙"/>
          <w:sz w:val="32"/>
          <w:szCs w:val="32"/>
          <w:cs/>
          <w14:ligatures w14:val="standardContextual"/>
        </w:rPr>
        <w:tab/>
        <w:t>จำนวน ๑๔ ตัวชี้วัด</w:t>
      </w:r>
    </w:p>
    <w:p w14:paraId="5CADECB2" w14:textId="77777777" w:rsidR="002B0150" w:rsidRPr="002B0150" w:rsidRDefault="002B0150" w:rsidP="002B0150">
      <w:pPr>
        <w:spacing w:after="0" w:line="240" w:lineRule="auto"/>
        <w:jc w:val="thaiDistribute"/>
        <w:rPr>
          <w:rFonts w:ascii="TH SarabunIT๙" w:eastAsia="Times New Roman" w:hAnsi="TH SarabunIT๙" w:cs="TH SarabunIT๙"/>
          <w:sz w:val="32"/>
          <w:szCs w:val="32"/>
          <w:lang w:val="en-GB"/>
          <w14:ligatures w14:val="standardContextual"/>
        </w:rPr>
      </w:pPr>
      <w:r w:rsidRPr="002B0150">
        <w:rPr>
          <w:rFonts w:ascii="TH SarabunIT๙" w:eastAsia="Times New Roman" w:hAnsi="TH SarabunIT๙" w:cs="TH SarabunIT๙"/>
          <w:b/>
          <w:bCs/>
          <w:sz w:val="32"/>
          <w:szCs w:val="32"/>
          <w:cs/>
          <w14:ligatures w14:val="standardContextual"/>
        </w:rPr>
        <w:t xml:space="preserve">   </w:t>
      </w:r>
      <w:r w:rsidRPr="002B0150">
        <w:rPr>
          <w:rFonts w:ascii="TH SarabunIT๙" w:eastAsia="Times New Roman" w:hAnsi="TH SarabunIT๙" w:cs="TH SarabunIT๙"/>
          <w:b/>
          <w:bCs/>
          <w:sz w:val="32"/>
          <w:szCs w:val="32"/>
          <w:cs/>
          <w14:ligatures w14:val="standardContextual"/>
        </w:rPr>
        <w:tab/>
        <w:t xml:space="preserve">ต 1.๑ </w:t>
      </w:r>
      <w:r w:rsidRPr="002B0150">
        <w:rPr>
          <w:rFonts w:ascii="TH SarabunIT๙" w:eastAsia="Times New Roman" w:hAnsi="TH SarabunIT๙" w:cs="TH SarabunIT๙"/>
          <w:sz w:val="32"/>
          <w:szCs w:val="32"/>
          <w:cs/>
          <w14:ligatures w14:val="standardContextual"/>
        </w:rPr>
        <w:t>ป.5/1</w:t>
      </w:r>
      <w:r w:rsidRPr="002B0150">
        <w:rPr>
          <w:rFonts w:ascii="TH SarabunIT๙" w:eastAsia="Times New Roman" w:hAnsi="TH SarabunIT๙" w:cs="TH SarabunIT๙"/>
          <w:sz w:val="32"/>
          <w:szCs w:val="32"/>
          <w14:ligatures w14:val="standardContextual"/>
        </w:rPr>
        <w:t>,</w:t>
      </w:r>
      <w:r w:rsidRPr="002B0150">
        <w:rPr>
          <w:rFonts w:ascii="TH SarabunIT๙" w:eastAsia="Times New Roman" w:hAnsi="TH SarabunIT๙" w:cs="TH SarabunIT๙"/>
          <w:b/>
          <w:bCs/>
          <w:sz w:val="32"/>
          <w:szCs w:val="32"/>
          <w:cs/>
          <w14:ligatures w14:val="standardContextual"/>
        </w:rPr>
        <w:t xml:space="preserve"> </w:t>
      </w:r>
      <w:r w:rsidRPr="002B0150">
        <w:rPr>
          <w:rFonts w:ascii="TH SarabunIT๙" w:eastAsia="Times New Roman" w:hAnsi="TH SarabunIT๙" w:cs="TH SarabunIT๙"/>
          <w:sz w:val="32"/>
          <w:szCs w:val="32"/>
          <w:cs/>
          <w14:ligatures w14:val="standardContextual"/>
        </w:rPr>
        <w:t>ป.5/3</w:t>
      </w:r>
      <w:r w:rsidRPr="002B0150">
        <w:rPr>
          <w:rFonts w:ascii="TH SarabunIT๙" w:eastAsia="Times New Roman" w:hAnsi="TH SarabunIT๙" w:cs="TH SarabunIT๙"/>
          <w:sz w:val="32"/>
          <w:szCs w:val="32"/>
          <w14:ligatures w14:val="standardContextual"/>
        </w:rPr>
        <w:t>,</w:t>
      </w:r>
      <w:r w:rsidRPr="002B0150">
        <w:rPr>
          <w:rFonts w:ascii="TH SarabunIT๙" w:eastAsia="Times New Roman" w:hAnsi="TH SarabunIT๙" w:cs="TH SarabunIT๙"/>
          <w:sz w:val="32"/>
          <w:szCs w:val="32"/>
          <w:cs/>
          <w14:ligatures w14:val="standardContextual"/>
        </w:rPr>
        <w:t xml:space="preserve"> ป.5/4</w:t>
      </w:r>
      <w:r w:rsidRPr="002B0150">
        <w:rPr>
          <w:rFonts w:ascii="TH SarabunIT๙" w:eastAsia="Times New Roman" w:hAnsi="TH SarabunIT๙" w:cs="TH SarabunIT๙"/>
          <w:sz w:val="32"/>
          <w:szCs w:val="32"/>
          <w:cs/>
          <w14:ligatures w14:val="standardContextual"/>
        </w:rPr>
        <w:tab/>
      </w:r>
      <w:r w:rsidRPr="002B0150">
        <w:rPr>
          <w:rFonts w:ascii="TH SarabunIT๙" w:eastAsia="Times New Roman" w:hAnsi="TH SarabunIT๙" w:cs="TH SarabunIT๙"/>
          <w:sz w:val="32"/>
          <w:szCs w:val="32"/>
          <w:cs/>
          <w14:ligatures w14:val="standardContextual"/>
        </w:rPr>
        <w:tab/>
      </w:r>
      <w:r w:rsidRPr="002B0150">
        <w:rPr>
          <w:rFonts w:ascii="TH SarabunIT๙" w:eastAsia="Times New Roman" w:hAnsi="TH SarabunIT๙" w:cs="TH SarabunIT๙"/>
          <w:sz w:val="32"/>
          <w:szCs w:val="32"/>
          <w:cs/>
          <w14:ligatures w14:val="standardContextual"/>
        </w:rPr>
        <w:tab/>
      </w:r>
      <w:r w:rsidRPr="002B0150">
        <w:rPr>
          <w:rFonts w:ascii="TH SarabunIT๙" w:eastAsia="Times New Roman" w:hAnsi="TH SarabunIT๙" w:cs="TH SarabunIT๙"/>
          <w:sz w:val="32"/>
          <w:szCs w:val="32"/>
          <w:cs/>
          <w14:ligatures w14:val="standardContextual"/>
        </w:rPr>
        <w:tab/>
        <w:t xml:space="preserve">         </w:t>
      </w:r>
    </w:p>
    <w:p w14:paraId="175E4A86" w14:textId="77777777" w:rsidR="002B0150" w:rsidRPr="002B0150" w:rsidRDefault="002B0150" w:rsidP="002B0150">
      <w:pPr>
        <w:spacing w:after="0" w:line="240" w:lineRule="auto"/>
        <w:jc w:val="thaiDistribute"/>
        <w:rPr>
          <w:rFonts w:ascii="TH SarabunIT๙" w:eastAsia="Times New Roman" w:hAnsi="TH SarabunIT๙" w:cs="TH SarabunIT๙"/>
          <w:sz w:val="32"/>
          <w:szCs w:val="32"/>
          <w:lang w:val="en-GB"/>
          <w14:ligatures w14:val="standardContextual"/>
        </w:rPr>
      </w:pPr>
      <w:r w:rsidRPr="002B0150">
        <w:rPr>
          <w:rFonts w:ascii="TH SarabunIT๙" w:eastAsia="Times New Roman" w:hAnsi="TH SarabunIT๙" w:cs="TH SarabunIT๙"/>
          <w:sz w:val="32"/>
          <w:szCs w:val="32"/>
          <w:cs/>
          <w14:ligatures w14:val="standardContextual"/>
        </w:rPr>
        <w:t xml:space="preserve">    </w:t>
      </w:r>
      <w:r w:rsidRPr="002B0150">
        <w:rPr>
          <w:rFonts w:ascii="TH SarabunIT๙" w:eastAsia="Times New Roman" w:hAnsi="TH SarabunIT๙" w:cs="TH SarabunIT๙"/>
          <w:sz w:val="32"/>
          <w:szCs w:val="32"/>
          <w:cs/>
          <w14:ligatures w14:val="standardContextual"/>
        </w:rPr>
        <w:tab/>
      </w:r>
      <w:r w:rsidRPr="002B0150">
        <w:rPr>
          <w:rFonts w:ascii="TH SarabunIT๙" w:eastAsia="Times New Roman" w:hAnsi="TH SarabunIT๙" w:cs="TH SarabunIT๙"/>
          <w:b/>
          <w:bCs/>
          <w:sz w:val="32"/>
          <w:szCs w:val="32"/>
          <w:cs/>
          <w14:ligatures w14:val="standardContextual"/>
        </w:rPr>
        <w:t>ต 1.2</w:t>
      </w:r>
      <w:r w:rsidRPr="002B0150">
        <w:rPr>
          <w:rFonts w:ascii="TH SarabunIT๙" w:eastAsia="Times New Roman" w:hAnsi="TH SarabunIT๙" w:cs="TH SarabunIT๙"/>
          <w:sz w:val="32"/>
          <w:szCs w:val="32"/>
          <w:cs/>
          <w14:ligatures w14:val="standardContextual"/>
        </w:rPr>
        <w:t xml:space="preserve"> ป.5/2</w:t>
      </w:r>
      <w:r w:rsidRPr="002B0150">
        <w:rPr>
          <w:rFonts w:ascii="TH SarabunIT๙" w:eastAsia="Times New Roman" w:hAnsi="TH SarabunIT๙" w:cs="TH SarabunIT๙"/>
          <w:sz w:val="32"/>
          <w:szCs w:val="32"/>
          <w:lang w:val="en-GB"/>
          <w14:ligatures w14:val="standardContextual"/>
        </w:rPr>
        <w:t>,</w:t>
      </w:r>
      <w:r w:rsidRPr="002B0150">
        <w:rPr>
          <w:rFonts w:ascii="TH SarabunIT๙" w:eastAsia="Times New Roman" w:hAnsi="TH SarabunIT๙" w:cs="TH SarabunIT๙"/>
          <w:sz w:val="32"/>
          <w:szCs w:val="32"/>
          <w:cs/>
          <w14:ligatures w14:val="standardContextual"/>
        </w:rPr>
        <w:t xml:space="preserve"> ป.5/3</w:t>
      </w:r>
      <w:r w:rsidRPr="002B0150">
        <w:rPr>
          <w:rFonts w:ascii="TH SarabunIT๙" w:eastAsia="Times New Roman" w:hAnsi="TH SarabunIT๙" w:cs="TH SarabunIT๙"/>
          <w:sz w:val="32"/>
          <w:szCs w:val="32"/>
          <w:lang w:val="en-GB"/>
          <w14:ligatures w14:val="standardContextual"/>
        </w:rPr>
        <w:t>,</w:t>
      </w:r>
      <w:r w:rsidRPr="002B0150">
        <w:rPr>
          <w:rFonts w:ascii="TH SarabunIT๙" w:eastAsia="Times New Roman" w:hAnsi="TH SarabunIT๙" w:cs="TH SarabunIT๙"/>
          <w:sz w:val="32"/>
          <w:szCs w:val="32"/>
          <w:cs/>
          <w14:ligatures w14:val="standardContextual"/>
        </w:rPr>
        <w:t xml:space="preserve"> ป.5/4</w:t>
      </w:r>
      <w:r w:rsidRPr="002B0150">
        <w:rPr>
          <w:rFonts w:ascii="TH SarabunIT๙" w:eastAsia="Times New Roman" w:hAnsi="TH SarabunIT๙" w:cs="TH SarabunIT๙"/>
          <w:sz w:val="32"/>
          <w:szCs w:val="32"/>
          <w:lang w:val="en-GB"/>
          <w14:ligatures w14:val="standardContextual"/>
        </w:rPr>
        <w:t>,</w:t>
      </w:r>
      <w:r w:rsidRPr="002B0150">
        <w:rPr>
          <w:rFonts w:ascii="TH SarabunIT๙" w:eastAsia="Times New Roman" w:hAnsi="TH SarabunIT๙" w:cs="TH SarabunIT๙"/>
          <w:sz w:val="32"/>
          <w:szCs w:val="32"/>
          <w:cs/>
          <w14:ligatures w14:val="standardContextual"/>
        </w:rPr>
        <w:t xml:space="preserve"> ป.5/5</w:t>
      </w:r>
      <w:r w:rsidRPr="002B0150">
        <w:rPr>
          <w:rFonts w:ascii="TH SarabunIT๙" w:eastAsia="Times New Roman" w:hAnsi="TH SarabunIT๙" w:cs="TH SarabunIT๙"/>
          <w:sz w:val="32"/>
          <w:szCs w:val="32"/>
          <w:cs/>
          <w14:ligatures w14:val="standardContextual"/>
        </w:rPr>
        <w:tab/>
      </w:r>
      <w:r w:rsidRPr="002B0150">
        <w:rPr>
          <w:rFonts w:ascii="TH SarabunIT๙" w:eastAsia="Times New Roman" w:hAnsi="TH SarabunIT๙" w:cs="TH SarabunIT๙"/>
          <w:sz w:val="32"/>
          <w:szCs w:val="32"/>
          <w:cs/>
          <w14:ligatures w14:val="standardContextual"/>
        </w:rPr>
        <w:tab/>
      </w:r>
      <w:r w:rsidRPr="002B0150">
        <w:rPr>
          <w:rFonts w:ascii="TH SarabunIT๙" w:eastAsia="Times New Roman" w:hAnsi="TH SarabunIT๙" w:cs="TH SarabunIT๙"/>
          <w:sz w:val="32"/>
          <w:szCs w:val="32"/>
          <w:lang w:val="en-GB"/>
          <w14:ligatures w14:val="standardContextual"/>
        </w:rPr>
        <w:tab/>
      </w:r>
      <w:r w:rsidRPr="002B0150">
        <w:rPr>
          <w:rFonts w:ascii="TH SarabunIT๙" w:eastAsia="Times New Roman" w:hAnsi="TH SarabunIT๙" w:cs="TH SarabunIT๙"/>
          <w:sz w:val="32"/>
          <w:szCs w:val="32"/>
          <w:cs/>
          <w14:ligatures w14:val="standardContextual"/>
        </w:rPr>
        <w:tab/>
      </w:r>
    </w:p>
    <w:p w14:paraId="175DB2B3" w14:textId="77777777" w:rsidR="002B0150" w:rsidRPr="002B0150" w:rsidRDefault="002B0150" w:rsidP="002B0150">
      <w:pPr>
        <w:spacing w:after="0" w:line="240" w:lineRule="auto"/>
        <w:jc w:val="thaiDistribute"/>
        <w:rPr>
          <w:rFonts w:ascii="TH SarabunIT๙" w:eastAsia="Times New Roman" w:hAnsi="TH SarabunIT๙" w:cs="TH SarabunIT๙"/>
          <w:sz w:val="32"/>
          <w:szCs w:val="32"/>
          <w:lang w:val="en-GB"/>
          <w14:ligatures w14:val="standardContextual"/>
        </w:rPr>
      </w:pPr>
      <w:r w:rsidRPr="002B0150">
        <w:rPr>
          <w:rFonts w:ascii="TH SarabunIT๙" w:eastAsia="Times New Roman" w:hAnsi="TH SarabunIT๙" w:cs="TH SarabunIT๙"/>
          <w:sz w:val="32"/>
          <w:szCs w:val="32"/>
          <w:cs/>
          <w14:ligatures w14:val="standardContextual"/>
        </w:rPr>
        <w:t xml:space="preserve">    </w:t>
      </w:r>
      <w:r w:rsidRPr="002B0150">
        <w:rPr>
          <w:rFonts w:ascii="TH SarabunIT๙" w:eastAsia="Times New Roman" w:hAnsi="TH SarabunIT๙" w:cs="TH SarabunIT๙"/>
          <w:sz w:val="32"/>
          <w:szCs w:val="32"/>
          <w:cs/>
          <w14:ligatures w14:val="standardContextual"/>
        </w:rPr>
        <w:tab/>
      </w:r>
      <w:r w:rsidRPr="002B0150">
        <w:rPr>
          <w:rFonts w:ascii="TH SarabunIT๙" w:eastAsia="Times New Roman" w:hAnsi="TH SarabunIT๙" w:cs="TH SarabunIT๙"/>
          <w:b/>
          <w:bCs/>
          <w:sz w:val="32"/>
          <w:szCs w:val="32"/>
          <w:cs/>
          <w14:ligatures w14:val="standardContextual"/>
        </w:rPr>
        <w:t>ต 1.3</w:t>
      </w:r>
      <w:r w:rsidRPr="002B0150">
        <w:rPr>
          <w:rFonts w:ascii="TH SarabunIT๙" w:eastAsia="Times New Roman" w:hAnsi="TH SarabunIT๙" w:cs="TH SarabunIT๙"/>
          <w:sz w:val="32"/>
          <w:szCs w:val="32"/>
          <w:cs/>
          <w14:ligatures w14:val="standardContextual"/>
        </w:rPr>
        <w:t xml:space="preserve"> ป.5/1</w:t>
      </w:r>
      <w:r w:rsidRPr="002B0150">
        <w:rPr>
          <w:rFonts w:ascii="TH SarabunIT๙" w:eastAsia="Times New Roman" w:hAnsi="TH SarabunIT๙" w:cs="TH SarabunIT๙"/>
          <w:sz w:val="32"/>
          <w:szCs w:val="32"/>
          <w:lang w:val="en-GB"/>
          <w14:ligatures w14:val="standardContextual"/>
        </w:rPr>
        <w:t>,</w:t>
      </w:r>
      <w:r w:rsidRPr="002B0150">
        <w:rPr>
          <w:rFonts w:ascii="TH SarabunIT๙" w:eastAsia="Times New Roman" w:hAnsi="TH SarabunIT๙" w:cs="TH SarabunIT๙"/>
          <w:sz w:val="32"/>
          <w:szCs w:val="32"/>
          <w:cs/>
          <w14:ligatures w14:val="standardContextual"/>
        </w:rPr>
        <w:t xml:space="preserve"> ป.5/2</w:t>
      </w:r>
      <w:r w:rsidRPr="002B0150">
        <w:rPr>
          <w:rFonts w:ascii="TH SarabunIT๙" w:eastAsia="Times New Roman" w:hAnsi="TH SarabunIT๙" w:cs="TH SarabunIT๙"/>
          <w:sz w:val="32"/>
          <w:szCs w:val="32"/>
          <w:lang w:val="en-GB"/>
          <w14:ligatures w14:val="standardContextual"/>
        </w:rPr>
        <w:t>,</w:t>
      </w:r>
      <w:r w:rsidRPr="002B0150">
        <w:rPr>
          <w:rFonts w:ascii="TH SarabunIT๙" w:eastAsia="Times New Roman" w:hAnsi="TH SarabunIT๙" w:cs="TH SarabunIT๙"/>
          <w:sz w:val="32"/>
          <w:szCs w:val="32"/>
          <w:cs/>
          <w14:ligatures w14:val="standardContextual"/>
        </w:rPr>
        <w:t xml:space="preserve"> ป.5/3</w:t>
      </w:r>
      <w:r w:rsidRPr="002B0150">
        <w:rPr>
          <w:rFonts w:ascii="TH SarabunIT๙" w:eastAsia="Times New Roman" w:hAnsi="TH SarabunIT๙" w:cs="TH SarabunIT๙"/>
          <w:sz w:val="32"/>
          <w:szCs w:val="32"/>
          <w:cs/>
          <w14:ligatures w14:val="standardContextual"/>
        </w:rPr>
        <w:tab/>
      </w:r>
      <w:r w:rsidRPr="002B0150">
        <w:rPr>
          <w:rFonts w:ascii="TH SarabunIT๙" w:eastAsia="Times New Roman" w:hAnsi="TH SarabunIT๙" w:cs="TH SarabunIT๙"/>
          <w:sz w:val="32"/>
          <w:szCs w:val="32"/>
          <w:cs/>
          <w14:ligatures w14:val="standardContextual"/>
        </w:rPr>
        <w:tab/>
      </w:r>
      <w:r w:rsidRPr="002B0150">
        <w:rPr>
          <w:rFonts w:ascii="TH SarabunIT๙" w:eastAsia="Times New Roman" w:hAnsi="TH SarabunIT๙" w:cs="TH SarabunIT๙"/>
          <w:sz w:val="32"/>
          <w:szCs w:val="32"/>
          <w:cs/>
          <w14:ligatures w14:val="standardContextual"/>
        </w:rPr>
        <w:tab/>
      </w:r>
      <w:r w:rsidRPr="002B0150">
        <w:rPr>
          <w:rFonts w:ascii="TH SarabunIT๙" w:eastAsia="Times New Roman" w:hAnsi="TH SarabunIT๙" w:cs="TH SarabunIT๙"/>
          <w:sz w:val="32"/>
          <w:szCs w:val="32"/>
          <w:cs/>
          <w14:ligatures w14:val="standardContextual"/>
        </w:rPr>
        <w:tab/>
        <w:t xml:space="preserve">  </w:t>
      </w:r>
      <w:r w:rsidRPr="002B0150">
        <w:rPr>
          <w:rFonts w:ascii="TH SarabunIT๙" w:eastAsia="Times New Roman" w:hAnsi="TH SarabunIT๙" w:cs="TH SarabunIT๙"/>
          <w:sz w:val="32"/>
          <w:szCs w:val="32"/>
          <w:cs/>
          <w14:ligatures w14:val="standardContextual"/>
        </w:rPr>
        <w:tab/>
        <w:t xml:space="preserve"> </w:t>
      </w:r>
    </w:p>
    <w:p w14:paraId="009D4377" w14:textId="77777777" w:rsidR="002B0150" w:rsidRPr="002B0150" w:rsidRDefault="002B0150" w:rsidP="002B0150">
      <w:pPr>
        <w:spacing w:after="0" w:line="240" w:lineRule="auto"/>
        <w:jc w:val="thaiDistribute"/>
        <w:rPr>
          <w:rFonts w:ascii="TH SarabunIT๙" w:eastAsia="Times New Roman" w:hAnsi="TH SarabunIT๙" w:cs="TH SarabunIT๙"/>
          <w:sz w:val="32"/>
          <w:szCs w:val="32"/>
          <w:lang w:val="en-GB"/>
          <w14:ligatures w14:val="standardContextual"/>
        </w:rPr>
      </w:pPr>
      <w:r w:rsidRPr="002B0150">
        <w:rPr>
          <w:rFonts w:ascii="TH SarabunIT๙" w:eastAsia="Times New Roman" w:hAnsi="TH SarabunIT๙" w:cs="TH SarabunIT๙"/>
          <w:sz w:val="32"/>
          <w:szCs w:val="32"/>
          <w:cs/>
          <w14:ligatures w14:val="standardContextual"/>
        </w:rPr>
        <w:t xml:space="preserve">   </w:t>
      </w:r>
      <w:r w:rsidRPr="002B0150">
        <w:rPr>
          <w:rFonts w:ascii="TH SarabunIT๙" w:eastAsia="Times New Roman" w:hAnsi="TH SarabunIT๙" w:cs="TH SarabunIT๙"/>
          <w:sz w:val="32"/>
          <w:szCs w:val="32"/>
          <w:cs/>
          <w14:ligatures w14:val="standardContextual"/>
        </w:rPr>
        <w:tab/>
      </w:r>
      <w:r w:rsidRPr="002B0150">
        <w:rPr>
          <w:rFonts w:ascii="TH SarabunIT๙" w:eastAsia="Times New Roman" w:hAnsi="TH SarabunIT๙" w:cs="TH SarabunIT๙"/>
          <w:b/>
          <w:bCs/>
          <w:sz w:val="32"/>
          <w:szCs w:val="32"/>
          <w:cs/>
          <w14:ligatures w14:val="standardContextual"/>
        </w:rPr>
        <w:t>ต 2.1</w:t>
      </w:r>
      <w:r w:rsidRPr="002B0150">
        <w:rPr>
          <w:rFonts w:ascii="TH SarabunIT๙" w:eastAsia="Times New Roman" w:hAnsi="TH SarabunIT๙" w:cs="TH SarabunIT๙"/>
          <w:sz w:val="32"/>
          <w:szCs w:val="32"/>
          <w:cs/>
          <w14:ligatures w14:val="standardContextual"/>
        </w:rPr>
        <w:t xml:space="preserve"> ป.5/3</w:t>
      </w:r>
      <w:r w:rsidRPr="002B0150">
        <w:rPr>
          <w:rFonts w:ascii="TH SarabunIT๙" w:eastAsia="Times New Roman" w:hAnsi="TH SarabunIT๙" w:cs="TH SarabunIT๙"/>
          <w:sz w:val="32"/>
          <w:szCs w:val="32"/>
          <w:cs/>
          <w14:ligatures w14:val="standardContextual"/>
        </w:rPr>
        <w:tab/>
      </w:r>
      <w:r w:rsidRPr="002B0150">
        <w:rPr>
          <w:rFonts w:ascii="TH SarabunIT๙" w:eastAsia="Times New Roman" w:hAnsi="TH SarabunIT๙" w:cs="TH SarabunIT๙"/>
          <w:sz w:val="32"/>
          <w:szCs w:val="32"/>
          <w:cs/>
          <w14:ligatures w14:val="standardContextual"/>
        </w:rPr>
        <w:tab/>
      </w:r>
      <w:r w:rsidRPr="002B0150">
        <w:rPr>
          <w:rFonts w:ascii="TH SarabunIT๙" w:eastAsia="Times New Roman" w:hAnsi="TH SarabunIT๙" w:cs="TH SarabunIT๙"/>
          <w:sz w:val="32"/>
          <w:szCs w:val="32"/>
          <w:cs/>
          <w14:ligatures w14:val="standardContextual"/>
        </w:rPr>
        <w:tab/>
      </w:r>
      <w:r w:rsidRPr="002B0150">
        <w:rPr>
          <w:rFonts w:ascii="TH SarabunIT๙" w:eastAsia="Times New Roman" w:hAnsi="TH SarabunIT๙" w:cs="TH SarabunIT๙"/>
          <w:sz w:val="32"/>
          <w:szCs w:val="32"/>
          <w:cs/>
          <w14:ligatures w14:val="standardContextual"/>
        </w:rPr>
        <w:tab/>
      </w:r>
      <w:r w:rsidRPr="002B0150">
        <w:rPr>
          <w:rFonts w:ascii="TH SarabunIT๙" w:eastAsia="Times New Roman" w:hAnsi="TH SarabunIT๙" w:cs="TH SarabunIT๙"/>
          <w:sz w:val="32"/>
          <w:szCs w:val="32"/>
          <w:cs/>
          <w14:ligatures w14:val="standardContextual"/>
        </w:rPr>
        <w:tab/>
        <w:t xml:space="preserve">  </w:t>
      </w:r>
      <w:r w:rsidRPr="002B0150">
        <w:rPr>
          <w:rFonts w:ascii="TH SarabunIT๙" w:eastAsia="Times New Roman" w:hAnsi="TH SarabunIT๙" w:cs="TH SarabunIT๙"/>
          <w:sz w:val="32"/>
          <w:szCs w:val="32"/>
          <w:cs/>
          <w14:ligatures w14:val="standardContextual"/>
        </w:rPr>
        <w:tab/>
      </w:r>
    </w:p>
    <w:p w14:paraId="2C31D5D1" w14:textId="77777777" w:rsidR="002B0150" w:rsidRPr="002B0150" w:rsidRDefault="002B0150" w:rsidP="002B0150">
      <w:pPr>
        <w:spacing w:after="0" w:line="240" w:lineRule="auto"/>
        <w:jc w:val="thaiDistribute"/>
        <w:rPr>
          <w:rFonts w:ascii="TH SarabunIT๙" w:eastAsia="Times New Roman" w:hAnsi="TH SarabunIT๙" w:cs="TH SarabunIT๙"/>
          <w:sz w:val="32"/>
          <w:szCs w:val="32"/>
          <w:lang w:val="en-GB"/>
          <w14:ligatures w14:val="standardContextual"/>
        </w:rPr>
      </w:pPr>
      <w:r w:rsidRPr="002B0150">
        <w:rPr>
          <w:rFonts w:ascii="TH SarabunIT๙" w:eastAsia="Times New Roman" w:hAnsi="TH SarabunIT๙" w:cs="TH SarabunIT๙"/>
          <w:b/>
          <w:bCs/>
          <w:sz w:val="32"/>
          <w:szCs w:val="32"/>
          <w:cs/>
          <w14:ligatures w14:val="standardContextual"/>
        </w:rPr>
        <w:t xml:space="preserve">   </w:t>
      </w:r>
      <w:r w:rsidRPr="002B0150">
        <w:rPr>
          <w:rFonts w:ascii="TH SarabunIT๙" w:eastAsia="Times New Roman" w:hAnsi="TH SarabunIT๙" w:cs="TH SarabunIT๙"/>
          <w:b/>
          <w:bCs/>
          <w:sz w:val="32"/>
          <w:szCs w:val="32"/>
          <w:cs/>
          <w14:ligatures w14:val="standardContextual"/>
        </w:rPr>
        <w:tab/>
        <w:t>ต 2.2</w:t>
      </w:r>
      <w:r w:rsidRPr="002B0150">
        <w:rPr>
          <w:rFonts w:ascii="TH SarabunIT๙" w:eastAsia="Times New Roman" w:hAnsi="TH SarabunIT๙" w:cs="TH SarabunIT๙"/>
          <w:sz w:val="32"/>
          <w:szCs w:val="32"/>
          <w:cs/>
          <w14:ligatures w14:val="standardContextual"/>
        </w:rPr>
        <w:t xml:space="preserve"> ป.5/1</w:t>
      </w:r>
      <w:r w:rsidRPr="002B0150">
        <w:rPr>
          <w:rFonts w:ascii="TH SarabunIT๙" w:eastAsia="Times New Roman" w:hAnsi="TH SarabunIT๙" w:cs="TH SarabunIT๙"/>
          <w:sz w:val="32"/>
          <w:szCs w:val="32"/>
          <w:lang w:val="en-GB"/>
          <w14:ligatures w14:val="standardContextual"/>
        </w:rPr>
        <w:t>,</w:t>
      </w:r>
      <w:r w:rsidRPr="002B0150">
        <w:rPr>
          <w:rFonts w:ascii="TH SarabunIT๙" w:eastAsia="Times New Roman" w:hAnsi="TH SarabunIT๙" w:cs="TH SarabunIT๙"/>
          <w:sz w:val="32"/>
          <w:szCs w:val="32"/>
          <w:cs/>
          <w14:ligatures w14:val="standardContextual"/>
        </w:rPr>
        <w:t xml:space="preserve"> ป.5/2</w:t>
      </w:r>
      <w:r w:rsidRPr="002B0150">
        <w:rPr>
          <w:rFonts w:ascii="TH SarabunIT๙" w:eastAsia="Times New Roman" w:hAnsi="TH SarabunIT๙" w:cs="TH SarabunIT๙"/>
          <w:sz w:val="32"/>
          <w:szCs w:val="32"/>
          <w:cs/>
          <w14:ligatures w14:val="standardContextual"/>
        </w:rPr>
        <w:tab/>
      </w:r>
      <w:r w:rsidRPr="002B0150">
        <w:rPr>
          <w:rFonts w:ascii="TH SarabunIT๙" w:eastAsia="Times New Roman" w:hAnsi="TH SarabunIT๙" w:cs="TH SarabunIT๙"/>
          <w:sz w:val="32"/>
          <w:szCs w:val="32"/>
          <w:cs/>
          <w14:ligatures w14:val="standardContextual"/>
        </w:rPr>
        <w:tab/>
      </w:r>
      <w:r w:rsidRPr="002B0150">
        <w:rPr>
          <w:rFonts w:ascii="TH SarabunIT๙" w:eastAsia="Times New Roman" w:hAnsi="TH SarabunIT๙" w:cs="TH SarabunIT๙"/>
          <w:sz w:val="32"/>
          <w:szCs w:val="32"/>
          <w:cs/>
          <w14:ligatures w14:val="standardContextual"/>
        </w:rPr>
        <w:tab/>
      </w:r>
      <w:r w:rsidRPr="002B0150">
        <w:rPr>
          <w:rFonts w:ascii="TH SarabunIT๙" w:eastAsia="Times New Roman" w:hAnsi="TH SarabunIT๙" w:cs="TH SarabunIT๙"/>
          <w:sz w:val="32"/>
          <w:szCs w:val="32"/>
          <w:cs/>
          <w14:ligatures w14:val="standardContextual"/>
        </w:rPr>
        <w:tab/>
      </w:r>
      <w:r w:rsidRPr="002B0150">
        <w:rPr>
          <w:rFonts w:ascii="TH SarabunIT๙" w:eastAsia="Times New Roman" w:hAnsi="TH SarabunIT๙" w:cs="TH SarabunIT๙"/>
          <w:sz w:val="32"/>
          <w:szCs w:val="32"/>
          <w:cs/>
          <w14:ligatures w14:val="standardContextual"/>
        </w:rPr>
        <w:tab/>
        <w:t xml:space="preserve">  </w:t>
      </w:r>
      <w:r w:rsidRPr="002B0150">
        <w:rPr>
          <w:rFonts w:ascii="TH SarabunIT๙" w:eastAsia="Times New Roman" w:hAnsi="TH SarabunIT๙" w:cs="TH SarabunIT๙"/>
          <w:sz w:val="32"/>
          <w:szCs w:val="32"/>
          <w:cs/>
          <w14:ligatures w14:val="standardContextual"/>
        </w:rPr>
        <w:tab/>
      </w:r>
    </w:p>
    <w:p w14:paraId="0EE48580" w14:textId="77777777" w:rsidR="002B0150" w:rsidRPr="002B0150" w:rsidRDefault="002B0150" w:rsidP="002B0150">
      <w:pPr>
        <w:spacing w:after="0" w:line="240" w:lineRule="auto"/>
        <w:jc w:val="thaiDistribute"/>
        <w:rPr>
          <w:rFonts w:ascii="TH SarabunIT๙" w:eastAsia="Times New Roman" w:hAnsi="TH SarabunIT๙" w:cs="TH SarabunIT๙"/>
          <w:sz w:val="32"/>
          <w:szCs w:val="32"/>
          <w:lang w:val="en-GB"/>
          <w14:ligatures w14:val="standardContextual"/>
        </w:rPr>
      </w:pPr>
      <w:r w:rsidRPr="002B0150">
        <w:rPr>
          <w:rFonts w:ascii="TH SarabunIT๙" w:eastAsia="Times New Roman" w:hAnsi="TH SarabunIT๙" w:cs="TH SarabunIT๙"/>
          <w:sz w:val="32"/>
          <w:szCs w:val="32"/>
          <w:cs/>
          <w14:ligatures w14:val="standardContextual"/>
        </w:rPr>
        <w:t xml:space="preserve">   </w:t>
      </w:r>
      <w:r w:rsidRPr="002B0150">
        <w:rPr>
          <w:rFonts w:ascii="TH SarabunIT๙" w:eastAsia="Times New Roman" w:hAnsi="TH SarabunIT๙" w:cs="TH SarabunIT๙"/>
          <w:sz w:val="32"/>
          <w:szCs w:val="32"/>
          <w:cs/>
          <w14:ligatures w14:val="standardContextual"/>
        </w:rPr>
        <w:tab/>
      </w:r>
      <w:r w:rsidRPr="002B0150">
        <w:rPr>
          <w:rFonts w:ascii="TH SarabunIT๙" w:eastAsia="Times New Roman" w:hAnsi="TH SarabunIT๙" w:cs="TH SarabunIT๙"/>
          <w:b/>
          <w:bCs/>
          <w:sz w:val="32"/>
          <w:szCs w:val="32"/>
          <w:cs/>
          <w14:ligatures w14:val="standardContextual"/>
        </w:rPr>
        <w:t>ต 4.2</w:t>
      </w:r>
      <w:r w:rsidRPr="002B0150">
        <w:rPr>
          <w:rFonts w:ascii="TH SarabunIT๙" w:eastAsia="Times New Roman" w:hAnsi="TH SarabunIT๙" w:cs="TH SarabunIT๙"/>
          <w:sz w:val="32"/>
          <w:szCs w:val="32"/>
          <w:cs/>
          <w14:ligatures w14:val="standardContextual"/>
        </w:rPr>
        <w:t xml:space="preserve"> ป.5/1</w:t>
      </w:r>
    </w:p>
    <w:p w14:paraId="6FE244EB" w14:textId="77777777" w:rsidR="002B0150" w:rsidRPr="002B0150" w:rsidRDefault="002B0150" w:rsidP="002B0150">
      <w:pPr>
        <w:spacing w:after="0" w:line="240" w:lineRule="auto"/>
        <w:jc w:val="thaiDistribute"/>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b/>
          <w:bCs/>
          <w:sz w:val="32"/>
          <w:szCs w:val="32"/>
          <w:cs/>
          <w14:ligatures w14:val="standardContextual"/>
        </w:rPr>
        <w:t>ตัวชี้วัดปลายทาง</w:t>
      </w:r>
      <w:r w:rsidRPr="002B0150">
        <w:rPr>
          <w:rFonts w:ascii="TH SarabunIT๙" w:eastAsia="Times New Roman" w:hAnsi="TH SarabunIT๙" w:cs="TH SarabunIT๙"/>
          <w:sz w:val="32"/>
          <w:szCs w:val="32"/>
          <w:cs/>
          <w14:ligatures w14:val="standardContextual"/>
        </w:rPr>
        <w:tab/>
        <w:t>จำนวน ๖ ตัวชี้วัด</w:t>
      </w:r>
    </w:p>
    <w:p w14:paraId="567AE384" w14:textId="77777777" w:rsidR="002B0150" w:rsidRPr="002B0150" w:rsidRDefault="002B0150" w:rsidP="002B0150">
      <w:pPr>
        <w:spacing w:after="0" w:line="240" w:lineRule="auto"/>
        <w:jc w:val="thaiDistribute"/>
        <w:rPr>
          <w:rFonts w:ascii="TH SarabunIT๙" w:eastAsia="Times New Roman" w:hAnsi="TH SarabunIT๙" w:cs="TH SarabunIT๙"/>
          <w:sz w:val="32"/>
          <w:szCs w:val="32"/>
          <w:lang w:val="en-GB"/>
          <w14:ligatures w14:val="standardContextual"/>
        </w:rPr>
      </w:pPr>
      <w:r w:rsidRPr="002B0150">
        <w:rPr>
          <w:rFonts w:ascii="TH SarabunIT๙" w:eastAsia="Times New Roman" w:hAnsi="TH SarabunIT๙" w:cs="TH SarabunIT๙"/>
          <w:b/>
          <w:bCs/>
          <w:sz w:val="32"/>
          <w:szCs w:val="32"/>
          <w:cs/>
          <w14:ligatures w14:val="standardContextual"/>
        </w:rPr>
        <w:tab/>
        <w:t>ต 1.</w:t>
      </w:r>
      <w:r w:rsidRPr="002B0150">
        <w:rPr>
          <w:rFonts w:ascii="TH SarabunIT๙" w:eastAsia="Times New Roman" w:hAnsi="TH SarabunIT๙" w:cs="TH SarabunIT๙"/>
          <w:b/>
          <w:bCs/>
          <w:sz w:val="32"/>
          <w:szCs w:val="32"/>
          <w:lang w:val="en-GB"/>
          <w14:ligatures w14:val="standardContextual"/>
        </w:rPr>
        <w:t>1</w:t>
      </w:r>
      <w:r w:rsidRPr="002B0150">
        <w:rPr>
          <w:rFonts w:ascii="TH SarabunIT๙" w:eastAsia="Times New Roman" w:hAnsi="TH SarabunIT๙" w:cs="TH SarabunIT๙"/>
          <w:sz w:val="32"/>
          <w:szCs w:val="32"/>
          <w:cs/>
          <w14:ligatures w14:val="standardContextual"/>
        </w:rPr>
        <w:t xml:space="preserve"> ป.5/2</w:t>
      </w:r>
    </w:p>
    <w:p w14:paraId="43773604" w14:textId="77777777" w:rsidR="002B0150" w:rsidRPr="002B0150" w:rsidRDefault="002B0150" w:rsidP="002B0150">
      <w:pPr>
        <w:spacing w:after="0" w:line="240" w:lineRule="auto"/>
        <w:jc w:val="thaiDistribute"/>
        <w:rPr>
          <w:rFonts w:ascii="TH SarabunIT๙" w:eastAsia="Times New Roman" w:hAnsi="TH SarabunIT๙" w:cs="TH SarabunIT๙"/>
          <w:sz w:val="32"/>
          <w:szCs w:val="32"/>
          <w:lang w:val="en-GB"/>
          <w14:ligatures w14:val="standardContextual"/>
        </w:rPr>
      </w:pPr>
      <w:r w:rsidRPr="002B0150">
        <w:rPr>
          <w:rFonts w:ascii="TH SarabunIT๙" w:eastAsia="Times New Roman" w:hAnsi="TH SarabunIT๙" w:cs="TH SarabunIT๙"/>
          <w:b/>
          <w:bCs/>
          <w:sz w:val="32"/>
          <w:szCs w:val="32"/>
          <w:cs/>
          <w14:ligatures w14:val="standardContextual"/>
        </w:rPr>
        <w:tab/>
        <w:t>ต 1.2</w:t>
      </w:r>
      <w:r w:rsidRPr="002B0150">
        <w:rPr>
          <w:rFonts w:ascii="TH SarabunIT๙" w:eastAsia="Times New Roman" w:hAnsi="TH SarabunIT๙" w:cs="TH SarabunIT๙"/>
          <w:sz w:val="32"/>
          <w:szCs w:val="32"/>
          <w:cs/>
          <w14:ligatures w14:val="standardContextual"/>
        </w:rPr>
        <w:t xml:space="preserve"> ป.5/1</w:t>
      </w:r>
    </w:p>
    <w:p w14:paraId="4F6002FB" w14:textId="77777777" w:rsidR="002B0150" w:rsidRPr="002B0150" w:rsidRDefault="002B0150" w:rsidP="002B0150">
      <w:pPr>
        <w:spacing w:after="0" w:line="240" w:lineRule="auto"/>
        <w:jc w:val="thaiDistribute"/>
        <w:rPr>
          <w:rFonts w:ascii="TH SarabunIT๙" w:eastAsia="Times New Roman" w:hAnsi="TH SarabunIT๙" w:cs="TH SarabunIT๙"/>
          <w:sz w:val="32"/>
          <w:szCs w:val="32"/>
          <w:lang w:val="en-GB"/>
          <w14:ligatures w14:val="standardContextual"/>
        </w:rPr>
      </w:pPr>
      <w:r w:rsidRPr="002B0150">
        <w:rPr>
          <w:rFonts w:ascii="TH SarabunIT๙" w:eastAsia="Times New Roman" w:hAnsi="TH SarabunIT๙" w:cs="TH SarabunIT๙"/>
          <w:b/>
          <w:bCs/>
          <w:sz w:val="32"/>
          <w:szCs w:val="32"/>
          <w:cs/>
          <w14:ligatures w14:val="standardContextual"/>
        </w:rPr>
        <w:tab/>
        <w:t>ต 2.1</w:t>
      </w:r>
      <w:r w:rsidRPr="002B0150">
        <w:rPr>
          <w:rFonts w:ascii="TH SarabunIT๙" w:eastAsia="Times New Roman" w:hAnsi="TH SarabunIT๙" w:cs="TH SarabunIT๙"/>
          <w:sz w:val="32"/>
          <w:szCs w:val="32"/>
          <w:cs/>
          <w14:ligatures w14:val="standardContextual"/>
        </w:rPr>
        <w:t xml:space="preserve"> ป.5/1</w:t>
      </w:r>
      <w:r w:rsidRPr="002B0150">
        <w:rPr>
          <w:rFonts w:ascii="TH SarabunIT๙" w:eastAsia="Times New Roman" w:hAnsi="TH SarabunIT๙" w:cs="TH SarabunIT๙"/>
          <w:sz w:val="32"/>
          <w:szCs w:val="32"/>
          <w:lang w:val="en-GB"/>
          <w14:ligatures w14:val="standardContextual"/>
        </w:rPr>
        <w:t>,</w:t>
      </w:r>
      <w:r w:rsidRPr="002B0150">
        <w:rPr>
          <w:rFonts w:ascii="TH SarabunIT๙" w:eastAsia="Times New Roman" w:hAnsi="TH SarabunIT๙" w:cs="TH SarabunIT๙"/>
          <w:sz w:val="32"/>
          <w:szCs w:val="32"/>
          <w:cs/>
          <w14:ligatures w14:val="standardContextual"/>
        </w:rPr>
        <w:t xml:space="preserve"> ป.5/2 </w:t>
      </w:r>
    </w:p>
    <w:p w14:paraId="315F349F" w14:textId="77777777" w:rsidR="002B0150" w:rsidRPr="002B0150" w:rsidRDefault="002B0150" w:rsidP="002B0150">
      <w:pPr>
        <w:spacing w:after="0" w:line="240" w:lineRule="auto"/>
        <w:jc w:val="thaiDistribute"/>
        <w:rPr>
          <w:rFonts w:ascii="TH SarabunIT๙" w:eastAsia="Times New Roman" w:hAnsi="TH SarabunIT๙" w:cs="TH SarabunIT๙"/>
          <w:sz w:val="32"/>
          <w:szCs w:val="32"/>
          <w:lang w:val="en-GB"/>
          <w14:ligatures w14:val="standardContextual"/>
        </w:rPr>
      </w:pPr>
      <w:r w:rsidRPr="002B0150">
        <w:rPr>
          <w:rFonts w:ascii="TH SarabunIT๙" w:eastAsia="Times New Roman" w:hAnsi="TH SarabunIT๙" w:cs="TH SarabunIT๙"/>
          <w:b/>
          <w:bCs/>
          <w:sz w:val="32"/>
          <w:szCs w:val="32"/>
          <w:cs/>
          <w14:ligatures w14:val="standardContextual"/>
        </w:rPr>
        <w:tab/>
        <w:t>ต 3.1</w:t>
      </w:r>
      <w:r w:rsidRPr="002B0150">
        <w:rPr>
          <w:rFonts w:ascii="TH SarabunIT๙" w:eastAsia="Times New Roman" w:hAnsi="TH SarabunIT๙" w:cs="TH SarabunIT๙"/>
          <w:sz w:val="32"/>
          <w:szCs w:val="32"/>
          <w:cs/>
          <w14:ligatures w14:val="standardContextual"/>
        </w:rPr>
        <w:t xml:space="preserve"> ป.5/1</w:t>
      </w:r>
    </w:p>
    <w:p w14:paraId="2C727EA5" w14:textId="77777777" w:rsidR="002B0150" w:rsidRPr="002B0150" w:rsidRDefault="002B0150" w:rsidP="002B0150">
      <w:pPr>
        <w:spacing w:after="0" w:line="240" w:lineRule="auto"/>
        <w:jc w:val="thaiDistribute"/>
        <w:rPr>
          <w:rFonts w:ascii="TH SarabunIT๙" w:eastAsia="Times New Roman" w:hAnsi="TH SarabunIT๙" w:cs="TH SarabunIT๙"/>
          <w:sz w:val="32"/>
          <w:szCs w:val="32"/>
          <w:lang w:val="en-GB"/>
          <w14:ligatures w14:val="standardContextual"/>
        </w:rPr>
      </w:pPr>
      <w:r w:rsidRPr="002B0150">
        <w:rPr>
          <w:rFonts w:ascii="TH SarabunIT๙" w:eastAsia="Times New Roman" w:hAnsi="TH SarabunIT๙" w:cs="TH SarabunIT๙"/>
          <w:b/>
          <w:bCs/>
          <w:sz w:val="32"/>
          <w:szCs w:val="32"/>
          <w:cs/>
          <w14:ligatures w14:val="standardContextual"/>
        </w:rPr>
        <w:tab/>
        <w:t>ต 4.1</w:t>
      </w:r>
      <w:r w:rsidRPr="002B0150">
        <w:rPr>
          <w:rFonts w:ascii="TH SarabunIT๙" w:eastAsia="Times New Roman" w:hAnsi="TH SarabunIT๙" w:cs="TH SarabunIT๙"/>
          <w:sz w:val="32"/>
          <w:szCs w:val="32"/>
          <w:cs/>
          <w14:ligatures w14:val="standardContextual"/>
        </w:rPr>
        <w:t xml:space="preserve"> ป.5/1</w:t>
      </w:r>
    </w:p>
    <w:p w14:paraId="3F715356" w14:textId="643F3598" w:rsidR="002B0150" w:rsidRPr="002B0150" w:rsidRDefault="002B0150" w:rsidP="002B0150">
      <w:pPr>
        <w:spacing w:after="0" w:line="240" w:lineRule="auto"/>
        <w:jc w:val="thaiDistribute"/>
        <w:rPr>
          <w:rFonts w:ascii="TH SarabunIT๙" w:eastAsia="Times New Roman" w:hAnsi="TH SarabunIT๙" w:cs="TH SarabunIT๙"/>
          <w:b/>
          <w:bCs/>
          <w:sz w:val="32"/>
          <w:szCs w:val="32"/>
          <w:cs/>
          <w14:ligatures w14:val="standardContextual"/>
        </w:rPr>
        <w:sectPr w:rsidR="002B0150" w:rsidRPr="002B0150" w:rsidSect="008B670D">
          <w:pgSz w:w="11906" w:h="16838" w:code="9"/>
          <w:pgMar w:top="1440" w:right="1440" w:bottom="1440" w:left="1440" w:header="706" w:footer="706" w:gutter="0"/>
          <w:pgNumType w:fmt="thaiNumbers"/>
          <w:cols w:space="708"/>
          <w:titlePg/>
          <w:docGrid w:linePitch="435"/>
        </w:sectPr>
      </w:pPr>
      <w:bookmarkStart w:id="5" w:name="_Hlk164447721"/>
      <w:r w:rsidRPr="002B0150">
        <w:rPr>
          <w:rFonts w:ascii="TH SarabunIT๙" w:eastAsia="Times New Roman" w:hAnsi="TH SarabunIT๙" w:cs="TH SarabunIT๙"/>
          <w:b/>
          <w:bCs/>
          <w:sz w:val="32"/>
          <w:szCs w:val="32"/>
          <w:cs/>
          <w14:ligatures w14:val="standardContextual"/>
        </w:rPr>
        <w:lastRenderedPageBreak/>
        <w:t>รวมทั้งหมด  ๒๐</w:t>
      </w:r>
      <w:r w:rsidRPr="002B0150">
        <w:rPr>
          <w:rFonts w:ascii="TH SarabunIT๙" w:eastAsia="Times New Roman" w:hAnsi="TH SarabunIT๙" w:cs="TH SarabunIT๙"/>
          <w:b/>
          <w:bCs/>
          <w:sz w:val="32"/>
          <w:szCs w:val="32"/>
          <w14:ligatures w14:val="standardContextual"/>
        </w:rPr>
        <w:t xml:space="preserve">  </w:t>
      </w:r>
      <w:r w:rsidRPr="002B0150">
        <w:rPr>
          <w:rFonts w:ascii="TH SarabunIT๙" w:eastAsia="Times New Roman" w:hAnsi="TH SarabunIT๙" w:cs="TH SarabunIT๙"/>
          <w:b/>
          <w:bCs/>
          <w:sz w:val="32"/>
          <w:szCs w:val="32"/>
          <w:cs/>
          <w14:ligatures w14:val="standardContextual"/>
        </w:rPr>
        <w:t>ตัวชี้วั</w:t>
      </w:r>
      <w:r w:rsidRPr="006C0CE7">
        <w:rPr>
          <w:rFonts w:ascii="TH SarabunIT๙" w:eastAsia="Times New Roman" w:hAnsi="TH SarabunIT๙" w:cs="TH SarabunIT๙"/>
          <w:b/>
          <w:bCs/>
          <w:sz w:val="32"/>
          <w:szCs w:val="32"/>
          <w:cs/>
          <w14:ligatures w14:val="standardContextual"/>
        </w:rPr>
        <w:t>ด</w:t>
      </w:r>
    </w:p>
    <w:bookmarkEnd w:id="5"/>
    <w:p w14:paraId="299406CE" w14:textId="77777777" w:rsidR="006C0CE7" w:rsidRPr="006C0CE7" w:rsidRDefault="006C0CE7" w:rsidP="006C0CE7">
      <w:pPr>
        <w:spacing w:after="0" w:line="240" w:lineRule="auto"/>
        <w:ind w:firstLine="720"/>
        <w:jc w:val="thaiDistribute"/>
        <w:rPr>
          <w:rFonts w:ascii="TH SarabunIT๙" w:eastAsia="Times New Roman" w:hAnsi="TH SarabunIT๙" w:cs="TH SarabunIT๙"/>
          <w:b/>
          <w:bCs/>
          <w:sz w:val="36"/>
          <w:szCs w:val="36"/>
          <w14:ligatures w14:val="standardContextual"/>
        </w:rPr>
      </w:pPr>
      <w:r w:rsidRPr="006C0CE7">
        <w:rPr>
          <w:rFonts w:ascii="TH SarabunIT๙" w:eastAsia="Times New Roman" w:hAnsi="TH SarabunIT๙" w:cs="TH SarabunIT๙"/>
          <w:b/>
          <w:bCs/>
          <w:sz w:val="36"/>
          <w:szCs w:val="36"/>
          <w:cs/>
          <w14:ligatures w14:val="standardContextual"/>
        </w:rPr>
        <w:lastRenderedPageBreak/>
        <w:t>วิเคราะห์มาตรฐาน ตัวชี้วัด สาระการเรียนรู้แกนกลางและสาระการเรียนรู้ท้องถิ่น</w:t>
      </w:r>
    </w:p>
    <w:p w14:paraId="2ED5D478" w14:textId="77777777" w:rsidR="006C0CE7" w:rsidRPr="006C0CE7" w:rsidRDefault="006C0CE7" w:rsidP="006C0CE7">
      <w:pPr>
        <w:spacing w:after="0" w:line="240" w:lineRule="auto"/>
        <w:jc w:val="center"/>
        <w:rPr>
          <w:rFonts w:ascii="TH SarabunIT๙" w:eastAsia="Times New Roman" w:hAnsi="TH SarabunIT๙" w:cs="TH SarabunIT๙"/>
          <w:b/>
          <w:bCs/>
          <w:sz w:val="36"/>
          <w:szCs w:val="36"/>
          <w14:ligatures w14:val="standardContextual"/>
        </w:rPr>
      </w:pPr>
      <w:r w:rsidRPr="006C0CE7">
        <w:rPr>
          <w:rFonts w:ascii="TH SarabunIT๙" w:eastAsia="Times New Roman" w:hAnsi="TH SarabunIT๙" w:cs="TH SarabunIT๙"/>
          <w:b/>
          <w:bCs/>
          <w:sz w:val="36"/>
          <w:szCs w:val="36"/>
          <w:cs/>
          <w14:ligatures w14:val="standardContextual"/>
        </w:rPr>
        <w:t>กลุ่มสาระการเรียนรู้ ภาษาต่างประเทศ</w:t>
      </w:r>
    </w:p>
    <w:p w14:paraId="15664A98" w14:textId="084FA24E" w:rsidR="006C0CE7" w:rsidRPr="006C0CE7" w:rsidRDefault="006C0CE7" w:rsidP="006C0CE7">
      <w:pPr>
        <w:spacing w:after="0" w:line="240" w:lineRule="auto"/>
        <w:jc w:val="center"/>
        <w:rPr>
          <w:rFonts w:ascii="TH SarabunIT๙" w:eastAsia="Times New Roman" w:hAnsi="TH SarabunIT๙" w:cs="TH SarabunIT๙"/>
          <w:b/>
          <w:bCs/>
          <w:sz w:val="36"/>
          <w:szCs w:val="36"/>
          <w14:ligatures w14:val="standardContextual"/>
        </w:rPr>
      </w:pPr>
      <w:r w:rsidRPr="006C0CE7">
        <w:rPr>
          <w:rFonts w:ascii="TH SarabunIT๙" w:eastAsia="Times New Roman" w:hAnsi="TH SarabunIT๙" w:cs="TH SarabunIT๙"/>
          <w:b/>
          <w:bCs/>
          <w:sz w:val="36"/>
          <w:szCs w:val="36"/>
          <w:cs/>
          <w14:ligatures w14:val="standardContextual"/>
        </w:rPr>
        <w:t>ชั้นประถมศึกษาปีที่ ๕</w:t>
      </w:r>
    </w:p>
    <w:p w14:paraId="29F8991E" w14:textId="0BBE0F86" w:rsidR="002B0150" w:rsidRPr="002B0150" w:rsidRDefault="002B0150" w:rsidP="002B0150">
      <w:pPr>
        <w:spacing w:after="0" w:line="240" w:lineRule="auto"/>
        <w:jc w:val="thaiDistribute"/>
        <w:rPr>
          <w:rFonts w:ascii="TH SarabunIT๙" w:eastAsia="Times New Roman" w:hAnsi="TH SarabunIT๙" w:cs="TH SarabunIT๙"/>
          <w:b/>
          <w:bCs/>
          <w:sz w:val="32"/>
          <w:szCs w:val="32"/>
          <w:cs/>
          <w14:ligatures w14:val="standardContextual"/>
        </w:rPr>
      </w:pPr>
      <w:r w:rsidRPr="002B0150">
        <w:rPr>
          <w:rFonts w:ascii="TH SarabunIT๙" w:eastAsia="Times New Roman" w:hAnsi="TH SarabunIT๙" w:cs="TH SarabunIT๙"/>
          <w:b/>
          <w:bCs/>
          <w:sz w:val="32"/>
          <w:szCs w:val="32"/>
          <w:cs/>
          <w14:ligatures w14:val="standardContextual"/>
        </w:rPr>
        <w:t>สาระที่ ๑</w:t>
      </w:r>
      <w:r w:rsidRPr="002B0150">
        <w:rPr>
          <w:rFonts w:ascii="TH SarabunIT๙" w:eastAsia="Times New Roman" w:hAnsi="TH SarabunIT๙" w:cs="TH SarabunIT๙"/>
          <w:b/>
          <w:bCs/>
          <w:sz w:val="32"/>
          <w:szCs w:val="32"/>
          <w14:ligatures w14:val="standardContextual"/>
        </w:rPr>
        <w:t xml:space="preserve">  </w:t>
      </w:r>
      <w:r w:rsidRPr="002B0150">
        <w:rPr>
          <w:rFonts w:ascii="TH SarabunIT๙" w:eastAsia="Times New Roman" w:hAnsi="TH SarabunIT๙" w:cs="TH SarabunIT๙"/>
          <w:b/>
          <w:bCs/>
          <w:sz w:val="32"/>
          <w:szCs w:val="32"/>
          <w:cs/>
          <w14:ligatures w14:val="standardContextual"/>
        </w:rPr>
        <w:t>ภาษาเพื่อการสื่อสาร</w:t>
      </w:r>
    </w:p>
    <w:p w14:paraId="4116E319" w14:textId="77777777" w:rsidR="002B0150" w:rsidRPr="002B0150" w:rsidRDefault="002B0150" w:rsidP="002B0150">
      <w:pPr>
        <w:spacing w:after="0" w:line="240" w:lineRule="auto"/>
        <w:jc w:val="thaiDistribute"/>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b/>
          <w:bCs/>
          <w:sz w:val="32"/>
          <w:szCs w:val="32"/>
          <w:cs/>
          <w14:ligatures w14:val="standardContextual"/>
        </w:rPr>
        <w:t>มาตรฐาน ต</w:t>
      </w:r>
      <w:r w:rsidRPr="002B0150">
        <w:rPr>
          <w:rFonts w:ascii="TH SarabunIT๙" w:eastAsia="Times New Roman" w:hAnsi="TH SarabunIT๙" w:cs="TH SarabunIT๙"/>
          <w:b/>
          <w:bCs/>
          <w:sz w:val="32"/>
          <w:szCs w:val="32"/>
          <w14:ligatures w14:val="standardContextual"/>
        </w:rPr>
        <w:t xml:space="preserve"> </w:t>
      </w:r>
      <w:r w:rsidRPr="002B0150">
        <w:rPr>
          <w:rFonts w:ascii="TH SarabunIT๙" w:eastAsia="Times New Roman" w:hAnsi="TH SarabunIT๙" w:cs="TH SarabunIT๙"/>
          <w:b/>
          <w:bCs/>
          <w:sz w:val="32"/>
          <w:szCs w:val="32"/>
          <w:cs/>
          <w14:ligatures w14:val="standardContextual"/>
        </w:rPr>
        <w:t>๑</w:t>
      </w:r>
      <w:r w:rsidRPr="002B0150">
        <w:rPr>
          <w:rFonts w:ascii="TH SarabunIT๙" w:eastAsia="Times New Roman" w:hAnsi="TH SarabunIT๙" w:cs="TH SarabunIT๙"/>
          <w:b/>
          <w:bCs/>
          <w:sz w:val="32"/>
          <w:szCs w:val="32"/>
          <w14:ligatures w14:val="standardContextual"/>
        </w:rPr>
        <w:t>.</w:t>
      </w:r>
      <w:r w:rsidRPr="002B0150">
        <w:rPr>
          <w:rFonts w:ascii="TH SarabunIT๙" w:eastAsia="Times New Roman" w:hAnsi="TH SarabunIT๙" w:cs="TH SarabunIT๙"/>
          <w:b/>
          <w:bCs/>
          <w:sz w:val="32"/>
          <w:szCs w:val="32"/>
          <w:cs/>
          <w14:ligatures w14:val="standardContextual"/>
        </w:rPr>
        <w:t>๑</w:t>
      </w:r>
      <w:r w:rsidRPr="002B0150">
        <w:rPr>
          <w:rFonts w:ascii="TH SarabunIT๙" w:eastAsia="Times New Roman" w:hAnsi="TH SarabunIT๙" w:cs="TH SarabunIT๙"/>
          <w:b/>
          <w:bCs/>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 xml:space="preserve"> เข้าใจและตีความเรื่องที่ฟังและอ่านจากสื่อประเภทต่างๆ และแสดงความคิดเห็น   </w:t>
      </w:r>
    </w:p>
    <w:p w14:paraId="444E02CB" w14:textId="67F80619" w:rsidR="002B0150" w:rsidRPr="002B0150" w:rsidRDefault="002B0150" w:rsidP="002B0150">
      <w:pPr>
        <w:spacing w:after="0" w:line="240" w:lineRule="auto"/>
        <w:jc w:val="thaiDistribute"/>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b/>
          <w:bCs/>
          <w:sz w:val="32"/>
          <w:szCs w:val="32"/>
          <w:cs/>
          <w14:ligatures w14:val="standardContextual"/>
        </w:rPr>
        <w:t xml:space="preserve">   </w:t>
      </w:r>
      <w:r w:rsidRPr="002B0150">
        <w:rPr>
          <w:rFonts w:ascii="TH SarabunIT๙" w:eastAsia="Times New Roman" w:hAnsi="TH SarabunIT๙" w:cs="TH SarabunIT๙"/>
          <w:sz w:val="32"/>
          <w:szCs w:val="32"/>
          <w:cs/>
          <w14:ligatures w14:val="standardContextual"/>
        </w:rPr>
        <w:t>อย่างมีเหตุผล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6"/>
        <w:gridCol w:w="2261"/>
        <w:gridCol w:w="3610"/>
        <w:gridCol w:w="1969"/>
      </w:tblGrid>
      <w:tr w:rsidR="002B0150" w:rsidRPr="002B0150" w14:paraId="33437FB9" w14:textId="77777777" w:rsidTr="009652D0">
        <w:tc>
          <w:tcPr>
            <w:tcW w:w="652" w:type="pct"/>
            <w:tcBorders>
              <w:top w:val="single" w:sz="4" w:space="0" w:color="auto"/>
              <w:left w:val="single" w:sz="4" w:space="0" w:color="auto"/>
              <w:bottom w:val="single" w:sz="4" w:space="0" w:color="auto"/>
              <w:right w:val="single" w:sz="4" w:space="0" w:color="auto"/>
            </w:tcBorders>
          </w:tcPr>
          <w:p w14:paraId="7FCE0B7F"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cs/>
                <w14:ligatures w14:val="standardContextual"/>
              </w:rPr>
            </w:pPr>
            <w:r w:rsidRPr="002B0150">
              <w:rPr>
                <w:rFonts w:ascii="TH SarabunIT๙" w:eastAsia="Times New Roman" w:hAnsi="TH SarabunIT๙" w:cs="TH SarabunIT๙"/>
                <w:b/>
                <w:bCs/>
                <w:sz w:val="32"/>
                <w:szCs w:val="32"/>
                <w:cs/>
                <w14:ligatures w14:val="standardContextual"/>
              </w:rPr>
              <w:t>มาตรฐาน</w:t>
            </w:r>
          </w:p>
        </w:tc>
        <w:tc>
          <w:tcPr>
            <w:tcW w:w="1254" w:type="pct"/>
            <w:tcBorders>
              <w:top w:val="single" w:sz="4" w:space="0" w:color="auto"/>
              <w:left w:val="single" w:sz="4" w:space="0" w:color="auto"/>
              <w:bottom w:val="single" w:sz="4" w:space="0" w:color="auto"/>
              <w:right w:val="single" w:sz="4" w:space="0" w:color="auto"/>
            </w:tcBorders>
          </w:tcPr>
          <w:p w14:paraId="1E9BFA9B"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ตัวชี้วัด</w:t>
            </w:r>
          </w:p>
        </w:tc>
        <w:tc>
          <w:tcPr>
            <w:tcW w:w="2002" w:type="pct"/>
            <w:tcBorders>
              <w:top w:val="single" w:sz="4" w:space="0" w:color="auto"/>
              <w:left w:val="single" w:sz="4" w:space="0" w:color="auto"/>
              <w:bottom w:val="single" w:sz="4" w:space="0" w:color="auto"/>
              <w:right w:val="single" w:sz="4" w:space="0" w:color="auto"/>
            </w:tcBorders>
          </w:tcPr>
          <w:p w14:paraId="60E9BC56"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สาระการเรียนรู้แกนกลาง</w:t>
            </w:r>
          </w:p>
        </w:tc>
        <w:tc>
          <w:tcPr>
            <w:tcW w:w="1092" w:type="pct"/>
            <w:tcBorders>
              <w:top w:val="single" w:sz="4" w:space="0" w:color="auto"/>
              <w:left w:val="single" w:sz="4" w:space="0" w:color="auto"/>
              <w:bottom w:val="single" w:sz="4" w:space="0" w:color="auto"/>
              <w:right w:val="single" w:sz="4" w:space="0" w:color="auto"/>
            </w:tcBorders>
          </w:tcPr>
          <w:p w14:paraId="01EB19A5"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cs/>
                <w14:ligatures w14:val="standardContextual"/>
              </w:rPr>
            </w:pPr>
            <w:r w:rsidRPr="002B0150">
              <w:rPr>
                <w:rFonts w:ascii="TH SarabunIT๙" w:eastAsia="Times New Roman" w:hAnsi="TH SarabunIT๙" w:cs="TH SarabunIT๙"/>
                <w:b/>
                <w:bCs/>
                <w:sz w:val="32"/>
                <w:szCs w:val="32"/>
                <w:cs/>
                <w14:ligatures w14:val="standardContextual"/>
              </w:rPr>
              <w:t>สาระการเรียนรู้ท้องถิ่น</w:t>
            </w:r>
          </w:p>
        </w:tc>
      </w:tr>
      <w:tr w:rsidR="002B0150" w:rsidRPr="002B0150" w14:paraId="5629F9A3" w14:textId="77777777" w:rsidTr="009652D0">
        <w:tc>
          <w:tcPr>
            <w:tcW w:w="652" w:type="pct"/>
            <w:vMerge w:val="restart"/>
            <w:tcBorders>
              <w:top w:val="single" w:sz="4" w:space="0" w:color="auto"/>
              <w:left w:val="single" w:sz="4" w:space="0" w:color="auto"/>
              <w:right w:val="single" w:sz="4" w:space="0" w:color="auto"/>
            </w:tcBorders>
          </w:tcPr>
          <w:p w14:paraId="3F879934"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ต</w:t>
            </w:r>
            <w:r w:rsidRPr="002B0150">
              <w:rPr>
                <w:rFonts w:ascii="TH SarabunIT๙" w:eastAsia="Times New Roman" w:hAnsi="TH SarabunIT๙" w:cs="TH SarabunIT๙"/>
                <w:b/>
                <w:bCs/>
                <w:sz w:val="32"/>
                <w:szCs w:val="32"/>
                <w14:ligatures w14:val="standardContextual"/>
              </w:rPr>
              <w:t xml:space="preserve"> </w:t>
            </w:r>
            <w:r w:rsidRPr="002B0150">
              <w:rPr>
                <w:rFonts w:ascii="TH SarabunIT๙" w:eastAsia="Times New Roman" w:hAnsi="TH SarabunIT๙" w:cs="TH SarabunIT๙"/>
                <w:b/>
                <w:bCs/>
                <w:sz w:val="32"/>
                <w:szCs w:val="32"/>
                <w:cs/>
                <w14:ligatures w14:val="standardContextual"/>
              </w:rPr>
              <w:t>๑</w:t>
            </w:r>
            <w:r w:rsidRPr="002B0150">
              <w:rPr>
                <w:rFonts w:ascii="TH SarabunIT๙" w:eastAsia="Times New Roman" w:hAnsi="TH SarabunIT๙" w:cs="TH SarabunIT๙"/>
                <w:b/>
                <w:bCs/>
                <w:sz w:val="32"/>
                <w:szCs w:val="32"/>
                <w14:ligatures w14:val="standardContextual"/>
              </w:rPr>
              <w:t>.</w:t>
            </w:r>
            <w:r w:rsidRPr="002B0150">
              <w:rPr>
                <w:rFonts w:ascii="TH SarabunIT๙" w:eastAsia="Times New Roman" w:hAnsi="TH SarabunIT๙" w:cs="TH SarabunIT๙"/>
                <w:b/>
                <w:bCs/>
                <w:sz w:val="32"/>
                <w:szCs w:val="32"/>
                <w:cs/>
                <w14:ligatures w14:val="standardContextual"/>
              </w:rPr>
              <w:t>๑</w:t>
            </w:r>
          </w:p>
          <w:p w14:paraId="500D24D3"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234A90B0"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p>
          <w:p w14:paraId="7E9D8833"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p>
          <w:p w14:paraId="7C7F0BAD"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p>
          <w:p w14:paraId="30EFF57E"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p>
          <w:p w14:paraId="00A9B02E"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p>
          <w:p w14:paraId="08D87A2E"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p>
          <w:p w14:paraId="73D3E34B"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p>
          <w:p w14:paraId="22C39C83"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p>
          <w:p w14:paraId="45580ACE"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p>
          <w:p w14:paraId="5DA36A09"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p>
          <w:p w14:paraId="6127B602"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p>
          <w:p w14:paraId="4B7E434B"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p>
          <w:p w14:paraId="45E8628C"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p>
          <w:p w14:paraId="7F196794"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p>
          <w:p w14:paraId="0CA786FD"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p>
          <w:p w14:paraId="11F252E2"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p>
          <w:p w14:paraId="186259B5"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p>
          <w:p w14:paraId="101831AD"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p>
          <w:p w14:paraId="0B3660D0"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p>
          <w:p w14:paraId="402CD06C"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p>
          <w:p w14:paraId="1244964E"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p>
          <w:p w14:paraId="6C46E45B"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p>
          <w:p w14:paraId="76B375D6"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p>
          <w:p w14:paraId="5DBC7978"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p>
          <w:p w14:paraId="228CCBA2"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p>
          <w:p w14:paraId="0E6CD3EE"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p>
          <w:p w14:paraId="000B0F48" w14:textId="54CCAB01" w:rsidR="002B0150" w:rsidRPr="002B0150" w:rsidRDefault="002B0150" w:rsidP="002B0150">
            <w:pPr>
              <w:spacing w:after="0" w:line="240" w:lineRule="auto"/>
              <w:jc w:val="center"/>
              <w:rPr>
                <w:rFonts w:ascii="TH SarabunIT๙" w:eastAsia="Times New Roman" w:hAnsi="TH SarabunIT๙" w:cs="TH SarabunIT๙"/>
                <w:b/>
                <w:bCs/>
                <w:sz w:val="32"/>
                <w:szCs w:val="32"/>
                <w:cs/>
                <w14:ligatures w14:val="standardContextual"/>
              </w:rPr>
            </w:pPr>
          </w:p>
        </w:tc>
        <w:tc>
          <w:tcPr>
            <w:tcW w:w="1254" w:type="pct"/>
            <w:vMerge w:val="restart"/>
            <w:tcBorders>
              <w:top w:val="single" w:sz="4" w:space="0" w:color="auto"/>
              <w:left w:val="single" w:sz="4" w:space="0" w:color="auto"/>
              <w:right w:val="single" w:sz="4" w:space="0" w:color="auto"/>
            </w:tcBorders>
          </w:tcPr>
          <w:p w14:paraId="4355EB03"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lastRenderedPageBreak/>
              <w:t>ตัวชี้วัดระหว่างทาง</w:t>
            </w:r>
          </w:p>
          <w:p w14:paraId="5225B239"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cs/>
                <w14:ligatures w14:val="standardContextual"/>
              </w:rPr>
              <w:t>๑</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ปฏิบัติตามคำสั่ง คำขอร้อง  และ คำแนะนำง่ายๆ ที่ฟังและอ่าน</w:t>
            </w:r>
          </w:p>
          <w:p w14:paraId="0B331DE9" w14:textId="77777777" w:rsidR="002B0150" w:rsidRPr="002B0150" w:rsidRDefault="002B0150" w:rsidP="002B0150">
            <w:pPr>
              <w:spacing w:after="0" w:line="240" w:lineRule="auto"/>
              <w:rPr>
                <w:rFonts w:ascii="TH SarabunIT๙" w:eastAsia="Times New Roman" w:hAnsi="TH SarabunIT๙" w:cs="TH SarabunIT๙"/>
                <w:sz w:val="32"/>
                <w:szCs w:val="32"/>
                <w:cs/>
                <w14:ligatures w14:val="standardContextual"/>
              </w:rPr>
            </w:pPr>
          </w:p>
        </w:tc>
        <w:tc>
          <w:tcPr>
            <w:tcW w:w="2002" w:type="pct"/>
            <w:tcBorders>
              <w:top w:val="single" w:sz="4" w:space="0" w:color="auto"/>
              <w:left w:val="single" w:sz="4" w:space="0" w:color="auto"/>
              <w:bottom w:val="single" w:sz="4" w:space="0" w:color="auto"/>
              <w:right w:val="single" w:sz="4" w:space="0" w:color="auto"/>
            </w:tcBorders>
          </w:tcPr>
          <w:p w14:paraId="430F2805"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cs/>
                <w14:ligatures w14:val="standardContextual"/>
              </w:rPr>
              <w:t>คำสั่งและคำขอร้องที่ใช้ในห้องเรียน</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 xml:space="preserve">ภาษาท่าทาง  และคำแนะนำในการเล่นเกม การวาดภาพ หรือการทำอาหารและเครื่องดื่ม </w:t>
            </w:r>
          </w:p>
          <w:p w14:paraId="377F2062" w14:textId="77777777" w:rsidR="002B0150" w:rsidRPr="002B0150" w:rsidRDefault="002B0150" w:rsidP="002B0150">
            <w:pPr>
              <w:spacing w:after="0" w:line="240" w:lineRule="auto"/>
              <w:rPr>
                <w:rFonts w:ascii="TH SarabunIT๙" w:eastAsia="Times New Roman" w:hAnsi="TH SarabunIT๙" w:cs="TH SarabunIT๙"/>
                <w:sz w:val="32"/>
                <w:szCs w:val="32"/>
                <w:cs/>
                <w14:ligatures w14:val="standardContextual"/>
              </w:rPr>
            </w:pP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 xml:space="preserve">   คำสั่ง เช่น </w:t>
            </w:r>
            <w:r w:rsidRPr="002B0150">
              <w:rPr>
                <w:rFonts w:ascii="TH SarabunIT๙" w:eastAsia="Times New Roman" w:hAnsi="TH SarabunIT๙" w:cs="TH SarabunIT๙"/>
                <w:sz w:val="32"/>
                <w:szCs w:val="32"/>
                <w14:ligatures w14:val="standardContextual"/>
              </w:rPr>
              <w:t xml:space="preserve">Look at the…/here/over </w:t>
            </w:r>
            <w:proofErr w:type="gramStart"/>
            <w:r w:rsidRPr="002B0150">
              <w:rPr>
                <w:rFonts w:ascii="TH SarabunIT๙" w:eastAsia="Times New Roman" w:hAnsi="TH SarabunIT๙" w:cs="TH SarabunIT๙"/>
                <w:sz w:val="32"/>
                <w:szCs w:val="32"/>
                <w14:ligatures w14:val="standardContextual"/>
              </w:rPr>
              <w:t>there./</w:t>
            </w:r>
            <w:proofErr w:type="gramEnd"/>
            <w:r w:rsidRPr="002B0150">
              <w:rPr>
                <w:rFonts w:ascii="TH SarabunIT๙" w:eastAsia="Times New Roman" w:hAnsi="TH SarabunIT๙" w:cs="TH SarabunIT๙"/>
                <w:sz w:val="32"/>
                <w:szCs w:val="32"/>
                <w14:ligatures w14:val="standardContextual"/>
              </w:rPr>
              <w:t xml:space="preserve"> Say it </w:t>
            </w:r>
            <w:r w:rsidRPr="002B0150">
              <w:rPr>
                <w:rFonts w:ascii="TH SarabunIT๙" w:eastAsia="Times New Roman" w:hAnsi="TH SarabunIT๙" w:cs="TH SarabunIT๙"/>
                <w:sz w:val="32"/>
                <w:szCs w:val="32"/>
                <w14:ligatures w14:val="standardContextual"/>
              </w:rPr>
              <w:br/>
              <w:t>again./ Read and draw./ Put a/an…in/on/under   a/an…/ Don’t go over there.</w:t>
            </w:r>
            <w:r w:rsidRPr="002B0150">
              <w:rPr>
                <w:rFonts w:ascii="TH SarabunIT๙" w:eastAsia="Times New Roman" w:hAnsi="TH SarabunIT๙" w:cs="TH SarabunIT๙"/>
                <w:sz w:val="32"/>
                <w:szCs w:val="32"/>
                <w:cs/>
                <w14:ligatures w14:val="standardContextual"/>
              </w:rPr>
              <w:t xml:space="preserve">  </w:t>
            </w:r>
            <w:r w:rsidRPr="002B0150">
              <w:rPr>
                <w:rFonts w:ascii="TH SarabunIT๙" w:eastAsia="Times New Roman" w:hAnsi="TH SarabunIT๙" w:cs="TH SarabunIT๙"/>
                <w:sz w:val="32"/>
                <w:szCs w:val="32"/>
                <w14:ligatures w14:val="standardContextual"/>
              </w:rPr>
              <w:t>etc.</w:t>
            </w:r>
          </w:p>
        </w:tc>
        <w:tc>
          <w:tcPr>
            <w:tcW w:w="1092" w:type="pct"/>
            <w:tcBorders>
              <w:top w:val="single" w:sz="4" w:space="0" w:color="auto"/>
              <w:left w:val="single" w:sz="4" w:space="0" w:color="auto"/>
              <w:bottom w:val="single" w:sz="4" w:space="0" w:color="auto"/>
              <w:right w:val="single" w:sz="4" w:space="0" w:color="auto"/>
            </w:tcBorders>
          </w:tcPr>
          <w:p w14:paraId="230A1DE7" w14:textId="77777777" w:rsidR="002B0150" w:rsidRPr="002B0150" w:rsidRDefault="002B0150" w:rsidP="002B0150">
            <w:pPr>
              <w:spacing w:after="0" w:line="240" w:lineRule="auto"/>
              <w:jc w:val="thaiDistribute"/>
              <w:rPr>
                <w:rFonts w:ascii="TH SarabunIT๙" w:eastAsia="Times New Roman" w:hAnsi="TH SarabunIT๙" w:cs="TH SarabunIT๙"/>
                <w:sz w:val="32"/>
                <w:szCs w:val="32"/>
                <w:cs/>
                <w14:ligatures w14:val="standardContextual"/>
              </w:rPr>
            </w:pPr>
          </w:p>
        </w:tc>
      </w:tr>
      <w:tr w:rsidR="002B0150" w:rsidRPr="002B0150" w14:paraId="74E7D668" w14:textId="77777777" w:rsidTr="009652D0">
        <w:tc>
          <w:tcPr>
            <w:tcW w:w="652" w:type="pct"/>
            <w:vMerge/>
            <w:tcBorders>
              <w:left w:val="single" w:sz="4" w:space="0" w:color="auto"/>
              <w:right w:val="single" w:sz="4" w:space="0" w:color="auto"/>
            </w:tcBorders>
          </w:tcPr>
          <w:p w14:paraId="235AD070"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p>
        </w:tc>
        <w:tc>
          <w:tcPr>
            <w:tcW w:w="1254" w:type="pct"/>
            <w:vMerge/>
            <w:tcBorders>
              <w:left w:val="single" w:sz="4" w:space="0" w:color="auto"/>
              <w:bottom w:val="single" w:sz="4" w:space="0" w:color="auto"/>
              <w:right w:val="single" w:sz="4" w:space="0" w:color="auto"/>
            </w:tcBorders>
          </w:tcPr>
          <w:p w14:paraId="6DFB1394"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p>
        </w:tc>
        <w:tc>
          <w:tcPr>
            <w:tcW w:w="2002" w:type="pct"/>
            <w:tcBorders>
              <w:top w:val="single" w:sz="4" w:space="0" w:color="auto"/>
              <w:left w:val="single" w:sz="4" w:space="0" w:color="auto"/>
              <w:bottom w:val="single" w:sz="4" w:space="0" w:color="auto"/>
              <w:right w:val="single" w:sz="4" w:space="0" w:color="auto"/>
            </w:tcBorders>
          </w:tcPr>
          <w:p w14:paraId="542B0C20"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คำขอร้อง เช่น</w:t>
            </w:r>
            <w:r w:rsidRPr="002B0150">
              <w:rPr>
                <w:rFonts w:ascii="TH SarabunIT๙" w:eastAsia="Times New Roman" w:hAnsi="TH SarabunIT๙" w:cs="TH SarabunIT๙"/>
                <w:sz w:val="32"/>
                <w:szCs w:val="32"/>
                <w14:ligatures w14:val="standardContextual"/>
              </w:rPr>
              <w:t xml:space="preserve"> Please take a </w:t>
            </w:r>
            <w:proofErr w:type="gramStart"/>
            <w:r w:rsidRPr="002B0150">
              <w:rPr>
                <w:rFonts w:ascii="TH SarabunIT๙" w:eastAsia="Times New Roman" w:hAnsi="TH SarabunIT๙" w:cs="TH SarabunIT๙"/>
                <w:sz w:val="32"/>
                <w:szCs w:val="32"/>
                <w14:ligatures w14:val="standardContextual"/>
              </w:rPr>
              <w:t>queue./</w:t>
            </w:r>
            <w:proofErr w:type="gramEnd"/>
            <w:r w:rsidRPr="002B0150">
              <w:rPr>
                <w:rFonts w:ascii="TH SarabunIT๙" w:eastAsia="Times New Roman" w:hAnsi="TH SarabunIT๙" w:cs="TH SarabunIT๙"/>
                <w:sz w:val="32"/>
                <w:szCs w:val="32"/>
                <w14:ligatures w14:val="standardContextual"/>
              </w:rPr>
              <w:t xml:space="preserve"> Take a queue, please./ Can/Could you help me, please?  etc.</w:t>
            </w:r>
          </w:p>
          <w:p w14:paraId="127D0F1B"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 xml:space="preserve">  คำแนะนำ เช่น </w:t>
            </w:r>
            <w:r w:rsidRPr="002B0150">
              <w:rPr>
                <w:rFonts w:ascii="TH SarabunIT๙" w:eastAsia="Times New Roman" w:hAnsi="TH SarabunIT๙" w:cs="TH SarabunIT๙"/>
                <w:sz w:val="32"/>
                <w:szCs w:val="32"/>
                <w14:ligatures w14:val="standardContextual"/>
              </w:rPr>
              <w:t xml:space="preserve">You should read </w:t>
            </w:r>
            <w:proofErr w:type="spellStart"/>
            <w:proofErr w:type="gramStart"/>
            <w:r w:rsidRPr="002B0150">
              <w:rPr>
                <w:rFonts w:ascii="TH SarabunIT๙" w:eastAsia="Times New Roman" w:hAnsi="TH SarabunIT๙" w:cs="TH SarabunIT๙"/>
                <w:sz w:val="32"/>
                <w:szCs w:val="32"/>
                <w14:ligatures w14:val="standardContextual"/>
              </w:rPr>
              <w:t>everyday</w:t>
            </w:r>
            <w:proofErr w:type="spellEnd"/>
            <w:r w:rsidRPr="002B0150">
              <w:rPr>
                <w:rFonts w:ascii="TH SarabunIT๙" w:eastAsia="Times New Roman" w:hAnsi="TH SarabunIT๙" w:cs="TH SarabunIT๙"/>
                <w:sz w:val="32"/>
                <w:szCs w:val="32"/>
                <w14:ligatures w14:val="standardContextual"/>
              </w:rPr>
              <w:t>./</w:t>
            </w:r>
            <w:proofErr w:type="gramEnd"/>
            <w:r w:rsidRPr="002B0150">
              <w:rPr>
                <w:rFonts w:ascii="TH SarabunIT๙" w:eastAsia="Times New Roman" w:hAnsi="TH SarabunIT๙" w:cs="TH SarabunIT๙"/>
                <w:sz w:val="32"/>
                <w:szCs w:val="32"/>
                <w14:ligatures w14:val="standardContextual"/>
              </w:rPr>
              <w:t xml:space="preserve"> Think before you speak./</w:t>
            </w:r>
            <w:r w:rsidRPr="002B0150">
              <w:rPr>
                <w:rFonts w:ascii="TH SarabunIT๙" w:eastAsia="Times New Roman" w:hAnsi="TH SarabunIT๙" w:cs="TH SarabunIT๙"/>
                <w:sz w:val="32"/>
                <w:szCs w:val="32"/>
                <w:cs/>
                <w14:ligatures w14:val="standardContextual"/>
              </w:rPr>
              <w:t xml:space="preserve"> คำศัพท์ที่ใช้ในการเล่นเกม</w:t>
            </w:r>
            <w:r w:rsidRPr="002B0150">
              <w:rPr>
                <w:rFonts w:ascii="TH SarabunIT๙" w:eastAsia="Times New Roman" w:hAnsi="TH SarabunIT๙" w:cs="TH SarabunIT๙"/>
                <w:sz w:val="32"/>
                <w:szCs w:val="32"/>
                <w14:ligatures w14:val="standardContextual"/>
              </w:rPr>
              <w:t xml:space="preserve"> Start./ My turn./ Your turn./ Roll the dice./ Count the number./ Finish./</w:t>
            </w:r>
            <w:r w:rsidRPr="002B0150">
              <w:rPr>
                <w:rFonts w:ascii="TH SarabunIT๙" w:eastAsia="Times New Roman" w:hAnsi="TH SarabunIT๙" w:cs="TH SarabunIT๙"/>
                <w:sz w:val="32"/>
                <w:szCs w:val="32"/>
                <w:cs/>
                <w14:ligatures w14:val="standardContextual"/>
              </w:rPr>
              <w:t xml:space="preserve"> คำบอกลำดับขั้นตอน</w:t>
            </w:r>
            <w:r w:rsidRPr="002B0150">
              <w:rPr>
                <w:rFonts w:ascii="TH SarabunIT๙" w:eastAsia="Times New Roman" w:hAnsi="TH SarabunIT๙" w:cs="TH SarabunIT๙"/>
                <w:sz w:val="32"/>
                <w:szCs w:val="32"/>
                <w14:ligatures w14:val="standardContextual"/>
              </w:rPr>
              <w:t xml:space="preserve">  First,… </w:t>
            </w:r>
            <w:proofErr w:type="gramStart"/>
            <w:r w:rsidRPr="002B0150">
              <w:rPr>
                <w:rFonts w:ascii="TH SarabunIT๙" w:eastAsia="Times New Roman" w:hAnsi="TH SarabunIT๙" w:cs="TH SarabunIT๙"/>
                <w:sz w:val="32"/>
                <w:szCs w:val="32"/>
                <w14:ligatures w14:val="standardContextual"/>
              </w:rPr>
              <w:t>Second,…</w:t>
            </w:r>
            <w:proofErr w:type="gramEnd"/>
            <w:r w:rsidRPr="002B0150">
              <w:rPr>
                <w:rFonts w:ascii="TH SarabunIT๙" w:eastAsia="Times New Roman" w:hAnsi="TH SarabunIT๙" w:cs="TH SarabunIT๙"/>
                <w:sz w:val="32"/>
                <w:szCs w:val="32"/>
                <w14:ligatures w14:val="standardContextual"/>
              </w:rPr>
              <w:t xml:space="preserve"> </w:t>
            </w:r>
            <w:proofErr w:type="gramStart"/>
            <w:r w:rsidRPr="002B0150">
              <w:rPr>
                <w:rFonts w:ascii="TH SarabunIT๙" w:eastAsia="Times New Roman" w:hAnsi="TH SarabunIT๙" w:cs="TH SarabunIT๙"/>
                <w:sz w:val="32"/>
                <w:szCs w:val="32"/>
                <w14:ligatures w14:val="standardContextual"/>
              </w:rPr>
              <w:t>Next,…</w:t>
            </w:r>
            <w:proofErr w:type="gramEnd"/>
            <w:r w:rsidRPr="002B0150">
              <w:rPr>
                <w:rFonts w:ascii="TH SarabunIT๙" w:eastAsia="Times New Roman" w:hAnsi="TH SarabunIT๙" w:cs="TH SarabunIT๙"/>
                <w:sz w:val="32"/>
                <w:szCs w:val="32"/>
                <w14:ligatures w14:val="standardContextual"/>
              </w:rPr>
              <w:t xml:space="preserve"> </w:t>
            </w:r>
            <w:proofErr w:type="gramStart"/>
            <w:r w:rsidRPr="002B0150">
              <w:rPr>
                <w:rFonts w:ascii="TH SarabunIT๙" w:eastAsia="Times New Roman" w:hAnsi="TH SarabunIT๙" w:cs="TH SarabunIT๙"/>
                <w:sz w:val="32"/>
                <w:szCs w:val="32"/>
                <w14:ligatures w14:val="standardContextual"/>
              </w:rPr>
              <w:t>Then,…</w:t>
            </w:r>
            <w:proofErr w:type="gramEnd"/>
            <w:r w:rsidRPr="002B0150">
              <w:rPr>
                <w:rFonts w:ascii="TH SarabunIT๙" w:eastAsia="Times New Roman" w:hAnsi="TH SarabunIT๙" w:cs="TH SarabunIT๙"/>
                <w:sz w:val="32"/>
                <w:szCs w:val="32"/>
                <w14:ligatures w14:val="standardContextual"/>
              </w:rPr>
              <w:t xml:space="preserve"> </w:t>
            </w:r>
            <w:proofErr w:type="gramStart"/>
            <w:r w:rsidRPr="002B0150">
              <w:rPr>
                <w:rFonts w:ascii="TH SarabunIT๙" w:eastAsia="Times New Roman" w:hAnsi="TH SarabunIT๙" w:cs="TH SarabunIT๙"/>
                <w:sz w:val="32"/>
                <w:szCs w:val="32"/>
                <w14:ligatures w14:val="standardContextual"/>
              </w:rPr>
              <w:t>Finally,..</w:t>
            </w:r>
            <w:proofErr w:type="gramEnd"/>
            <w:r w:rsidRPr="002B0150">
              <w:rPr>
                <w:rFonts w:ascii="TH SarabunIT๙" w:eastAsia="Times New Roman" w:hAnsi="TH SarabunIT๙" w:cs="TH SarabunIT๙"/>
                <w:sz w:val="32"/>
                <w:szCs w:val="32"/>
                <w14:ligatures w14:val="standardContextual"/>
              </w:rPr>
              <w:t xml:space="preserve">  etc.             </w:t>
            </w:r>
          </w:p>
        </w:tc>
        <w:tc>
          <w:tcPr>
            <w:tcW w:w="1092" w:type="pct"/>
            <w:tcBorders>
              <w:top w:val="single" w:sz="4" w:space="0" w:color="auto"/>
              <w:left w:val="single" w:sz="4" w:space="0" w:color="auto"/>
              <w:bottom w:val="single" w:sz="4" w:space="0" w:color="auto"/>
              <w:right w:val="single" w:sz="4" w:space="0" w:color="auto"/>
            </w:tcBorders>
          </w:tcPr>
          <w:p w14:paraId="62B92C5D" w14:textId="77777777" w:rsidR="002B0150" w:rsidRPr="002B0150" w:rsidRDefault="002B0150" w:rsidP="002B0150">
            <w:pPr>
              <w:spacing w:after="0" w:line="240" w:lineRule="auto"/>
              <w:jc w:val="thaiDistribute"/>
              <w:rPr>
                <w:rFonts w:ascii="TH SarabunIT๙" w:eastAsia="Times New Roman" w:hAnsi="TH SarabunIT๙" w:cs="TH SarabunIT๙"/>
                <w:sz w:val="32"/>
                <w:szCs w:val="32"/>
                <w14:ligatures w14:val="standardContextual"/>
              </w:rPr>
            </w:pPr>
          </w:p>
        </w:tc>
      </w:tr>
      <w:tr w:rsidR="002B0150" w:rsidRPr="002B0150" w14:paraId="69D06C70" w14:textId="77777777" w:rsidTr="009652D0">
        <w:tc>
          <w:tcPr>
            <w:tcW w:w="652" w:type="pct"/>
            <w:vMerge/>
            <w:tcBorders>
              <w:left w:val="single" w:sz="4" w:space="0" w:color="auto"/>
              <w:right w:val="single" w:sz="4" w:space="0" w:color="auto"/>
            </w:tcBorders>
          </w:tcPr>
          <w:p w14:paraId="7D193FD3" w14:textId="77777777" w:rsidR="002B0150" w:rsidRPr="002B0150" w:rsidRDefault="002B0150" w:rsidP="002B0150">
            <w:pPr>
              <w:spacing w:after="0" w:line="240" w:lineRule="auto"/>
              <w:rPr>
                <w:rFonts w:ascii="TH SarabunIT๙" w:eastAsia="Times New Roman" w:hAnsi="TH SarabunIT๙" w:cs="TH SarabunIT๙"/>
                <w:b/>
                <w:bCs/>
                <w:sz w:val="32"/>
                <w:szCs w:val="32"/>
                <w:cs/>
                <w14:ligatures w14:val="standardContextual"/>
              </w:rPr>
            </w:pPr>
          </w:p>
        </w:tc>
        <w:tc>
          <w:tcPr>
            <w:tcW w:w="1254" w:type="pct"/>
            <w:tcBorders>
              <w:top w:val="single" w:sz="4" w:space="0" w:color="auto"/>
              <w:left w:val="single" w:sz="4" w:space="0" w:color="auto"/>
              <w:bottom w:val="single" w:sz="4" w:space="0" w:color="auto"/>
              <w:right w:val="single" w:sz="4" w:space="0" w:color="auto"/>
            </w:tcBorders>
          </w:tcPr>
          <w:p w14:paraId="4CB27F28"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ตัวชี้วัดปลายทาง</w:t>
            </w:r>
          </w:p>
          <w:p w14:paraId="76C504F5"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cs/>
                <w14:ligatures w14:val="standardContextual"/>
              </w:rPr>
              <w:t>๒</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อ่านออกเสียงประโยค ข้อความ</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และบทกลอนสั้นๆ</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ถูกต้องตามหลักการอ่าน</w:t>
            </w:r>
          </w:p>
          <w:p w14:paraId="7F5C2CA0"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p>
        </w:tc>
        <w:tc>
          <w:tcPr>
            <w:tcW w:w="2002" w:type="pct"/>
            <w:tcBorders>
              <w:top w:val="single" w:sz="4" w:space="0" w:color="auto"/>
              <w:left w:val="single" w:sz="4" w:space="0" w:color="auto"/>
              <w:bottom w:val="single" w:sz="4" w:space="0" w:color="auto"/>
              <w:right w:val="single" w:sz="4" w:space="0" w:color="auto"/>
            </w:tcBorders>
          </w:tcPr>
          <w:p w14:paraId="0E28FF9F" w14:textId="77777777" w:rsidR="002B0150" w:rsidRPr="002B0150" w:rsidRDefault="002B0150" w:rsidP="002B0150">
            <w:pPr>
              <w:spacing w:after="0" w:line="240" w:lineRule="auto"/>
              <w:rPr>
                <w:rFonts w:ascii="TH SarabunIT๙" w:eastAsia="Times New Roman" w:hAnsi="TH SarabunIT๙" w:cs="TH SarabunIT๙"/>
                <w:sz w:val="32"/>
                <w:szCs w:val="32"/>
                <w:cs/>
                <w14:ligatures w14:val="standardContextual"/>
              </w:rPr>
            </w:pPr>
            <w:r w:rsidRPr="002B0150">
              <w:rPr>
                <w:rFonts w:ascii="TH SarabunIT๙" w:eastAsia="Times New Roman" w:hAnsi="TH SarabunIT๙" w:cs="TH SarabunIT๙"/>
                <w:sz w:val="32"/>
                <w:szCs w:val="32"/>
                <w:cs/>
                <w14:ligatures w14:val="standardContextual"/>
              </w:rPr>
              <w:t>ประโยค</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 xml:space="preserve"> ข้อความ  และบทกลอน</w:t>
            </w:r>
            <w:r w:rsidRPr="002B0150">
              <w:rPr>
                <w:rFonts w:ascii="TH SarabunIT๙" w:eastAsia="Times New Roman" w:hAnsi="TH SarabunIT๙" w:cs="TH SarabunIT๙"/>
                <w:sz w:val="32"/>
                <w:szCs w:val="32"/>
                <w:rtl/>
                <w:cs/>
                <w14:ligatures w14:val="standardContextual"/>
              </w:rPr>
              <w:t xml:space="preserve"> </w:t>
            </w:r>
          </w:p>
          <w:p w14:paraId="55E3363A"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cs/>
                <w14:ligatures w14:val="standardContextual"/>
              </w:rPr>
              <w:t>การใช้พจนานุกรม</w:t>
            </w:r>
            <w:r w:rsidRPr="002B0150">
              <w:rPr>
                <w:rFonts w:ascii="TH SarabunIT๙" w:eastAsia="Times New Roman" w:hAnsi="TH SarabunIT๙" w:cs="TH SarabunIT๙"/>
                <w:sz w:val="32"/>
                <w:szCs w:val="32"/>
                <w14:ligatures w14:val="standardContextual"/>
              </w:rPr>
              <w:tab/>
              <w:t xml:space="preserve"> </w:t>
            </w:r>
          </w:p>
          <w:p w14:paraId="08A42325" w14:textId="77777777" w:rsidR="002B0150" w:rsidRPr="002B0150" w:rsidRDefault="002B0150" w:rsidP="002B0150">
            <w:pPr>
              <w:spacing w:after="0" w:line="240" w:lineRule="auto"/>
              <w:rPr>
                <w:rFonts w:ascii="TH SarabunIT๙" w:eastAsia="Times New Roman" w:hAnsi="TH SarabunIT๙" w:cs="TH SarabunIT๙"/>
                <w:sz w:val="32"/>
                <w:szCs w:val="32"/>
                <w:cs/>
                <w14:ligatures w14:val="standardContextual"/>
              </w:rPr>
            </w:pPr>
            <w:r w:rsidRPr="002B0150">
              <w:rPr>
                <w:rFonts w:ascii="TH SarabunIT๙" w:eastAsia="Times New Roman" w:hAnsi="TH SarabunIT๙" w:cs="TH SarabunIT๙"/>
                <w:sz w:val="32"/>
                <w:szCs w:val="32"/>
                <w:cs/>
                <w14:ligatures w14:val="standardContextual"/>
              </w:rPr>
              <w:t>หลักการอ่านออกเสียง</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เช่น</w:t>
            </w:r>
          </w:p>
          <w:p w14:paraId="1BE4EE47"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rtl/>
                <w:cs/>
                <w14:ligatures w14:val="standardContextual"/>
              </w:rPr>
              <w:t xml:space="preserve">- </w:t>
            </w:r>
            <w:r w:rsidRPr="002B0150">
              <w:rPr>
                <w:rFonts w:ascii="TH SarabunIT๙" w:eastAsia="Times New Roman" w:hAnsi="TH SarabunIT๙" w:cs="TH SarabunIT๙"/>
                <w:sz w:val="32"/>
                <w:szCs w:val="32"/>
                <w:cs/>
                <w14:ligatures w14:val="standardContextual"/>
              </w:rPr>
              <w:t xml:space="preserve">  การออกเสียงพยัญชนะต้นคำและพยัญชนะท้ายคำ </w:t>
            </w:r>
          </w:p>
          <w:p w14:paraId="3895D73C"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 xml:space="preserve">  การออกเสียงเน้นหนัก</w:t>
            </w:r>
            <w:r w:rsidRPr="002B0150">
              <w:rPr>
                <w:rFonts w:ascii="TH SarabunIT๙" w:eastAsia="Times New Roman" w:hAnsi="TH SarabunIT๙" w:cs="TH SarabunIT๙"/>
                <w:sz w:val="32"/>
                <w:szCs w:val="32"/>
                <w14:ligatures w14:val="standardContextual"/>
              </w:rPr>
              <w:t>-</w:t>
            </w:r>
            <w:r w:rsidRPr="002B0150">
              <w:rPr>
                <w:rFonts w:ascii="TH SarabunIT๙" w:eastAsia="Times New Roman" w:hAnsi="TH SarabunIT๙" w:cs="TH SarabunIT๙"/>
                <w:sz w:val="32"/>
                <w:szCs w:val="32"/>
                <w:cs/>
                <w14:ligatures w14:val="standardContextual"/>
              </w:rPr>
              <w:t>เบา ในคำและกลุ่มคำ</w:t>
            </w:r>
          </w:p>
          <w:p w14:paraId="676EF089"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rtl/>
                <w:cs/>
                <w14:ligatures w14:val="standardContextual"/>
              </w:rPr>
              <w:lastRenderedPageBreak/>
              <w:t xml:space="preserve">  - </w:t>
            </w:r>
            <w:r w:rsidRPr="002B0150">
              <w:rPr>
                <w:rFonts w:ascii="TH SarabunIT๙" w:eastAsia="Times New Roman" w:hAnsi="TH SarabunIT๙" w:cs="TH SarabunIT๙"/>
                <w:sz w:val="32"/>
                <w:szCs w:val="32"/>
                <w:cs/>
                <w14:ligatures w14:val="standardContextual"/>
              </w:rPr>
              <w:t>การออกเสียงตามระดับเสียงสูง</w:t>
            </w:r>
            <w:r w:rsidRPr="002B0150">
              <w:rPr>
                <w:rFonts w:ascii="TH SarabunIT๙" w:eastAsia="Times New Roman" w:hAnsi="TH SarabunIT๙" w:cs="TH SarabunIT๙"/>
                <w:sz w:val="32"/>
                <w:szCs w:val="32"/>
                <w14:ligatures w14:val="standardContextual"/>
              </w:rPr>
              <w:t>-</w:t>
            </w:r>
            <w:r w:rsidRPr="002B0150">
              <w:rPr>
                <w:rFonts w:ascii="TH SarabunIT๙" w:eastAsia="Times New Roman" w:hAnsi="TH SarabunIT๙" w:cs="TH SarabunIT๙"/>
                <w:sz w:val="32"/>
                <w:szCs w:val="32"/>
                <w:cs/>
                <w14:ligatures w14:val="standardContextual"/>
              </w:rPr>
              <w:t>ต่ำ ในประโยค</w:t>
            </w:r>
          </w:p>
          <w:p w14:paraId="260EAC82"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 xml:space="preserve">  การออกเสียงเชื่อมโยง </w:t>
            </w:r>
            <w:r w:rsidRPr="002B0150">
              <w:rPr>
                <w:rFonts w:ascii="TH SarabunIT๙" w:eastAsia="Times New Roman" w:hAnsi="TH SarabunIT๙" w:cs="TH SarabunIT๙"/>
                <w:sz w:val="32"/>
                <w:szCs w:val="32"/>
                <w14:ligatures w14:val="standardContextual"/>
              </w:rPr>
              <w:t xml:space="preserve">(linking sound) </w:t>
            </w:r>
            <w:r w:rsidRPr="002B0150">
              <w:rPr>
                <w:rFonts w:ascii="TH SarabunIT๙" w:eastAsia="Times New Roman" w:hAnsi="TH SarabunIT๙" w:cs="TH SarabunIT๙"/>
                <w:sz w:val="32"/>
                <w:szCs w:val="32"/>
                <w:cs/>
                <w14:ligatures w14:val="standardContextual"/>
              </w:rPr>
              <w:t>ในข้อความ</w:t>
            </w:r>
          </w:p>
          <w:p w14:paraId="1BFCD0EB" w14:textId="77777777" w:rsidR="002B0150" w:rsidRPr="002B0150" w:rsidRDefault="002B0150" w:rsidP="002B0150">
            <w:pPr>
              <w:spacing w:after="0" w:line="240" w:lineRule="auto"/>
              <w:rPr>
                <w:rFonts w:ascii="TH SarabunIT๙" w:eastAsia="Times New Roman" w:hAnsi="TH SarabunIT๙" w:cs="TH SarabunIT๙"/>
                <w:sz w:val="32"/>
                <w:szCs w:val="32"/>
                <w:cs/>
                <w14:ligatures w14:val="standardContextual"/>
              </w:rPr>
            </w:pP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 xml:space="preserve">  การออกเสียงบทกลอนตามจังหวะ</w:t>
            </w:r>
          </w:p>
        </w:tc>
        <w:tc>
          <w:tcPr>
            <w:tcW w:w="1092" w:type="pct"/>
            <w:tcBorders>
              <w:top w:val="single" w:sz="4" w:space="0" w:color="auto"/>
              <w:left w:val="single" w:sz="4" w:space="0" w:color="auto"/>
              <w:bottom w:val="single" w:sz="4" w:space="0" w:color="auto"/>
              <w:right w:val="single" w:sz="4" w:space="0" w:color="auto"/>
            </w:tcBorders>
          </w:tcPr>
          <w:p w14:paraId="4CE78B1B" w14:textId="77777777" w:rsidR="002B0150" w:rsidRPr="002B0150" w:rsidRDefault="002B0150" w:rsidP="002B0150">
            <w:pPr>
              <w:spacing w:after="0" w:line="240" w:lineRule="auto"/>
              <w:jc w:val="thaiDistribute"/>
              <w:rPr>
                <w:rFonts w:ascii="TH SarabunIT๙" w:eastAsia="Times New Roman" w:hAnsi="TH SarabunIT๙" w:cs="TH SarabunIT๙"/>
                <w:sz w:val="32"/>
                <w:szCs w:val="32"/>
                <w:cs/>
                <w14:ligatures w14:val="standardContextual"/>
              </w:rPr>
            </w:pPr>
            <w:r w:rsidRPr="002B0150">
              <w:rPr>
                <w:rFonts w:ascii="TH SarabunIT๙" w:eastAsia="Times New Roman" w:hAnsi="TH SarabunIT๙" w:cs="TH SarabunIT๙"/>
                <w:sz w:val="32"/>
                <w:szCs w:val="32"/>
                <w:cs/>
                <w14:ligatures w14:val="standardContextual"/>
              </w:rPr>
              <w:lastRenderedPageBreak/>
              <w:t>อ่านออกเสียง และเทียบเสียงภาษาต่างประเทศกับภาษามลายูถิ่น</w:t>
            </w:r>
          </w:p>
        </w:tc>
      </w:tr>
      <w:tr w:rsidR="002B0150" w:rsidRPr="002B0150" w14:paraId="14DFBEB5" w14:textId="77777777" w:rsidTr="009652D0">
        <w:tc>
          <w:tcPr>
            <w:tcW w:w="652" w:type="pct"/>
            <w:vMerge/>
            <w:tcBorders>
              <w:left w:val="single" w:sz="4" w:space="0" w:color="auto"/>
              <w:right w:val="single" w:sz="4" w:space="0" w:color="auto"/>
            </w:tcBorders>
          </w:tcPr>
          <w:p w14:paraId="7BDCF886" w14:textId="77777777" w:rsidR="002B0150" w:rsidRPr="002B0150" w:rsidRDefault="002B0150" w:rsidP="002B0150">
            <w:pPr>
              <w:spacing w:after="0" w:line="240" w:lineRule="auto"/>
              <w:jc w:val="thaiDistribute"/>
              <w:rPr>
                <w:rFonts w:ascii="TH SarabunIT๙" w:eastAsia="Times New Roman" w:hAnsi="TH SarabunIT๙" w:cs="TH SarabunIT๙"/>
                <w:b/>
                <w:bCs/>
                <w:sz w:val="32"/>
                <w:szCs w:val="32"/>
                <w:cs/>
                <w14:ligatures w14:val="standardContextual"/>
              </w:rPr>
            </w:pPr>
          </w:p>
        </w:tc>
        <w:tc>
          <w:tcPr>
            <w:tcW w:w="1254" w:type="pct"/>
            <w:tcBorders>
              <w:top w:val="single" w:sz="4" w:space="0" w:color="auto"/>
              <w:left w:val="single" w:sz="4" w:space="0" w:color="auto"/>
              <w:bottom w:val="single" w:sz="4" w:space="0" w:color="auto"/>
              <w:right w:val="single" w:sz="4" w:space="0" w:color="auto"/>
            </w:tcBorders>
          </w:tcPr>
          <w:p w14:paraId="673725D6"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ตัวชี้วัดระหว่างทาง</w:t>
            </w:r>
          </w:p>
          <w:p w14:paraId="49B37801"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cs/>
                <w14:ligatures w14:val="standardContextual"/>
              </w:rPr>
              <w:t>๓</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ระบุ</w:t>
            </w:r>
            <w:r w:rsidRPr="002B0150">
              <w:rPr>
                <w:rFonts w:ascii="TH SarabunIT๙" w:eastAsia="Times New Roman" w:hAnsi="TH SarabunIT๙" w:cs="TH SarabunIT๙"/>
                <w:sz w:val="32"/>
                <w:szCs w:val="32"/>
                <w:rtl/>
                <w:cs/>
                <w14:ligatures w14:val="standardContextual"/>
              </w:rPr>
              <w:t>/</w:t>
            </w:r>
            <w:r w:rsidRPr="002B0150">
              <w:rPr>
                <w:rFonts w:ascii="TH SarabunIT๙" w:eastAsia="Times New Roman" w:hAnsi="TH SarabunIT๙" w:cs="TH SarabunIT๙"/>
                <w:sz w:val="32"/>
                <w:szCs w:val="32"/>
                <w:cs/>
                <w14:ligatures w14:val="standardContextual"/>
              </w:rPr>
              <w:t>วาดภาพ</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สัญลักษณ์</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หรือ</w:t>
            </w:r>
            <w:r w:rsidRPr="002B0150">
              <w:rPr>
                <w:rFonts w:ascii="TH SarabunIT๙" w:eastAsia="Times New Roman" w:hAnsi="TH SarabunIT๙" w:cs="TH SarabunIT๙"/>
                <w:sz w:val="32"/>
                <w:szCs w:val="32"/>
                <w:rtl/>
                <w:cs/>
                <w14:ligatures w14:val="standardContextual"/>
              </w:rPr>
              <w:br/>
            </w:r>
            <w:r w:rsidRPr="002B0150">
              <w:rPr>
                <w:rFonts w:ascii="TH SarabunIT๙" w:eastAsia="Times New Roman" w:hAnsi="TH SarabunIT๙" w:cs="TH SarabunIT๙"/>
                <w:sz w:val="32"/>
                <w:szCs w:val="32"/>
                <w:cs/>
                <w14:ligatures w14:val="standardContextual"/>
              </w:rPr>
              <w:t>เครื่องหมายตรงตามความหมายของประโยคและข้อความสั้นๆ ที่ฟัง</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หรืออ่าน</w:t>
            </w:r>
            <w:r w:rsidRPr="002B0150">
              <w:rPr>
                <w:rFonts w:ascii="TH SarabunIT๙" w:eastAsia="Times New Roman" w:hAnsi="TH SarabunIT๙" w:cs="TH SarabunIT๙"/>
                <w:sz w:val="32"/>
                <w:szCs w:val="32"/>
                <w14:ligatures w14:val="standardContextual"/>
              </w:rPr>
              <w:t xml:space="preserve"> </w:t>
            </w:r>
          </w:p>
        </w:tc>
        <w:tc>
          <w:tcPr>
            <w:tcW w:w="2002" w:type="pct"/>
            <w:tcBorders>
              <w:top w:val="single" w:sz="4" w:space="0" w:color="auto"/>
              <w:left w:val="single" w:sz="4" w:space="0" w:color="auto"/>
              <w:bottom w:val="single" w:sz="4" w:space="0" w:color="auto"/>
              <w:right w:val="single" w:sz="4" w:space="0" w:color="auto"/>
            </w:tcBorders>
          </w:tcPr>
          <w:p w14:paraId="050FA279" w14:textId="77777777" w:rsidR="002B0150" w:rsidRPr="002B0150" w:rsidRDefault="002B0150" w:rsidP="002B0150">
            <w:pPr>
              <w:spacing w:after="0" w:line="240" w:lineRule="auto"/>
              <w:rPr>
                <w:rFonts w:ascii="TH SarabunIT๙" w:eastAsia="Times New Roman" w:hAnsi="TH SarabunIT๙" w:cs="TH SarabunIT๙"/>
                <w:sz w:val="32"/>
                <w:szCs w:val="32"/>
                <w:rtl/>
                <w:cs/>
                <w14:ligatures w14:val="standardContextual"/>
              </w:rPr>
            </w:pPr>
            <w:r w:rsidRPr="002B0150">
              <w:rPr>
                <w:rFonts w:ascii="TH SarabunIT๙" w:eastAsia="Times New Roman" w:hAnsi="TH SarabunIT๙" w:cs="TH SarabunIT๙"/>
                <w:sz w:val="32"/>
                <w:szCs w:val="32"/>
                <w:cs/>
                <w14:ligatures w14:val="standardContextual"/>
              </w:rPr>
              <w:t>กลุ่มคำ ประโยคผสม ข้อความ</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สัญลักษณ์  เครื่องหมาย และความหมายเกี่ยวกับตนเอง ครอบครัว โรงเรียน สิ่งแวดล้อม อาหาร เครื่องดื่ม เวลาว่างและนันทนาการ สุขภาพและสวัสดิการ การซื้อ</w:t>
            </w:r>
            <w:r w:rsidRPr="002B0150">
              <w:rPr>
                <w:rFonts w:ascii="TH SarabunIT๙" w:eastAsia="Times New Roman" w:hAnsi="TH SarabunIT๙" w:cs="TH SarabunIT๙"/>
                <w:sz w:val="32"/>
                <w:szCs w:val="32"/>
                <w:rtl/>
                <w:cs/>
                <w14:ligatures w14:val="standardContextual"/>
              </w:rPr>
              <w:t>-</w:t>
            </w:r>
            <w:r w:rsidRPr="002B0150">
              <w:rPr>
                <w:rFonts w:ascii="TH SarabunIT๙" w:eastAsia="Times New Roman" w:hAnsi="TH SarabunIT๙" w:cs="TH SarabunIT๙"/>
                <w:sz w:val="32"/>
                <w:szCs w:val="32"/>
                <w:cs/>
                <w14:ligatures w14:val="standardContextual"/>
              </w:rPr>
              <w:t>ขาย และลมฟ้าอากาศ และเป็นวงคำศัพท์สะสมประมาณ ๗๕๐</w:t>
            </w:r>
            <w:r w:rsidRPr="002B0150">
              <w:rPr>
                <w:rFonts w:ascii="TH SarabunIT๙" w:eastAsia="Times New Roman" w:hAnsi="TH SarabunIT๙" w:cs="TH SarabunIT๙"/>
                <w:sz w:val="32"/>
                <w:szCs w:val="32"/>
                <w14:ligatures w14:val="standardContextual"/>
              </w:rPr>
              <w:t>-</w:t>
            </w:r>
            <w:r w:rsidRPr="002B0150">
              <w:rPr>
                <w:rFonts w:ascii="TH SarabunIT๙" w:eastAsia="Times New Roman" w:hAnsi="TH SarabunIT๙" w:cs="TH SarabunIT๙"/>
                <w:sz w:val="32"/>
                <w:szCs w:val="32"/>
                <w:cs/>
                <w14:ligatures w14:val="standardContextual"/>
              </w:rPr>
              <w:t>๙๕๐</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คำ (คำศัพท์ที่เป็นรูปธรรมและนามธรรม)</w:t>
            </w:r>
          </w:p>
        </w:tc>
        <w:tc>
          <w:tcPr>
            <w:tcW w:w="1092" w:type="pct"/>
            <w:tcBorders>
              <w:top w:val="single" w:sz="4" w:space="0" w:color="auto"/>
              <w:left w:val="single" w:sz="4" w:space="0" w:color="auto"/>
              <w:bottom w:val="single" w:sz="4" w:space="0" w:color="auto"/>
              <w:right w:val="single" w:sz="4" w:space="0" w:color="auto"/>
            </w:tcBorders>
          </w:tcPr>
          <w:p w14:paraId="43D8A2D8"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cs/>
                <w14:ligatures w14:val="standardContextual"/>
              </w:rPr>
              <w:t>วาดภาพสถานที่ท่องเที่ยวในชุมชน</w:t>
            </w:r>
          </w:p>
          <w:p w14:paraId="68EC1CB8"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cs/>
                <w14:ligatures w14:val="standardContextual"/>
              </w:rPr>
              <w:t>เช่น ผานับดาว น้ำตกสายรุ้ง</w:t>
            </w:r>
          </w:p>
          <w:p w14:paraId="4516C065" w14:textId="77777777" w:rsidR="002B0150" w:rsidRPr="002B0150" w:rsidRDefault="002B0150" w:rsidP="002B0150">
            <w:pPr>
              <w:spacing w:after="0" w:line="240" w:lineRule="auto"/>
              <w:rPr>
                <w:rFonts w:ascii="TH SarabunIT๙" w:eastAsia="Times New Roman" w:hAnsi="TH SarabunIT๙" w:cs="TH SarabunIT๙"/>
                <w:sz w:val="32"/>
                <w:szCs w:val="32"/>
                <w:cs/>
                <w14:ligatures w14:val="standardContextual"/>
              </w:rPr>
            </w:pPr>
            <w:r w:rsidRPr="002B0150">
              <w:rPr>
                <w:rFonts w:ascii="TH SarabunIT๙" w:eastAsia="Times New Roman" w:hAnsi="TH SarabunIT๙" w:cs="TH SarabunIT๙"/>
                <w:sz w:val="32"/>
                <w:szCs w:val="32"/>
                <w:cs/>
                <w14:ligatures w14:val="standardContextual"/>
              </w:rPr>
              <w:t>ตำหนักสุคิริน</w:t>
            </w:r>
          </w:p>
        </w:tc>
      </w:tr>
      <w:tr w:rsidR="002B0150" w:rsidRPr="002B0150" w14:paraId="283F3355" w14:textId="77777777" w:rsidTr="009652D0">
        <w:tc>
          <w:tcPr>
            <w:tcW w:w="652" w:type="pct"/>
            <w:vMerge/>
            <w:tcBorders>
              <w:left w:val="single" w:sz="4" w:space="0" w:color="auto"/>
              <w:bottom w:val="single" w:sz="4" w:space="0" w:color="auto"/>
              <w:right w:val="single" w:sz="4" w:space="0" w:color="auto"/>
            </w:tcBorders>
          </w:tcPr>
          <w:p w14:paraId="66A3DB53" w14:textId="77777777" w:rsidR="002B0150" w:rsidRPr="002B0150" w:rsidRDefault="002B0150" w:rsidP="002B0150">
            <w:pPr>
              <w:spacing w:after="0" w:line="240" w:lineRule="auto"/>
              <w:jc w:val="thaiDistribute"/>
              <w:rPr>
                <w:rFonts w:ascii="TH SarabunIT๙" w:eastAsia="Times New Roman" w:hAnsi="TH SarabunIT๙" w:cs="TH SarabunIT๙"/>
                <w:b/>
                <w:bCs/>
                <w:sz w:val="32"/>
                <w:szCs w:val="32"/>
                <w:cs/>
                <w14:ligatures w14:val="standardContextual"/>
              </w:rPr>
            </w:pPr>
          </w:p>
        </w:tc>
        <w:tc>
          <w:tcPr>
            <w:tcW w:w="1254" w:type="pct"/>
            <w:tcBorders>
              <w:top w:val="single" w:sz="4" w:space="0" w:color="auto"/>
              <w:left w:val="single" w:sz="4" w:space="0" w:color="auto"/>
              <w:bottom w:val="single" w:sz="4" w:space="0" w:color="auto"/>
              <w:right w:val="single" w:sz="4" w:space="0" w:color="auto"/>
            </w:tcBorders>
          </w:tcPr>
          <w:p w14:paraId="3721FA7C"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ตัวชี้วัดระหว่างทาง</w:t>
            </w:r>
          </w:p>
          <w:p w14:paraId="2D934023" w14:textId="77777777" w:rsidR="002B0150" w:rsidRPr="002B0150" w:rsidRDefault="002B0150" w:rsidP="002B0150">
            <w:pPr>
              <w:spacing w:after="0" w:line="240" w:lineRule="auto"/>
              <w:rPr>
                <w:rFonts w:ascii="TH SarabunIT๙" w:eastAsia="Times New Roman" w:hAnsi="TH SarabunIT๙" w:cs="TH SarabunIT๙"/>
                <w:sz w:val="32"/>
                <w:szCs w:val="32"/>
                <w:rtl/>
                <w:cs/>
                <w14:ligatures w14:val="standardContextual"/>
              </w:rPr>
            </w:pPr>
            <w:r w:rsidRPr="002B0150">
              <w:rPr>
                <w:rFonts w:ascii="TH SarabunIT๙" w:eastAsia="Times New Roman" w:hAnsi="TH SarabunIT๙" w:cs="TH SarabunIT๙"/>
                <w:sz w:val="32"/>
                <w:szCs w:val="32"/>
                <w:cs/>
                <w14:ligatures w14:val="standardContextual"/>
              </w:rPr>
              <w:t>๔</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บอกใจความสำคัญ และตอบคำถามจากการฟังและอ่านบทสนทนาและนิทานง่ายๆ หรือ เรื่องสั้นๆ</w:t>
            </w:r>
          </w:p>
          <w:p w14:paraId="0510576F"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p>
        </w:tc>
        <w:tc>
          <w:tcPr>
            <w:tcW w:w="2002" w:type="pct"/>
            <w:tcBorders>
              <w:top w:val="single" w:sz="4" w:space="0" w:color="auto"/>
              <w:left w:val="single" w:sz="4" w:space="0" w:color="auto"/>
              <w:bottom w:val="single" w:sz="4" w:space="0" w:color="auto"/>
              <w:right w:val="single" w:sz="4" w:space="0" w:color="auto"/>
            </w:tcBorders>
          </w:tcPr>
          <w:p w14:paraId="5EF6F332" w14:textId="77777777" w:rsidR="002B0150" w:rsidRPr="002B0150" w:rsidRDefault="002B0150" w:rsidP="002B0150">
            <w:pPr>
              <w:spacing w:after="0" w:line="240" w:lineRule="auto"/>
              <w:rPr>
                <w:rFonts w:ascii="TH SarabunIT๙" w:eastAsia="Times New Roman" w:hAnsi="TH SarabunIT๙" w:cs="TH SarabunIT๙"/>
                <w:sz w:val="32"/>
                <w:szCs w:val="32"/>
                <w:cs/>
                <w14:ligatures w14:val="standardContextual"/>
              </w:rPr>
            </w:pPr>
            <w:r w:rsidRPr="002B0150">
              <w:rPr>
                <w:rFonts w:ascii="TH SarabunIT๙" w:eastAsia="Times New Roman" w:hAnsi="TH SarabunIT๙" w:cs="TH SarabunIT๙"/>
                <w:sz w:val="32"/>
                <w:szCs w:val="32"/>
                <w:cs/>
                <w14:ligatures w14:val="standardContextual"/>
              </w:rPr>
              <w:t>ประโยค บทสนทนา นิทาน หรือเรื่องสั้นๆ คำถามเกี่ยวกับใจความสำคัญของเรื่อง เช่น ใคร ทำอะไร ที่ไหน เมื่อไร</w:t>
            </w:r>
            <w:r w:rsidRPr="002B0150">
              <w:rPr>
                <w:rFonts w:ascii="TH SarabunIT๙" w:eastAsia="Times New Roman" w:hAnsi="TH SarabunIT๙" w:cs="TH SarabunIT๙"/>
                <w:sz w:val="32"/>
                <w:szCs w:val="32"/>
                <w14:ligatures w14:val="standardContextual"/>
              </w:rPr>
              <w:br/>
              <w:t xml:space="preserve">- Yes/No Question </w:t>
            </w:r>
            <w:r w:rsidRPr="002B0150">
              <w:rPr>
                <w:rFonts w:ascii="TH SarabunIT๙" w:eastAsia="Times New Roman" w:hAnsi="TH SarabunIT๙" w:cs="TH SarabunIT๙"/>
                <w:sz w:val="32"/>
                <w:szCs w:val="32"/>
                <w:cs/>
                <w14:ligatures w14:val="standardContextual"/>
              </w:rPr>
              <w:t>เช่น</w:t>
            </w:r>
            <w:r w:rsidRPr="002B0150">
              <w:rPr>
                <w:rFonts w:ascii="TH SarabunIT๙" w:eastAsia="Times New Roman" w:hAnsi="TH SarabunIT๙" w:cs="TH SarabunIT๙"/>
                <w:sz w:val="32"/>
                <w:szCs w:val="32"/>
                <w14:ligatures w14:val="standardContextual"/>
              </w:rPr>
              <w:br/>
              <w:t xml:space="preserve">Is/Are/Can…?                </w:t>
            </w:r>
            <w:proofErr w:type="gramStart"/>
            <w:r w:rsidRPr="002B0150">
              <w:rPr>
                <w:rFonts w:ascii="TH SarabunIT๙" w:eastAsia="Times New Roman" w:hAnsi="TH SarabunIT๙" w:cs="TH SarabunIT๙"/>
                <w:sz w:val="32"/>
                <w:szCs w:val="32"/>
                <w14:ligatures w14:val="standardContextual"/>
              </w:rPr>
              <w:t>Yes,…</w:t>
            </w:r>
            <w:proofErr w:type="gramEnd"/>
            <w:r w:rsidRPr="002B0150">
              <w:rPr>
                <w:rFonts w:ascii="TH SarabunIT๙" w:eastAsia="Times New Roman" w:hAnsi="TH SarabunIT๙" w:cs="TH SarabunIT๙"/>
                <w:sz w:val="32"/>
                <w:szCs w:val="32"/>
                <w14:ligatures w14:val="standardContextual"/>
              </w:rPr>
              <w:t>is/are/can./</w:t>
            </w:r>
            <w:r w:rsidRPr="002B0150">
              <w:rPr>
                <w:rFonts w:ascii="TH SarabunIT๙" w:eastAsia="Times New Roman" w:hAnsi="TH SarabunIT๙" w:cs="TH SarabunIT๙"/>
                <w:sz w:val="32"/>
                <w:szCs w:val="32"/>
                <w14:ligatures w14:val="standardContextual"/>
              </w:rPr>
              <w:br/>
              <w:t>No,…isn’t/aren’t/can’t.</w:t>
            </w:r>
            <w:r w:rsidRPr="002B0150">
              <w:rPr>
                <w:rFonts w:ascii="TH SarabunIT๙" w:eastAsia="Times New Roman" w:hAnsi="TH SarabunIT๙" w:cs="TH SarabunIT๙"/>
                <w:sz w:val="32"/>
                <w:szCs w:val="32"/>
                <w14:ligatures w14:val="standardContextual"/>
              </w:rPr>
              <w:br/>
              <w:t>Do/Does/Can/Is/Are...?   Yes/No… etc.</w:t>
            </w:r>
            <w:r w:rsidRPr="002B0150">
              <w:rPr>
                <w:rFonts w:ascii="TH SarabunIT๙" w:eastAsia="Times New Roman" w:hAnsi="TH SarabunIT๙" w:cs="TH SarabunIT๙"/>
                <w:sz w:val="32"/>
                <w:szCs w:val="32"/>
                <w14:ligatures w14:val="standardContextual"/>
              </w:rPr>
              <w:br/>
              <w:t xml:space="preserve">- </w:t>
            </w:r>
            <w:proofErr w:type="spellStart"/>
            <w:r w:rsidRPr="002B0150">
              <w:rPr>
                <w:rFonts w:ascii="TH SarabunIT๙" w:eastAsia="Times New Roman" w:hAnsi="TH SarabunIT๙" w:cs="TH SarabunIT๙"/>
                <w:sz w:val="32"/>
                <w:szCs w:val="32"/>
                <w14:ligatures w14:val="standardContextual"/>
              </w:rPr>
              <w:t>Wh</w:t>
            </w:r>
            <w:proofErr w:type="spellEnd"/>
            <w:r w:rsidRPr="002B0150">
              <w:rPr>
                <w:rFonts w:ascii="TH SarabunIT๙" w:eastAsia="Times New Roman" w:hAnsi="TH SarabunIT๙" w:cs="TH SarabunIT๙"/>
                <w:sz w:val="32"/>
                <w:szCs w:val="32"/>
                <w14:ligatures w14:val="standardContextual"/>
              </w:rPr>
              <w:t xml:space="preserve">-Question </w:t>
            </w:r>
            <w:r w:rsidRPr="002B0150">
              <w:rPr>
                <w:rFonts w:ascii="TH SarabunIT๙" w:eastAsia="Times New Roman" w:hAnsi="TH SarabunIT๙" w:cs="TH SarabunIT๙"/>
                <w:sz w:val="32"/>
                <w:szCs w:val="32"/>
                <w:cs/>
                <w14:ligatures w14:val="standardContextual"/>
              </w:rPr>
              <w:t>เช่น</w:t>
            </w:r>
            <w:r w:rsidRPr="002B0150">
              <w:rPr>
                <w:rFonts w:ascii="TH SarabunIT๙" w:eastAsia="Times New Roman" w:hAnsi="TH SarabunIT๙" w:cs="TH SarabunIT๙"/>
                <w:sz w:val="32"/>
                <w:szCs w:val="32"/>
                <w14:ligatures w14:val="standardContextual"/>
              </w:rPr>
              <w:br/>
              <w:t>Who is/are…? He/ She is…/They are…</w:t>
            </w:r>
            <w:r w:rsidRPr="002B0150">
              <w:rPr>
                <w:rFonts w:ascii="TH SarabunIT๙" w:eastAsia="Times New Roman" w:hAnsi="TH SarabunIT๙" w:cs="TH SarabunIT๙"/>
                <w:sz w:val="32"/>
                <w:szCs w:val="32"/>
                <w14:ligatures w14:val="standardContextual"/>
              </w:rPr>
              <w:br/>
              <w:t xml:space="preserve">- Or-Question </w:t>
            </w:r>
            <w:r w:rsidRPr="002B0150">
              <w:rPr>
                <w:rFonts w:ascii="TH SarabunIT๙" w:eastAsia="Times New Roman" w:hAnsi="TH SarabunIT๙" w:cs="TH SarabunIT๙"/>
                <w:sz w:val="32"/>
                <w:szCs w:val="32"/>
                <w:cs/>
                <w14:ligatures w14:val="standardContextual"/>
              </w:rPr>
              <w:t>เช่น</w:t>
            </w:r>
            <w:r w:rsidRPr="002B0150">
              <w:rPr>
                <w:rFonts w:ascii="TH SarabunIT๙" w:eastAsia="Times New Roman" w:hAnsi="TH SarabunIT๙" w:cs="TH SarabunIT๙"/>
                <w:sz w:val="32"/>
                <w:szCs w:val="32"/>
                <w14:ligatures w14:val="standardContextual"/>
              </w:rPr>
              <w:br/>
              <w:t>Is this/it a/an.</w:t>
            </w:r>
            <w:proofErr w:type="gramStart"/>
            <w:r w:rsidRPr="002B0150">
              <w:rPr>
                <w:rFonts w:ascii="TH SarabunIT๙" w:eastAsia="Times New Roman" w:hAnsi="TH SarabunIT๙" w:cs="TH SarabunIT๙"/>
                <w:sz w:val="32"/>
                <w:szCs w:val="32"/>
                <w14:ligatures w14:val="standardContextual"/>
              </w:rPr>
              <w:t>..or</w:t>
            </w:r>
            <w:proofErr w:type="gramEnd"/>
            <w:r w:rsidRPr="002B0150">
              <w:rPr>
                <w:rFonts w:ascii="TH SarabunIT๙" w:eastAsia="Times New Roman" w:hAnsi="TH SarabunIT๙" w:cs="TH SarabunIT๙"/>
                <w:sz w:val="32"/>
                <w:szCs w:val="32"/>
                <w14:ligatures w14:val="standardContextual"/>
              </w:rPr>
              <w:t xml:space="preserve"> a/an…? It is a/an…  etc.</w:t>
            </w:r>
          </w:p>
        </w:tc>
        <w:tc>
          <w:tcPr>
            <w:tcW w:w="1092" w:type="pct"/>
            <w:tcBorders>
              <w:top w:val="single" w:sz="4" w:space="0" w:color="auto"/>
              <w:left w:val="single" w:sz="4" w:space="0" w:color="auto"/>
              <w:bottom w:val="single" w:sz="4" w:space="0" w:color="auto"/>
              <w:right w:val="single" w:sz="4" w:space="0" w:color="auto"/>
            </w:tcBorders>
          </w:tcPr>
          <w:p w14:paraId="42DCB602" w14:textId="77777777" w:rsidR="002B0150" w:rsidRPr="002B0150" w:rsidRDefault="002B0150" w:rsidP="002B0150">
            <w:pPr>
              <w:spacing w:after="0" w:line="240" w:lineRule="auto"/>
              <w:rPr>
                <w:rFonts w:ascii="TH SarabunIT๙" w:eastAsia="Times New Roman" w:hAnsi="TH SarabunIT๙" w:cs="TH SarabunIT๙"/>
                <w:sz w:val="32"/>
                <w:szCs w:val="32"/>
                <w:cs/>
                <w14:ligatures w14:val="standardContextual"/>
              </w:rPr>
            </w:pPr>
            <w:r w:rsidRPr="002B0150">
              <w:rPr>
                <w:rFonts w:ascii="TH SarabunIT๙" w:eastAsia="Times New Roman" w:hAnsi="TH SarabunIT๙" w:cs="TH SarabunIT๙"/>
                <w:sz w:val="32"/>
                <w:szCs w:val="32"/>
                <w:cs/>
                <w14:ligatures w14:val="standardContextual"/>
              </w:rPr>
              <w:t>ตอบคำถามจากการอ่านประวัติอำเภอสุคิริน หรือชุมชนที่อาศัย</w:t>
            </w:r>
          </w:p>
        </w:tc>
      </w:tr>
    </w:tbl>
    <w:p w14:paraId="1BA11E18" w14:textId="77777777" w:rsidR="002B0150" w:rsidRPr="002B0150" w:rsidRDefault="002B0150" w:rsidP="002B0150">
      <w:pPr>
        <w:spacing w:after="0" w:line="240" w:lineRule="auto"/>
        <w:jc w:val="thaiDistribute"/>
        <w:rPr>
          <w:rFonts w:ascii="TH SarabunIT๙" w:eastAsia="Times New Roman" w:hAnsi="TH SarabunIT๙" w:cs="TH SarabunIT๙"/>
          <w:b/>
          <w:bCs/>
          <w:sz w:val="32"/>
          <w:szCs w:val="32"/>
          <w:cs/>
          <w14:ligatures w14:val="standardContextual"/>
        </w:rPr>
        <w:sectPr w:rsidR="002B0150" w:rsidRPr="002B0150" w:rsidSect="008B670D">
          <w:pgSz w:w="11906" w:h="16838" w:code="9"/>
          <w:pgMar w:top="1440" w:right="1440" w:bottom="1440" w:left="1440" w:header="706" w:footer="706" w:gutter="0"/>
          <w:pgNumType w:fmt="thaiNumbers"/>
          <w:cols w:space="708"/>
          <w:titlePg/>
          <w:docGrid w:linePitch="435"/>
        </w:sectPr>
      </w:pPr>
    </w:p>
    <w:p w14:paraId="1FD81310" w14:textId="77777777" w:rsidR="002B0150" w:rsidRPr="006C0CE7"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633C8E6E" w14:textId="77777777" w:rsidR="002B0150" w:rsidRPr="006C0CE7"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627C5601" w14:textId="77777777" w:rsidR="002B0150" w:rsidRPr="006C0CE7"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266F5C9E" w14:textId="77777777" w:rsidR="002B0150" w:rsidRPr="006C0CE7"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66457BF1" w14:textId="77777777" w:rsidR="002B0150" w:rsidRPr="006C0CE7"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2047C0D8" w14:textId="77777777" w:rsidR="002B0150" w:rsidRPr="006C0CE7"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3EA46622" w14:textId="77777777" w:rsidR="002B0150" w:rsidRPr="006C0CE7"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44F811AD" w14:textId="77777777" w:rsidR="002B0150" w:rsidRPr="006C0CE7"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353B29DE" w14:textId="77777777" w:rsidR="002B0150" w:rsidRPr="006C0CE7"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61913527" w14:textId="77777777" w:rsidR="002B0150" w:rsidRPr="006C0CE7"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0F0C4CDF" w14:textId="67D8DB10" w:rsidR="002B0150" w:rsidRPr="002B0150" w:rsidRDefault="002B0150" w:rsidP="002B0150">
      <w:pPr>
        <w:spacing w:after="0" w:line="240" w:lineRule="auto"/>
        <w:jc w:val="thaiDistribute"/>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b/>
          <w:bCs/>
          <w:sz w:val="32"/>
          <w:szCs w:val="32"/>
          <w:cs/>
          <w14:ligatures w14:val="standardContextual"/>
        </w:rPr>
        <w:t>มาตรฐาน ต ๑</w:t>
      </w:r>
      <w:r w:rsidRPr="002B0150">
        <w:rPr>
          <w:rFonts w:ascii="TH SarabunIT๙" w:eastAsia="Times New Roman" w:hAnsi="TH SarabunIT๙" w:cs="TH SarabunIT๙"/>
          <w:b/>
          <w:bCs/>
          <w:sz w:val="32"/>
          <w:szCs w:val="32"/>
          <w14:ligatures w14:val="standardContextual"/>
        </w:rPr>
        <w:t>.</w:t>
      </w:r>
      <w:r w:rsidRPr="002B0150">
        <w:rPr>
          <w:rFonts w:ascii="TH SarabunIT๙" w:eastAsia="Times New Roman" w:hAnsi="TH SarabunIT๙" w:cs="TH SarabunIT๙"/>
          <w:b/>
          <w:bCs/>
          <w:sz w:val="32"/>
          <w:szCs w:val="32"/>
          <w:cs/>
          <w14:ligatures w14:val="standardContextual"/>
        </w:rPr>
        <w:t>๒</w:t>
      </w:r>
      <w:r w:rsidRPr="002B0150">
        <w:rPr>
          <w:rFonts w:ascii="TH SarabunIT๙" w:eastAsia="Times New Roman" w:hAnsi="TH SarabunIT๙" w:cs="TH SarabunIT๙"/>
          <w:b/>
          <w:bCs/>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มีทักษะการสื่อสารทางภาษาในการแลกเปลี่ยนข้อมูลข่าวสาร   แสดงความรู้สึก</w:t>
      </w:r>
      <w:r w:rsidRPr="002B0150">
        <w:rPr>
          <w:rFonts w:ascii="TH SarabunIT๙" w:eastAsia="Times New Roman" w:hAnsi="TH SarabunIT๙" w:cs="TH SarabunIT๙"/>
          <w:sz w:val="32"/>
          <w:szCs w:val="32"/>
          <w:rtl/>
          <w:cs/>
          <w14:ligatures w14:val="standardContextual"/>
        </w:rPr>
        <w:br/>
        <w:t xml:space="preserve"> </w:t>
      </w:r>
      <w:r w:rsidRPr="002B0150">
        <w:rPr>
          <w:rFonts w:ascii="TH SarabunIT๙" w:eastAsia="Times New Roman" w:hAnsi="TH SarabunIT๙" w:cs="TH SarabunIT๙"/>
          <w:sz w:val="32"/>
          <w:szCs w:val="32"/>
          <w:rtl/>
          <w:cs/>
          <w14:ligatures w14:val="standardContextual"/>
        </w:rPr>
        <w:tab/>
      </w:r>
      <w:r w:rsidRPr="002B0150">
        <w:rPr>
          <w:rFonts w:ascii="TH SarabunIT๙" w:eastAsia="Times New Roman" w:hAnsi="TH SarabunIT๙" w:cs="TH SarabunIT๙"/>
          <w:sz w:val="32"/>
          <w:szCs w:val="32"/>
          <w:rtl/>
          <w:cs/>
          <w14:ligatures w14:val="standardContextual"/>
        </w:rPr>
        <w:tab/>
        <w:t xml:space="preserve"> </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และความคิดเห็นอย่างมีประสิทธิภาพ</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4"/>
        <w:gridCol w:w="2113"/>
        <w:gridCol w:w="3397"/>
        <w:gridCol w:w="2182"/>
      </w:tblGrid>
      <w:tr w:rsidR="002B0150" w:rsidRPr="002B0150" w14:paraId="3EB43010" w14:textId="77777777" w:rsidTr="009652D0">
        <w:tc>
          <w:tcPr>
            <w:tcW w:w="734" w:type="pct"/>
            <w:tcBorders>
              <w:top w:val="single" w:sz="4" w:space="0" w:color="auto"/>
              <w:left w:val="single" w:sz="4" w:space="0" w:color="auto"/>
              <w:bottom w:val="single" w:sz="4" w:space="0" w:color="auto"/>
              <w:right w:val="single" w:sz="4" w:space="0" w:color="auto"/>
            </w:tcBorders>
          </w:tcPr>
          <w:p w14:paraId="65EDCBCB"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cs/>
                <w14:ligatures w14:val="standardContextual"/>
              </w:rPr>
            </w:pPr>
            <w:r w:rsidRPr="002B0150">
              <w:rPr>
                <w:rFonts w:ascii="TH SarabunIT๙" w:eastAsia="Times New Roman" w:hAnsi="TH SarabunIT๙" w:cs="TH SarabunIT๙"/>
                <w:b/>
                <w:bCs/>
                <w:sz w:val="32"/>
                <w:szCs w:val="32"/>
                <w:cs/>
                <w14:ligatures w14:val="standardContextual"/>
              </w:rPr>
              <w:t>มาตรฐาน</w:t>
            </w:r>
          </w:p>
        </w:tc>
        <w:tc>
          <w:tcPr>
            <w:tcW w:w="1172" w:type="pct"/>
            <w:tcBorders>
              <w:top w:val="single" w:sz="4" w:space="0" w:color="auto"/>
              <w:left w:val="single" w:sz="4" w:space="0" w:color="auto"/>
              <w:bottom w:val="single" w:sz="4" w:space="0" w:color="auto"/>
              <w:right w:val="single" w:sz="4" w:space="0" w:color="auto"/>
            </w:tcBorders>
          </w:tcPr>
          <w:p w14:paraId="6EB02135"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ตัวชี้วัด</w:t>
            </w:r>
          </w:p>
        </w:tc>
        <w:tc>
          <w:tcPr>
            <w:tcW w:w="1884" w:type="pct"/>
            <w:tcBorders>
              <w:top w:val="single" w:sz="4" w:space="0" w:color="auto"/>
              <w:left w:val="single" w:sz="4" w:space="0" w:color="auto"/>
              <w:bottom w:val="single" w:sz="4" w:space="0" w:color="auto"/>
              <w:right w:val="single" w:sz="4" w:space="0" w:color="auto"/>
            </w:tcBorders>
          </w:tcPr>
          <w:p w14:paraId="75F6CEC2"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cs/>
                <w14:ligatures w14:val="standardContextual"/>
              </w:rPr>
            </w:pPr>
            <w:r w:rsidRPr="002B0150">
              <w:rPr>
                <w:rFonts w:ascii="TH SarabunIT๙" w:eastAsia="Times New Roman" w:hAnsi="TH SarabunIT๙" w:cs="TH SarabunIT๙"/>
                <w:b/>
                <w:bCs/>
                <w:sz w:val="32"/>
                <w:szCs w:val="32"/>
                <w:cs/>
                <w14:ligatures w14:val="standardContextual"/>
              </w:rPr>
              <w:t>สาระการเรียนรู้แกนกลาง</w:t>
            </w:r>
          </w:p>
        </w:tc>
        <w:tc>
          <w:tcPr>
            <w:tcW w:w="1210" w:type="pct"/>
            <w:tcBorders>
              <w:top w:val="single" w:sz="4" w:space="0" w:color="auto"/>
              <w:left w:val="single" w:sz="4" w:space="0" w:color="auto"/>
              <w:bottom w:val="single" w:sz="4" w:space="0" w:color="auto"/>
              <w:right w:val="single" w:sz="4" w:space="0" w:color="auto"/>
            </w:tcBorders>
          </w:tcPr>
          <w:p w14:paraId="1866E6E2"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cs/>
                <w14:ligatures w14:val="standardContextual"/>
              </w:rPr>
            </w:pPr>
            <w:r w:rsidRPr="002B0150">
              <w:rPr>
                <w:rFonts w:ascii="TH SarabunIT๙" w:eastAsia="Times New Roman" w:hAnsi="TH SarabunIT๙" w:cs="TH SarabunIT๙"/>
                <w:b/>
                <w:bCs/>
                <w:sz w:val="32"/>
                <w:szCs w:val="32"/>
                <w:cs/>
                <w14:ligatures w14:val="standardContextual"/>
              </w:rPr>
              <w:t>สาระการเรียนรู้ท้องถิ่น</w:t>
            </w:r>
          </w:p>
        </w:tc>
      </w:tr>
      <w:tr w:rsidR="002B0150" w:rsidRPr="002B0150" w14:paraId="31AB2AB1" w14:textId="77777777" w:rsidTr="009652D0">
        <w:tc>
          <w:tcPr>
            <w:tcW w:w="734" w:type="pct"/>
            <w:vMerge w:val="restart"/>
            <w:tcBorders>
              <w:top w:val="single" w:sz="4" w:space="0" w:color="auto"/>
              <w:left w:val="single" w:sz="4" w:space="0" w:color="auto"/>
              <w:right w:val="single" w:sz="4" w:space="0" w:color="auto"/>
            </w:tcBorders>
          </w:tcPr>
          <w:p w14:paraId="21A4A5FD"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ต ๑</w:t>
            </w:r>
            <w:r w:rsidRPr="002B0150">
              <w:rPr>
                <w:rFonts w:ascii="TH SarabunIT๙" w:eastAsia="Times New Roman" w:hAnsi="TH SarabunIT๙" w:cs="TH SarabunIT๙"/>
                <w:b/>
                <w:bCs/>
                <w:sz w:val="32"/>
                <w:szCs w:val="32"/>
                <w14:ligatures w14:val="standardContextual"/>
              </w:rPr>
              <w:t>.</w:t>
            </w:r>
            <w:r w:rsidRPr="002B0150">
              <w:rPr>
                <w:rFonts w:ascii="TH SarabunIT๙" w:eastAsia="Times New Roman" w:hAnsi="TH SarabunIT๙" w:cs="TH SarabunIT๙"/>
                <w:b/>
                <w:bCs/>
                <w:sz w:val="32"/>
                <w:szCs w:val="32"/>
                <w:cs/>
                <w14:ligatures w14:val="standardContextual"/>
              </w:rPr>
              <w:t>๒</w:t>
            </w:r>
          </w:p>
          <w:p w14:paraId="44809C06" w14:textId="77777777" w:rsidR="002B0150" w:rsidRPr="002B0150"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14EE661A" w14:textId="77777777" w:rsidR="002B0150" w:rsidRPr="002B0150"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18CFB7B5" w14:textId="77777777" w:rsidR="002B0150" w:rsidRPr="002B0150"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73C7606F" w14:textId="77777777" w:rsidR="002B0150" w:rsidRPr="002B0150"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42CB7FAE" w14:textId="77777777" w:rsidR="002B0150" w:rsidRPr="002B0150"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13EE0BB5" w14:textId="2851C330"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2E43DBE6"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7C57C26B"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4DCA8818"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6DD3D90F"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733AF434"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37B7747D"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13FCB428"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609826B7"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48121F8F"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7A518C0F"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257716DC"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64B4AFB1"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02C4F4DE"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58F29AC6"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6E288BA0"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248166F9"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13581D06"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365E3C5B"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583E4C58"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6903AB46"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4CCE9E6E"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2DA0C16C"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0B290F73"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41425FA1"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2A5B8DD0"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155C34BD"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0D5FF7C7"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35B13ADA"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6B2B8174"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7F122B2F"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770FA793"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2E9CBC32"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4DECA580"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0A960974"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38F55479"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36B67BAD"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11B36DE6"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2B8BC010" w14:textId="05F0081D"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p>
          <w:p w14:paraId="2B53DF6F" w14:textId="77777777" w:rsidR="002B0150" w:rsidRPr="002B0150"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4BAF72F3" w14:textId="77777777" w:rsidR="002B0150" w:rsidRPr="002B0150"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24D9B503" w14:textId="77777777" w:rsidR="002B0150" w:rsidRPr="002B0150"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4F01FAAC" w14:textId="77777777" w:rsidR="002B0150" w:rsidRPr="002B0150"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19FA765F" w14:textId="77777777" w:rsidR="002B0150" w:rsidRPr="002B0150" w:rsidRDefault="002B0150" w:rsidP="002B0150">
            <w:pPr>
              <w:spacing w:after="0" w:line="240" w:lineRule="auto"/>
              <w:jc w:val="thaiDistribute"/>
              <w:rPr>
                <w:rFonts w:ascii="TH SarabunIT๙" w:eastAsia="Times New Roman" w:hAnsi="TH SarabunIT๙" w:cs="TH SarabunIT๙"/>
                <w:b/>
                <w:bCs/>
                <w:sz w:val="32"/>
                <w:szCs w:val="32"/>
                <w:cs/>
                <w14:ligatures w14:val="standardContextual"/>
              </w:rPr>
            </w:pPr>
          </w:p>
        </w:tc>
        <w:tc>
          <w:tcPr>
            <w:tcW w:w="1172" w:type="pct"/>
            <w:tcBorders>
              <w:top w:val="single" w:sz="4" w:space="0" w:color="auto"/>
              <w:left w:val="single" w:sz="4" w:space="0" w:color="auto"/>
              <w:bottom w:val="single" w:sz="4" w:space="0" w:color="auto"/>
              <w:right w:val="single" w:sz="4" w:space="0" w:color="auto"/>
            </w:tcBorders>
          </w:tcPr>
          <w:p w14:paraId="389BE4D7"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lastRenderedPageBreak/>
              <w:t>ตัวชี้วัดปลายทาง</w:t>
            </w:r>
          </w:p>
          <w:p w14:paraId="4FA6ED23" w14:textId="77777777" w:rsidR="002B0150" w:rsidRPr="002B0150" w:rsidRDefault="002B0150" w:rsidP="002B0150">
            <w:pPr>
              <w:spacing w:after="0" w:line="240" w:lineRule="auto"/>
              <w:rPr>
                <w:rFonts w:ascii="TH SarabunIT๙" w:eastAsia="Times New Roman" w:hAnsi="TH SarabunIT๙" w:cs="TH SarabunIT๙"/>
                <w:sz w:val="32"/>
                <w:szCs w:val="32"/>
                <w:rtl/>
                <w:cs/>
                <w14:ligatures w14:val="standardContextual"/>
              </w:rPr>
            </w:pPr>
            <w:r w:rsidRPr="002B0150">
              <w:rPr>
                <w:rFonts w:ascii="TH SarabunIT๙" w:eastAsia="Times New Roman" w:hAnsi="TH SarabunIT๙" w:cs="TH SarabunIT๙"/>
                <w:sz w:val="32"/>
                <w:szCs w:val="32"/>
                <w:cs/>
                <w14:ligatures w14:val="standardContextual"/>
              </w:rPr>
              <w:t>๑</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พูด</w:t>
            </w:r>
            <w:r w:rsidRPr="002B0150">
              <w:rPr>
                <w:rFonts w:ascii="TH SarabunIT๙" w:eastAsia="Times New Roman" w:hAnsi="TH SarabunIT๙" w:cs="TH SarabunIT๙"/>
                <w:sz w:val="32"/>
                <w:szCs w:val="32"/>
                <w:rtl/>
                <w:cs/>
                <w14:ligatures w14:val="standardContextual"/>
              </w:rPr>
              <w:t>/</w:t>
            </w:r>
            <w:r w:rsidRPr="002B0150">
              <w:rPr>
                <w:rFonts w:ascii="TH SarabunIT๙" w:eastAsia="Times New Roman" w:hAnsi="TH SarabunIT๙" w:cs="TH SarabunIT๙"/>
                <w:sz w:val="32"/>
                <w:szCs w:val="32"/>
                <w:cs/>
                <w14:ligatures w14:val="standardContextual"/>
              </w:rPr>
              <w:t xml:space="preserve">เขียนโต้ตอบในการสื่อสารระหว่างบุคคล </w:t>
            </w:r>
          </w:p>
          <w:p w14:paraId="51E43A2B"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p>
        </w:tc>
        <w:tc>
          <w:tcPr>
            <w:tcW w:w="1884" w:type="pct"/>
            <w:tcBorders>
              <w:top w:val="single" w:sz="4" w:space="0" w:color="auto"/>
              <w:left w:val="single" w:sz="4" w:space="0" w:color="auto"/>
              <w:bottom w:val="single" w:sz="4" w:space="0" w:color="auto"/>
              <w:right w:val="single" w:sz="4" w:space="0" w:color="auto"/>
            </w:tcBorders>
          </w:tcPr>
          <w:p w14:paraId="3B987763" w14:textId="77777777" w:rsidR="002B0150" w:rsidRPr="002B0150" w:rsidRDefault="002B0150" w:rsidP="002B0150">
            <w:pPr>
              <w:spacing w:after="0" w:line="240" w:lineRule="auto"/>
              <w:rPr>
                <w:rFonts w:ascii="TH SarabunIT๙" w:eastAsia="Times New Roman" w:hAnsi="TH SarabunIT๙" w:cs="TH SarabunIT๙"/>
                <w:sz w:val="32"/>
                <w:szCs w:val="32"/>
                <w:cs/>
                <w14:ligatures w14:val="standardContextual"/>
              </w:rPr>
            </w:pPr>
            <w:r w:rsidRPr="002B0150">
              <w:rPr>
                <w:rFonts w:ascii="TH SarabunIT๙" w:eastAsia="Times New Roman" w:hAnsi="TH SarabunIT๙" w:cs="TH SarabunIT๙"/>
                <w:sz w:val="32"/>
                <w:szCs w:val="32"/>
                <w:cs/>
                <w14:ligatures w14:val="standardContextual"/>
              </w:rPr>
              <w:t>บทสนทนาที่ใช้ในการทักทาย</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กล่าวลา ขอบคุณ</w:t>
            </w:r>
            <w:r w:rsidRPr="002B0150">
              <w:rPr>
                <w:rFonts w:ascii="TH SarabunIT๙" w:eastAsia="Times New Roman" w:hAnsi="TH SarabunIT๙" w:cs="TH SarabunIT๙"/>
                <w:sz w:val="32"/>
                <w:szCs w:val="32"/>
                <w:rtl/>
                <w:cs/>
                <w14:ligatures w14:val="standardContextual"/>
              </w:rPr>
              <w:t xml:space="preserve">  </w:t>
            </w:r>
            <w:r w:rsidRPr="002B0150">
              <w:rPr>
                <w:rFonts w:ascii="TH SarabunIT๙" w:eastAsia="Times New Roman" w:hAnsi="TH SarabunIT๙" w:cs="TH SarabunIT๙"/>
                <w:sz w:val="32"/>
                <w:szCs w:val="32"/>
                <w:cs/>
                <w14:ligatures w14:val="standardContextual"/>
              </w:rPr>
              <w:t>ขอโทษ</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ชมเชย การพูดแทรกอย่างสุภาพ ประโยค</w:t>
            </w:r>
            <w:r w:rsidRPr="002B0150">
              <w:rPr>
                <w:rFonts w:ascii="TH SarabunIT๙" w:eastAsia="Times New Roman" w:hAnsi="TH SarabunIT๙" w:cs="TH SarabunIT๙"/>
                <w:sz w:val="32"/>
                <w:szCs w:val="32"/>
                <w:rtl/>
                <w:cs/>
                <w14:ligatures w14:val="standardContextual"/>
              </w:rPr>
              <w:t>/</w:t>
            </w:r>
            <w:r w:rsidRPr="002B0150">
              <w:rPr>
                <w:rFonts w:ascii="TH SarabunIT๙" w:eastAsia="Times New Roman" w:hAnsi="TH SarabunIT๙" w:cs="TH SarabunIT๙"/>
                <w:sz w:val="32"/>
                <w:szCs w:val="32"/>
                <w:cs/>
                <w14:ligatures w14:val="standardContextual"/>
              </w:rPr>
              <w:t xml:space="preserve">ข้อความที่ใช้แนะนำตนเอง  เพื่อน และบุคคลใกล้ตัว และสำนวนการตอบรับ  เช่น  </w:t>
            </w:r>
            <w:r w:rsidRPr="002B0150">
              <w:rPr>
                <w:rFonts w:ascii="TH SarabunIT๙" w:eastAsia="Times New Roman" w:hAnsi="TH SarabunIT๙" w:cs="TH SarabunIT๙"/>
                <w:sz w:val="32"/>
                <w:szCs w:val="32"/>
                <w14:ligatures w14:val="standardContextual"/>
              </w:rPr>
              <w:t>Hi</w:t>
            </w:r>
            <w:r w:rsidRPr="002B0150">
              <w:rPr>
                <w:rFonts w:ascii="TH SarabunIT๙" w:eastAsia="Times New Roman" w:hAnsi="TH SarabunIT๙" w:cs="TH SarabunIT๙"/>
                <w:sz w:val="32"/>
                <w:szCs w:val="32"/>
                <w:rtl/>
                <w:cs/>
                <w14:ligatures w14:val="standardContextual"/>
              </w:rPr>
              <w:t xml:space="preserve"> /</w:t>
            </w:r>
            <w:r w:rsidRPr="002B0150">
              <w:rPr>
                <w:rFonts w:ascii="TH SarabunIT๙" w:eastAsia="Times New Roman" w:hAnsi="TH SarabunIT๙" w:cs="TH SarabunIT๙"/>
                <w:sz w:val="32"/>
                <w:szCs w:val="32"/>
                <w14:ligatures w14:val="standardContextual"/>
              </w:rPr>
              <w:t>Hello/ Good morning</w:t>
            </w:r>
            <w:r w:rsidRPr="002B0150">
              <w:rPr>
                <w:rFonts w:ascii="TH SarabunIT๙" w:eastAsia="Times New Roman" w:hAnsi="TH SarabunIT๙" w:cs="TH SarabunIT๙"/>
                <w:sz w:val="32"/>
                <w:szCs w:val="32"/>
                <w:rtl/>
                <w:cs/>
                <w14:ligatures w14:val="standardContextual"/>
              </w:rPr>
              <w:t xml:space="preserve"> /</w:t>
            </w:r>
            <w:r w:rsidRPr="002B0150">
              <w:rPr>
                <w:rFonts w:ascii="TH SarabunIT๙" w:eastAsia="Times New Roman" w:hAnsi="TH SarabunIT๙" w:cs="TH SarabunIT๙"/>
                <w:sz w:val="32"/>
                <w:szCs w:val="32"/>
                <w14:ligatures w14:val="standardContextual"/>
              </w:rPr>
              <w:t>Good afternoon</w:t>
            </w:r>
            <w:r w:rsidRPr="002B0150">
              <w:rPr>
                <w:rFonts w:ascii="TH SarabunIT๙" w:eastAsia="Times New Roman" w:hAnsi="TH SarabunIT๙" w:cs="TH SarabunIT๙"/>
                <w:sz w:val="32"/>
                <w:szCs w:val="32"/>
                <w:rtl/>
                <w:cs/>
                <w14:ligatures w14:val="standardContextual"/>
              </w:rPr>
              <w:t>/</w:t>
            </w:r>
            <w:r w:rsidRPr="002B0150">
              <w:rPr>
                <w:rFonts w:ascii="TH SarabunIT๙" w:eastAsia="Times New Roman" w:hAnsi="TH SarabunIT๙" w:cs="TH SarabunIT๙"/>
                <w:sz w:val="32"/>
                <w:szCs w:val="32"/>
                <w14:ligatures w14:val="standardContextual"/>
              </w:rPr>
              <w:t xml:space="preserve"> Good evening/ I am sorry.</w:t>
            </w:r>
            <w:r w:rsidRPr="002B0150">
              <w:rPr>
                <w:rFonts w:ascii="TH SarabunIT๙" w:eastAsia="Times New Roman" w:hAnsi="TH SarabunIT๙" w:cs="TH SarabunIT๙"/>
                <w:sz w:val="32"/>
                <w:szCs w:val="32"/>
                <w:rtl/>
                <w:cs/>
                <w14:ligatures w14:val="standardContextual"/>
              </w:rPr>
              <w:t>/</w:t>
            </w:r>
            <w:r w:rsidRPr="002B0150">
              <w:rPr>
                <w:rFonts w:ascii="TH SarabunIT๙" w:eastAsia="Times New Roman" w:hAnsi="TH SarabunIT๙" w:cs="TH SarabunIT๙"/>
                <w:sz w:val="32"/>
                <w:szCs w:val="32"/>
                <w14:ligatures w14:val="standardContextual"/>
              </w:rPr>
              <w:t xml:space="preserve"> How are </w:t>
            </w:r>
            <w:proofErr w:type="gramStart"/>
            <w:r w:rsidRPr="002B0150">
              <w:rPr>
                <w:rFonts w:ascii="TH SarabunIT๙" w:eastAsia="Times New Roman" w:hAnsi="TH SarabunIT๙" w:cs="TH SarabunIT๙"/>
                <w:sz w:val="32"/>
                <w:szCs w:val="32"/>
                <w14:ligatures w14:val="standardContextual"/>
              </w:rPr>
              <w:t>you?/</w:t>
            </w:r>
            <w:proofErr w:type="gramEnd"/>
            <w:r w:rsidRPr="002B0150">
              <w:rPr>
                <w:rFonts w:ascii="TH SarabunIT๙" w:eastAsia="Times New Roman" w:hAnsi="TH SarabunIT๙" w:cs="TH SarabunIT๙"/>
                <w:sz w:val="32"/>
                <w:szCs w:val="32"/>
                <w14:ligatures w14:val="standardContextual"/>
              </w:rPr>
              <w:t xml:space="preserve"> I’m fine. Thank you. And </w:t>
            </w:r>
            <w:proofErr w:type="gramStart"/>
            <w:r w:rsidRPr="002B0150">
              <w:rPr>
                <w:rFonts w:ascii="TH SarabunIT๙" w:eastAsia="Times New Roman" w:hAnsi="TH SarabunIT๙" w:cs="TH SarabunIT๙"/>
                <w:sz w:val="32"/>
                <w:szCs w:val="32"/>
                <w14:ligatures w14:val="standardContextual"/>
              </w:rPr>
              <w:t>you?/</w:t>
            </w:r>
            <w:proofErr w:type="gramEnd"/>
            <w:r w:rsidRPr="002B0150">
              <w:rPr>
                <w:rFonts w:ascii="TH SarabunIT๙" w:eastAsia="Times New Roman" w:hAnsi="TH SarabunIT๙" w:cs="TH SarabunIT๙"/>
                <w:sz w:val="32"/>
                <w:szCs w:val="32"/>
                <w14:ligatures w14:val="standardContextual"/>
              </w:rPr>
              <w:t xml:space="preserve"> Hello. I am…/</w:t>
            </w:r>
            <w:r w:rsidRPr="002B0150">
              <w:rPr>
                <w:rFonts w:ascii="TH SarabunIT๙" w:eastAsia="Times New Roman" w:hAnsi="TH SarabunIT๙" w:cs="TH SarabunIT๙"/>
                <w:sz w:val="32"/>
                <w:szCs w:val="32"/>
                <w:rtl/>
                <w:cs/>
                <w14:ligatures w14:val="standardContextual"/>
              </w:rPr>
              <w:t xml:space="preserve"> </w:t>
            </w:r>
            <w:proofErr w:type="gramStart"/>
            <w:r w:rsidRPr="002B0150">
              <w:rPr>
                <w:rFonts w:ascii="TH SarabunIT๙" w:eastAsia="Times New Roman" w:hAnsi="TH SarabunIT๙" w:cs="TH SarabunIT๙"/>
                <w:sz w:val="32"/>
                <w:szCs w:val="32"/>
                <w14:ligatures w14:val="standardContextual"/>
              </w:rPr>
              <w:t>Hello,…</w:t>
            </w:r>
            <w:proofErr w:type="gramEnd"/>
            <w:r w:rsidRPr="002B0150">
              <w:rPr>
                <w:rFonts w:ascii="TH SarabunIT๙" w:eastAsia="Times New Roman" w:hAnsi="TH SarabunIT๙" w:cs="TH SarabunIT๙"/>
                <w:sz w:val="32"/>
                <w:szCs w:val="32"/>
                <w14:ligatures w14:val="standardContextual"/>
              </w:rPr>
              <w:t>I am… This is my sister. Her name is… /</w:t>
            </w:r>
            <w:proofErr w:type="gramStart"/>
            <w:r w:rsidRPr="002B0150">
              <w:rPr>
                <w:rFonts w:ascii="TH SarabunIT๙" w:eastAsia="Times New Roman" w:hAnsi="TH SarabunIT๙" w:cs="TH SarabunIT๙"/>
                <w:sz w:val="32"/>
                <w:szCs w:val="32"/>
                <w14:ligatures w14:val="standardContextual"/>
              </w:rPr>
              <w:t>Hello,…</w:t>
            </w:r>
            <w:proofErr w:type="gramEnd"/>
            <w:r w:rsidRPr="002B0150">
              <w:rPr>
                <w:rFonts w:ascii="TH SarabunIT๙" w:eastAsia="Times New Roman" w:hAnsi="TH SarabunIT๙" w:cs="TH SarabunIT๙"/>
                <w:sz w:val="32"/>
                <w:szCs w:val="32"/>
                <w14:ligatures w14:val="standardContextual"/>
              </w:rPr>
              <w:t xml:space="preserve">/ Nice to see you.  Nice to see </w:t>
            </w:r>
            <w:proofErr w:type="gramStart"/>
            <w:r w:rsidRPr="002B0150">
              <w:rPr>
                <w:rFonts w:ascii="TH SarabunIT๙" w:eastAsia="Times New Roman" w:hAnsi="TH SarabunIT๙" w:cs="TH SarabunIT๙"/>
                <w:sz w:val="32"/>
                <w:szCs w:val="32"/>
                <w14:ligatures w14:val="standardContextual"/>
              </w:rPr>
              <w:t>you  too</w:t>
            </w:r>
            <w:proofErr w:type="gramEnd"/>
            <w:r w:rsidRPr="002B0150">
              <w:rPr>
                <w:rFonts w:ascii="TH SarabunIT๙" w:eastAsia="Times New Roman" w:hAnsi="TH SarabunIT๙" w:cs="TH SarabunIT๙"/>
                <w:sz w:val="32"/>
                <w:szCs w:val="32"/>
                <w14:ligatures w14:val="standardContextual"/>
              </w:rPr>
              <w:t>./ Goodbye./ Bye./ See you soon/later./ Good/Very good./ Thanks./ Thank you./ Thank you very much./ You’re welcome./ It’s O.K.  etc.</w:t>
            </w:r>
            <w:r w:rsidRPr="002B0150">
              <w:rPr>
                <w:rFonts w:ascii="TH SarabunIT๙" w:eastAsia="Times New Roman" w:hAnsi="TH SarabunIT๙" w:cs="TH SarabunIT๙"/>
                <w:sz w:val="32"/>
                <w:szCs w:val="32"/>
                <w:rtl/>
                <w:cs/>
                <w14:ligatures w14:val="standardContextual"/>
              </w:rPr>
              <w:t xml:space="preserve"> </w:t>
            </w:r>
          </w:p>
        </w:tc>
        <w:tc>
          <w:tcPr>
            <w:tcW w:w="1210" w:type="pct"/>
            <w:tcBorders>
              <w:top w:val="single" w:sz="4" w:space="0" w:color="auto"/>
              <w:left w:val="single" w:sz="4" w:space="0" w:color="auto"/>
              <w:bottom w:val="single" w:sz="4" w:space="0" w:color="auto"/>
              <w:right w:val="single" w:sz="4" w:space="0" w:color="auto"/>
            </w:tcBorders>
          </w:tcPr>
          <w:p w14:paraId="6328DCCA" w14:textId="77777777" w:rsidR="002B0150" w:rsidRPr="002B0150" w:rsidRDefault="002B0150" w:rsidP="002B0150">
            <w:pPr>
              <w:spacing w:after="0" w:line="240" w:lineRule="auto"/>
              <w:rPr>
                <w:rFonts w:ascii="TH SarabunIT๙" w:eastAsia="Times New Roman" w:hAnsi="TH SarabunIT๙" w:cs="TH SarabunIT๙"/>
                <w:sz w:val="32"/>
                <w:szCs w:val="32"/>
                <w:cs/>
                <w14:ligatures w14:val="standardContextual"/>
              </w:rPr>
            </w:pPr>
          </w:p>
        </w:tc>
      </w:tr>
      <w:tr w:rsidR="002B0150" w:rsidRPr="002B0150" w14:paraId="2D4DB1AF" w14:textId="77777777" w:rsidTr="009652D0">
        <w:tc>
          <w:tcPr>
            <w:tcW w:w="734" w:type="pct"/>
            <w:vMerge/>
            <w:tcBorders>
              <w:left w:val="single" w:sz="4" w:space="0" w:color="auto"/>
              <w:right w:val="single" w:sz="4" w:space="0" w:color="auto"/>
            </w:tcBorders>
          </w:tcPr>
          <w:p w14:paraId="0E91A511" w14:textId="77777777" w:rsidR="002B0150" w:rsidRPr="002B0150" w:rsidRDefault="002B0150" w:rsidP="002B0150">
            <w:pPr>
              <w:spacing w:after="0" w:line="240" w:lineRule="auto"/>
              <w:jc w:val="thaiDistribute"/>
              <w:rPr>
                <w:rFonts w:ascii="TH SarabunIT๙" w:eastAsia="Times New Roman" w:hAnsi="TH SarabunIT๙" w:cs="TH SarabunIT๙"/>
                <w:b/>
                <w:bCs/>
                <w:sz w:val="32"/>
                <w:szCs w:val="32"/>
                <w:cs/>
                <w14:ligatures w14:val="standardContextual"/>
              </w:rPr>
            </w:pPr>
          </w:p>
        </w:tc>
        <w:tc>
          <w:tcPr>
            <w:tcW w:w="1172" w:type="pct"/>
            <w:tcBorders>
              <w:top w:val="single" w:sz="4" w:space="0" w:color="auto"/>
              <w:left w:val="single" w:sz="4" w:space="0" w:color="auto"/>
              <w:bottom w:val="single" w:sz="4" w:space="0" w:color="auto"/>
              <w:right w:val="single" w:sz="4" w:space="0" w:color="auto"/>
            </w:tcBorders>
          </w:tcPr>
          <w:p w14:paraId="04762BB6"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ตัวชี้วัดระหว่างทาง</w:t>
            </w:r>
          </w:p>
          <w:p w14:paraId="447790E0"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cs/>
                <w14:ligatures w14:val="standardContextual"/>
              </w:rPr>
              <w:t>๒</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 xml:space="preserve">ใช้คำสั่ง </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 xml:space="preserve">คำขอร้อง </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 xml:space="preserve">คำขออนุญาต และให้คำแนะนำง่ายๆ </w:t>
            </w:r>
          </w:p>
        </w:tc>
        <w:tc>
          <w:tcPr>
            <w:tcW w:w="1884" w:type="pct"/>
            <w:tcBorders>
              <w:top w:val="single" w:sz="4" w:space="0" w:color="auto"/>
              <w:left w:val="single" w:sz="4" w:space="0" w:color="auto"/>
              <w:bottom w:val="single" w:sz="4" w:space="0" w:color="auto"/>
              <w:right w:val="single" w:sz="4" w:space="0" w:color="auto"/>
            </w:tcBorders>
          </w:tcPr>
          <w:p w14:paraId="39FDBE36" w14:textId="77777777" w:rsidR="002B0150" w:rsidRPr="002B0150" w:rsidRDefault="002B0150" w:rsidP="002B0150">
            <w:pPr>
              <w:spacing w:after="0" w:line="240" w:lineRule="auto"/>
              <w:rPr>
                <w:rFonts w:ascii="TH SarabunIT๙" w:eastAsia="Times New Roman" w:hAnsi="TH SarabunIT๙" w:cs="TH SarabunIT๙"/>
                <w:sz w:val="32"/>
                <w:szCs w:val="32"/>
                <w:rtl/>
                <w:cs/>
                <w14:ligatures w14:val="standardContextual"/>
              </w:rPr>
            </w:pPr>
            <w:r w:rsidRPr="002B0150">
              <w:rPr>
                <w:rFonts w:ascii="TH SarabunIT๙" w:eastAsia="Times New Roman" w:hAnsi="TH SarabunIT๙" w:cs="TH SarabunIT๙"/>
                <w:sz w:val="32"/>
                <w:szCs w:val="32"/>
                <w:cs/>
                <w14:ligatures w14:val="standardContextual"/>
              </w:rPr>
              <w:t>คำสั่ง  คำขอร้อง  คำแนะนำที่มี ๑</w:t>
            </w:r>
            <w:r w:rsidRPr="002B0150">
              <w:rPr>
                <w:rFonts w:ascii="TH SarabunIT๙" w:eastAsia="Times New Roman" w:hAnsi="TH SarabunIT๙" w:cs="TH SarabunIT๙"/>
                <w:sz w:val="32"/>
                <w:szCs w:val="32"/>
                <w14:ligatures w14:val="standardContextual"/>
              </w:rPr>
              <w:t>-</w:t>
            </w:r>
            <w:r w:rsidRPr="002B0150">
              <w:rPr>
                <w:rFonts w:ascii="TH SarabunIT๙" w:eastAsia="Times New Roman" w:hAnsi="TH SarabunIT๙" w:cs="TH SarabunIT๙"/>
                <w:sz w:val="32"/>
                <w:szCs w:val="32"/>
                <w:cs/>
                <w14:ligatures w14:val="standardContextual"/>
              </w:rPr>
              <w:t>๒  ขั้นตอน</w:t>
            </w:r>
          </w:p>
        </w:tc>
        <w:tc>
          <w:tcPr>
            <w:tcW w:w="1210" w:type="pct"/>
            <w:tcBorders>
              <w:top w:val="single" w:sz="4" w:space="0" w:color="auto"/>
              <w:left w:val="single" w:sz="4" w:space="0" w:color="auto"/>
              <w:bottom w:val="single" w:sz="4" w:space="0" w:color="auto"/>
              <w:right w:val="single" w:sz="4" w:space="0" w:color="auto"/>
            </w:tcBorders>
          </w:tcPr>
          <w:p w14:paraId="5676F97A" w14:textId="77777777" w:rsidR="002B0150" w:rsidRPr="002B0150" w:rsidRDefault="002B0150" w:rsidP="002B0150">
            <w:pPr>
              <w:spacing w:after="0" w:line="240" w:lineRule="auto"/>
              <w:rPr>
                <w:rFonts w:ascii="TH SarabunIT๙" w:eastAsia="Times New Roman" w:hAnsi="TH SarabunIT๙" w:cs="TH SarabunIT๙"/>
                <w:sz w:val="32"/>
                <w:szCs w:val="32"/>
                <w:cs/>
                <w14:ligatures w14:val="standardContextual"/>
              </w:rPr>
            </w:pPr>
          </w:p>
        </w:tc>
      </w:tr>
      <w:tr w:rsidR="002B0150" w:rsidRPr="002B0150" w14:paraId="7420598B" w14:textId="77777777" w:rsidTr="009652D0">
        <w:tc>
          <w:tcPr>
            <w:tcW w:w="734" w:type="pct"/>
            <w:vMerge/>
            <w:tcBorders>
              <w:left w:val="single" w:sz="4" w:space="0" w:color="auto"/>
              <w:right w:val="single" w:sz="4" w:space="0" w:color="auto"/>
            </w:tcBorders>
          </w:tcPr>
          <w:p w14:paraId="18A663CA" w14:textId="77777777" w:rsidR="002B0150" w:rsidRPr="002B0150" w:rsidRDefault="002B0150" w:rsidP="002B0150">
            <w:pPr>
              <w:spacing w:after="0" w:line="240" w:lineRule="auto"/>
              <w:jc w:val="thaiDistribute"/>
              <w:rPr>
                <w:rFonts w:ascii="TH SarabunIT๙" w:eastAsia="Times New Roman" w:hAnsi="TH SarabunIT๙" w:cs="TH SarabunIT๙"/>
                <w:b/>
                <w:bCs/>
                <w:sz w:val="32"/>
                <w:szCs w:val="32"/>
                <w:cs/>
                <w14:ligatures w14:val="standardContextual"/>
              </w:rPr>
            </w:pPr>
          </w:p>
        </w:tc>
        <w:tc>
          <w:tcPr>
            <w:tcW w:w="1172" w:type="pct"/>
            <w:tcBorders>
              <w:top w:val="single" w:sz="4" w:space="0" w:color="auto"/>
              <w:left w:val="single" w:sz="4" w:space="0" w:color="auto"/>
              <w:bottom w:val="single" w:sz="4" w:space="0" w:color="auto"/>
              <w:right w:val="single" w:sz="4" w:space="0" w:color="auto"/>
            </w:tcBorders>
          </w:tcPr>
          <w:p w14:paraId="424EEE5C"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ตัวชี้วัดระหว่างทาง</w:t>
            </w:r>
          </w:p>
          <w:p w14:paraId="691B1F2E" w14:textId="77777777" w:rsidR="002B0150" w:rsidRPr="002B0150" w:rsidRDefault="002B0150" w:rsidP="002B0150">
            <w:pPr>
              <w:spacing w:after="0" w:line="240" w:lineRule="auto"/>
              <w:rPr>
                <w:rFonts w:ascii="TH SarabunIT๙" w:eastAsia="Times New Roman" w:hAnsi="TH SarabunIT๙" w:cs="TH SarabunIT๙"/>
                <w:sz w:val="32"/>
                <w:szCs w:val="32"/>
                <w:rtl/>
                <w:cs/>
                <w14:ligatures w14:val="standardContextual"/>
              </w:rPr>
            </w:pPr>
            <w:r w:rsidRPr="002B0150">
              <w:rPr>
                <w:rFonts w:ascii="TH SarabunIT๙" w:eastAsia="Times New Roman" w:hAnsi="TH SarabunIT๙" w:cs="TH SarabunIT๙"/>
                <w:sz w:val="32"/>
                <w:szCs w:val="32"/>
                <w:cs/>
                <w14:ligatures w14:val="standardContextual"/>
              </w:rPr>
              <w:t>๓</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พูด</w:t>
            </w:r>
            <w:r w:rsidRPr="002B0150">
              <w:rPr>
                <w:rFonts w:ascii="TH SarabunIT๙" w:eastAsia="Times New Roman" w:hAnsi="TH SarabunIT๙" w:cs="TH SarabunIT๙"/>
                <w:sz w:val="32"/>
                <w:szCs w:val="32"/>
                <w:rtl/>
                <w:cs/>
                <w14:ligatures w14:val="standardContextual"/>
              </w:rPr>
              <w:t>/</w:t>
            </w:r>
            <w:r w:rsidRPr="002B0150">
              <w:rPr>
                <w:rFonts w:ascii="TH SarabunIT๙" w:eastAsia="Times New Roman" w:hAnsi="TH SarabunIT๙" w:cs="TH SarabunIT๙"/>
                <w:sz w:val="32"/>
                <w:szCs w:val="32"/>
                <w:cs/>
                <w14:ligatures w14:val="standardContextual"/>
              </w:rPr>
              <w:t xml:space="preserve">เขียนแสดงความต้องการ  </w:t>
            </w:r>
            <w:r w:rsidRPr="002B0150">
              <w:rPr>
                <w:rFonts w:ascii="TH SarabunIT๙" w:eastAsia="Times New Roman" w:hAnsi="TH SarabunIT๙" w:cs="TH SarabunIT๙"/>
                <w:sz w:val="32"/>
                <w:szCs w:val="32"/>
                <w14:ligatures w14:val="standardContextual"/>
              </w:rPr>
              <w:br/>
            </w:r>
            <w:r w:rsidRPr="002B0150">
              <w:rPr>
                <w:rFonts w:ascii="TH SarabunIT๙" w:eastAsia="Times New Roman" w:hAnsi="TH SarabunIT๙" w:cs="TH SarabunIT๙"/>
                <w:sz w:val="32"/>
                <w:szCs w:val="32"/>
                <w:cs/>
                <w14:ligatures w14:val="standardContextual"/>
              </w:rPr>
              <w:t xml:space="preserve">ขอความช่วยเหลือ ตอบรับและปฏิเสธการให้ความช่วยเหลือในสถานการณ์ง่ายๆ </w:t>
            </w:r>
          </w:p>
        </w:tc>
        <w:tc>
          <w:tcPr>
            <w:tcW w:w="1884" w:type="pct"/>
            <w:tcBorders>
              <w:top w:val="single" w:sz="4" w:space="0" w:color="auto"/>
              <w:left w:val="single" w:sz="4" w:space="0" w:color="auto"/>
              <w:bottom w:val="single" w:sz="4" w:space="0" w:color="auto"/>
              <w:right w:val="single" w:sz="4" w:space="0" w:color="auto"/>
            </w:tcBorders>
          </w:tcPr>
          <w:p w14:paraId="508806CB"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cs/>
                <w14:ligatures w14:val="standardContextual"/>
              </w:rPr>
              <w:t>คำศัพท์ สำนวน และประโยคที่ใช้บอกความต้องการ  ขอความช่วยเหลือ</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ตอบรับและปฏิเสธการให้ความช่วยเหลือ</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 xml:space="preserve">เช่น </w:t>
            </w:r>
            <w:r w:rsidRPr="002B0150">
              <w:rPr>
                <w:rFonts w:ascii="TH SarabunIT๙" w:eastAsia="Times New Roman" w:hAnsi="TH SarabunIT๙" w:cs="TH SarabunIT๙"/>
                <w:sz w:val="32"/>
                <w:szCs w:val="32"/>
                <w14:ligatures w14:val="standardContextual"/>
              </w:rPr>
              <w:t xml:space="preserve">Please…/ May…?/     I need…/ Help </w:t>
            </w:r>
            <w:proofErr w:type="gramStart"/>
            <w:r w:rsidRPr="002B0150">
              <w:rPr>
                <w:rFonts w:ascii="TH SarabunIT๙" w:eastAsia="Times New Roman" w:hAnsi="TH SarabunIT๙" w:cs="TH SarabunIT๙"/>
                <w:sz w:val="32"/>
                <w:szCs w:val="32"/>
                <w14:ligatures w14:val="standardContextual"/>
              </w:rPr>
              <w:t>me!/</w:t>
            </w:r>
            <w:proofErr w:type="gramEnd"/>
            <w:r w:rsidRPr="002B0150">
              <w:rPr>
                <w:rFonts w:ascii="TH SarabunIT๙" w:eastAsia="Times New Roman" w:hAnsi="TH SarabunIT๙" w:cs="TH SarabunIT๙"/>
                <w:sz w:val="32"/>
                <w:szCs w:val="32"/>
                <w14:ligatures w14:val="standardContextual"/>
              </w:rPr>
              <w:t xml:space="preserve"> Can/ Could…?/ Yes,...</w:t>
            </w:r>
            <w:r w:rsidRPr="002B0150">
              <w:rPr>
                <w:rFonts w:ascii="TH SarabunIT๙" w:eastAsia="Times New Roman" w:hAnsi="TH SarabunIT๙" w:cs="TH SarabunIT๙"/>
                <w:sz w:val="32"/>
                <w:szCs w:val="32"/>
                <w:rtl/>
                <w:cs/>
                <w14:ligatures w14:val="standardContextual"/>
              </w:rPr>
              <w:t>/</w:t>
            </w:r>
            <w:r w:rsidRPr="002B0150">
              <w:rPr>
                <w:rFonts w:ascii="TH SarabunIT๙" w:eastAsia="Times New Roman" w:hAnsi="TH SarabunIT๙" w:cs="TH SarabunIT๙"/>
                <w:sz w:val="32"/>
                <w:szCs w:val="32"/>
                <w14:ligatures w14:val="standardContextual"/>
              </w:rPr>
              <w:t>No,…  etc.</w:t>
            </w:r>
          </w:p>
        </w:tc>
        <w:tc>
          <w:tcPr>
            <w:tcW w:w="1210" w:type="pct"/>
            <w:tcBorders>
              <w:top w:val="single" w:sz="4" w:space="0" w:color="auto"/>
              <w:left w:val="single" w:sz="4" w:space="0" w:color="auto"/>
              <w:bottom w:val="single" w:sz="4" w:space="0" w:color="auto"/>
              <w:right w:val="single" w:sz="4" w:space="0" w:color="auto"/>
            </w:tcBorders>
          </w:tcPr>
          <w:p w14:paraId="0D7986D8"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cs/>
                <w14:ligatures w14:val="standardContextual"/>
              </w:rPr>
              <w:t>แนะนำสถานที่ต่างๆในชุมชน</w:t>
            </w:r>
          </w:p>
          <w:p w14:paraId="0A36D1EE" w14:textId="77777777" w:rsidR="002B0150" w:rsidRPr="002B0150" w:rsidRDefault="002B0150" w:rsidP="002B0150">
            <w:pPr>
              <w:spacing w:after="0" w:line="240" w:lineRule="auto"/>
              <w:rPr>
                <w:rFonts w:ascii="TH SarabunIT๙" w:eastAsia="Times New Roman" w:hAnsi="TH SarabunIT๙" w:cs="TH SarabunIT๙"/>
                <w:sz w:val="32"/>
                <w:szCs w:val="32"/>
                <w:cs/>
                <w14:ligatures w14:val="standardContextual"/>
              </w:rPr>
            </w:pPr>
          </w:p>
        </w:tc>
      </w:tr>
      <w:tr w:rsidR="002B0150" w:rsidRPr="002B0150" w14:paraId="2EDD77DC" w14:textId="77777777" w:rsidTr="009652D0">
        <w:tc>
          <w:tcPr>
            <w:tcW w:w="734" w:type="pct"/>
            <w:vMerge/>
            <w:tcBorders>
              <w:left w:val="single" w:sz="4" w:space="0" w:color="auto"/>
              <w:right w:val="single" w:sz="4" w:space="0" w:color="auto"/>
            </w:tcBorders>
          </w:tcPr>
          <w:p w14:paraId="181831A5" w14:textId="77777777" w:rsidR="002B0150" w:rsidRPr="002B0150" w:rsidRDefault="002B0150" w:rsidP="002B0150">
            <w:pPr>
              <w:spacing w:after="0" w:line="240" w:lineRule="auto"/>
              <w:jc w:val="thaiDistribute"/>
              <w:rPr>
                <w:rFonts w:ascii="TH SarabunIT๙" w:eastAsia="Times New Roman" w:hAnsi="TH SarabunIT๙" w:cs="TH SarabunIT๙"/>
                <w:b/>
                <w:bCs/>
                <w:sz w:val="32"/>
                <w:szCs w:val="32"/>
                <w:cs/>
                <w14:ligatures w14:val="standardContextual"/>
              </w:rPr>
            </w:pPr>
          </w:p>
        </w:tc>
        <w:tc>
          <w:tcPr>
            <w:tcW w:w="1172" w:type="pct"/>
            <w:tcBorders>
              <w:top w:val="single" w:sz="4" w:space="0" w:color="auto"/>
              <w:left w:val="single" w:sz="4" w:space="0" w:color="auto"/>
              <w:bottom w:val="single" w:sz="4" w:space="0" w:color="auto"/>
              <w:right w:val="single" w:sz="4" w:space="0" w:color="auto"/>
            </w:tcBorders>
          </w:tcPr>
          <w:p w14:paraId="73353C10"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ตัวชี้วัดระหว่างทาง</w:t>
            </w:r>
          </w:p>
          <w:p w14:paraId="5C4E29B2" w14:textId="77777777" w:rsidR="002B0150" w:rsidRPr="002B0150" w:rsidRDefault="002B0150" w:rsidP="002B0150">
            <w:pPr>
              <w:spacing w:after="0" w:line="240" w:lineRule="auto"/>
              <w:rPr>
                <w:rFonts w:ascii="TH SarabunIT๙" w:eastAsia="Times New Roman" w:hAnsi="TH SarabunIT๙" w:cs="TH SarabunIT๙"/>
                <w:sz w:val="32"/>
                <w:szCs w:val="32"/>
                <w:cs/>
                <w14:ligatures w14:val="standardContextual"/>
              </w:rPr>
            </w:pPr>
            <w:r w:rsidRPr="002B0150">
              <w:rPr>
                <w:rFonts w:ascii="TH SarabunIT๙" w:eastAsia="Times New Roman" w:hAnsi="TH SarabunIT๙" w:cs="TH SarabunIT๙"/>
                <w:sz w:val="32"/>
                <w:szCs w:val="32"/>
                <w:cs/>
                <w14:ligatures w14:val="standardContextual"/>
              </w:rPr>
              <w:t>๔</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 xml:space="preserve">พูด/เขียนเพื่อขอและให้ข้อมูลเกี่ยวกับตนเอง เพื่อน </w:t>
            </w:r>
            <w:r w:rsidRPr="002B0150">
              <w:rPr>
                <w:rFonts w:ascii="TH SarabunIT๙" w:eastAsia="Times New Roman" w:hAnsi="TH SarabunIT๙" w:cs="TH SarabunIT๙"/>
                <w:sz w:val="32"/>
                <w:szCs w:val="32"/>
                <w:cs/>
                <w14:ligatures w14:val="standardContextual"/>
              </w:rPr>
              <w:lastRenderedPageBreak/>
              <w:t>ครอบครัว และเรื่องใกล้ตัว</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14:ligatures w14:val="standardContextual"/>
              </w:rPr>
              <w:br/>
            </w:r>
          </w:p>
          <w:p w14:paraId="3DA2837B"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p>
          <w:p w14:paraId="1E9ADC27"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p>
        </w:tc>
        <w:tc>
          <w:tcPr>
            <w:tcW w:w="1884" w:type="pct"/>
            <w:tcBorders>
              <w:top w:val="single" w:sz="4" w:space="0" w:color="auto"/>
              <w:left w:val="single" w:sz="4" w:space="0" w:color="auto"/>
              <w:bottom w:val="single" w:sz="4" w:space="0" w:color="auto"/>
              <w:right w:val="single" w:sz="4" w:space="0" w:color="auto"/>
            </w:tcBorders>
          </w:tcPr>
          <w:p w14:paraId="35FC8F2C" w14:textId="77777777" w:rsidR="002B0150" w:rsidRPr="002B0150" w:rsidRDefault="002B0150" w:rsidP="002B0150">
            <w:pPr>
              <w:spacing w:after="0" w:line="240" w:lineRule="auto"/>
              <w:rPr>
                <w:rFonts w:ascii="TH SarabunIT๙" w:eastAsia="Times New Roman" w:hAnsi="TH SarabunIT๙" w:cs="TH SarabunIT๙"/>
                <w:sz w:val="32"/>
                <w:szCs w:val="32"/>
                <w:cs/>
                <w14:ligatures w14:val="standardContextual"/>
              </w:rPr>
            </w:pPr>
            <w:r w:rsidRPr="002B0150">
              <w:rPr>
                <w:rFonts w:ascii="TH SarabunIT๙" w:eastAsia="Times New Roman" w:hAnsi="TH SarabunIT๙" w:cs="TH SarabunIT๙"/>
                <w:sz w:val="32"/>
                <w:szCs w:val="32"/>
                <w:cs/>
                <w14:ligatures w14:val="standardContextual"/>
              </w:rPr>
              <w:lastRenderedPageBreak/>
              <w:t>คำศัพท์  สำนวน และประโยคที่ใช้ขอและให้ข้อมูลเกี่ยวกับตนเอง เพื่อน ครอบครัว และเรื่องใกล้ตัว</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เช่น</w:t>
            </w:r>
          </w:p>
          <w:p w14:paraId="350D5E02"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14:ligatures w14:val="standardContextual"/>
              </w:rPr>
              <w:lastRenderedPageBreak/>
              <w:t>What do you do?    …is/are going to…        I am…</w:t>
            </w:r>
          </w:p>
          <w:p w14:paraId="5CDC3017"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14:ligatures w14:val="standardContextual"/>
              </w:rPr>
              <w:t>What is she/he?     …is/are/can…               I’m a/an…</w:t>
            </w:r>
          </w:p>
          <w:p w14:paraId="062DD97F"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14:ligatures w14:val="standardContextual"/>
              </w:rPr>
              <w:t>How old/tall…?        Is/Are…going to…or…?  etc.</w:t>
            </w:r>
          </w:p>
          <w:p w14:paraId="27FD8945" w14:textId="77777777" w:rsidR="002B0150" w:rsidRPr="002B0150" w:rsidRDefault="002B0150" w:rsidP="002B0150">
            <w:pPr>
              <w:spacing w:after="0" w:line="240" w:lineRule="auto"/>
              <w:rPr>
                <w:rFonts w:ascii="TH SarabunIT๙" w:eastAsia="Times New Roman" w:hAnsi="TH SarabunIT๙" w:cs="TH SarabunIT๙"/>
                <w:sz w:val="32"/>
                <w:szCs w:val="32"/>
                <w:rtl/>
                <w:cs/>
                <w14:ligatures w14:val="standardContextual"/>
              </w:rPr>
            </w:pPr>
            <w:r w:rsidRPr="002B0150">
              <w:rPr>
                <w:rFonts w:ascii="TH SarabunIT๙" w:eastAsia="Times New Roman" w:hAnsi="TH SarabunIT๙" w:cs="TH SarabunIT๙"/>
                <w:sz w:val="32"/>
                <w:szCs w:val="32"/>
                <w14:ligatures w14:val="standardContextual"/>
              </w:rPr>
              <w:t>Is/Are/Can…or…?    …is a/an (</w:t>
            </w:r>
            <w:r w:rsidRPr="002B0150">
              <w:rPr>
                <w:rFonts w:ascii="TH SarabunIT๙" w:eastAsia="Times New Roman" w:hAnsi="TH SarabunIT๙" w:cs="TH SarabunIT๙"/>
                <w:sz w:val="32"/>
                <w:szCs w:val="32"/>
                <w:cs/>
                <w14:ligatures w14:val="standardContextual"/>
              </w:rPr>
              <w:t>อาชีพ</w:t>
            </w:r>
            <w:r w:rsidRPr="002B0150">
              <w:rPr>
                <w:rFonts w:ascii="TH SarabunIT๙" w:eastAsia="Times New Roman" w:hAnsi="TH SarabunIT๙" w:cs="TH SarabunIT๙"/>
                <w:sz w:val="32"/>
                <w:szCs w:val="32"/>
                <w14:ligatures w14:val="standardContextual"/>
              </w:rPr>
              <w:t>)</w:t>
            </w:r>
          </w:p>
        </w:tc>
        <w:tc>
          <w:tcPr>
            <w:tcW w:w="1210" w:type="pct"/>
            <w:tcBorders>
              <w:top w:val="single" w:sz="4" w:space="0" w:color="auto"/>
              <w:left w:val="single" w:sz="4" w:space="0" w:color="auto"/>
              <w:bottom w:val="single" w:sz="4" w:space="0" w:color="auto"/>
              <w:right w:val="single" w:sz="4" w:space="0" w:color="auto"/>
            </w:tcBorders>
          </w:tcPr>
          <w:p w14:paraId="4487F562" w14:textId="77777777" w:rsidR="002B0150" w:rsidRPr="002B0150" w:rsidRDefault="002B0150" w:rsidP="002B0150">
            <w:pPr>
              <w:spacing w:after="0" w:line="240" w:lineRule="auto"/>
              <w:rPr>
                <w:rFonts w:ascii="TH SarabunIT๙" w:eastAsia="Times New Roman" w:hAnsi="TH SarabunIT๙" w:cs="TH SarabunIT๙"/>
                <w:sz w:val="32"/>
                <w:szCs w:val="32"/>
                <w:cs/>
                <w14:ligatures w14:val="standardContextual"/>
              </w:rPr>
            </w:pPr>
          </w:p>
        </w:tc>
      </w:tr>
      <w:tr w:rsidR="002B0150" w:rsidRPr="002B0150" w14:paraId="775708AA" w14:textId="77777777" w:rsidTr="009652D0">
        <w:tc>
          <w:tcPr>
            <w:tcW w:w="734" w:type="pct"/>
            <w:vMerge/>
            <w:tcBorders>
              <w:left w:val="single" w:sz="4" w:space="0" w:color="auto"/>
              <w:bottom w:val="single" w:sz="4" w:space="0" w:color="auto"/>
              <w:right w:val="single" w:sz="4" w:space="0" w:color="auto"/>
            </w:tcBorders>
          </w:tcPr>
          <w:p w14:paraId="014C02CD" w14:textId="77777777" w:rsidR="002B0150" w:rsidRPr="002B0150" w:rsidRDefault="002B0150" w:rsidP="002B0150">
            <w:pPr>
              <w:spacing w:after="0" w:line="240" w:lineRule="auto"/>
              <w:jc w:val="thaiDistribute"/>
              <w:rPr>
                <w:rFonts w:ascii="TH SarabunIT๙" w:eastAsia="Times New Roman" w:hAnsi="TH SarabunIT๙" w:cs="TH SarabunIT๙"/>
                <w:b/>
                <w:bCs/>
                <w:sz w:val="32"/>
                <w:szCs w:val="32"/>
                <w:cs/>
                <w14:ligatures w14:val="standardContextual"/>
              </w:rPr>
            </w:pPr>
          </w:p>
        </w:tc>
        <w:tc>
          <w:tcPr>
            <w:tcW w:w="1172" w:type="pct"/>
            <w:tcBorders>
              <w:top w:val="single" w:sz="4" w:space="0" w:color="auto"/>
              <w:left w:val="single" w:sz="4" w:space="0" w:color="auto"/>
              <w:bottom w:val="single" w:sz="4" w:space="0" w:color="auto"/>
              <w:right w:val="single" w:sz="4" w:space="0" w:color="auto"/>
            </w:tcBorders>
          </w:tcPr>
          <w:p w14:paraId="5C1417B6"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ตัวชี้วัดระหว่างทาง</w:t>
            </w:r>
          </w:p>
          <w:p w14:paraId="09DE8587" w14:textId="77777777" w:rsidR="002B0150" w:rsidRPr="002B0150" w:rsidRDefault="002B0150" w:rsidP="002B0150">
            <w:pPr>
              <w:spacing w:after="0" w:line="240" w:lineRule="auto"/>
              <w:rPr>
                <w:rFonts w:ascii="TH SarabunIT๙" w:eastAsia="Times New Roman" w:hAnsi="TH SarabunIT๙" w:cs="TH SarabunIT๙"/>
                <w:sz w:val="32"/>
                <w:szCs w:val="32"/>
                <w:cs/>
                <w14:ligatures w14:val="standardContextual"/>
              </w:rPr>
            </w:pPr>
            <w:r w:rsidRPr="002B0150">
              <w:rPr>
                <w:rFonts w:ascii="TH SarabunIT๙" w:eastAsia="Times New Roman" w:hAnsi="TH SarabunIT๙" w:cs="TH SarabunIT๙"/>
                <w:sz w:val="32"/>
                <w:szCs w:val="32"/>
                <w:cs/>
                <w14:ligatures w14:val="standardContextual"/>
              </w:rPr>
              <w:t>๕</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พูด</w:t>
            </w:r>
            <w:r w:rsidRPr="002B0150">
              <w:rPr>
                <w:rFonts w:ascii="TH SarabunIT๙" w:eastAsia="Times New Roman" w:hAnsi="TH SarabunIT๙" w:cs="TH SarabunIT๙"/>
                <w:sz w:val="32"/>
                <w:szCs w:val="32"/>
                <w:rtl/>
                <w:cs/>
                <w14:ligatures w14:val="standardContextual"/>
              </w:rPr>
              <w:t>/</w:t>
            </w:r>
            <w:r w:rsidRPr="002B0150">
              <w:rPr>
                <w:rFonts w:ascii="TH SarabunIT๙" w:eastAsia="Times New Roman" w:hAnsi="TH SarabunIT๙" w:cs="TH SarabunIT๙"/>
                <w:sz w:val="32"/>
                <w:szCs w:val="32"/>
                <w:cs/>
                <w14:ligatures w14:val="standardContextual"/>
              </w:rPr>
              <w:t>เขียนแสดงความรู้สึกของตนเองเกี่ยวกับเรื่องต่างๆ ใกล้ตัว และกิจกรรมต่างๆ</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พร้อมทั้งให้เหตุผลสั้นๆ ประกอบ</w:t>
            </w:r>
          </w:p>
        </w:tc>
        <w:tc>
          <w:tcPr>
            <w:tcW w:w="1884" w:type="pct"/>
            <w:tcBorders>
              <w:top w:val="single" w:sz="4" w:space="0" w:color="auto"/>
              <w:left w:val="single" w:sz="4" w:space="0" w:color="auto"/>
              <w:bottom w:val="single" w:sz="4" w:space="0" w:color="auto"/>
              <w:right w:val="single" w:sz="4" w:space="0" w:color="auto"/>
            </w:tcBorders>
          </w:tcPr>
          <w:p w14:paraId="38B533E8" w14:textId="77777777" w:rsidR="002B0150" w:rsidRPr="002B0150" w:rsidRDefault="002B0150" w:rsidP="002B0150">
            <w:pPr>
              <w:spacing w:after="0" w:line="240" w:lineRule="auto"/>
              <w:rPr>
                <w:rFonts w:ascii="TH SarabunIT๙" w:eastAsia="Times New Roman" w:hAnsi="TH SarabunIT๙" w:cs="TH SarabunIT๙"/>
                <w:sz w:val="32"/>
                <w:szCs w:val="32"/>
                <w:cs/>
                <w14:ligatures w14:val="standardContextual"/>
              </w:rPr>
            </w:pPr>
            <w:r w:rsidRPr="002B0150">
              <w:rPr>
                <w:rFonts w:ascii="TH SarabunIT๙" w:eastAsia="Times New Roman" w:hAnsi="TH SarabunIT๙" w:cs="TH SarabunIT๙"/>
                <w:sz w:val="32"/>
                <w:szCs w:val="32"/>
                <w:cs/>
                <w14:ligatures w14:val="standardContextual"/>
              </w:rPr>
              <w:t>คำและประโยคที่ใช้แสดงความรู้สึก เช่น ชอบ ไม่ชอบ ดีใจ  เสียใจ มีความสุข  เศร้า หิว รสชาติ เช่น</w:t>
            </w:r>
          </w:p>
          <w:p w14:paraId="1A951709"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14:ligatures w14:val="standardContextual"/>
              </w:rPr>
              <w:t>I’m…/He/She/It is…/You/We/They are…</w:t>
            </w:r>
          </w:p>
          <w:p w14:paraId="64A1803F"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14:ligatures w14:val="standardContextual"/>
              </w:rPr>
              <w:t>I/You/We/They like…/</w:t>
            </w:r>
            <w:proofErr w:type="spellStart"/>
            <w:r w:rsidRPr="002B0150">
              <w:rPr>
                <w:rFonts w:ascii="TH SarabunIT๙" w:eastAsia="Times New Roman" w:hAnsi="TH SarabunIT๙" w:cs="TH SarabunIT๙"/>
                <w:sz w:val="32"/>
                <w:szCs w:val="32"/>
                <w14:ligatures w14:val="standardContextual"/>
              </w:rPr>
              <w:t>He/She</w:t>
            </w:r>
            <w:proofErr w:type="spellEnd"/>
            <w:r w:rsidRPr="002B0150">
              <w:rPr>
                <w:rFonts w:ascii="TH SarabunIT๙" w:eastAsia="Times New Roman" w:hAnsi="TH SarabunIT๙" w:cs="TH SarabunIT๙"/>
                <w:sz w:val="32"/>
                <w:szCs w:val="32"/>
                <w14:ligatures w14:val="standardContextual"/>
              </w:rPr>
              <w:t xml:space="preserve"> likes…because…</w:t>
            </w:r>
          </w:p>
          <w:p w14:paraId="22C1D1C5"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14:ligatures w14:val="standardContextual"/>
              </w:rPr>
              <w:t>I/You/We/They love…/</w:t>
            </w:r>
            <w:proofErr w:type="spellStart"/>
            <w:r w:rsidRPr="002B0150">
              <w:rPr>
                <w:rFonts w:ascii="TH SarabunIT๙" w:eastAsia="Times New Roman" w:hAnsi="TH SarabunIT๙" w:cs="TH SarabunIT๙"/>
                <w:sz w:val="32"/>
                <w:szCs w:val="32"/>
                <w14:ligatures w14:val="standardContextual"/>
              </w:rPr>
              <w:t>He/She</w:t>
            </w:r>
            <w:proofErr w:type="spellEnd"/>
            <w:r w:rsidRPr="002B0150">
              <w:rPr>
                <w:rFonts w:ascii="TH SarabunIT๙" w:eastAsia="Times New Roman" w:hAnsi="TH SarabunIT๙" w:cs="TH SarabunIT๙"/>
                <w:sz w:val="32"/>
                <w:szCs w:val="32"/>
                <w14:ligatures w14:val="standardContextual"/>
              </w:rPr>
              <w:t xml:space="preserve"> loves…because…</w:t>
            </w:r>
          </w:p>
          <w:p w14:paraId="00994717"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14:ligatures w14:val="standardContextual"/>
              </w:rPr>
              <w:t>I/You/We/They don’t like</w:t>
            </w:r>
            <w:r w:rsidRPr="002B0150">
              <w:rPr>
                <w:rFonts w:ascii="TH SarabunIT๙" w:eastAsia="Times New Roman" w:hAnsi="TH SarabunIT๙" w:cs="TH SarabunIT๙"/>
                <w:sz w:val="32"/>
                <w:szCs w:val="32"/>
                <w:rtl/>
                <w:cs/>
                <w14:ligatures w14:val="standardContextual"/>
              </w:rPr>
              <w:t>/</w:t>
            </w:r>
            <w:r w:rsidRPr="002B0150">
              <w:rPr>
                <w:rFonts w:ascii="TH SarabunIT๙" w:eastAsia="Times New Roman" w:hAnsi="TH SarabunIT๙" w:cs="TH SarabunIT๙"/>
                <w:sz w:val="32"/>
                <w:szCs w:val="32"/>
                <w14:ligatures w14:val="standardContextual"/>
              </w:rPr>
              <w:t>love/feel…because…</w:t>
            </w:r>
          </w:p>
          <w:p w14:paraId="1348ECA3"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proofErr w:type="spellStart"/>
            <w:r w:rsidRPr="002B0150">
              <w:rPr>
                <w:rFonts w:ascii="TH SarabunIT๙" w:eastAsia="Times New Roman" w:hAnsi="TH SarabunIT๙" w:cs="TH SarabunIT๙"/>
                <w:sz w:val="32"/>
                <w:szCs w:val="32"/>
                <w14:ligatures w14:val="standardContextual"/>
              </w:rPr>
              <w:t>He/She</w:t>
            </w:r>
            <w:proofErr w:type="spellEnd"/>
            <w:r w:rsidRPr="002B0150">
              <w:rPr>
                <w:rFonts w:ascii="TH SarabunIT๙" w:eastAsia="Times New Roman" w:hAnsi="TH SarabunIT๙" w:cs="TH SarabunIT๙"/>
                <w:sz w:val="32"/>
                <w:szCs w:val="32"/>
                <w14:ligatures w14:val="standardContextual"/>
              </w:rPr>
              <w:t xml:space="preserve"> doesn’t like</w:t>
            </w:r>
            <w:r w:rsidRPr="002B0150">
              <w:rPr>
                <w:rFonts w:ascii="TH SarabunIT๙" w:eastAsia="Times New Roman" w:hAnsi="TH SarabunIT๙" w:cs="TH SarabunIT๙"/>
                <w:sz w:val="32"/>
                <w:szCs w:val="32"/>
                <w:rtl/>
                <w:cs/>
                <w14:ligatures w14:val="standardContextual"/>
              </w:rPr>
              <w:t>/</w:t>
            </w:r>
            <w:r w:rsidRPr="002B0150">
              <w:rPr>
                <w:rFonts w:ascii="TH SarabunIT๙" w:eastAsia="Times New Roman" w:hAnsi="TH SarabunIT๙" w:cs="TH SarabunIT๙"/>
                <w:sz w:val="32"/>
                <w:szCs w:val="32"/>
                <w14:ligatures w14:val="standardContextual"/>
              </w:rPr>
              <w:t>love/feel…because…</w:t>
            </w:r>
          </w:p>
          <w:p w14:paraId="6FAAF44B"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14:ligatures w14:val="standardContextual"/>
              </w:rPr>
              <w:t>I/You/We/They feel…because…  etc.</w:t>
            </w:r>
          </w:p>
        </w:tc>
        <w:tc>
          <w:tcPr>
            <w:tcW w:w="1210" w:type="pct"/>
            <w:tcBorders>
              <w:top w:val="single" w:sz="4" w:space="0" w:color="auto"/>
              <w:left w:val="single" w:sz="4" w:space="0" w:color="auto"/>
              <w:bottom w:val="single" w:sz="4" w:space="0" w:color="auto"/>
              <w:right w:val="single" w:sz="4" w:space="0" w:color="auto"/>
            </w:tcBorders>
          </w:tcPr>
          <w:p w14:paraId="0C6AC6BD" w14:textId="77777777" w:rsidR="002B0150" w:rsidRPr="002B0150" w:rsidRDefault="002B0150" w:rsidP="002B0150">
            <w:pPr>
              <w:spacing w:after="0" w:line="240" w:lineRule="auto"/>
              <w:rPr>
                <w:rFonts w:ascii="TH SarabunIT๙" w:eastAsia="Times New Roman" w:hAnsi="TH SarabunIT๙" w:cs="TH SarabunIT๙"/>
                <w:sz w:val="32"/>
                <w:szCs w:val="32"/>
                <w:cs/>
                <w14:ligatures w14:val="standardContextual"/>
              </w:rPr>
            </w:pPr>
            <w:r w:rsidRPr="002B0150">
              <w:rPr>
                <w:rFonts w:ascii="TH SarabunIT๙" w:eastAsia="Times New Roman" w:hAnsi="TH SarabunIT๙" w:cs="TH SarabunIT๙"/>
                <w:sz w:val="32"/>
                <w:szCs w:val="32"/>
                <w:cs/>
                <w14:ligatures w14:val="standardContextual"/>
              </w:rPr>
              <w:t>เขียนแสดงความรู้สึกต่ออาหารท้องถิ่น</w:t>
            </w:r>
          </w:p>
        </w:tc>
      </w:tr>
    </w:tbl>
    <w:p w14:paraId="60F450F3" w14:textId="77777777" w:rsidR="002B0150" w:rsidRPr="002B0150" w:rsidRDefault="002B0150" w:rsidP="002B0150">
      <w:pPr>
        <w:spacing w:after="0" w:line="240" w:lineRule="auto"/>
        <w:jc w:val="thaiDistribute"/>
        <w:rPr>
          <w:rFonts w:ascii="TH SarabunIT๙" w:eastAsia="Times New Roman" w:hAnsi="TH SarabunIT๙" w:cs="TH SarabunIT๙"/>
          <w:b/>
          <w:bCs/>
          <w:sz w:val="32"/>
          <w:szCs w:val="32"/>
          <w:cs/>
          <w14:ligatures w14:val="standardContextual"/>
        </w:rPr>
        <w:sectPr w:rsidR="002B0150" w:rsidRPr="002B0150" w:rsidSect="008B670D">
          <w:type w:val="continuous"/>
          <w:pgSz w:w="11906" w:h="16838" w:code="9"/>
          <w:pgMar w:top="1440" w:right="1440" w:bottom="1440" w:left="1440" w:header="709" w:footer="709" w:gutter="0"/>
          <w:pgNumType w:fmt="thaiNumbers"/>
          <w:cols w:space="708"/>
          <w:titlePg/>
          <w:docGrid w:linePitch="435"/>
        </w:sectPr>
      </w:pPr>
    </w:p>
    <w:p w14:paraId="4D739F22" w14:textId="77777777" w:rsidR="002B0150" w:rsidRPr="006C0CE7"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6AFA2494" w14:textId="77777777" w:rsidR="002B0150" w:rsidRPr="006C0CE7"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33D5D91E" w14:textId="77777777" w:rsidR="002B0150" w:rsidRPr="006C0CE7"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7F3516BC" w14:textId="77777777" w:rsidR="002B0150" w:rsidRPr="006C0CE7"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0EB7C2A3" w14:textId="77777777" w:rsidR="002B0150" w:rsidRPr="006C0CE7"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709D6D34" w14:textId="77777777" w:rsidR="002B0150" w:rsidRPr="006C0CE7"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7DF3B3FC" w14:textId="77777777" w:rsidR="002B0150" w:rsidRPr="006C0CE7"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61A09E5B" w14:textId="77777777" w:rsidR="002B0150" w:rsidRPr="006C0CE7"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01D86DA2" w14:textId="77777777" w:rsidR="002B0150" w:rsidRPr="006C0CE7"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0352ABF6" w14:textId="77777777" w:rsidR="002B0150" w:rsidRPr="006C0CE7"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1026099D" w14:textId="77777777" w:rsidR="002B0150" w:rsidRPr="006C0CE7"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512B38FA" w14:textId="77777777" w:rsidR="002B0150" w:rsidRPr="006C0CE7"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60FB7CE6" w14:textId="77777777" w:rsidR="002B0150" w:rsidRPr="006C0CE7"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588BCF40" w14:textId="77777777" w:rsidR="002B0150" w:rsidRPr="006C0CE7"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7522DD33" w14:textId="77777777" w:rsidR="002B0150" w:rsidRPr="006C0CE7"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166CE004" w14:textId="77777777" w:rsidR="002B0150" w:rsidRPr="006C0CE7"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07F4B7EF" w14:textId="77777777" w:rsidR="002B0150" w:rsidRPr="006C0CE7"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1B7D00C9" w14:textId="77777777" w:rsidR="002B0150" w:rsidRPr="006C0CE7"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17D26966" w14:textId="658431F2" w:rsidR="002B0150" w:rsidRPr="002B0150" w:rsidRDefault="002B0150" w:rsidP="002B0150">
      <w:pPr>
        <w:spacing w:after="0" w:line="240" w:lineRule="auto"/>
        <w:jc w:val="thaiDistribute"/>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b/>
          <w:bCs/>
          <w:sz w:val="32"/>
          <w:szCs w:val="32"/>
          <w:cs/>
          <w14:ligatures w14:val="standardContextual"/>
        </w:rPr>
        <w:t>มาตรฐาน ต ๑</w:t>
      </w:r>
      <w:r w:rsidRPr="002B0150">
        <w:rPr>
          <w:rFonts w:ascii="TH SarabunIT๙" w:eastAsia="Times New Roman" w:hAnsi="TH SarabunIT๙" w:cs="TH SarabunIT๙"/>
          <w:b/>
          <w:bCs/>
          <w:sz w:val="32"/>
          <w:szCs w:val="32"/>
          <w14:ligatures w14:val="standardContextual"/>
        </w:rPr>
        <w:t>.</w:t>
      </w:r>
      <w:r w:rsidRPr="002B0150">
        <w:rPr>
          <w:rFonts w:ascii="TH SarabunIT๙" w:eastAsia="Times New Roman" w:hAnsi="TH SarabunIT๙" w:cs="TH SarabunIT๙"/>
          <w:b/>
          <w:bCs/>
          <w:sz w:val="32"/>
          <w:szCs w:val="32"/>
          <w:cs/>
          <w14:ligatures w14:val="standardContextual"/>
        </w:rPr>
        <w:t>๓</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 xml:space="preserve">นำเสนอข้อมูลข่าวสาร ความคิดรวบยอด และความคิดเห็นในเรื่องต่างๆ </w:t>
      </w:r>
    </w:p>
    <w:p w14:paraId="7E222FD7" w14:textId="77777777" w:rsidR="002B0150" w:rsidRPr="002B0150" w:rsidRDefault="002B0150" w:rsidP="002B0150">
      <w:pPr>
        <w:spacing w:after="0" w:line="240" w:lineRule="auto"/>
        <w:jc w:val="thaiDistribute"/>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cs/>
          <w14:ligatures w14:val="standardContextual"/>
        </w:rPr>
        <w:t xml:space="preserve">                       โดยการพูด และการเขียน</w:t>
      </w:r>
    </w:p>
    <w:p w14:paraId="00923762" w14:textId="77777777" w:rsidR="002B0150" w:rsidRPr="002B0150" w:rsidRDefault="002B0150" w:rsidP="002B0150">
      <w:pPr>
        <w:spacing w:after="0" w:line="240" w:lineRule="auto"/>
        <w:jc w:val="thaiDistribute"/>
        <w:rPr>
          <w:rFonts w:ascii="TH SarabunIT๙" w:eastAsia="Times New Roman" w:hAnsi="TH SarabunIT๙" w:cs="TH SarabunIT๙"/>
          <w:sz w:val="32"/>
          <w:szCs w:val="32"/>
          <w14:ligatures w14:val="standardContextu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1975"/>
        <w:gridCol w:w="3657"/>
        <w:gridCol w:w="2113"/>
      </w:tblGrid>
      <w:tr w:rsidR="002B0150" w:rsidRPr="002B0150" w14:paraId="7782E0E6" w14:textId="77777777" w:rsidTr="009652D0">
        <w:tc>
          <w:tcPr>
            <w:tcW w:w="705" w:type="pct"/>
            <w:tcBorders>
              <w:top w:val="single" w:sz="4" w:space="0" w:color="auto"/>
              <w:left w:val="single" w:sz="4" w:space="0" w:color="auto"/>
              <w:bottom w:val="single" w:sz="4" w:space="0" w:color="auto"/>
              <w:right w:val="single" w:sz="4" w:space="0" w:color="auto"/>
            </w:tcBorders>
          </w:tcPr>
          <w:p w14:paraId="046349DA"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cs/>
                <w14:ligatures w14:val="standardContextual"/>
              </w:rPr>
            </w:pPr>
            <w:r w:rsidRPr="002B0150">
              <w:rPr>
                <w:rFonts w:ascii="TH SarabunIT๙" w:eastAsia="Times New Roman" w:hAnsi="TH SarabunIT๙" w:cs="TH SarabunIT๙"/>
                <w:b/>
                <w:bCs/>
                <w:sz w:val="32"/>
                <w:szCs w:val="32"/>
                <w:cs/>
                <w14:ligatures w14:val="standardContextual"/>
              </w:rPr>
              <w:t>มาตรฐาน</w:t>
            </w:r>
          </w:p>
        </w:tc>
        <w:tc>
          <w:tcPr>
            <w:tcW w:w="1095" w:type="pct"/>
            <w:tcBorders>
              <w:top w:val="single" w:sz="4" w:space="0" w:color="auto"/>
              <w:left w:val="single" w:sz="4" w:space="0" w:color="auto"/>
              <w:bottom w:val="single" w:sz="4" w:space="0" w:color="auto"/>
              <w:right w:val="single" w:sz="4" w:space="0" w:color="auto"/>
            </w:tcBorders>
          </w:tcPr>
          <w:p w14:paraId="7014D9DB"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ตัวชี้วัด</w:t>
            </w:r>
          </w:p>
        </w:tc>
        <w:tc>
          <w:tcPr>
            <w:tcW w:w="2028" w:type="pct"/>
            <w:tcBorders>
              <w:top w:val="single" w:sz="4" w:space="0" w:color="auto"/>
              <w:left w:val="single" w:sz="4" w:space="0" w:color="auto"/>
              <w:bottom w:val="single" w:sz="4" w:space="0" w:color="auto"/>
              <w:right w:val="single" w:sz="4" w:space="0" w:color="auto"/>
            </w:tcBorders>
          </w:tcPr>
          <w:p w14:paraId="6AF68B98"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cs/>
                <w14:ligatures w14:val="standardContextual"/>
              </w:rPr>
            </w:pPr>
            <w:r w:rsidRPr="002B0150">
              <w:rPr>
                <w:rFonts w:ascii="TH SarabunIT๙" w:eastAsia="Times New Roman" w:hAnsi="TH SarabunIT๙" w:cs="TH SarabunIT๙"/>
                <w:b/>
                <w:bCs/>
                <w:sz w:val="32"/>
                <w:szCs w:val="32"/>
                <w:cs/>
                <w14:ligatures w14:val="standardContextual"/>
              </w:rPr>
              <w:t>สาระการเรียนรู้แกนกลาง</w:t>
            </w:r>
          </w:p>
        </w:tc>
        <w:tc>
          <w:tcPr>
            <w:tcW w:w="1172" w:type="pct"/>
            <w:tcBorders>
              <w:top w:val="single" w:sz="4" w:space="0" w:color="auto"/>
              <w:left w:val="single" w:sz="4" w:space="0" w:color="auto"/>
              <w:bottom w:val="single" w:sz="4" w:space="0" w:color="auto"/>
              <w:right w:val="single" w:sz="4" w:space="0" w:color="auto"/>
            </w:tcBorders>
          </w:tcPr>
          <w:p w14:paraId="0F562981"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cs/>
                <w14:ligatures w14:val="standardContextual"/>
              </w:rPr>
            </w:pPr>
            <w:r w:rsidRPr="002B0150">
              <w:rPr>
                <w:rFonts w:ascii="TH SarabunIT๙" w:eastAsia="Times New Roman" w:hAnsi="TH SarabunIT๙" w:cs="TH SarabunIT๙"/>
                <w:b/>
                <w:bCs/>
                <w:sz w:val="32"/>
                <w:szCs w:val="32"/>
                <w:cs/>
                <w14:ligatures w14:val="standardContextual"/>
              </w:rPr>
              <w:t>สาระการเรียนรู้ท้องถิ่น</w:t>
            </w:r>
          </w:p>
        </w:tc>
      </w:tr>
      <w:tr w:rsidR="002B0150" w:rsidRPr="002B0150" w14:paraId="180BB09C" w14:textId="77777777" w:rsidTr="009652D0">
        <w:tc>
          <w:tcPr>
            <w:tcW w:w="705" w:type="pct"/>
            <w:vMerge w:val="restart"/>
            <w:tcBorders>
              <w:top w:val="single" w:sz="4" w:space="0" w:color="auto"/>
              <w:left w:val="single" w:sz="4" w:space="0" w:color="auto"/>
              <w:right w:val="single" w:sz="4" w:space="0" w:color="auto"/>
            </w:tcBorders>
          </w:tcPr>
          <w:p w14:paraId="72FAC9BE"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cs/>
                <w14:ligatures w14:val="standardContextual"/>
              </w:rPr>
            </w:pPr>
            <w:r w:rsidRPr="002B0150">
              <w:rPr>
                <w:rFonts w:ascii="TH SarabunIT๙" w:eastAsia="Times New Roman" w:hAnsi="TH SarabunIT๙" w:cs="TH SarabunIT๙"/>
                <w:b/>
                <w:bCs/>
                <w:sz w:val="32"/>
                <w:szCs w:val="32"/>
                <w:cs/>
                <w14:ligatures w14:val="standardContextual"/>
              </w:rPr>
              <w:t>ต ๑</w:t>
            </w:r>
            <w:r w:rsidRPr="002B0150">
              <w:rPr>
                <w:rFonts w:ascii="TH SarabunIT๙" w:eastAsia="Times New Roman" w:hAnsi="TH SarabunIT๙" w:cs="TH SarabunIT๙"/>
                <w:b/>
                <w:bCs/>
                <w:sz w:val="32"/>
                <w:szCs w:val="32"/>
                <w14:ligatures w14:val="standardContextual"/>
              </w:rPr>
              <w:t>.</w:t>
            </w:r>
            <w:r w:rsidRPr="002B0150">
              <w:rPr>
                <w:rFonts w:ascii="TH SarabunIT๙" w:eastAsia="Times New Roman" w:hAnsi="TH SarabunIT๙" w:cs="TH SarabunIT๙"/>
                <w:b/>
                <w:bCs/>
                <w:sz w:val="32"/>
                <w:szCs w:val="32"/>
                <w:cs/>
                <w14:ligatures w14:val="standardContextual"/>
              </w:rPr>
              <w:t>๓</w:t>
            </w:r>
          </w:p>
        </w:tc>
        <w:tc>
          <w:tcPr>
            <w:tcW w:w="1095" w:type="pct"/>
            <w:tcBorders>
              <w:top w:val="single" w:sz="4" w:space="0" w:color="auto"/>
              <w:left w:val="single" w:sz="4" w:space="0" w:color="auto"/>
              <w:bottom w:val="single" w:sz="4" w:space="0" w:color="auto"/>
              <w:right w:val="single" w:sz="4" w:space="0" w:color="auto"/>
            </w:tcBorders>
          </w:tcPr>
          <w:p w14:paraId="1A1A7756"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ตัวชี้วัดระหว่างทาง</w:t>
            </w:r>
          </w:p>
          <w:p w14:paraId="0460D4B8" w14:textId="77777777" w:rsidR="002B0150" w:rsidRPr="002B0150" w:rsidRDefault="002B0150" w:rsidP="002B0150">
            <w:pPr>
              <w:spacing w:after="0" w:line="240" w:lineRule="auto"/>
              <w:rPr>
                <w:rFonts w:ascii="TH SarabunIT๙" w:eastAsia="Times New Roman" w:hAnsi="TH SarabunIT๙" w:cs="TH SarabunIT๙"/>
                <w:sz w:val="32"/>
                <w:szCs w:val="32"/>
                <w:cs/>
                <w14:ligatures w14:val="standardContextual"/>
              </w:rPr>
            </w:pPr>
            <w:r w:rsidRPr="002B0150">
              <w:rPr>
                <w:rFonts w:ascii="TH SarabunIT๙" w:eastAsia="Times New Roman" w:hAnsi="TH SarabunIT๙" w:cs="TH SarabunIT๙"/>
                <w:sz w:val="32"/>
                <w:szCs w:val="32"/>
                <w:cs/>
                <w14:ligatures w14:val="standardContextual"/>
              </w:rPr>
              <w:t>๑</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พูด</w:t>
            </w:r>
            <w:r w:rsidRPr="002B0150">
              <w:rPr>
                <w:rFonts w:ascii="TH SarabunIT๙" w:eastAsia="Times New Roman" w:hAnsi="TH SarabunIT๙" w:cs="TH SarabunIT๙"/>
                <w:sz w:val="32"/>
                <w:szCs w:val="32"/>
                <w:rtl/>
                <w:cs/>
                <w14:ligatures w14:val="standardContextual"/>
              </w:rPr>
              <w:t>/</w:t>
            </w:r>
            <w:r w:rsidRPr="002B0150">
              <w:rPr>
                <w:rFonts w:ascii="TH SarabunIT๙" w:eastAsia="Times New Roman" w:hAnsi="TH SarabunIT๙" w:cs="TH SarabunIT๙"/>
                <w:sz w:val="32"/>
                <w:szCs w:val="32"/>
                <w:cs/>
                <w14:ligatures w14:val="standardContextual"/>
              </w:rPr>
              <w:t>เขียนให้ข้อมูลเกี่ยวกับตนเองและเรื่องใกล้ตัว</w:t>
            </w:r>
          </w:p>
          <w:p w14:paraId="11CD4C58" w14:textId="77777777" w:rsidR="002B0150" w:rsidRPr="002B0150" w:rsidRDefault="002B0150" w:rsidP="002B0150">
            <w:pPr>
              <w:spacing w:after="0" w:line="240" w:lineRule="auto"/>
              <w:rPr>
                <w:rFonts w:ascii="TH SarabunIT๙" w:eastAsia="Times New Roman" w:hAnsi="TH SarabunIT๙" w:cs="TH SarabunIT๙"/>
                <w:sz w:val="32"/>
                <w:szCs w:val="32"/>
                <w:rtl/>
                <w:cs/>
                <w14:ligatures w14:val="standardContextual"/>
              </w:rPr>
            </w:pPr>
          </w:p>
        </w:tc>
        <w:tc>
          <w:tcPr>
            <w:tcW w:w="2028" w:type="pct"/>
            <w:tcBorders>
              <w:top w:val="single" w:sz="4" w:space="0" w:color="auto"/>
              <w:left w:val="single" w:sz="4" w:space="0" w:color="auto"/>
              <w:bottom w:val="single" w:sz="4" w:space="0" w:color="auto"/>
              <w:right w:val="single" w:sz="4" w:space="0" w:color="auto"/>
            </w:tcBorders>
          </w:tcPr>
          <w:p w14:paraId="0BF699F9"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cs/>
                <w14:ligatures w14:val="standardContextual"/>
              </w:rPr>
              <w:t>ประโยคและข้อความที่ใช้ในการให้ข้อมูลเกี่ยวกับบุคคล สัตว์ สถานที่ และกิจกรรมต่างๆ เช่น ข้อมูลส่วนบุคคล  เรื่องต่างๆ ใกล้ตัว จำนวน ๑</w:t>
            </w:r>
            <w:r w:rsidRPr="002B0150">
              <w:rPr>
                <w:rFonts w:ascii="TH SarabunIT๙" w:eastAsia="Times New Roman" w:hAnsi="TH SarabunIT๙" w:cs="TH SarabunIT๙"/>
                <w:sz w:val="32"/>
                <w:szCs w:val="32"/>
                <w14:ligatures w14:val="standardContextual"/>
              </w:rPr>
              <w:t>-</w:t>
            </w:r>
            <w:r w:rsidRPr="002B0150">
              <w:rPr>
                <w:rFonts w:ascii="TH SarabunIT๙" w:eastAsia="Times New Roman" w:hAnsi="TH SarabunIT๙" w:cs="TH SarabunIT๙"/>
                <w:sz w:val="32"/>
                <w:szCs w:val="32"/>
                <w:cs/>
                <w14:ligatures w14:val="standardContextual"/>
              </w:rPr>
              <w:t>๕๐๐</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 xml:space="preserve">ลำดับที่  วัน เดือน ปี ฤดูกาล  เวลา  สภาพดินฟ้าอากาศ  อารมณ์ ความรู้สึก  สี  ขนาด รูปทรง  ที่อยู่ของสิ่งต่างๆ  </w:t>
            </w:r>
          </w:p>
          <w:p w14:paraId="0E7D9C4F" w14:textId="77777777" w:rsidR="002B0150" w:rsidRPr="002B0150" w:rsidRDefault="002B0150" w:rsidP="002B0150">
            <w:pPr>
              <w:spacing w:after="0" w:line="240" w:lineRule="auto"/>
              <w:rPr>
                <w:rFonts w:ascii="TH SarabunIT๙" w:eastAsia="Times New Roman" w:hAnsi="TH SarabunIT๙" w:cs="TH SarabunIT๙"/>
                <w:sz w:val="32"/>
                <w:szCs w:val="32"/>
                <w:rtl/>
                <w:cs/>
                <w14:ligatures w14:val="standardContextual"/>
              </w:rPr>
            </w:pPr>
            <w:r w:rsidRPr="002B0150">
              <w:rPr>
                <w:rFonts w:ascii="TH SarabunIT๙" w:eastAsia="Times New Roman" w:hAnsi="TH SarabunIT๙" w:cs="TH SarabunIT๙"/>
                <w:sz w:val="32"/>
                <w:szCs w:val="32"/>
                <w:cs/>
                <w14:ligatures w14:val="standardContextual"/>
              </w:rPr>
              <w:t>เครื่องหมายวรรคตอน</w:t>
            </w:r>
          </w:p>
        </w:tc>
        <w:tc>
          <w:tcPr>
            <w:tcW w:w="1172" w:type="pct"/>
            <w:tcBorders>
              <w:top w:val="single" w:sz="4" w:space="0" w:color="auto"/>
              <w:left w:val="single" w:sz="4" w:space="0" w:color="auto"/>
              <w:bottom w:val="single" w:sz="4" w:space="0" w:color="auto"/>
              <w:right w:val="single" w:sz="4" w:space="0" w:color="auto"/>
            </w:tcBorders>
          </w:tcPr>
          <w:p w14:paraId="03E234AE" w14:textId="77777777" w:rsidR="002B0150" w:rsidRPr="002B0150" w:rsidRDefault="002B0150" w:rsidP="002B0150">
            <w:pPr>
              <w:spacing w:after="0" w:line="240" w:lineRule="auto"/>
              <w:rPr>
                <w:rFonts w:ascii="TH SarabunIT๙" w:eastAsia="Times New Roman" w:hAnsi="TH SarabunIT๙" w:cs="TH SarabunIT๙"/>
                <w:sz w:val="32"/>
                <w:szCs w:val="32"/>
                <w:cs/>
                <w14:ligatures w14:val="standardContextual"/>
              </w:rPr>
            </w:pPr>
          </w:p>
        </w:tc>
      </w:tr>
      <w:tr w:rsidR="002B0150" w:rsidRPr="002B0150" w14:paraId="1E67DAC5" w14:textId="77777777" w:rsidTr="009652D0">
        <w:tc>
          <w:tcPr>
            <w:tcW w:w="705" w:type="pct"/>
            <w:vMerge/>
            <w:tcBorders>
              <w:left w:val="single" w:sz="4" w:space="0" w:color="auto"/>
              <w:right w:val="single" w:sz="4" w:space="0" w:color="auto"/>
            </w:tcBorders>
          </w:tcPr>
          <w:p w14:paraId="13830965" w14:textId="77777777" w:rsidR="002B0150" w:rsidRPr="002B0150" w:rsidRDefault="002B0150" w:rsidP="002B0150">
            <w:pPr>
              <w:spacing w:after="0" w:line="240" w:lineRule="auto"/>
              <w:jc w:val="thaiDistribute"/>
              <w:rPr>
                <w:rFonts w:ascii="TH SarabunIT๙" w:eastAsia="Times New Roman" w:hAnsi="TH SarabunIT๙" w:cs="TH SarabunIT๙"/>
                <w:b/>
                <w:bCs/>
                <w:sz w:val="32"/>
                <w:szCs w:val="32"/>
                <w:cs/>
                <w14:ligatures w14:val="standardContextual"/>
              </w:rPr>
            </w:pPr>
          </w:p>
        </w:tc>
        <w:tc>
          <w:tcPr>
            <w:tcW w:w="1095" w:type="pct"/>
            <w:tcBorders>
              <w:top w:val="single" w:sz="4" w:space="0" w:color="auto"/>
              <w:left w:val="single" w:sz="4" w:space="0" w:color="auto"/>
              <w:bottom w:val="single" w:sz="4" w:space="0" w:color="auto"/>
              <w:right w:val="single" w:sz="4" w:space="0" w:color="auto"/>
            </w:tcBorders>
          </w:tcPr>
          <w:p w14:paraId="250C2E6D"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ตัวชี้วัดระหว่างทาง</w:t>
            </w:r>
          </w:p>
          <w:p w14:paraId="5F5DD10E"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cs/>
                <w14:ligatures w14:val="standardContextual"/>
              </w:rPr>
              <w:t>๒</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 xml:space="preserve">เขียนภาพ แผนผัง  และแผนภูมิแสดงข้อมูลต่างๆ ตามที่ฟังหรืออ่าน </w:t>
            </w:r>
          </w:p>
          <w:p w14:paraId="2D29EE8A"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p>
        </w:tc>
        <w:tc>
          <w:tcPr>
            <w:tcW w:w="2028" w:type="pct"/>
            <w:tcBorders>
              <w:top w:val="single" w:sz="4" w:space="0" w:color="auto"/>
              <w:left w:val="single" w:sz="4" w:space="0" w:color="auto"/>
              <w:bottom w:val="single" w:sz="4" w:space="0" w:color="auto"/>
              <w:right w:val="single" w:sz="4" w:space="0" w:color="auto"/>
            </w:tcBorders>
          </w:tcPr>
          <w:p w14:paraId="3CB0DF8D"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cs/>
                <w14:ligatures w14:val="standardContextual"/>
              </w:rPr>
              <w:t>คำ กลุ่มคำ</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 xml:space="preserve">ประโยคที่แสดงข้อมูลและความหมายของเรื่องต่างๆ  ภาพ  แผนผัง  แผนภูมิ  ตาราง </w:t>
            </w:r>
          </w:p>
        </w:tc>
        <w:tc>
          <w:tcPr>
            <w:tcW w:w="1172" w:type="pct"/>
            <w:tcBorders>
              <w:top w:val="single" w:sz="4" w:space="0" w:color="auto"/>
              <w:left w:val="single" w:sz="4" w:space="0" w:color="auto"/>
              <w:bottom w:val="single" w:sz="4" w:space="0" w:color="auto"/>
              <w:right w:val="single" w:sz="4" w:space="0" w:color="auto"/>
            </w:tcBorders>
          </w:tcPr>
          <w:p w14:paraId="687CFFA2" w14:textId="77777777" w:rsidR="002B0150" w:rsidRPr="002B0150" w:rsidRDefault="002B0150" w:rsidP="002B0150">
            <w:pPr>
              <w:spacing w:after="0" w:line="240" w:lineRule="auto"/>
              <w:rPr>
                <w:rFonts w:ascii="TH SarabunIT๙" w:eastAsia="Times New Roman" w:hAnsi="TH SarabunIT๙" w:cs="TH SarabunIT๙"/>
                <w:sz w:val="32"/>
                <w:szCs w:val="32"/>
                <w:cs/>
                <w14:ligatures w14:val="standardContextual"/>
              </w:rPr>
            </w:pPr>
            <w:r w:rsidRPr="002B0150">
              <w:rPr>
                <w:rFonts w:ascii="TH SarabunIT๙" w:eastAsia="Times New Roman" w:hAnsi="TH SarabunIT๙" w:cs="TH SarabunIT๙"/>
                <w:sz w:val="32"/>
                <w:szCs w:val="32"/>
                <w:cs/>
                <w14:ligatures w14:val="standardContextual"/>
              </w:rPr>
              <w:t>วาดภาพสถานที่เท่องเที่ยวในพื้นที่ท้องถิ่นหรือในชุมชน</w:t>
            </w:r>
          </w:p>
        </w:tc>
      </w:tr>
      <w:tr w:rsidR="002B0150" w:rsidRPr="002B0150" w14:paraId="3EE1241B" w14:textId="77777777" w:rsidTr="009652D0">
        <w:tc>
          <w:tcPr>
            <w:tcW w:w="705" w:type="pct"/>
            <w:vMerge/>
            <w:tcBorders>
              <w:left w:val="single" w:sz="4" w:space="0" w:color="auto"/>
              <w:bottom w:val="single" w:sz="4" w:space="0" w:color="auto"/>
              <w:right w:val="single" w:sz="4" w:space="0" w:color="auto"/>
            </w:tcBorders>
          </w:tcPr>
          <w:p w14:paraId="11408725" w14:textId="77777777" w:rsidR="002B0150" w:rsidRPr="002B0150" w:rsidRDefault="002B0150" w:rsidP="002B0150">
            <w:pPr>
              <w:spacing w:after="0" w:line="240" w:lineRule="auto"/>
              <w:jc w:val="thaiDistribute"/>
              <w:rPr>
                <w:rFonts w:ascii="TH SarabunIT๙" w:eastAsia="Times New Roman" w:hAnsi="TH SarabunIT๙" w:cs="TH SarabunIT๙"/>
                <w:b/>
                <w:bCs/>
                <w:sz w:val="32"/>
                <w:szCs w:val="32"/>
                <w:cs/>
                <w14:ligatures w14:val="standardContextual"/>
              </w:rPr>
            </w:pPr>
          </w:p>
        </w:tc>
        <w:tc>
          <w:tcPr>
            <w:tcW w:w="1095" w:type="pct"/>
            <w:tcBorders>
              <w:top w:val="single" w:sz="4" w:space="0" w:color="auto"/>
              <w:left w:val="single" w:sz="4" w:space="0" w:color="auto"/>
              <w:bottom w:val="single" w:sz="4" w:space="0" w:color="auto"/>
              <w:right w:val="single" w:sz="4" w:space="0" w:color="auto"/>
            </w:tcBorders>
          </w:tcPr>
          <w:p w14:paraId="738D462B"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ตัวชี้วัดระหว่างทาง</w:t>
            </w:r>
          </w:p>
          <w:p w14:paraId="0DC9D483"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cs/>
                <w14:ligatures w14:val="standardContextual"/>
              </w:rPr>
              <w:t>๓</w:t>
            </w:r>
            <w:r w:rsidRPr="002B0150">
              <w:rPr>
                <w:rFonts w:ascii="TH SarabunIT๙" w:eastAsia="Times New Roman" w:hAnsi="TH SarabunIT๙" w:cs="TH SarabunIT๙"/>
                <w:sz w:val="32"/>
                <w:szCs w:val="32"/>
                <w14:ligatures w14:val="standardContextual"/>
              </w:rPr>
              <w:t>.</w:t>
            </w:r>
            <w:r w:rsidRPr="002B0150">
              <w:rPr>
                <w:rFonts w:ascii="TH SarabunIT๙" w:eastAsia="Times New Roman" w:hAnsi="TH SarabunIT๙" w:cs="TH SarabunIT๙"/>
                <w:sz w:val="32"/>
                <w:szCs w:val="32"/>
                <w:cs/>
                <w14:ligatures w14:val="standardContextual"/>
              </w:rPr>
              <w:t xml:space="preserve"> พูดแสดงความคิดเห็นเกี่ยวกับ</w:t>
            </w:r>
            <w:r w:rsidRPr="002B0150">
              <w:rPr>
                <w:rFonts w:ascii="TH SarabunIT๙" w:eastAsia="Times New Roman" w:hAnsi="TH SarabunIT๙" w:cs="TH SarabunIT๙"/>
                <w:sz w:val="32"/>
                <w:szCs w:val="32"/>
                <w:cs/>
                <w14:ligatures w14:val="standardContextual"/>
              </w:rPr>
              <w:br/>
              <w:t>เรื่องต่างๆ ใกล้ตัว</w:t>
            </w:r>
          </w:p>
        </w:tc>
        <w:tc>
          <w:tcPr>
            <w:tcW w:w="2028" w:type="pct"/>
            <w:tcBorders>
              <w:top w:val="single" w:sz="4" w:space="0" w:color="auto"/>
              <w:left w:val="single" w:sz="4" w:space="0" w:color="auto"/>
              <w:bottom w:val="single" w:sz="4" w:space="0" w:color="auto"/>
              <w:right w:val="single" w:sz="4" w:space="0" w:color="auto"/>
            </w:tcBorders>
          </w:tcPr>
          <w:p w14:paraId="12EA66DB"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cs/>
                <w14:ligatures w14:val="standardContextual"/>
              </w:rPr>
              <w:t>ประโยคที่ใช้ในการพูดแสดงความคิดเห็นเกี่ยวกับกิจกรรมหรือเรื่องต่างๆ ใกล้ตัว</w:t>
            </w:r>
          </w:p>
        </w:tc>
        <w:tc>
          <w:tcPr>
            <w:tcW w:w="1172" w:type="pct"/>
            <w:tcBorders>
              <w:top w:val="single" w:sz="4" w:space="0" w:color="auto"/>
              <w:left w:val="single" w:sz="4" w:space="0" w:color="auto"/>
              <w:bottom w:val="single" w:sz="4" w:space="0" w:color="auto"/>
              <w:right w:val="single" w:sz="4" w:space="0" w:color="auto"/>
            </w:tcBorders>
          </w:tcPr>
          <w:p w14:paraId="45789B0D" w14:textId="77777777" w:rsidR="002B0150" w:rsidRPr="002B0150" w:rsidRDefault="002B0150" w:rsidP="002B0150">
            <w:pPr>
              <w:spacing w:after="0" w:line="240" w:lineRule="auto"/>
              <w:rPr>
                <w:rFonts w:ascii="TH SarabunIT๙" w:eastAsia="Times New Roman" w:hAnsi="TH SarabunIT๙" w:cs="TH SarabunIT๙"/>
                <w:sz w:val="32"/>
                <w:szCs w:val="32"/>
                <w:cs/>
                <w14:ligatures w14:val="standardContextual"/>
              </w:rPr>
            </w:pPr>
          </w:p>
        </w:tc>
      </w:tr>
    </w:tbl>
    <w:p w14:paraId="6D6A04A6" w14:textId="77777777" w:rsidR="002B0150" w:rsidRPr="002B0150"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สาระที่ ๒</w:t>
      </w:r>
      <w:r w:rsidRPr="002B0150">
        <w:rPr>
          <w:rFonts w:ascii="TH SarabunIT๙" w:eastAsia="Times New Roman" w:hAnsi="TH SarabunIT๙" w:cs="TH SarabunIT๙"/>
          <w:b/>
          <w:bCs/>
          <w:sz w:val="32"/>
          <w:szCs w:val="32"/>
          <w14:ligatures w14:val="standardContextual"/>
        </w:rPr>
        <w:t xml:space="preserve">  </w:t>
      </w:r>
      <w:r w:rsidRPr="002B0150">
        <w:rPr>
          <w:rFonts w:ascii="TH SarabunIT๙" w:eastAsia="Times New Roman" w:hAnsi="TH SarabunIT๙" w:cs="TH SarabunIT๙"/>
          <w:b/>
          <w:bCs/>
          <w:sz w:val="32"/>
          <w:szCs w:val="32"/>
          <w:cs/>
          <w14:ligatures w14:val="standardContextual"/>
        </w:rPr>
        <w:t>ภาษาและวัฒนธรรม</w:t>
      </w:r>
    </w:p>
    <w:p w14:paraId="17414AEB" w14:textId="77777777" w:rsidR="002B0150" w:rsidRPr="002B0150"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มาตรฐาน ต</w:t>
      </w:r>
      <w:r w:rsidRPr="002B0150">
        <w:rPr>
          <w:rFonts w:ascii="TH SarabunIT๙" w:eastAsia="Times New Roman" w:hAnsi="TH SarabunIT๙" w:cs="TH SarabunIT๙"/>
          <w:b/>
          <w:bCs/>
          <w:sz w:val="32"/>
          <w:szCs w:val="32"/>
          <w14:ligatures w14:val="standardContextual"/>
        </w:rPr>
        <w:t xml:space="preserve"> </w:t>
      </w:r>
      <w:r w:rsidRPr="002B0150">
        <w:rPr>
          <w:rFonts w:ascii="TH SarabunIT๙" w:eastAsia="Times New Roman" w:hAnsi="TH SarabunIT๙" w:cs="TH SarabunIT๙"/>
          <w:b/>
          <w:bCs/>
          <w:sz w:val="32"/>
          <w:szCs w:val="32"/>
          <w:cs/>
          <w14:ligatures w14:val="standardContextual"/>
        </w:rPr>
        <w:t>๒</w:t>
      </w:r>
      <w:r w:rsidRPr="002B0150">
        <w:rPr>
          <w:rFonts w:ascii="TH SarabunIT๙" w:eastAsia="Times New Roman" w:hAnsi="TH SarabunIT๙" w:cs="TH SarabunIT๙"/>
          <w:b/>
          <w:bCs/>
          <w:sz w:val="32"/>
          <w:szCs w:val="32"/>
          <w14:ligatures w14:val="standardContextual"/>
        </w:rPr>
        <w:t>.</w:t>
      </w:r>
      <w:r w:rsidRPr="002B0150">
        <w:rPr>
          <w:rFonts w:ascii="TH SarabunIT๙" w:eastAsia="Times New Roman" w:hAnsi="TH SarabunIT๙" w:cs="TH SarabunIT๙"/>
          <w:b/>
          <w:bCs/>
          <w:sz w:val="32"/>
          <w:szCs w:val="32"/>
          <w:cs/>
          <w14:ligatures w14:val="standardContextual"/>
        </w:rPr>
        <w:t>๑</w:t>
      </w:r>
      <w:r w:rsidRPr="002B0150">
        <w:rPr>
          <w:rFonts w:ascii="TH SarabunIT๙" w:eastAsia="Times New Roman" w:hAnsi="TH SarabunIT๙" w:cs="TH SarabunIT๙"/>
          <w:b/>
          <w:bCs/>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เข้าใจความสัมพันธ์ระหว่างภาษากับวัฒนธรรมของเจ้าของภาษา</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และนำไปใช้ได้อย่าง เหมาะสมกับกาลเทศะ</w:t>
      </w:r>
      <w:r w:rsidRPr="002B0150">
        <w:rPr>
          <w:rFonts w:ascii="TH SarabunIT๙" w:eastAsia="Times New Roman" w:hAnsi="TH SarabunIT๙" w:cs="TH SarabunIT๙"/>
          <w:b/>
          <w:bCs/>
          <w:sz w:val="32"/>
          <w:szCs w:val="32"/>
          <w14:ligatures w14:val="standardContextu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0"/>
        <w:gridCol w:w="2148"/>
        <w:gridCol w:w="2799"/>
        <w:gridCol w:w="2799"/>
      </w:tblGrid>
      <w:tr w:rsidR="002B0150" w:rsidRPr="002B0150" w14:paraId="24C20CB4" w14:textId="77777777" w:rsidTr="009652D0">
        <w:trPr>
          <w:cantSplit/>
        </w:trPr>
        <w:tc>
          <w:tcPr>
            <w:tcW w:w="705" w:type="pct"/>
            <w:tcBorders>
              <w:top w:val="single" w:sz="4" w:space="0" w:color="auto"/>
              <w:left w:val="single" w:sz="4" w:space="0" w:color="auto"/>
              <w:bottom w:val="single" w:sz="4" w:space="0" w:color="auto"/>
              <w:right w:val="single" w:sz="4" w:space="0" w:color="auto"/>
            </w:tcBorders>
          </w:tcPr>
          <w:p w14:paraId="3EE3E187"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cs/>
                <w14:ligatures w14:val="standardContextual"/>
              </w:rPr>
            </w:pPr>
            <w:r w:rsidRPr="002B0150">
              <w:rPr>
                <w:rFonts w:ascii="TH SarabunIT๙" w:eastAsia="Times New Roman" w:hAnsi="TH SarabunIT๙" w:cs="TH SarabunIT๙"/>
                <w:b/>
                <w:bCs/>
                <w:sz w:val="32"/>
                <w:szCs w:val="32"/>
                <w:cs/>
                <w14:ligatures w14:val="standardContextual"/>
              </w:rPr>
              <w:t>มาตรฐาน</w:t>
            </w:r>
          </w:p>
        </w:tc>
        <w:tc>
          <w:tcPr>
            <w:tcW w:w="1191" w:type="pct"/>
            <w:tcBorders>
              <w:top w:val="single" w:sz="4" w:space="0" w:color="auto"/>
              <w:left w:val="single" w:sz="4" w:space="0" w:color="auto"/>
              <w:bottom w:val="single" w:sz="4" w:space="0" w:color="auto"/>
              <w:right w:val="single" w:sz="4" w:space="0" w:color="auto"/>
            </w:tcBorders>
          </w:tcPr>
          <w:p w14:paraId="474FCECF"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ตัวชี้วัด</w:t>
            </w:r>
          </w:p>
        </w:tc>
        <w:tc>
          <w:tcPr>
            <w:tcW w:w="1552" w:type="pct"/>
            <w:tcBorders>
              <w:top w:val="single" w:sz="4" w:space="0" w:color="auto"/>
              <w:left w:val="single" w:sz="4" w:space="0" w:color="auto"/>
              <w:bottom w:val="single" w:sz="4" w:space="0" w:color="auto"/>
              <w:right w:val="single" w:sz="4" w:space="0" w:color="auto"/>
            </w:tcBorders>
          </w:tcPr>
          <w:p w14:paraId="5BBDC213"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สาระการเรียนรู้แกนกลาง</w:t>
            </w:r>
          </w:p>
        </w:tc>
        <w:tc>
          <w:tcPr>
            <w:tcW w:w="1552" w:type="pct"/>
            <w:tcBorders>
              <w:top w:val="single" w:sz="4" w:space="0" w:color="auto"/>
              <w:left w:val="single" w:sz="4" w:space="0" w:color="auto"/>
              <w:bottom w:val="single" w:sz="4" w:space="0" w:color="auto"/>
              <w:right w:val="single" w:sz="4" w:space="0" w:color="auto"/>
            </w:tcBorders>
          </w:tcPr>
          <w:p w14:paraId="19CB3BCE"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cs/>
                <w14:ligatures w14:val="standardContextual"/>
              </w:rPr>
            </w:pPr>
            <w:r w:rsidRPr="002B0150">
              <w:rPr>
                <w:rFonts w:ascii="TH SarabunIT๙" w:eastAsia="Times New Roman" w:hAnsi="TH SarabunIT๙" w:cs="TH SarabunIT๙"/>
                <w:b/>
                <w:bCs/>
                <w:sz w:val="32"/>
                <w:szCs w:val="32"/>
                <w:cs/>
                <w14:ligatures w14:val="standardContextual"/>
              </w:rPr>
              <w:t>สาระการเรียนรู้ท้องถิ่น</w:t>
            </w:r>
          </w:p>
        </w:tc>
      </w:tr>
      <w:tr w:rsidR="002B0150" w:rsidRPr="002B0150" w14:paraId="66B840AF" w14:textId="77777777" w:rsidTr="009652D0">
        <w:trPr>
          <w:cantSplit/>
        </w:trPr>
        <w:tc>
          <w:tcPr>
            <w:tcW w:w="705" w:type="pct"/>
            <w:vMerge w:val="restart"/>
            <w:tcBorders>
              <w:top w:val="single" w:sz="4" w:space="0" w:color="auto"/>
              <w:left w:val="single" w:sz="4" w:space="0" w:color="auto"/>
              <w:right w:val="single" w:sz="4" w:space="0" w:color="auto"/>
            </w:tcBorders>
          </w:tcPr>
          <w:p w14:paraId="436E1814"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cs/>
                <w14:ligatures w14:val="standardContextual"/>
              </w:rPr>
            </w:pPr>
            <w:r w:rsidRPr="002B0150">
              <w:rPr>
                <w:rFonts w:ascii="TH SarabunIT๙" w:eastAsia="Times New Roman" w:hAnsi="TH SarabunIT๙" w:cs="TH SarabunIT๙"/>
                <w:b/>
                <w:bCs/>
                <w:sz w:val="32"/>
                <w:szCs w:val="32"/>
                <w:cs/>
                <w14:ligatures w14:val="standardContextual"/>
              </w:rPr>
              <w:lastRenderedPageBreak/>
              <w:t>ต</w:t>
            </w:r>
            <w:r w:rsidRPr="002B0150">
              <w:rPr>
                <w:rFonts w:ascii="TH SarabunIT๙" w:eastAsia="Times New Roman" w:hAnsi="TH SarabunIT๙" w:cs="TH SarabunIT๙"/>
                <w:b/>
                <w:bCs/>
                <w:sz w:val="32"/>
                <w:szCs w:val="32"/>
                <w14:ligatures w14:val="standardContextual"/>
              </w:rPr>
              <w:t xml:space="preserve"> </w:t>
            </w:r>
            <w:r w:rsidRPr="002B0150">
              <w:rPr>
                <w:rFonts w:ascii="TH SarabunIT๙" w:eastAsia="Times New Roman" w:hAnsi="TH SarabunIT๙" w:cs="TH SarabunIT๙"/>
                <w:b/>
                <w:bCs/>
                <w:sz w:val="32"/>
                <w:szCs w:val="32"/>
                <w:cs/>
                <w14:ligatures w14:val="standardContextual"/>
              </w:rPr>
              <w:t>๒</w:t>
            </w:r>
            <w:r w:rsidRPr="002B0150">
              <w:rPr>
                <w:rFonts w:ascii="TH SarabunIT๙" w:eastAsia="Times New Roman" w:hAnsi="TH SarabunIT๙" w:cs="TH SarabunIT๙"/>
                <w:b/>
                <w:bCs/>
                <w:sz w:val="32"/>
                <w:szCs w:val="32"/>
                <w14:ligatures w14:val="standardContextual"/>
              </w:rPr>
              <w:t>.</w:t>
            </w:r>
            <w:r w:rsidRPr="002B0150">
              <w:rPr>
                <w:rFonts w:ascii="TH SarabunIT๙" w:eastAsia="Times New Roman" w:hAnsi="TH SarabunIT๙" w:cs="TH SarabunIT๙"/>
                <w:b/>
                <w:bCs/>
                <w:sz w:val="32"/>
                <w:szCs w:val="32"/>
                <w:cs/>
                <w14:ligatures w14:val="standardContextual"/>
              </w:rPr>
              <w:t>๑</w:t>
            </w:r>
          </w:p>
        </w:tc>
        <w:tc>
          <w:tcPr>
            <w:tcW w:w="1191" w:type="pct"/>
            <w:tcBorders>
              <w:top w:val="single" w:sz="4" w:space="0" w:color="auto"/>
              <w:left w:val="single" w:sz="4" w:space="0" w:color="auto"/>
              <w:bottom w:val="single" w:sz="4" w:space="0" w:color="auto"/>
              <w:right w:val="single" w:sz="4" w:space="0" w:color="auto"/>
            </w:tcBorders>
          </w:tcPr>
          <w:p w14:paraId="719E8410"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ตัวชี้วัดปลายทาง</w:t>
            </w:r>
          </w:p>
          <w:p w14:paraId="693D60FB" w14:textId="77777777" w:rsidR="002B0150" w:rsidRPr="002B0150" w:rsidRDefault="002B0150" w:rsidP="002B0150">
            <w:pPr>
              <w:spacing w:after="0" w:line="240" w:lineRule="auto"/>
              <w:rPr>
                <w:rFonts w:ascii="TH SarabunIT๙" w:eastAsia="Times New Roman" w:hAnsi="TH SarabunIT๙" w:cs="TH SarabunIT๙"/>
                <w:sz w:val="32"/>
                <w:szCs w:val="32"/>
                <w:rtl/>
                <w:cs/>
                <w14:ligatures w14:val="standardContextual"/>
              </w:rPr>
            </w:pPr>
            <w:r w:rsidRPr="002B0150">
              <w:rPr>
                <w:rFonts w:ascii="TH SarabunIT๙" w:eastAsia="Times New Roman" w:hAnsi="TH SarabunIT๙" w:cs="TH SarabunIT๙"/>
                <w:sz w:val="32"/>
                <w:szCs w:val="32"/>
                <w:cs/>
                <w14:ligatures w14:val="standardContextual"/>
              </w:rPr>
              <w:t>๑</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 xml:space="preserve">ใช้ถ้อยคำ น้ำเสียง และกิริยาท่าทางอย่างสุภาพ ตามมารยาทสังคมและวัฒนธรรมของเจ้าของภาษา  </w:t>
            </w:r>
          </w:p>
        </w:tc>
        <w:tc>
          <w:tcPr>
            <w:tcW w:w="1552" w:type="pct"/>
            <w:tcBorders>
              <w:top w:val="single" w:sz="4" w:space="0" w:color="auto"/>
              <w:left w:val="single" w:sz="4" w:space="0" w:color="auto"/>
              <w:bottom w:val="single" w:sz="4" w:space="0" w:color="auto"/>
              <w:right w:val="single" w:sz="4" w:space="0" w:color="auto"/>
            </w:tcBorders>
          </w:tcPr>
          <w:p w14:paraId="72BE7118"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cs/>
                <w14:ligatures w14:val="standardContextual"/>
              </w:rPr>
              <w:t xml:space="preserve">การใช้ถ้อยคำ น้ำเสียง และกิริยาท่าทาง ตามมารยาทสังคมและวัฒนธรรมของเจ้าของภาษา เช่น  </w:t>
            </w:r>
            <w:r w:rsidRPr="002B0150">
              <w:rPr>
                <w:rFonts w:ascii="TH SarabunIT๙" w:eastAsia="Times New Roman" w:hAnsi="TH SarabunIT๙" w:cs="TH SarabunIT๙"/>
                <w:sz w:val="32"/>
                <w:szCs w:val="32"/>
                <w:cs/>
                <w14:ligatures w14:val="standardContextual"/>
              </w:rPr>
              <w:br/>
              <w:t>การขอบคุณ  ขอโทษ  การใช้สีหน้าท่าทางประกอบการพูดขณะแนะนำตนเอง การสัมผัสมือ การโบกมือ การแสดงความรู้สึกชอบ</w:t>
            </w:r>
            <w:r w:rsidRPr="002B0150">
              <w:rPr>
                <w:rFonts w:ascii="TH SarabunIT๙" w:eastAsia="Times New Roman" w:hAnsi="TH SarabunIT๙" w:cs="TH SarabunIT๙"/>
                <w:sz w:val="32"/>
                <w:szCs w:val="32"/>
                <w:rtl/>
                <w:cs/>
                <w14:ligatures w14:val="standardContextual"/>
              </w:rPr>
              <w:t>/</w:t>
            </w:r>
            <w:r w:rsidRPr="002B0150">
              <w:rPr>
                <w:rFonts w:ascii="TH SarabunIT๙" w:eastAsia="Times New Roman" w:hAnsi="TH SarabunIT๙" w:cs="TH SarabunIT๙"/>
                <w:sz w:val="32"/>
                <w:szCs w:val="32"/>
                <w:cs/>
                <w14:ligatures w14:val="standardContextual"/>
              </w:rPr>
              <w:t xml:space="preserve">ไม่ชอบ  การกล่าวอวยพร  การแสดงอาการตอบรับหรือปฏิเสธ    </w:t>
            </w:r>
          </w:p>
        </w:tc>
        <w:tc>
          <w:tcPr>
            <w:tcW w:w="1552" w:type="pct"/>
            <w:tcBorders>
              <w:top w:val="single" w:sz="4" w:space="0" w:color="auto"/>
              <w:left w:val="single" w:sz="4" w:space="0" w:color="auto"/>
              <w:bottom w:val="single" w:sz="4" w:space="0" w:color="auto"/>
              <w:right w:val="single" w:sz="4" w:space="0" w:color="auto"/>
            </w:tcBorders>
          </w:tcPr>
          <w:p w14:paraId="0F05A5D9" w14:textId="77777777" w:rsidR="002B0150" w:rsidRPr="002B0150" w:rsidRDefault="002B0150" w:rsidP="002B0150">
            <w:pPr>
              <w:spacing w:after="0" w:line="240" w:lineRule="auto"/>
              <w:rPr>
                <w:rFonts w:ascii="TH SarabunIT๙" w:eastAsia="Times New Roman" w:hAnsi="TH SarabunIT๙" w:cs="TH SarabunIT๙"/>
                <w:sz w:val="32"/>
                <w:szCs w:val="32"/>
                <w:cs/>
                <w14:ligatures w14:val="standardContextual"/>
              </w:rPr>
            </w:pPr>
            <w:r w:rsidRPr="002B0150">
              <w:rPr>
                <w:rFonts w:ascii="TH SarabunIT๙" w:eastAsia="Times New Roman" w:hAnsi="TH SarabunIT๙" w:cs="TH SarabunIT๙"/>
                <w:sz w:val="32"/>
                <w:szCs w:val="32"/>
                <w:cs/>
                <w14:ligatures w14:val="standardContextual"/>
              </w:rPr>
              <w:t>แสดงละครการนำเที่ยวตามสถานที่ต่างๆ ในพื้นที่ท้องถิ่น</w:t>
            </w:r>
          </w:p>
        </w:tc>
      </w:tr>
      <w:tr w:rsidR="002B0150" w:rsidRPr="002B0150" w14:paraId="53AC1BC9" w14:textId="77777777" w:rsidTr="009652D0">
        <w:trPr>
          <w:cantSplit/>
        </w:trPr>
        <w:tc>
          <w:tcPr>
            <w:tcW w:w="705" w:type="pct"/>
            <w:vMerge/>
            <w:tcBorders>
              <w:left w:val="single" w:sz="4" w:space="0" w:color="auto"/>
              <w:right w:val="single" w:sz="4" w:space="0" w:color="auto"/>
            </w:tcBorders>
          </w:tcPr>
          <w:p w14:paraId="45966505" w14:textId="77777777" w:rsidR="002B0150" w:rsidRPr="002B0150" w:rsidRDefault="002B0150" w:rsidP="002B0150">
            <w:pPr>
              <w:spacing w:after="0" w:line="240" w:lineRule="auto"/>
              <w:jc w:val="thaiDistribute"/>
              <w:rPr>
                <w:rFonts w:ascii="TH SarabunIT๙" w:eastAsia="Times New Roman" w:hAnsi="TH SarabunIT๙" w:cs="TH SarabunIT๙"/>
                <w:b/>
                <w:bCs/>
                <w:sz w:val="32"/>
                <w:szCs w:val="32"/>
                <w:cs/>
                <w14:ligatures w14:val="standardContextual"/>
              </w:rPr>
            </w:pPr>
          </w:p>
        </w:tc>
        <w:tc>
          <w:tcPr>
            <w:tcW w:w="1191" w:type="pct"/>
            <w:tcBorders>
              <w:top w:val="single" w:sz="4" w:space="0" w:color="auto"/>
              <w:left w:val="single" w:sz="4" w:space="0" w:color="auto"/>
              <w:bottom w:val="single" w:sz="4" w:space="0" w:color="auto"/>
              <w:right w:val="single" w:sz="4" w:space="0" w:color="auto"/>
            </w:tcBorders>
          </w:tcPr>
          <w:p w14:paraId="35AE5CCA"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ตัวชี้วัดปลายทาง</w:t>
            </w:r>
          </w:p>
          <w:p w14:paraId="7D2A8167"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cs/>
                <w14:ligatures w14:val="standardContextual"/>
              </w:rPr>
              <w:t>๒</w:t>
            </w:r>
            <w:r w:rsidRPr="002B0150">
              <w:rPr>
                <w:rFonts w:ascii="TH SarabunIT๙" w:eastAsia="Times New Roman" w:hAnsi="TH SarabunIT๙" w:cs="TH SarabunIT๙"/>
                <w:sz w:val="32"/>
                <w:szCs w:val="32"/>
                <w14:ligatures w14:val="standardContextual"/>
              </w:rPr>
              <w:t>.</w:t>
            </w:r>
            <w:r w:rsidRPr="002B0150">
              <w:rPr>
                <w:rFonts w:ascii="TH SarabunIT๙" w:eastAsia="Times New Roman" w:hAnsi="TH SarabunIT๙" w:cs="TH SarabunIT๙"/>
                <w:sz w:val="32"/>
                <w:szCs w:val="32"/>
                <w:cs/>
                <w14:ligatures w14:val="standardContextual"/>
              </w:rPr>
              <w:t xml:space="preserve"> ตอบคำถาม</w:t>
            </w:r>
            <w:r w:rsidRPr="002B0150">
              <w:rPr>
                <w:rFonts w:ascii="TH SarabunIT๙" w:eastAsia="Times New Roman" w:hAnsi="TH SarabunIT๙" w:cs="TH SarabunIT๙"/>
                <w:sz w:val="32"/>
                <w:szCs w:val="32"/>
                <w:rtl/>
                <w:cs/>
                <w14:ligatures w14:val="standardContextual"/>
              </w:rPr>
              <w:t>/</w:t>
            </w:r>
            <w:r w:rsidRPr="002B0150">
              <w:rPr>
                <w:rFonts w:ascii="TH SarabunIT๙" w:eastAsia="Times New Roman" w:hAnsi="TH SarabunIT๙" w:cs="TH SarabunIT๙"/>
                <w:sz w:val="32"/>
                <w:szCs w:val="32"/>
                <w:cs/>
                <w14:ligatures w14:val="standardContextual"/>
              </w:rPr>
              <w:t>บอกความสำคัญของเทศกาล</w:t>
            </w:r>
            <w:r w:rsidRPr="002B0150">
              <w:rPr>
                <w:rFonts w:ascii="TH SarabunIT๙" w:eastAsia="Times New Roman" w:hAnsi="TH SarabunIT๙" w:cs="TH SarabunIT๙"/>
                <w:sz w:val="32"/>
                <w:szCs w:val="32"/>
                <w:rtl/>
                <w:cs/>
                <w14:ligatures w14:val="standardContextual"/>
              </w:rPr>
              <w:t>/</w:t>
            </w:r>
            <w:r w:rsidRPr="002B0150">
              <w:rPr>
                <w:rFonts w:ascii="TH SarabunIT๙" w:eastAsia="Times New Roman" w:hAnsi="TH SarabunIT๙" w:cs="TH SarabunIT๙"/>
                <w:sz w:val="32"/>
                <w:szCs w:val="32"/>
                <w:cs/>
                <w14:ligatures w14:val="standardContextual"/>
              </w:rPr>
              <w:t>วันสำคัญ</w:t>
            </w:r>
            <w:r w:rsidRPr="002B0150">
              <w:rPr>
                <w:rFonts w:ascii="TH SarabunIT๙" w:eastAsia="Times New Roman" w:hAnsi="TH SarabunIT๙" w:cs="TH SarabunIT๙"/>
                <w:sz w:val="32"/>
                <w:szCs w:val="32"/>
                <w:rtl/>
                <w:cs/>
                <w14:ligatures w14:val="standardContextual"/>
              </w:rPr>
              <w:t>/</w:t>
            </w:r>
            <w:r w:rsidRPr="002B0150">
              <w:rPr>
                <w:rFonts w:ascii="TH SarabunIT๙" w:eastAsia="Times New Roman" w:hAnsi="TH SarabunIT๙" w:cs="TH SarabunIT๙"/>
                <w:sz w:val="32"/>
                <w:szCs w:val="32"/>
                <w:cs/>
                <w14:ligatures w14:val="standardContextual"/>
              </w:rPr>
              <w:t>งานฉลองและชีวิตความเป็นอยู่ง่ายๆ ของเจ้าของภาษา</w:t>
            </w:r>
            <w:r w:rsidRPr="002B0150">
              <w:rPr>
                <w:rFonts w:ascii="TH SarabunIT๙" w:eastAsia="Times New Roman" w:hAnsi="TH SarabunIT๙" w:cs="TH SarabunIT๙"/>
                <w:sz w:val="32"/>
                <w:szCs w:val="32"/>
                <w14:ligatures w14:val="standardContextual"/>
              </w:rPr>
              <w:t xml:space="preserve">  </w:t>
            </w:r>
          </w:p>
        </w:tc>
        <w:tc>
          <w:tcPr>
            <w:tcW w:w="1552" w:type="pct"/>
            <w:tcBorders>
              <w:top w:val="single" w:sz="4" w:space="0" w:color="auto"/>
              <w:left w:val="single" w:sz="4" w:space="0" w:color="auto"/>
              <w:bottom w:val="single" w:sz="4" w:space="0" w:color="auto"/>
              <w:right w:val="single" w:sz="4" w:space="0" w:color="auto"/>
            </w:tcBorders>
          </w:tcPr>
          <w:p w14:paraId="62B34C52"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cs/>
                <w14:ligatures w14:val="standardContextual"/>
              </w:rPr>
              <w:t>ข้อมูลและความสำคัญของเทศกาล</w:t>
            </w:r>
            <w:r w:rsidRPr="002B0150">
              <w:rPr>
                <w:rFonts w:ascii="TH SarabunIT๙" w:eastAsia="Times New Roman" w:hAnsi="TH SarabunIT๙" w:cs="TH SarabunIT๙"/>
                <w:sz w:val="32"/>
                <w:szCs w:val="32"/>
                <w:rtl/>
                <w:cs/>
                <w14:ligatures w14:val="standardContextual"/>
              </w:rPr>
              <w:t>/</w:t>
            </w:r>
            <w:r w:rsidRPr="002B0150">
              <w:rPr>
                <w:rFonts w:ascii="TH SarabunIT๙" w:eastAsia="Times New Roman" w:hAnsi="TH SarabunIT๙" w:cs="TH SarabunIT๙"/>
                <w:sz w:val="32"/>
                <w:szCs w:val="32"/>
                <w:cs/>
                <w14:ligatures w14:val="standardContextual"/>
              </w:rPr>
              <w:t>วันสำคัญ</w:t>
            </w:r>
            <w:r w:rsidRPr="002B0150">
              <w:rPr>
                <w:rFonts w:ascii="TH SarabunIT๙" w:eastAsia="Times New Roman" w:hAnsi="TH SarabunIT๙" w:cs="TH SarabunIT๙"/>
                <w:sz w:val="32"/>
                <w:szCs w:val="32"/>
                <w:rtl/>
                <w:cs/>
                <w14:ligatures w14:val="standardContextual"/>
              </w:rPr>
              <w:t>/</w:t>
            </w:r>
            <w:r w:rsidRPr="002B0150">
              <w:rPr>
                <w:rFonts w:ascii="TH SarabunIT๙" w:eastAsia="Times New Roman" w:hAnsi="TH SarabunIT๙" w:cs="TH SarabunIT๙"/>
                <w:sz w:val="32"/>
                <w:szCs w:val="32"/>
                <w:cs/>
                <w14:ligatures w14:val="standardContextual"/>
              </w:rPr>
              <w:t xml:space="preserve">งานฉลองและชีวิตความเป็นอยู่ของเจ้าของภาษา  เช่น </w:t>
            </w:r>
            <w:r w:rsidRPr="002B0150">
              <w:rPr>
                <w:rFonts w:ascii="TH SarabunIT๙" w:eastAsia="Times New Roman" w:hAnsi="TH SarabunIT๙" w:cs="TH SarabunIT๙"/>
                <w:sz w:val="32"/>
                <w:szCs w:val="32"/>
                <w:cs/>
                <w14:ligatures w14:val="standardContextual"/>
              </w:rPr>
              <w:br/>
              <w:t>วันคริสต์มาส วันขึ้นปีใหม่</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 xml:space="preserve">วันวาเลนไทน์ </w:t>
            </w:r>
            <w:r w:rsidRPr="002B0150">
              <w:rPr>
                <w:rFonts w:ascii="TH SarabunIT๙" w:eastAsia="Times New Roman" w:hAnsi="TH SarabunIT๙" w:cs="TH SarabunIT๙"/>
                <w:sz w:val="32"/>
                <w:szCs w:val="32"/>
                <w14:ligatures w14:val="standardContextual"/>
              </w:rPr>
              <w:t xml:space="preserve"> </w:t>
            </w:r>
          </w:p>
          <w:p w14:paraId="1383C207"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cs/>
                <w14:ligatures w14:val="standardContextual"/>
              </w:rPr>
              <w:t xml:space="preserve">เครื่องแต่งกาย  ฤดูกาล  อาหาร  เครื่องดื่ม  </w:t>
            </w:r>
            <w:r w:rsidRPr="002B0150">
              <w:rPr>
                <w:rFonts w:ascii="TH SarabunIT๙" w:eastAsia="Times New Roman" w:hAnsi="TH SarabunIT๙" w:cs="TH SarabunIT๙"/>
                <w:sz w:val="32"/>
                <w:szCs w:val="32"/>
                <w14:ligatures w14:val="standardContextual"/>
              </w:rPr>
              <w:t xml:space="preserve">  </w:t>
            </w:r>
          </w:p>
        </w:tc>
        <w:tc>
          <w:tcPr>
            <w:tcW w:w="1552" w:type="pct"/>
            <w:tcBorders>
              <w:top w:val="single" w:sz="4" w:space="0" w:color="auto"/>
              <w:left w:val="single" w:sz="4" w:space="0" w:color="auto"/>
              <w:bottom w:val="single" w:sz="4" w:space="0" w:color="auto"/>
              <w:right w:val="single" w:sz="4" w:space="0" w:color="auto"/>
            </w:tcBorders>
          </w:tcPr>
          <w:p w14:paraId="40B75106" w14:textId="77777777" w:rsidR="002B0150" w:rsidRPr="002B0150" w:rsidRDefault="002B0150" w:rsidP="002B0150">
            <w:pPr>
              <w:spacing w:after="0" w:line="240" w:lineRule="auto"/>
              <w:rPr>
                <w:rFonts w:ascii="TH SarabunIT๙" w:eastAsia="Times New Roman" w:hAnsi="TH SarabunIT๙" w:cs="TH SarabunIT๙"/>
                <w:sz w:val="32"/>
                <w:szCs w:val="32"/>
                <w:cs/>
                <w14:ligatures w14:val="standardContextual"/>
              </w:rPr>
            </w:pPr>
            <w:r w:rsidRPr="002B0150">
              <w:rPr>
                <w:rFonts w:ascii="TH SarabunIT๙" w:eastAsia="Times New Roman" w:hAnsi="TH SarabunIT๙" w:cs="TH SarabunIT๙"/>
                <w:sz w:val="32"/>
                <w:szCs w:val="32"/>
                <w:cs/>
                <w14:ligatures w14:val="standardContextual"/>
              </w:rPr>
              <w:t>เปรียบเทียบประเพณี วัฒนธรรมของท้องถิ่นกับวัฒนธรรมต่างประเทศ</w:t>
            </w:r>
          </w:p>
        </w:tc>
      </w:tr>
      <w:tr w:rsidR="002B0150" w:rsidRPr="002B0150" w14:paraId="385F0D81" w14:textId="77777777" w:rsidTr="009652D0">
        <w:trPr>
          <w:cantSplit/>
        </w:trPr>
        <w:tc>
          <w:tcPr>
            <w:tcW w:w="705" w:type="pct"/>
            <w:vMerge/>
            <w:tcBorders>
              <w:left w:val="single" w:sz="4" w:space="0" w:color="auto"/>
              <w:bottom w:val="single" w:sz="4" w:space="0" w:color="auto"/>
              <w:right w:val="single" w:sz="4" w:space="0" w:color="auto"/>
            </w:tcBorders>
          </w:tcPr>
          <w:p w14:paraId="0CB2C83D" w14:textId="77777777" w:rsidR="002B0150" w:rsidRPr="002B0150" w:rsidRDefault="002B0150" w:rsidP="002B0150">
            <w:pPr>
              <w:spacing w:after="0" w:line="240" w:lineRule="auto"/>
              <w:jc w:val="thaiDistribute"/>
              <w:rPr>
                <w:rFonts w:ascii="TH SarabunIT๙" w:eastAsia="Times New Roman" w:hAnsi="TH SarabunIT๙" w:cs="TH SarabunIT๙"/>
                <w:b/>
                <w:bCs/>
                <w:sz w:val="32"/>
                <w:szCs w:val="32"/>
                <w:cs/>
                <w14:ligatures w14:val="standardContextual"/>
              </w:rPr>
            </w:pPr>
          </w:p>
        </w:tc>
        <w:tc>
          <w:tcPr>
            <w:tcW w:w="1191" w:type="pct"/>
            <w:tcBorders>
              <w:top w:val="single" w:sz="4" w:space="0" w:color="auto"/>
              <w:left w:val="single" w:sz="4" w:space="0" w:color="auto"/>
              <w:bottom w:val="single" w:sz="4" w:space="0" w:color="auto"/>
              <w:right w:val="single" w:sz="4" w:space="0" w:color="auto"/>
            </w:tcBorders>
          </w:tcPr>
          <w:p w14:paraId="41B873F3"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ตัวชี้วัดระหว่างทาง</w:t>
            </w:r>
          </w:p>
          <w:p w14:paraId="5C44F60F"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cs/>
                <w14:ligatures w14:val="standardContextual"/>
              </w:rPr>
              <w:t>๓</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เข้าร่วมกิจกรรมทางภาษาและวัฒนธรรมตามความสนใจ</w:t>
            </w:r>
          </w:p>
        </w:tc>
        <w:tc>
          <w:tcPr>
            <w:tcW w:w="1552" w:type="pct"/>
            <w:tcBorders>
              <w:top w:val="single" w:sz="4" w:space="0" w:color="auto"/>
              <w:left w:val="single" w:sz="4" w:space="0" w:color="auto"/>
              <w:bottom w:val="single" w:sz="4" w:space="0" w:color="auto"/>
              <w:right w:val="single" w:sz="4" w:space="0" w:color="auto"/>
            </w:tcBorders>
          </w:tcPr>
          <w:p w14:paraId="5CA093E9"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cs/>
                <w14:ligatures w14:val="standardContextual"/>
              </w:rPr>
              <w:t xml:space="preserve">กิจกรรมทางภาษาและวัฒนธรรม  เช่น การเล่นเกม </w:t>
            </w:r>
            <w:r w:rsidRPr="002B0150">
              <w:rPr>
                <w:rFonts w:ascii="TH SarabunIT๙" w:eastAsia="Times New Roman" w:hAnsi="TH SarabunIT๙" w:cs="TH SarabunIT๙"/>
                <w:sz w:val="32"/>
                <w:szCs w:val="32"/>
                <w:cs/>
                <w14:ligatures w14:val="standardContextual"/>
              </w:rPr>
              <w:br/>
              <w:t xml:space="preserve">การร้องเพลง การเล่านิทาน บทบาทสมมุติ </w:t>
            </w:r>
          </w:p>
          <w:p w14:paraId="17573228"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cs/>
                <w14:ligatures w14:val="standardContextual"/>
              </w:rPr>
              <w:t>วันขอบคุณพระเจ้า วันคริสต์มาส  วันขึ้นปีใหม่</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14:ligatures w14:val="standardContextual"/>
              </w:rPr>
              <w:br/>
            </w:r>
            <w:r w:rsidRPr="002B0150">
              <w:rPr>
                <w:rFonts w:ascii="TH SarabunIT๙" w:eastAsia="Times New Roman" w:hAnsi="TH SarabunIT๙" w:cs="TH SarabunIT๙"/>
                <w:sz w:val="32"/>
                <w:szCs w:val="32"/>
                <w:cs/>
                <w14:ligatures w14:val="standardContextual"/>
              </w:rPr>
              <w:t xml:space="preserve">วันวาเลนไทน์ </w:t>
            </w:r>
            <w:r w:rsidRPr="002B0150">
              <w:rPr>
                <w:rFonts w:ascii="TH SarabunIT๙" w:eastAsia="Times New Roman" w:hAnsi="TH SarabunIT๙" w:cs="TH SarabunIT๙"/>
                <w:sz w:val="32"/>
                <w:szCs w:val="32"/>
                <w14:ligatures w14:val="standardContextual"/>
              </w:rPr>
              <w:t xml:space="preserve">   </w:t>
            </w:r>
          </w:p>
        </w:tc>
        <w:tc>
          <w:tcPr>
            <w:tcW w:w="1552" w:type="pct"/>
            <w:tcBorders>
              <w:top w:val="single" w:sz="4" w:space="0" w:color="auto"/>
              <w:left w:val="single" w:sz="4" w:space="0" w:color="auto"/>
              <w:bottom w:val="single" w:sz="4" w:space="0" w:color="auto"/>
              <w:right w:val="single" w:sz="4" w:space="0" w:color="auto"/>
            </w:tcBorders>
          </w:tcPr>
          <w:p w14:paraId="072BDA36" w14:textId="77777777" w:rsidR="002B0150" w:rsidRPr="002B0150" w:rsidRDefault="002B0150" w:rsidP="002B0150">
            <w:pPr>
              <w:spacing w:after="0" w:line="240" w:lineRule="auto"/>
              <w:rPr>
                <w:rFonts w:ascii="TH SarabunIT๙" w:eastAsia="Times New Roman" w:hAnsi="TH SarabunIT๙" w:cs="TH SarabunIT๙"/>
                <w:sz w:val="32"/>
                <w:szCs w:val="32"/>
                <w:cs/>
                <w14:ligatures w14:val="standardContextual"/>
              </w:rPr>
            </w:pPr>
            <w:r w:rsidRPr="002B0150">
              <w:rPr>
                <w:rFonts w:ascii="TH SarabunIT๙" w:eastAsia="Times New Roman" w:hAnsi="TH SarabunIT๙" w:cs="TH SarabunIT๙"/>
                <w:sz w:val="32"/>
                <w:szCs w:val="32"/>
                <w:cs/>
                <w14:ligatures w14:val="standardContextual"/>
              </w:rPr>
              <w:t xml:space="preserve">เล่นเกมกีฬาพื้นบ้านของไทยและของต่างประเทศ </w:t>
            </w:r>
          </w:p>
        </w:tc>
      </w:tr>
    </w:tbl>
    <w:p w14:paraId="3415F744" w14:textId="77777777" w:rsidR="002B0150" w:rsidRPr="006C0CE7" w:rsidRDefault="002B0150" w:rsidP="002B0150">
      <w:pPr>
        <w:spacing w:after="0" w:line="240" w:lineRule="auto"/>
        <w:rPr>
          <w:rFonts w:ascii="TH SarabunIT๙" w:eastAsia="Times New Roman" w:hAnsi="TH SarabunIT๙" w:cs="TH SarabunIT๙"/>
          <w:b/>
          <w:bCs/>
          <w:sz w:val="32"/>
          <w:szCs w:val="32"/>
          <w14:ligatures w14:val="standardContextual"/>
        </w:rPr>
      </w:pPr>
    </w:p>
    <w:p w14:paraId="326B3022" w14:textId="2593D9C4"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มาตรฐาน ต</w:t>
      </w:r>
      <w:r w:rsidRPr="002B0150">
        <w:rPr>
          <w:rFonts w:ascii="TH SarabunIT๙" w:eastAsia="Times New Roman" w:hAnsi="TH SarabunIT๙" w:cs="TH SarabunIT๙"/>
          <w:b/>
          <w:bCs/>
          <w:sz w:val="32"/>
          <w:szCs w:val="32"/>
          <w14:ligatures w14:val="standardContextual"/>
        </w:rPr>
        <w:t xml:space="preserve"> </w:t>
      </w:r>
      <w:r w:rsidRPr="002B0150">
        <w:rPr>
          <w:rFonts w:ascii="TH SarabunIT๙" w:eastAsia="Times New Roman" w:hAnsi="TH SarabunIT๙" w:cs="TH SarabunIT๙"/>
          <w:b/>
          <w:bCs/>
          <w:sz w:val="32"/>
          <w:szCs w:val="32"/>
          <w:cs/>
          <w14:ligatures w14:val="standardContextual"/>
        </w:rPr>
        <w:t>๒</w:t>
      </w:r>
      <w:r w:rsidRPr="002B0150">
        <w:rPr>
          <w:rFonts w:ascii="TH SarabunIT๙" w:eastAsia="Times New Roman" w:hAnsi="TH SarabunIT๙" w:cs="TH SarabunIT๙"/>
          <w:b/>
          <w:bCs/>
          <w:sz w:val="32"/>
          <w:szCs w:val="32"/>
          <w14:ligatures w14:val="standardContextual"/>
        </w:rPr>
        <w:t>.</w:t>
      </w:r>
      <w:r w:rsidRPr="002B0150">
        <w:rPr>
          <w:rFonts w:ascii="TH SarabunIT๙" w:eastAsia="Times New Roman" w:hAnsi="TH SarabunIT๙" w:cs="TH SarabunIT๙"/>
          <w:b/>
          <w:bCs/>
          <w:sz w:val="32"/>
          <w:szCs w:val="32"/>
          <w:cs/>
          <w14:ligatures w14:val="standardContextual"/>
        </w:rPr>
        <w:t>๒</w:t>
      </w:r>
      <w:r w:rsidRPr="002B0150">
        <w:rPr>
          <w:rFonts w:ascii="TH SarabunIT๙" w:eastAsia="Times New Roman" w:hAnsi="TH SarabunIT๙" w:cs="TH SarabunIT๙"/>
          <w:b/>
          <w:bCs/>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เข้าใจความเหมือนและความแตกต่างระหว่างภาษาและวัฒนธรรมของเจ้าของภาษา  กับภาษาและวัฒนธรรมไทย และนำมาใช้อย่างถูกต้องและเหมาะสม</w:t>
      </w: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7"/>
        <w:gridCol w:w="2293"/>
        <w:gridCol w:w="3664"/>
        <w:gridCol w:w="2267"/>
      </w:tblGrid>
      <w:tr w:rsidR="002B0150" w:rsidRPr="002B0150" w14:paraId="250FBA0C" w14:textId="77777777" w:rsidTr="009652D0">
        <w:tc>
          <w:tcPr>
            <w:tcW w:w="603" w:type="pct"/>
            <w:tcBorders>
              <w:top w:val="single" w:sz="4" w:space="0" w:color="auto"/>
              <w:left w:val="single" w:sz="4" w:space="0" w:color="auto"/>
              <w:bottom w:val="single" w:sz="4" w:space="0" w:color="auto"/>
              <w:right w:val="single" w:sz="4" w:space="0" w:color="auto"/>
            </w:tcBorders>
          </w:tcPr>
          <w:p w14:paraId="552265B6"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cs/>
                <w14:ligatures w14:val="standardContextual"/>
              </w:rPr>
            </w:pPr>
            <w:r w:rsidRPr="002B0150">
              <w:rPr>
                <w:rFonts w:ascii="TH SarabunIT๙" w:eastAsia="Times New Roman" w:hAnsi="TH SarabunIT๙" w:cs="TH SarabunIT๙"/>
                <w:b/>
                <w:bCs/>
                <w:sz w:val="32"/>
                <w:szCs w:val="32"/>
                <w:cs/>
                <w14:ligatures w14:val="standardContextual"/>
              </w:rPr>
              <w:t>มาตรฐาน</w:t>
            </w:r>
          </w:p>
        </w:tc>
        <w:tc>
          <w:tcPr>
            <w:tcW w:w="1226" w:type="pct"/>
            <w:tcBorders>
              <w:top w:val="single" w:sz="4" w:space="0" w:color="auto"/>
              <w:left w:val="single" w:sz="4" w:space="0" w:color="auto"/>
              <w:bottom w:val="single" w:sz="4" w:space="0" w:color="auto"/>
              <w:right w:val="single" w:sz="4" w:space="0" w:color="auto"/>
            </w:tcBorders>
          </w:tcPr>
          <w:p w14:paraId="23A4DD65"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ตัวชี้วัด</w:t>
            </w:r>
          </w:p>
        </w:tc>
        <w:tc>
          <w:tcPr>
            <w:tcW w:w="1959" w:type="pct"/>
            <w:tcBorders>
              <w:top w:val="single" w:sz="4" w:space="0" w:color="auto"/>
              <w:left w:val="single" w:sz="4" w:space="0" w:color="auto"/>
              <w:bottom w:val="single" w:sz="4" w:space="0" w:color="auto"/>
              <w:right w:val="single" w:sz="4" w:space="0" w:color="auto"/>
            </w:tcBorders>
          </w:tcPr>
          <w:p w14:paraId="06CE4336"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สาระการเรียนรู้แกนกลาง</w:t>
            </w:r>
          </w:p>
        </w:tc>
        <w:tc>
          <w:tcPr>
            <w:tcW w:w="1212" w:type="pct"/>
            <w:tcBorders>
              <w:top w:val="single" w:sz="4" w:space="0" w:color="auto"/>
              <w:left w:val="single" w:sz="4" w:space="0" w:color="auto"/>
              <w:bottom w:val="single" w:sz="4" w:space="0" w:color="auto"/>
              <w:right w:val="single" w:sz="4" w:space="0" w:color="auto"/>
            </w:tcBorders>
          </w:tcPr>
          <w:p w14:paraId="31F52817"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cs/>
                <w14:ligatures w14:val="standardContextual"/>
              </w:rPr>
            </w:pPr>
            <w:r w:rsidRPr="002B0150">
              <w:rPr>
                <w:rFonts w:ascii="TH SarabunIT๙" w:eastAsia="Times New Roman" w:hAnsi="TH SarabunIT๙" w:cs="TH SarabunIT๙"/>
                <w:b/>
                <w:bCs/>
                <w:sz w:val="32"/>
                <w:szCs w:val="32"/>
                <w:cs/>
                <w14:ligatures w14:val="standardContextual"/>
              </w:rPr>
              <w:t>สาระการเรียนรู้ท้องถิ่น</w:t>
            </w:r>
          </w:p>
        </w:tc>
      </w:tr>
      <w:tr w:rsidR="002B0150" w:rsidRPr="002B0150" w14:paraId="0D594559" w14:textId="77777777" w:rsidTr="009652D0">
        <w:tc>
          <w:tcPr>
            <w:tcW w:w="603" w:type="pct"/>
            <w:vMerge w:val="restart"/>
            <w:tcBorders>
              <w:top w:val="single" w:sz="4" w:space="0" w:color="auto"/>
              <w:left w:val="single" w:sz="4" w:space="0" w:color="auto"/>
              <w:right w:val="single" w:sz="4" w:space="0" w:color="auto"/>
            </w:tcBorders>
          </w:tcPr>
          <w:p w14:paraId="676120F8"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cs/>
                <w14:ligatures w14:val="standardContextual"/>
              </w:rPr>
            </w:pPr>
            <w:r w:rsidRPr="002B0150">
              <w:rPr>
                <w:rFonts w:ascii="TH SarabunIT๙" w:eastAsia="Times New Roman" w:hAnsi="TH SarabunIT๙" w:cs="TH SarabunIT๙"/>
                <w:b/>
                <w:bCs/>
                <w:sz w:val="32"/>
                <w:szCs w:val="32"/>
                <w:cs/>
                <w14:ligatures w14:val="standardContextual"/>
              </w:rPr>
              <w:t>ต</w:t>
            </w:r>
            <w:r w:rsidRPr="002B0150">
              <w:rPr>
                <w:rFonts w:ascii="TH SarabunIT๙" w:eastAsia="Times New Roman" w:hAnsi="TH SarabunIT๙" w:cs="TH SarabunIT๙"/>
                <w:b/>
                <w:bCs/>
                <w:sz w:val="32"/>
                <w:szCs w:val="32"/>
                <w14:ligatures w14:val="standardContextual"/>
              </w:rPr>
              <w:t xml:space="preserve"> </w:t>
            </w:r>
            <w:r w:rsidRPr="002B0150">
              <w:rPr>
                <w:rFonts w:ascii="TH SarabunIT๙" w:eastAsia="Times New Roman" w:hAnsi="TH SarabunIT๙" w:cs="TH SarabunIT๙"/>
                <w:b/>
                <w:bCs/>
                <w:sz w:val="32"/>
                <w:szCs w:val="32"/>
                <w:cs/>
                <w14:ligatures w14:val="standardContextual"/>
              </w:rPr>
              <w:t>๒</w:t>
            </w:r>
            <w:r w:rsidRPr="002B0150">
              <w:rPr>
                <w:rFonts w:ascii="TH SarabunIT๙" w:eastAsia="Times New Roman" w:hAnsi="TH SarabunIT๙" w:cs="TH SarabunIT๙"/>
                <w:b/>
                <w:bCs/>
                <w:sz w:val="32"/>
                <w:szCs w:val="32"/>
                <w14:ligatures w14:val="standardContextual"/>
              </w:rPr>
              <w:t>.</w:t>
            </w:r>
            <w:r w:rsidRPr="002B0150">
              <w:rPr>
                <w:rFonts w:ascii="TH SarabunIT๙" w:eastAsia="Times New Roman" w:hAnsi="TH SarabunIT๙" w:cs="TH SarabunIT๙"/>
                <w:b/>
                <w:bCs/>
                <w:sz w:val="32"/>
                <w:szCs w:val="32"/>
                <w:cs/>
                <w14:ligatures w14:val="standardContextual"/>
              </w:rPr>
              <w:t>๒</w:t>
            </w:r>
          </w:p>
        </w:tc>
        <w:tc>
          <w:tcPr>
            <w:tcW w:w="1226" w:type="pct"/>
            <w:tcBorders>
              <w:top w:val="single" w:sz="4" w:space="0" w:color="auto"/>
              <w:left w:val="single" w:sz="4" w:space="0" w:color="auto"/>
              <w:bottom w:val="single" w:sz="4" w:space="0" w:color="auto"/>
              <w:right w:val="single" w:sz="4" w:space="0" w:color="auto"/>
            </w:tcBorders>
          </w:tcPr>
          <w:p w14:paraId="143AB64B"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ตัวชี้วัดระหว่างทาง</w:t>
            </w:r>
          </w:p>
          <w:p w14:paraId="2B7019D0"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cs/>
                <w14:ligatures w14:val="standardContextual"/>
              </w:rPr>
              <w:t>๑</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บอกความเหมือน</w:t>
            </w:r>
            <w:r w:rsidRPr="002B0150">
              <w:rPr>
                <w:rFonts w:ascii="TH SarabunIT๙" w:eastAsia="Times New Roman" w:hAnsi="TH SarabunIT๙" w:cs="TH SarabunIT๙"/>
                <w:sz w:val="32"/>
                <w:szCs w:val="32"/>
                <w:rtl/>
                <w:cs/>
                <w14:ligatures w14:val="standardContextual"/>
              </w:rPr>
              <w:t>/</w:t>
            </w:r>
            <w:r w:rsidRPr="002B0150">
              <w:rPr>
                <w:rFonts w:ascii="TH SarabunIT๙" w:eastAsia="Times New Roman" w:hAnsi="TH SarabunIT๙" w:cs="TH SarabunIT๙"/>
                <w:sz w:val="32"/>
                <w:szCs w:val="32"/>
                <w:cs/>
                <w14:ligatures w14:val="standardContextual"/>
              </w:rPr>
              <w:t>ความแตกต่างระหว่างการออกเสียงประโยค</w:t>
            </w:r>
            <w:r w:rsidRPr="002B0150">
              <w:rPr>
                <w:rFonts w:ascii="TH SarabunIT๙" w:eastAsia="Times New Roman" w:hAnsi="TH SarabunIT๙" w:cs="TH SarabunIT๙"/>
                <w:sz w:val="32"/>
                <w:szCs w:val="32"/>
                <w:cs/>
                <w14:ligatures w14:val="standardContextual"/>
              </w:rPr>
              <w:br/>
              <w:t>ชนิดต่างๆ</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การใช้เครื่องหมาย</w:t>
            </w:r>
            <w:r w:rsidRPr="002B0150">
              <w:rPr>
                <w:rFonts w:ascii="TH SarabunIT๙" w:eastAsia="Times New Roman" w:hAnsi="TH SarabunIT๙" w:cs="TH SarabunIT๙"/>
                <w:sz w:val="32"/>
                <w:szCs w:val="32"/>
                <w:cs/>
                <w14:ligatures w14:val="standardContextual"/>
              </w:rPr>
              <w:br/>
              <w:t>วรรคตอน  และการ</w:t>
            </w:r>
            <w:r w:rsidRPr="002B0150">
              <w:rPr>
                <w:rFonts w:ascii="TH SarabunIT๙" w:eastAsia="Times New Roman" w:hAnsi="TH SarabunIT๙" w:cs="TH SarabunIT๙"/>
                <w:sz w:val="32"/>
                <w:szCs w:val="32"/>
                <w:cs/>
                <w14:ligatures w14:val="standardContextual"/>
              </w:rPr>
              <w:lastRenderedPageBreak/>
              <w:t>ลำดับคำ</w:t>
            </w:r>
            <w:r w:rsidRPr="002B0150">
              <w:rPr>
                <w:rFonts w:ascii="TH SarabunIT๙" w:eastAsia="Times New Roman" w:hAnsi="TH SarabunIT๙" w:cs="TH SarabunIT๙"/>
                <w:sz w:val="32"/>
                <w:szCs w:val="32"/>
                <w14:ligatures w14:val="standardContextual"/>
              </w:rPr>
              <w:t xml:space="preserve"> (order) </w:t>
            </w:r>
            <w:r w:rsidRPr="002B0150">
              <w:rPr>
                <w:rFonts w:ascii="TH SarabunIT๙" w:eastAsia="Times New Roman" w:hAnsi="TH SarabunIT๙" w:cs="TH SarabunIT๙"/>
                <w:sz w:val="32"/>
                <w:szCs w:val="32"/>
                <w:cs/>
                <w14:ligatures w14:val="standardContextual"/>
              </w:rPr>
              <w:t>ตามโครงสร้างประโยค ของภาษาต่างประเทศและภาษาไทย</w:t>
            </w:r>
          </w:p>
        </w:tc>
        <w:tc>
          <w:tcPr>
            <w:tcW w:w="1959" w:type="pct"/>
            <w:tcBorders>
              <w:top w:val="single" w:sz="4" w:space="0" w:color="auto"/>
              <w:left w:val="single" w:sz="4" w:space="0" w:color="auto"/>
              <w:bottom w:val="single" w:sz="4" w:space="0" w:color="auto"/>
              <w:right w:val="single" w:sz="4" w:space="0" w:color="auto"/>
            </w:tcBorders>
          </w:tcPr>
          <w:p w14:paraId="069B0DBE"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cs/>
                <w14:ligatures w14:val="standardContextual"/>
              </w:rPr>
              <w:lastRenderedPageBreak/>
              <w:t>ความเหมือน</w:t>
            </w:r>
            <w:r w:rsidRPr="002B0150">
              <w:rPr>
                <w:rFonts w:ascii="TH SarabunIT๙" w:eastAsia="Times New Roman" w:hAnsi="TH SarabunIT๙" w:cs="TH SarabunIT๙"/>
                <w:sz w:val="32"/>
                <w:szCs w:val="32"/>
                <w14:ligatures w14:val="standardContextual"/>
              </w:rPr>
              <w:t>/</w:t>
            </w:r>
            <w:r w:rsidRPr="002B0150">
              <w:rPr>
                <w:rFonts w:ascii="TH SarabunIT๙" w:eastAsia="Times New Roman" w:hAnsi="TH SarabunIT๙" w:cs="TH SarabunIT๙"/>
                <w:sz w:val="32"/>
                <w:szCs w:val="32"/>
                <w:cs/>
                <w14:ligatures w14:val="standardContextual"/>
              </w:rPr>
              <w:t>ความแตกต่างระหว่างการออกเสียงประโยคชนิดต่างๆ ของเจ้าของภาษากับของไทย</w:t>
            </w:r>
          </w:p>
          <w:p w14:paraId="056AE8F3" w14:textId="77777777" w:rsidR="002B0150" w:rsidRPr="002B0150" w:rsidRDefault="002B0150" w:rsidP="002B0150">
            <w:pPr>
              <w:spacing w:after="0" w:line="240" w:lineRule="auto"/>
              <w:rPr>
                <w:rFonts w:ascii="TH SarabunIT๙" w:eastAsia="Times New Roman" w:hAnsi="TH SarabunIT๙" w:cs="TH SarabunIT๙"/>
                <w:sz w:val="32"/>
                <w:szCs w:val="32"/>
                <w:rtl/>
                <w:cs/>
                <w14:ligatures w14:val="standardContextual"/>
              </w:rPr>
            </w:pPr>
            <w:r w:rsidRPr="002B0150">
              <w:rPr>
                <w:rFonts w:ascii="TH SarabunIT๙" w:eastAsia="Times New Roman" w:hAnsi="TH SarabunIT๙" w:cs="TH SarabunIT๙"/>
                <w:sz w:val="32"/>
                <w:szCs w:val="32"/>
                <w:cs/>
                <w14:ligatures w14:val="standardContextual"/>
              </w:rPr>
              <w:t>การใช้เครื่องหมายวรรคตอนและการลำดับคำตามโครงสร้างประโยคของภาษาต่างประเทศและภาษาไทย</w:t>
            </w:r>
          </w:p>
        </w:tc>
        <w:tc>
          <w:tcPr>
            <w:tcW w:w="1212" w:type="pct"/>
            <w:tcBorders>
              <w:top w:val="single" w:sz="4" w:space="0" w:color="auto"/>
              <w:left w:val="single" w:sz="4" w:space="0" w:color="auto"/>
              <w:bottom w:val="single" w:sz="4" w:space="0" w:color="auto"/>
              <w:right w:val="single" w:sz="4" w:space="0" w:color="auto"/>
            </w:tcBorders>
          </w:tcPr>
          <w:p w14:paraId="71776B38" w14:textId="77777777" w:rsidR="002B0150" w:rsidRPr="002B0150" w:rsidRDefault="002B0150" w:rsidP="002B0150">
            <w:pPr>
              <w:spacing w:after="0" w:line="240" w:lineRule="auto"/>
              <w:rPr>
                <w:rFonts w:ascii="TH SarabunIT๙" w:eastAsia="Times New Roman" w:hAnsi="TH SarabunIT๙" w:cs="TH SarabunIT๙"/>
                <w:sz w:val="32"/>
                <w:szCs w:val="32"/>
                <w:cs/>
                <w14:ligatures w14:val="standardContextual"/>
              </w:rPr>
            </w:pPr>
            <w:r w:rsidRPr="002B0150">
              <w:rPr>
                <w:rFonts w:ascii="TH SarabunIT๙" w:eastAsia="Times New Roman" w:hAnsi="TH SarabunIT๙" w:cs="TH SarabunIT๙"/>
                <w:sz w:val="32"/>
                <w:szCs w:val="32"/>
                <w:cs/>
                <w14:ligatures w14:val="standardContextual"/>
              </w:rPr>
              <w:t>เปรียบเทียบการอ่านออกเสียง ภาษาอังกฤษ กับภาษาไทย และภาษามลายูหรือภาษาใต้</w:t>
            </w:r>
          </w:p>
        </w:tc>
      </w:tr>
      <w:tr w:rsidR="002B0150" w:rsidRPr="002B0150" w14:paraId="7A80A787" w14:textId="77777777" w:rsidTr="009652D0">
        <w:tc>
          <w:tcPr>
            <w:tcW w:w="603" w:type="pct"/>
            <w:vMerge/>
            <w:tcBorders>
              <w:left w:val="single" w:sz="4" w:space="0" w:color="auto"/>
              <w:bottom w:val="single" w:sz="4" w:space="0" w:color="auto"/>
              <w:right w:val="single" w:sz="4" w:space="0" w:color="auto"/>
            </w:tcBorders>
          </w:tcPr>
          <w:p w14:paraId="34C62081" w14:textId="77777777" w:rsidR="002B0150" w:rsidRPr="002B0150" w:rsidRDefault="002B0150" w:rsidP="002B0150">
            <w:pPr>
              <w:spacing w:after="0" w:line="240" w:lineRule="auto"/>
              <w:jc w:val="thaiDistribute"/>
              <w:rPr>
                <w:rFonts w:ascii="TH SarabunIT๙" w:eastAsia="Times New Roman" w:hAnsi="TH SarabunIT๙" w:cs="TH SarabunIT๙"/>
                <w:b/>
                <w:bCs/>
                <w:sz w:val="32"/>
                <w:szCs w:val="32"/>
                <w:cs/>
                <w14:ligatures w14:val="standardContextual"/>
              </w:rPr>
            </w:pPr>
          </w:p>
        </w:tc>
        <w:tc>
          <w:tcPr>
            <w:tcW w:w="1226" w:type="pct"/>
            <w:tcBorders>
              <w:top w:val="single" w:sz="4" w:space="0" w:color="auto"/>
              <w:left w:val="single" w:sz="4" w:space="0" w:color="auto"/>
              <w:bottom w:val="single" w:sz="4" w:space="0" w:color="auto"/>
              <w:right w:val="single" w:sz="4" w:space="0" w:color="auto"/>
            </w:tcBorders>
          </w:tcPr>
          <w:p w14:paraId="2FD9BF0B"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ตัวชี้วัดระหว่างทาง</w:t>
            </w:r>
          </w:p>
          <w:p w14:paraId="4F82DC17"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cs/>
                <w14:ligatures w14:val="standardContextual"/>
              </w:rPr>
              <w:t>๒</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บอกความเหมือน</w:t>
            </w:r>
            <w:r w:rsidRPr="002B0150">
              <w:rPr>
                <w:rFonts w:ascii="TH SarabunIT๙" w:eastAsia="Times New Roman" w:hAnsi="TH SarabunIT๙" w:cs="TH SarabunIT๙"/>
                <w:sz w:val="32"/>
                <w:szCs w:val="32"/>
                <w:rtl/>
                <w:cs/>
                <w14:ligatures w14:val="standardContextual"/>
              </w:rPr>
              <w:t>/</w:t>
            </w:r>
            <w:r w:rsidRPr="002B0150">
              <w:rPr>
                <w:rFonts w:ascii="TH SarabunIT๙" w:eastAsia="Times New Roman" w:hAnsi="TH SarabunIT๙" w:cs="TH SarabunIT๙"/>
                <w:sz w:val="32"/>
                <w:szCs w:val="32"/>
                <w:cs/>
                <w14:ligatures w14:val="standardContextual"/>
              </w:rPr>
              <w:t xml:space="preserve">ความแตกต่างระหว่างเทศกาลและงานฉลอง </w:t>
            </w:r>
            <w:r w:rsidRPr="002B0150">
              <w:rPr>
                <w:rFonts w:ascii="TH SarabunIT๙" w:eastAsia="Times New Roman" w:hAnsi="TH SarabunIT๙" w:cs="TH SarabunIT๙"/>
                <w:sz w:val="32"/>
                <w:szCs w:val="32"/>
                <w14:ligatures w14:val="standardContextual"/>
              </w:rPr>
              <w:br/>
            </w:r>
            <w:r w:rsidRPr="002B0150">
              <w:rPr>
                <w:rFonts w:ascii="TH SarabunIT๙" w:eastAsia="Times New Roman" w:hAnsi="TH SarabunIT๙" w:cs="TH SarabunIT๙"/>
                <w:sz w:val="32"/>
                <w:szCs w:val="32"/>
                <w:cs/>
                <w14:ligatures w14:val="standardContextual"/>
              </w:rPr>
              <w:t>ของเจ้าของภาษากับของไทย</w:t>
            </w:r>
          </w:p>
        </w:tc>
        <w:tc>
          <w:tcPr>
            <w:tcW w:w="1959" w:type="pct"/>
            <w:tcBorders>
              <w:top w:val="single" w:sz="4" w:space="0" w:color="auto"/>
              <w:left w:val="single" w:sz="4" w:space="0" w:color="auto"/>
              <w:bottom w:val="single" w:sz="4" w:space="0" w:color="auto"/>
              <w:right w:val="single" w:sz="4" w:space="0" w:color="auto"/>
            </w:tcBorders>
          </w:tcPr>
          <w:p w14:paraId="6A42490D" w14:textId="77777777" w:rsidR="002B0150" w:rsidRPr="002B0150" w:rsidRDefault="002B0150" w:rsidP="002B0150">
            <w:pPr>
              <w:spacing w:after="0" w:line="240" w:lineRule="auto"/>
              <w:rPr>
                <w:rFonts w:ascii="TH SarabunIT๙" w:eastAsia="Times New Roman" w:hAnsi="TH SarabunIT๙" w:cs="TH SarabunIT๙"/>
                <w:sz w:val="32"/>
                <w:szCs w:val="32"/>
                <w:rtl/>
                <w:cs/>
                <w14:ligatures w14:val="standardContextual"/>
              </w:rPr>
            </w:pPr>
            <w:r w:rsidRPr="002B0150">
              <w:rPr>
                <w:rFonts w:ascii="TH SarabunIT๙" w:eastAsia="Times New Roman" w:hAnsi="TH SarabunIT๙" w:cs="TH SarabunIT๙"/>
                <w:sz w:val="32"/>
                <w:szCs w:val="32"/>
                <w:cs/>
                <w14:ligatures w14:val="standardContextual"/>
              </w:rPr>
              <w:t>ความเหมือน</w:t>
            </w:r>
            <w:r w:rsidRPr="002B0150">
              <w:rPr>
                <w:rFonts w:ascii="TH SarabunIT๙" w:eastAsia="Times New Roman" w:hAnsi="TH SarabunIT๙" w:cs="TH SarabunIT๙"/>
                <w:sz w:val="32"/>
                <w:szCs w:val="32"/>
                <w:rtl/>
                <w:cs/>
                <w14:ligatures w14:val="standardContextual"/>
              </w:rPr>
              <w:t>/</w:t>
            </w:r>
            <w:r w:rsidRPr="002B0150">
              <w:rPr>
                <w:rFonts w:ascii="TH SarabunIT๙" w:eastAsia="Times New Roman" w:hAnsi="TH SarabunIT๙" w:cs="TH SarabunIT๙"/>
                <w:sz w:val="32"/>
                <w:szCs w:val="32"/>
                <w:cs/>
                <w14:ligatures w14:val="standardContextual"/>
              </w:rPr>
              <w:t>ความแตกต่างระหว่างเทศกาลและงานฉลองของเจ้าของภาษากับของไทย</w:t>
            </w:r>
          </w:p>
        </w:tc>
        <w:tc>
          <w:tcPr>
            <w:tcW w:w="1212" w:type="pct"/>
            <w:tcBorders>
              <w:top w:val="single" w:sz="4" w:space="0" w:color="auto"/>
              <w:left w:val="single" w:sz="4" w:space="0" w:color="auto"/>
              <w:bottom w:val="single" w:sz="4" w:space="0" w:color="auto"/>
              <w:right w:val="single" w:sz="4" w:space="0" w:color="auto"/>
            </w:tcBorders>
          </w:tcPr>
          <w:p w14:paraId="0BF96ABE" w14:textId="77777777" w:rsidR="002B0150" w:rsidRPr="002B0150" w:rsidRDefault="002B0150" w:rsidP="002B0150">
            <w:pPr>
              <w:spacing w:after="0" w:line="240" w:lineRule="auto"/>
              <w:rPr>
                <w:rFonts w:ascii="TH SarabunIT๙" w:eastAsia="Times New Roman" w:hAnsi="TH SarabunIT๙" w:cs="TH SarabunIT๙"/>
                <w:sz w:val="32"/>
                <w:szCs w:val="32"/>
                <w:cs/>
                <w14:ligatures w14:val="standardContextual"/>
              </w:rPr>
            </w:pPr>
            <w:r w:rsidRPr="002B0150">
              <w:rPr>
                <w:rFonts w:ascii="TH SarabunIT๙" w:eastAsia="Times New Roman" w:hAnsi="TH SarabunIT๙" w:cs="TH SarabunIT๙"/>
                <w:sz w:val="32"/>
                <w:szCs w:val="32"/>
                <w:cs/>
                <w14:ligatures w14:val="standardContextual"/>
              </w:rPr>
              <w:t>เปรียบเทียบวันสำคัญในท้องถิ่น และในต่างประเทศ เช่น เทศกาลวันอีส</w:t>
            </w:r>
            <w:proofErr w:type="spellStart"/>
            <w:r w:rsidRPr="002B0150">
              <w:rPr>
                <w:rFonts w:ascii="TH SarabunIT๙" w:eastAsia="Times New Roman" w:hAnsi="TH SarabunIT๙" w:cs="TH SarabunIT๙"/>
                <w:sz w:val="32"/>
                <w:szCs w:val="32"/>
                <w:cs/>
                <w14:ligatures w14:val="standardContextual"/>
              </w:rPr>
              <w:t>เต</w:t>
            </w:r>
            <w:proofErr w:type="spellEnd"/>
            <w:r w:rsidRPr="002B0150">
              <w:rPr>
                <w:rFonts w:ascii="TH SarabunIT๙" w:eastAsia="Times New Roman" w:hAnsi="TH SarabunIT๙" w:cs="TH SarabunIT๙"/>
                <w:sz w:val="32"/>
                <w:szCs w:val="32"/>
                <w:cs/>
                <w14:ligatures w14:val="standardContextual"/>
              </w:rPr>
              <w:t>อร์กับวันฮารีรายอ</w:t>
            </w:r>
          </w:p>
        </w:tc>
      </w:tr>
    </w:tbl>
    <w:p w14:paraId="34A7E233" w14:textId="77777777" w:rsidR="002B0150" w:rsidRPr="002B0150"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411AF3C0" w14:textId="77777777" w:rsidR="002B0150" w:rsidRPr="006C0CE7"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279D979E" w14:textId="49BBB4FC" w:rsidR="002B0150" w:rsidRPr="002B0150" w:rsidRDefault="002B0150" w:rsidP="002B0150">
      <w:pPr>
        <w:spacing w:after="0" w:line="240" w:lineRule="auto"/>
        <w:jc w:val="thaiDistribute"/>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b/>
          <w:bCs/>
          <w:sz w:val="32"/>
          <w:szCs w:val="32"/>
          <w:cs/>
          <w14:ligatures w14:val="standardContextual"/>
        </w:rPr>
        <w:t>สาระที่ ๓</w:t>
      </w:r>
      <w:r w:rsidRPr="002B0150">
        <w:rPr>
          <w:rFonts w:ascii="TH SarabunIT๙" w:eastAsia="Times New Roman" w:hAnsi="TH SarabunIT๙" w:cs="TH SarabunIT๙"/>
          <w:b/>
          <w:bCs/>
          <w:sz w:val="32"/>
          <w:szCs w:val="32"/>
          <w14:ligatures w14:val="standardContextual"/>
        </w:rPr>
        <w:t xml:space="preserve">  </w:t>
      </w:r>
      <w:r w:rsidRPr="002B0150">
        <w:rPr>
          <w:rFonts w:ascii="TH SarabunIT๙" w:eastAsia="Times New Roman" w:hAnsi="TH SarabunIT๙" w:cs="TH SarabunIT๙"/>
          <w:b/>
          <w:bCs/>
          <w:sz w:val="32"/>
          <w:szCs w:val="32"/>
          <w:cs/>
          <w14:ligatures w14:val="standardContextual"/>
        </w:rPr>
        <w:t>ภาษากับความสัมพันธ์กับกลุ่มสาระการเรียนรู้อื่น</w:t>
      </w:r>
    </w:p>
    <w:p w14:paraId="63CE611D" w14:textId="77777777" w:rsidR="002B0150" w:rsidRPr="002B0150" w:rsidRDefault="002B0150" w:rsidP="002B0150">
      <w:pPr>
        <w:spacing w:after="0" w:line="240" w:lineRule="auto"/>
        <w:jc w:val="thaiDistribute"/>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b/>
          <w:bCs/>
          <w:sz w:val="32"/>
          <w:szCs w:val="32"/>
          <w:cs/>
          <w14:ligatures w14:val="standardContextual"/>
        </w:rPr>
        <w:t>มาตรฐาน ต ๓</w:t>
      </w:r>
      <w:r w:rsidRPr="002B0150">
        <w:rPr>
          <w:rFonts w:ascii="TH SarabunIT๙" w:eastAsia="Times New Roman" w:hAnsi="TH SarabunIT๙" w:cs="TH SarabunIT๙"/>
          <w:b/>
          <w:bCs/>
          <w:sz w:val="32"/>
          <w:szCs w:val="32"/>
          <w14:ligatures w14:val="standardContextual"/>
        </w:rPr>
        <w:t>.</w:t>
      </w:r>
      <w:r w:rsidRPr="002B0150">
        <w:rPr>
          <w:rFonts w:ascii="TH SarabunIT๙" w:eastAsia="Times New Roman" w:hAnsi="TH SarabunIT๙" w:cs="TH SarabunIT๙"/>
          <w:b/>
          <w:bCs/>
          <w:sz w:val="32"/>
          <w:szCs w:val="32"/>
          <w:cs/>
          <w14:ligatures w14:val="standardContextual"/>
        </w:rPr>
        <w:t>๑</w:t>
      </w:r>
      <w:r w:rsidRPr="002B0150">
        <w:rPr>
          <w:rFonts w:ascii="TH SarabunIT๙" w:eastAsia="Times New Roman" w:hAnsi="TH SarabunIT๙" w:cs="TH SarabunIT๙"/>
          <w:b/>
          <w:bCs/>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 xml:space="preserve"> ใช้ภาษาต่างประเทศในการเชื่อมโยงความรู้กับกลุ่มสาระการเรียนรู้อื่น และเป็นพื้นฐานในการพัฒนา</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แสวงหาความรู้ และเปิดโลกทัศน์ของตน</w:t>
      </w: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5"/>
        <w:gridCol w:w="2550"/>
        <w:gridCol w:w="3142"/>
        <w:gridCol w:w="2261"/>
      </w:tblGrid>
      <w:tr w:rsidR="002B0150" w:rsidRPr="002B0150" w14:paraId="34969BAA" w14:textId="77777777" w:rsidTr="009652D0">
        <w:tc>
          <w:tcPr>
            <w:tcW w:w="755" w:type="pct"/>
            <w:tcBorders>
              <w:top w:val="single" w:sz="4" w:space="0" w:color="auto"/>
              <w:left w:val="single" w:sz="4" w:space="0" w:color="auto"/>
              <w:bottom w:val="single" w:sz="4" w:space="0" w:color="auto"/>
              <w:right w:val="single" w:sz="4" w:space="0" w:color="auto"/>
            </w:tcBorders>
          </w:tcPr>
          <w:p w14:paraId="7F7071C5"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cs/>
                <w14:ligatures w14:val="standardContextual"/>
              </w:rPr>
            </w:pPr>
            <w:r w:rsidRPr="002B0150">
              <w:rPr>
                <w:rFonts w:ascii="TH SarabunIT๙" w:eastAsia="Times New Roman" w:hAnsi="TH SarabunIT๙" w:cs="TH SarabunIT๙"/>
                <w:b/>
                <w:bCs/>
                <w:sz w:val="32"/>
                <w:szCs w:val="32"/>
                <w:cs/>
                <w14:ligatures w14:val="standardContextual"/>
              </w:rPr>
              <w:t>มาตรฐาน</w:t>
            </w:r>
          </w:p>
        </w:tc>
        <w:tc>
          <w:tcPr>
            <w:tcW w:w="1361" w:type="pct"/>
            <w:tcBorders>
              <w:top w:val="single" w:sz="4" w:space="0" w:color="auto"/>
              <w:left w:val="single" w:sz="4" w:space="0" w:color="auto"/>
              <w:bottom w:val="single" w:sz="4" w:space="0" w:color="auto"/>
              <w:right w:val="single" w:sz="4" w:space="0" w:color="auto"/>
            </w:tcBorders>
          </w:tcPr>
          <w:p w14:paraId="17C98369"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ตัวชี้วัด</w:t>
            </w:r>
          </w:p>
        </w:tc>
        <w:tc>
          <w:tcPr>
            <w:tcW w:w="1677" w:type="pct"/>
            <w:tcBorders>
              <w:top w:val="single" w:sz="4" w:space="0" w:color="auto"/>
              <w:left w:val="single" w:sz="4" w:space="0" w:color="auto"/>
              <w:bottom w:val="single" w:sz="4" w:space="0" w:color="auto"/>
              <w:right w:val="single" w:sz="4" w:space="0" w:color="auto"/>
            </w:tcBorders>
          </w:tcPr>
          <w:p w14:paraId="28C31BE7"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สาระการเรียนรู้แกนกลาง</w:t>
            </w:r>
          </w:p>
        </w:tc>
        <w:tc>
          <w:tcPr>
            <w:tcW w:w="1208" w:type="pct"/>
            <w:tcBorders>
              <w:top w:val="single" w:sz="4" w:space="0" w:color="auto"/>
              <w:left w:val="single" w:sz="4" w:space="0" w:color="auto"/>
              <w:bottom w:val="single" w:sz="4" w:space="0" w:color="auto"/>
              <w:right w:val="single" w:sz="4" w:space="0" w:color="auto"/>
            </w:tcBorders>
          </w:tcPr>
          <w:p w14:paraId="60122EB4"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cs/>
                <w14:ligatures w14:val="standardContextual"/>
              </w:rPr>
            </w:pPr>
            <w:r w:rsidRPr="002B0150">
              <w:rPr>
                <w:rFonts w:ascii="TH SarabunIT๙" w:eastAsia="Times New Roman" w:hAnsi="TH SarabunIT๙" w:cs="TH SarabunIT๙"/>
                <w:b/>
                <w:bCs/>
                <w:sz w:val="32"/>
                <w:szCs w:val="32"/>
                <w:cs/>
                <w14:ligatures w14:val="standardContextual"/>
              </w:rPr>
              <w:t>สาระการเรียนรู้ท้องถิ่น</w:t>
            </w:r>
          </w:p>
        </w:tc>
      </w:tr>
      <w:tr w:rsidR="002B0150" w:rsidRPr="002B0150" w14:paraId="339E1C02" w14:textId="77777777" w:rsidTr="009652D0">
        <w:trPr>
          <w:trHeight w:val="1327"/>
        </w:trPr>
        <w:tc>
          <w:tcPr>
            <w:tcW w:w="755" w:type="pct"/>
            <w:tcBorders>
              <w:top w:val="single" w:sz="4" w:space="0" w:color="auto"/>
              <w:left w:val="single" w:sz="4" w:space="0" w:color="auto"/>
              <w:bottom w:val="single" w:sz="4" w:space="0" w:color="auto"/>
              <w:right w:val="single" w:sz="4" w:space="0" w:color="auto"/>
            </w:tcBorders>
          </w:tcPr>
          <w:p w14:paraId="10DE8E4B"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cs/>
                <w14:ligatures w14:val="standardContextual"/>
              </w:rPr>
            </w:pPr>
            <w:r w:rsidRPr="002B0150">
              <w:rPr>
                <w:rFonts w:ascii="TH SarabunIT๙" w:eastAsia="Times New Roman" w:hAnsi="TH SarabunIT๙" w:cs="TH SarabunIT๙"/>
                <w:b/>
                <w:bCs/>
                <w:sz w:val="32"/>
                <w:szCs w:val="32"/>
                <w:cs/>
                <w14:ligatures w14:val="standardContextual"/>
              </w:rPr>
              <w:t>ต ๓</w:t>
            </w:r>
            <w:r w:rsidRPr="002B0150">
              <w:rPr>
                <w:rFonts w:ascii="TH SarabunIT๙" w:eastAsia="Times New Roman" w:hAnsi="TH SarabunIT๙" w:cs="TH SarabunIT๙"/>
                <w:b/>
                <w:bCs/>
                <w:sz w:val="32"/>
                <w:szCs w:val="32"/>
                <w14:ligatures w14:val="standardContextual"/>
              </w:rPr>
              <w:t>.</w:t>
            </w:r>
            <w:r w:rsidRPr="002B0150">
              <w:rPr>
                <w:rFonts w:ascii="TH SarabunIT๙" w:eastAsia="Times New Roman" w:hAnsi="TH SarabunIT๙" w:cs="TH SarabunIT๙"/>
                <w:b/>
                <w:bCs/>
                <w:sz w:val="32"/>
                <w:szCs w:val="32"/>
                <w:cs/>
                <w14:ligatures w14:val="standardContextual"/>
              </w:rPr>
              <w:t>๑</w:t>
            </w:r>
          </w:p>
        </w:tc>
        <w:tc>
          <w:tcPr>
            <w:tcW w:w="1361" w:type="pct"/>
            <w:tcBorders>
              <w:top w:val="single" w:sz="4" w:space="0" w:color="auto"/>
              <w:left w:val="single" w:sz="4" w:space="0" w:color="auto"/>
              <w:bottom w:val="single" w:sz="4" w:space="0" w:color="auto"/>
              <w:right w:val="single" w:sz="4" w:space="0" w:color="auto"/>
            </w:tcBorders>
          </w:tcPr>
          <w:p w14:paraId="45059C4D" w14:textId="77777777" w:rsidR="002B0150" w:rsidRPr="002B0150"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ตัวชี้วัดปลายทาง</w:t>
            </w:r>
          </w:p>
          <w:p w14:paraId="034A13A3" w14:textId="77777777" w:rsidR="002B0150" w:rsidRPr="002B0150" w:rsidRDefault="002B0150" w:rsidP="002B0150">
            <w:pPr>
              <w:spacing w:after="0" w:line="240" w:lineRule="auto"/>
              <w:jc w:val="thaiDistribute"/>
              <w:rPr>
                <w:rFonts w:ascii="TH SarabunIT๙" w:eastAsia="Times New Roman" w:hAnsi="TH SarabunIT๙" w:cs="TH SarabunIT๙"/>
                <w:sz w:val="32"/>
                <w:szCs w:val="32"/>
                <w:cs/>
                <w14:ligatures w14:val="standardContextual"/>
              </w:rPr>
            </w:pPr>
            <w:r w:rsidRPr="002B0150">
              <w:rPr>
                <w:rFonts w:ascii="TH SarabunIT๙" w:eastAsia="Times New Roman" w:hAnsi="TH SarabunIT๙" w:cs="TH SarabunIT๙"/>
                <w:sz w:val="32"/>
                <w:szCs w:val="32"/>
                <w:cs/>
                <w14:ligatures w14:val="standardContextual"/>
              </w:rPr>
              <w:t>๑</w:t>
            </w:r>
            <w:r w:rsidRPr="002B0150">
              <w:rPr>
                <w:rFonts w:ascii="TH SarabunIT๙" w:eastAsia="Times New Roman" w:hAnsi="TH SarabunIT๙" w:cs="TH SarabunIT๙"/>
                <w:sz w:val="32"/>
                <w:szCs w:val="32"/>
                <w14:ligatures w14:val="standardContextual"/>
              </w:rPr>
              <w:t>.</w:t>
            </w:r>
            <w:r w:rsidRPr="002B0150">
              <w:rPr>
                <w:rFonts w:ascii="TH SarabunIT๙" w:eastAsia="Times New Roman" w:hAnsi="TH SarabunIT๙" w:cs="TH SarabunIT๙"/>
                <w:sz w:val="32"/>
                <w:szCs w:val="32"/>
                <w:cs/>
                <w14:ligatures w14:val="standardContextual"/>
              </w:rPr>
              <w:t xml:space="preserve"> ค้นคว้า</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 xml:space="preserve">รวบรวมคำศัพท์ที่เกี่ยวข้องกับกลุ่มสาระการเรียนรู้อื่น และนำเสนอด้วยการพูด </w:t>
            </w:r>
            <w:r w:rsidRPr="002B0150">
              <w:rPr>
                <w:rFonts w:ascii="TH SarabunIT๙" w:eastAsia="Times New Roman" w:hAnsi="TH SarabunIT๙" w:cs="TH SarabunIT๙"/>
                <w:sz w:val="32"/>
                <w:szCs w:val="32"/>
                <w:rtl/>
                <w:cs/>
                <w14:ligatures w14:val="standardContextual"/>
              </w:rPr>
              <w:t>/</w:t>
            </w:r>
            <w:r w:rsidRPr="002B0150">
              <w:rPr>
                <w:rFonts w:ascii="TH SarabunIT๙" w:eastAsia="Times New Roman" w:hAnsi="TH SarabunIT๙" w:cs="TH SarabunIT๙"/>
                <w:sz w:val="32"/>
                <w:szCs w:val="32"/>
                <w:cs/>
                <w14:ligatures w14:val="standardContextual"/>
              </w:rPr>
              <w:t xml:space="preserve"> การเขียน</w:t>
            </w:r>
          </w:p>
        </w:tc>
        <w:tc>
          <w:tcPr>
            <w:tcW w:w="1677" w:type="pct"/>
            <w:tcBorders>
              <w:top w:val="single" w:sz="4" w:space="0" w:color="auto"/>
              <w:left w:val="single" w:sz="4" w:space="0" w:color="auto"/>
              <w:bottom w:val="single" w:sz="4" w:space="0" w:color="auto"/>
              <w:right w:val="single" w:sz="4" w:space="0" w:color="auto"/>
            </w:tcBorders>
          </w:tcPr>
          <w:p w14:paraId="4BE009A3" w14:textId="77777777" w:rsidR="002B0150" w:rsidRPr="002B0150" w:rsidRDefault="002B0150" w:rsidP="002B0150">
            <w:pPr>
              <w:spacing w:after="0" w:line="240" w:lineRule="auto"/>
              <w:jc w:val="thaiDistribute"/>
              <w:rPr>
                <w:rFonts w:ascii="TH SarabunIT๙" w:eastAsia="Times New Roman" w:hAnsi="TH SarabunIT๙" w:cs="TH SarabunIT๙"/>
                <w:sz w:val="32"/>
                <w:szCs w:val="32"/>
                <w:rtl/>
                <w:cs/>
                <w14:ligatures w14:val="standardContextual"/>
              </w:rPr>
            </w:pPr>
            <w:r w:rsidRPr="002B0150">
              <w:rPr>
                <w:rFonts w:ascii="TH SarabunIT๙" w:eastAsia="Times New Roman" w:hAnsi="TH SarabunIT๙" w:cs="TH SarabunIT๙"/>
                <w:sz w:val="32"/>
                <w:szCs w:val="32"/>
                <w:cs/>
                <w14:ligatures w14:val="standardContextual"/>
              </w:rPr>
              <w:t>การค้นคว้า  การรวบรวม และการนำเสนอคำศัพท์ที่เกี่ยวข้องกับกลุ่มสาระการเรียนรู้อื่น</w:t>
            </w:r>
          </w:p>
        </w:tc>
        <w:tc>
          <w:tcPr>
            <w:tcW w:w="1208" w:type="pct"/>
            <w:tcBorders>
              <w:top w:val="single" w:sz="4" w:space="0" w:color="auto"/>
              <w:left w:val="single" w:sz="4" w:space="0" w:color="auto"/>
              <w:bottom w:val="single" w:sz="4" w:space="0" w:color="auto"/>
              <w:right w:val="single" w:sz="4" w:space="0" w:color="auto"/>
            </w:tcBorders>
          </w:tcPr>
          <w:p w14:paraId="6CDE9F9C" w14:textId="77777777" w:rsidR="002B0150" w:rsidRPr="002B0150" w:rsidRDefault="002B0150" w:rsidP="002B0150">
            <w:pPr>
              <w:spacing w:after="0" w:line="240" w:lineRule="auto"/>
              <w:jc w:val="thaiDistribute"/>
              <w:rPr>
                <w:rFonts w:ascii="TH SarabunIT๙" w:eastAsia="Times New Roman" w:hAnsi="TH SarabunIT๙" w:cs="TH SarabunIT๙"/>
                <w:sz w:val="32"/>
                <w:szCs w:val="32"/>
                <w:cs/>
                <w14:ligatures w14:val="standardContextual"/>
              </w:rPr>
            </w:pPr>
          </w:p>
        </w:tc>
      </w:tr>
    </w:tbl>
    <w:p w14:paraId="75DC7280" w14:textId="77777777" w:rsidR="002B0150" w:rsidRPr="006C0CE7"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15D8A69A" w14:textId="4205DC2D" w:rsidR="002B0150" w:rsidRPr="002B0150"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สาระที่ ๔</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b/>
          <w:bCs/>
          <w:sz w:val="32"/>
          <w:szCs w:val="32"/>
          <w:cs/>
          <w14:ligatures w14:val="standardContextual"/>
        </w:rPr>
        <w:t>ภาษากับความสัมพันธ์กับชุมชนและโลก</w:t>
      </w:r>
    </w:p>
    <w:p w14:paraId="337C22E9" w14:textId="77777777" w:rsidR="002B0150" w:rsidRPr="002B0150"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มาตรฐาน ต ๔</w:t>
      </w:r>
      <w:r w:rsidRPr="002B0150">
        <w:rPr>
          <w:rFonts w:ascii="TH SarabunIT๙" w:eastAsia="Times New Roman" w:hAnsi="TH SarabunIT๙" w:cs="TH SarabunIT๙"/>
          <w:b/>
          <w:bCs/>
          <w:sz w:val="32"/>
          <w:szCs w:val="32"/>
          <w14:ligatures w14:val="standardContextual"/>
        </w:rPr>
        <w:t>.</w:t>
      </w:r>
      <w:r w:rsidRPr="002B0150">
        <w:rPr>
          <w:rFonts w:ascii="TH SarabunIT๙" w:eastAsia="Times New Roman" w:hAnsi="TH SarabunIT๙" w:cs="TH SarabunIT๙"/>
          <w:b/>
          <w:bCs/>
          <w:sz w:val="32"/>
          <w:szCs w:val="32"/>
          <w:cs/>
          <w14:ligatures w14:val="standardContextual"/>
        </w:rPr>
        <w:t>๑</w:t>
      </w:r>
      <w:r w:rsidRPr="002B0150">
        <w:rPr>
          <w:rFonts w:ascii="TH SarabunIT๙" w:eastAsia="Times New Roman" w:hAnsi="TH SarabunIT๙" w:cs="TH SarabunIT๙"/>
          <w:b/>
          <w:bCs/>
          <w:sz w:val="32"/>
          <w:szCs w:val="32"/>
          <w:rtl/>
          <w:cs/>
          <w14:ligatures w14:val="standardContextual"/>
        </w:rPr>
        <w:t xml:space="preserve"> </w:t>
      </w:r>
      <w:r w:rsidRPr="002B0150">
        <w:rPr>
          <w:rFonts w:ascii="TH SarabunIT๙" w:eastAsia="Times New Roman" w:hAnsi="TH SarabunIT๙" w:cs="TH SarabunIT๙"/>
          <w:b/>
          <w:bCs/>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 xml:space="preserve"> ใช้ภาษาต่างประเทศในสถานการณ์ต่างๆ ทั้งในสถานศึกษา ชุมชน และสังคม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2144"/>
        <w:gridCol w:w="3349"/>
        <w:gridCol w:w="2252"/>
      </w:tblGrid>
      <w:tr w:rsidR="002B0150" w:rsidRPr="002B0150" w14:paraId="0A462527" w14:textId="77777777" w:rsidTr="009652D0">
        <w:tc>
          <w:tcPr>
            <w:tcW w:w="705" w:type="pct"/>
            <w:tcBorders>
              <w:top w:val="single" w:sz="4" w:space="0" w:color="auto"/>
              <w:left w:val="single" w:sz="4" w:space="0" w:color="auto"/>
              <w:bottom w:val="single" w:sz="4" w:space="0" w:color="auto"/>
              <w:right w:val="single" w:sz="4" w:space="0" w:color="auto"/>
            </w:tcBorders>
          </w:tcPr>
          <w:p w14:paraId="3C540AA1"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cs/>
                <w14:ligatures w14:val="standardContextual"/>
              </w:rPr>
            </w:pPr>
            <w:r w:rsidRPr="002B0150">
              <w:rPr>
                <w:rFonts w:ascii="TH SarabunIT๙" w:eastAsia="Times New Roman" w:hAnsi="TH SarabunIT๙" w:cs="TH SarabunIT๙"/>
                <w:b/>
                <w:bCs/>
                <w:sz w:val="32"/>
                <w:szCs w:val="32"/>
                <w:cs/>
                <w14:ligatures w14:val="standardContextual"/>
              </w:rPr>
              <w:t>มาตรฐาน</w:t>
            </w:r>
          </w:p>
        </w:tc>
        <w:tc>
          <w:tcPr>
            <w:tcW w:w="1189" w:type="pct"/>
            <w:tcBorders>
              <w:top w:val="single" w:sz="4" w:space="0" w:color="auto"/>
              <w:left w:val="single" w:sz="4" w:space="0" w:color="auto"/>
              <w:bottom w:val="single" w:sz="4" w:space="0" w:color="auto"/>
              <w:right w:val="single" w:sz="4" w:space="0" w:color="auto"/>
            </w:tcBorders>
          </w:tcPr>
          <w:p w14:paraId="7F288EFD"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ตัวชี้วัด</w:t>
            </w:r>
          </w:p>
        </w:tc>
        <w:tc>
          <w:tcPr>
            <w:tcW w:w="1857" w:type="pct"/>
            <w:tcBorders>
              <w:top w:val="single" w:sz="4" w:space="0" w:color="auto"/>
              <w:left w:val="single" w:sz="4" w:space="0" w:color="auto"/>
              <w:bottom w:val="single" w:sz="4" w:space="0" w:color="auto"/>
              <w:right w:val="single" w:sz="4" w:space="0" w:color="auto"/>
            </w:tcBorders>
          </w:tcPr>
          <w:p w14:paraId="52026B35"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สาระการเรียนรู้แกนกลาง</w:t>
            </w:r>
          </w:p>
        </w:tc>
        <w:tc>
          <w:tcPr>
            <w:tcW w:w="1249" w:type="pct"/>
            <w:tcBorders>
              <w:top w:val="single" w:sz="4" w:space="0" w:color="auto"/>
              <w:left w:val="single" w:sz="4" w:space="0" w:color="auto"/>
              <w:bottom w:val="single" w:sz="4" w:space="0" w:color="auto"/>
              <w:right w:val="single" w:sz="4" w:space="0" w:color="auto"/>
            </w:tcBorders>
          </w:tcPr>
          <w:p w14:paraId="41D7AE4A"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cs/>
                <w14:ligatures w14:val="standardContextual"/>
              </w:rPr>
            </w:pPr>
            <w:r w:rsidRPr="002B0150">
              <w:rPr>
                <w:rFonts w:ascii="TH SarabunIT๙" w:eastAsia="Times New Roman" w:hAnsi="TH SarabunIT๙" w:cs="TH SarabunIT๙"/>
                <w:b/>
                <w:bCs/>
                <w:sz w:val="32"/>
                <w:szCs w:val="32"/>
                <w:cs/>
                <w14:ligatures w14:val="standardContextual"/>
              </w:rPr>
              <w:t>สาระการเรียนรู้ท้องถิ่น</w:t>
            </w:r>
          </w:p>
        </w:tc>
      </w:tr>
      <w:tr w:rsidR="002B0150" w:rsidRPr="002B0150" w14:paraId="1D8C5D12" w14:textId="77777777" w:rsidTr="009652D0">
        <w:tc>
          <w:tcPr>
            <w:tcW w:w="705" w:type="pct"/>
            <w:tcBorders>
              <w:top w:val="single" w:sz="4" w:space="0" w:color="auto"/>
              <w:left w:val="single" w:sz="4" w:space="0" w:color="auto"/>
              <w:bottom w:val="single" w:sz="4" w:space="0" w:color="auto"/>
              <w:right w:val="single" w:sz="4" w:space="0" w:color="auto"/>
            </w:tcBorders>
          </w:tcPr>
          <w:p w14:paraId="400BFB98"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cs/>
                <w14:ligatures w14:val="standardContextual"/>
              </w:rPr>
            </w:pPr>
            <w:r w:rsidRPr="002B0150">
              <w:rPr>
                <w:rFonts w:ascii="TH SarabunIT๙" w:eastAsia="Times New Roman" w:hAnsi="TH SarabunIT๙" w:cs="TH SarabunIT๙"/>
                <w:b/>
                <w:bCs/>
                <w:sz w:val="32"/>
                <w:szCs w:val="32"/>
                <w:cs/>
                <w14:ligatures w14:val="standardContextual"/>
              </w:rPr>
              <w:t>ต ๔</w:t>
            </w:r>
            <w:r w:rsidRPr="002B0150">
              <w:rPr>
                <w:rFonts w:ascii="TH SarabunIT๙" w:eastAsia="Times New Roman" w:hAnsi="TH SarabunIT๙" w:cs="TH SarabunIT๙"/>
                <w:b/>
                <w:bCs/>
                <w:sz w:val="32"/>
                <w:szCs w:val="32"/>
                <w14:ligatures w14:val="standardContextual"/>
              </w:rPr>
              <w:t>.</w:t>
            </w:r>
            <w:r w:rsidRPr="002B0150">
              <w:rPr>
                <w:rFonts w:ascii="TH SarabunIT๙" w:eastAsia="Times New Roman" w:hAnsi="TH SarabunIT๙" w:cs="TH SarabunIT๙"/>
                <w:b/>
                <w:bCs/>
                <w:sz w:val="32"/>
                <w:szCs w:val="32"/>
                <w:cs/>
                <w14:ligatures w14:val="standardContextual"/>
              </w:rPr>
              <w:t>๑</w:t>
            </w:r>
          </w:p>
        </w:tc>
        <w:tc>
          <w:tcPr>
            <w:tcW w:w="1189" w:type="pct"/>
            <w:tcBorders>
              <w:top w:val="single" w:sz="4" w:space="0" w:color="auto"/>
              <w:left w:val="single" w:sz="4" w:space="0" w:color="auto"/>
              <w:bottom w:val="single" w:sz="4" w:space="0" w:color="auto"/>
              <w:right w:val="single" w:sz="4" w:space="0" w:color="auto"/>
            </w:tcBorders>
          </w:tcPr>
          <w:p w14:paraId="26BFD96D" w14:textId="77777777" w:rsidR="002B0150" w:rsidRPr="002B0150" w:rsidRDefault="002B0150" w:rsidP="002B0150">
            <w:pPr>
              <w:spacing w:after="0" w:line="240" w:lineRule="auto"/>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ตัวชี้วัดปลายทาง</w:t>
            </w:r>
          </w:p>
          <w:p w14:paraId="2904F0F5"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cs/>
                <w14:ligatures w14:val="standardContextual"/>
              </w:rPr>
              <w:t>๑</w:t>
            </w:r>
            <w:r w:rsidRPr="002B0150">
              <w:rPr>
                <w:rFonts w:ascii="TH SarabunIT๙" w:eastAsia="Times New Roman" w:hAnsi="TH SarabunIT๙" w:cs="TH SarabunIT๙"/>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ฟัง พูด และอ่าน</w:t>
            </w:r>
            <w:r w:rsidRPr="002B0150">
              <w:rPr>
                <w:rFonts w:ascii="TH SarabunIT๙" w:eastAsia="Times New Roman" w:hAnsi="TH SarabunIT๙" w:cs="TH SarabunIT๙"/>
                <w:sz w:val="32"/>
                <w:szCs w:val="32"/>
                <w:rtl/>
                <w:cs/>
                <w14:ligatures w14:val="standardContextual"/>
              </w:rPr>
              <w:t>/</w:t>
            </w:r>
            <w:r w:rsidRPr="002B0150">
              <w:rPr>
                <w:rFonts w:ascii="TH SarabunIT๙" w:eastAsia="Times New Roman" w:hAnsi="TH SarabunIT๙" w:cs="TH SarabunIT๙"/>
                <w:sz w:val="32"/>
                <w:szCs w:val="32"/>
                <w:cs/>
                <w14:ligatures w14:val="standardContextual"/>
              </w:rPr>
              <w:t>เขียนในสถานการณ์ต่างๆ ที่เกิดขึ้นในห้องเรียนและสถานศึกษา</w:t>
            </w:r>
          </w:p>
        </w:tc>
        <w:tc>
          <w:tcPr>
            <w:tcW w:w="1857" w:type="pct"/>
            <w:tcBorders>
              <w:top w:val="single" w:sz="4" w:space="0" w:color="auto"/>
              <w:left w:val="single" w:sz="4" w:space="0" w:color="auto"/>
              <w:bottom w:val="single" w:sz="4" w:space="0" w:color="auto"/>
              <w:right w:val="single" w:sz="4" w:space="0" w:color="auto"/>
            </w:tcBorders>
          </w:tcPr>
          <w:p w14:paraId="3D9CAFFC" w14:textId="77777777" w:rsidR="002B0150" w:rsidRPr="002B0150" w:rsidRDefault="002B0150" w:rsidP="002B0150">
            <w:pPr>
              <w:spacing w:after="0" w:line="240" w:lineRule="auto"/>
              <w:jc w:val="thaiDistribute"/>
              <w:rPr>
                <w:rFonts w:ascii="TH SarabunIT๙" w:eastAsia="Times New Roman" w:hAnsi="TH SarabunIT๙" w:cs="TH SarabunIT๙"/>
                <w:sz w:val="32"/>
                <w:szCs w:val="32"/>
                <w:rtl/>
                <w:cs/>
                <w14:ligatures w14:val="standardContextual"/>
              </w:rPr>
            </w:pPr>
            <w:r w:rsidRPr="002B0150">
              <w:rPr>
                <w:rFonts w:ascii="TH SarabunIT๙" w:eastAsia="Times New Roman" w:hAnsi="TH SarabunIT๙" w:cs="TH SarabunIT๙"/>
                <w:sz w:val="32"/>
                <w:szCs w:val="32"/>
                <w:cs/>
                <w14:ligatures w14:val="standardContextual"/>
              </w:rPr>
              <w:t>การใช้ภาษาในการฟัง พูด และอ่าน</w:t>
            </w:r>
            <w:r w:rsidRPr="002B0150">
              <w:rPr>
                <w:rFonts w:ascii="TH SarabunIT๙" w:eastAsia="Times New Roman" w:hAnsi="TH SarabunIT๙" w:cs="TH SarabunIT๙"/>
                <w:sz w:val="32"/>
                <w:szCs w:val="32"/>
                <w:rtl/>
                <w:cs/>
                <w14:ligatures w14:val="standardContextual"/>
              </w:rPr>
              <w:t>/</w:t>
            </w:r>
            <w:r w:rsidRPr="002B0150">
              <w:rPr>
                <w:rFonts w:ascii="TH SarabunIT๙" w:eastAsia="Times New Roman" w:hAnsi="TH SarabunIT๙" w:cs="TH SarabunIT๙"/>
                <w:sz w:val="32"/>
                <w:szCs w:val="32"/>
                <w:cs/>
                <w14:ligatures w14:val="standardContextual"/>
              </w:rPr>
              <w:t>เขียนในสถานการณ์ต่างๆ ที่เกิดขึ้นในห้องเรียน</w:t>
            </w:r>
          </w:p>
        </w:tc>
        <w:tc>
          <w:tcPr>
            <w:tcW w:w="1249" w:type="pct"/>
            <w:tcBorders>
              <w:top w:val="single" w:sz="4" w:space="0" w:color="auto"/>
              <w:left w:val="single" w:sz="4" w:space="0" w:color="auto"/>
              <w:bottom w:val="single" w:sz="4" w:space="0" w:color="auto"/>
              <w:right w:val="single" w:sz="4" w:space="0" w:color="auto"/>
            </w:tcBorders>
          </w:tcPr>
          <w:p w14:paraId="3F182D3D" w14:textId="77777777" w:rsidR="002B0150" w:rsidRPr="002B0150" w:rsidRDefault="002B0150" w:rsidP="002B0150">
            <w:pPr>
              <w:spacing w:after="0" w:line="240" w:lineRule="auto"/>
              <w:jc w:val="thaiDistribute"/>
              <w:rPr>
                <w:rFonts w:ascii="TH SarabunIT๙" w:eastAsia="Times New Roman" w:hAnsi="TH SarabunIT๙" w:cs="TH SarabunIT๙"/>
                <w:sz w:val="32"/>
                <w:szCs w:val="32"/>
                <w:cs/>
                <w14:ligatures w14:val="standardContextual"/>
              </w:rPr>
            </w:pPr>
            <w:r w:rsidRPr="002B0150">
              <w:rPr>
                <w:rFonts w:ascii="TH SarabunIT๙" w:eastAsia="Times New Roman" w:hAnsi="TH SarabunIT๙" w:cs="TH SarabunIT๙"/>
                <w:sz w:val="32"/>
                <w:szCs w:val="32"/>
                <w:cs/>
                <w14:ligatures w14:val="standardContextual"/>
              </w:rPr>
              <w:t>การแนะนำสถานที่ในโรงเรียน และในชุมชน เช่น สถานที่ท่องเที่ยว</w:t>
            </w:r>
          </w:p>
        </w:tc>
      </w:tr>
    </w:tbl>
    <w:p w14:paraId="2CDB4233" w14:textId="77777777" w:rsidR="002B0150" w:rsidRPr="002B0150"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71BE6F47" w14:textId="77777777" w:rsidR="00E46B05" w:rsidRDefault="00E46B05"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45F5C44F" w14:textId="77777777" w:rsidR="00E46B05" w:rsidRDefault="00E46B05"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3AC17E56" w14:textId="77777777" w:rsidR="00E46B05" w:rsidRDefault="00E46B05"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444F8F6B" w14:textId="77777777" w:rsidR="00E46B05" w:rsidRDefault="00E46B05" w:rsidP="002B0150">
      <w:pPr>
        <w:spacing w:after="0" w:line="240" w:lineRule="auto"/>
        <w:jc w:val="thaiDistribute"/>
        <w:rPr>
          <w:rFonts w:ascii="TH SarabunIT๙" w:eastAsia="Times New Roman" w:hAnsi="TH SarabunIT๙" w:cs="TH SarabunIT๙"/>
          <w:b/>
          <w:bCs/>
          <w:sz w:val="32"/>
          <w:szCs w:val="32"/>
          <w14:ligatures w14:val="standardContextual"/>
        </w:rPr>
      </w:pPr>
    </w:p>
    <w:p w14:paraId="72875D04" w14:textId="2C188914" w:rsidR="002B0150" w:rsidRPr="002B0150" w:rsidRDefault="002B0150" w:rsidP="002B0150">
      <w:pPr>
        <w:spacing w:after="0" w:line="240" w:lineRule="auto"/>
        <w:jc w:val="thaiDistribute"/>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b/>
          <w:bCs/>
          <w:sz w:val="32"/>
          <w:szCs w:val="32"/>
          <w:cs/>
          <w14:ligatures w14:val="standardContextual"/>
        </w:rPr>
        <w:lastRenderedPageBreak/>
        <w:t>มาตรฐาน ต ๔</w:t>
      </w:r>
      <w:r w:rsidRPr="002B0150">
        <w:rPr>
          <w:rFonts w:ascii="TH SarabunIT๙" w:eastAsia="Times New Roman" w:hAnsi="TH SarabunIT๙" w:cs="TH SarabunIT๙"/>
          <w:b/>
          <w:bCs/>
          <w:sz w:val="32"/>
          <w:szCs w:val="32"/>
          <w14:ligatures w14:val="standardContextual"/>
        </w:rPr>
        <w:t>.</w:t>
      </w:r>
      <w:r w:rsidRPr="002B0150">
        <w:rPr>
          <w:rFonts w:ascii="TH SarabunIT๙" w:eastAsia="Times New Roman" w:hAnsi="TH SarabunIT๙" w:cs="TH SarabunIT๙"/>
          <w:b/>
          <w:bCs/>
          <w:sz w:val="32"/>
          <w:szCs w:val="32"/>
          <w:cs/>
          <w14:ligatures w14:val="standardContextual"/>
        </w:rPr>
        <w:t>๒</w:t>
      </w:r>
      <w:r w:rsidRPr="002B0150">
        <w:rPr>
          <w:rFonts w:ascii="TH SarabunIT๙" w:eastAsia="Times New Roman" w:hAnsi="TH SarabunIT๙" w:cs="TH SarabunIT๙"/>
          <w:b/>
          <w:bCs/>
          <w:sz w:val="32"/>
          <w:szCs w:val="32"/>
          <w:rtl/>
          <w:cs/>
          <w14:ligatures w14:val="standardContextual"/>
        </w:rPr>
        <w:t xml:space="preserve"> </w:t>
      </w:r>
      <w:r w:rsidRPr="002B0150">
        <w:rPr>
          <w:rFonts w:ascii="TH SarabunIT๙" w:eastAsia="Times New Roman" w:hAnsi="TH SarabunIT๙" w:cs="TH SarabunIT๙"/>
          <w:b/>
          <w:bCs/>
          <w:sz w:val="32"/>
          <w:szCs w:val="32"/>
          <w14:ligatures w14:val="standardContextual"/>
        </w:rPr>
        <w:t xml:space="preserve"> </w:t>
      </w:r>
      <w:r w:rsidRPr="002B0150">
        <w:rPr>
          <w:rFonts w:ascii="TH SarabunIT๙" w:eastAsia="Times New Roman" w:hAnsi="TH SarabunIT๙" w:cs="TH SarabunIT๙"/>
          <w:sz w:val="32"/>
          <w:szCs w:val="32"/>
          <w:cs/>
          <w14:ligatures w14:val="standardContextual"/>
        </w:rPr>
        <w:t xml:space="preserve">  ใช้ภาษาต่างประเทศเป็นเครื่องมือพื้นฐานในการศึกษาต่อ การประกอบอาชีพ และการแลกเปลี่ยนเรียนรู้กับสังคมโลก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3"/>
        <w:gridCol w:w="2164"/>
        <w:gridCol w:w="3347"/>
        <w:gridCol w:w="2252"/>
      </w:tblGrid>
      <w:tr w:rsidR="002B0150" w:rsidRPr="002B0150" w14:paraId="588E5761" w14:textId="77777777" w:rsidTr="009652D0">
        <w:tc>
          <w:tcPr>
            <w:tcW w:w="695" w:type="pct"/>
            <w:tcBorders>
              <w:top w:val="single" w:sz="4" w:space="0" w:color="auto"/>
              <w:left w:val="single" w:sz="4" w:space="0" w:color="auto"/>
              <w:bottom w:val="single" w:sz="4" w:space="0" w:color="auto"/>
              <w:right w:val="single" w:sz="4" w:space="0" w:color="auto"/>
            </w:tcBorders>
          </w:tcPr>
          <w:p w14:paraId="4E084F06"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cs/>
                <w14:ligatures w14:val="standardContextual"/>
              </w:rPr>
            </w:pPr>
            <w:r w:rsidRPr="002B0150">
              <w:rPr>
                <w:rFonts w:ascii="TH SarabunIT๙" w:eastAsia="Times New Roman" w:hAnsi="TH SarabunIT๙" w:cs="TH SarabunIT๙"/>
                <w:b/>
                <w:bCs/>
                <w:sz w:val="32"/>
                <w:szCs w:val="32"/>
                <w:cs/>
                <w14:ligatures w14:val="standardContextual"/>
              </w:rPr>
              <w:t>มาตรฐาน</w:t>
            </w:r>
          </w:p>
        </w:tc>
        <w:tc>
          <w:tcPr>
            <w:tcW w:w="1200" w:type="pct"/>
            <w:tcBorders>
              <w:top w:val="single" w:sz="4" w:space="0" w:color="auto"/>
              <w:left w:val="single" w:sz="4" w:space="0" w:color="auto"/>
              <w:bottom w:val="single" w:sz="4" w:space="0" w:color="auto"/>
              <w:right w:val="single" w:sz="4" w:space="0" w:color="auto"/>
            </w:tcBorders>
          </w:tcPr>
          <w:p w14:paraId="2FCC7AAA"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ตัวชี้วัด</w:t>
            </w:r>
          </w:p>
        </w:tc>
        <w:tc>
          <w:tcPr>
            <w:tcW w:w="1856" w:type="pct"/>
            <w:tcBorders>
              <w:top w:val="single" w:sz="4" w:space="0" w:color="auto"/>
              <w:left w:val="single" w:sz="4" w:space="0" w:color="auto"/>
              <w:bottom w:val="single" w:sz="4" w:space="0" w:color="auto"/>
              <w:right w:val="single" w:sz="4" w:space="0" w:color="auto"/>
            </w:tcBorders>
          </w:tcPr>
          <w:p w14:paraId="528A8B4C"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สาระการเรียนรู้แกนกลาง</w:t>
            </w:r>
          </w:p>
        </w:tc>
        <w:tc>
          <w:tcPr>
            <w:tcW w:w="1249" w:type="pct"/>
            <w:tcBorders>
              <w:top w:val="single" w:sz="4" w:space="0" w:color="auto"/>
              <w:left w:val="single" w:sz="4" w:space="0" w:color="auto"/>
              <w:bottom w:val="single" w:sz="4" w:space="0" w:color="auto"/>
              <w:right w:val="single" w:sz="4" w:space="0" w:color="auto"/>
            </w:tcBorders>
          </w:tcPr>
          <w:p w14:paraId="280EBDA6"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cs/>
                <w14:ligatures w14:val="standardContextual"/>
              </w:rPr>
            </w:pPr>
            <w:r w:rsidRPr="002B0150">
              <w:rPr>
                <w:rFonts w:ascii="TH SarabunIT๙" w:eastAsia="Times New Roman" w:hAnsi="TH SarabunIT๙" w:cs="TH SarabunIT๙"/>
                <w:b/>
                <w:bCs/>
                <w:sz w:val="32"/>
                <w:szCs w:val="32"/>
                <w:cs/>
                <w14:ligatures w14:val="standardContextual"/>
              </w:rPr>
              <w:t>สาระการเรียนรู้ท้องถิ่น</w:t>
            </w:r>
          </w:p>
        </w:tc>
      </w:tr>
      <w:tr w:rsidR="002B0150" w:rsidRPr="002B0150" w14:paraId="0519AD85" w14:textId="77777777" w:rsidTr="009652D0">
        <w:tc>
          <w:tcPr>
            <w:tcW w:w="695" w:type="pct"/>
            <w:tcBorders>
              <w:top w:val="single" w:sz="4" w:space="0" w:color="auto"/>
              <w:left w:val="single" w:sz="4" w:space="0" w:color="auto"/>
              <w:bottom w:val="single" w:sz="4" w:space="0" w:color="auto"/>
              <w:right w:val="single" w:sz="4" w:space="0" w:color="auto"/>
            </w:tcBorders>
          </w:tcPr>
          <w:p w14:paraId="67BB086A"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cs/>
                <w14:ligatures w14:val="standardContextual"/>
              </w:rPr>
            </w:pPr>
            <w:r w:rsidRPr="002B0150">
              <w:rPr>
                <w:rFonts w:ascii="TH SarabunIT๙" w:eastAsia="Times New Roman" w:hAnsi="TH SarabunIT๙" w:cs="TH SarabunIT๙"/>
                <w:b/>
                <w:bCs/>
                <w:sz w:val="32"/>
                <w:szCs w:val="32"/>
                <w:cs/>
                <w14:ligatures w14:val="standardContextual"/>
              </w:rPr>
              <w:t>ต ๔</w:t>
            </w:r>
            <w:r w:rsidRPr="002B0150">
              <w:rPr>
                <w:rFonts w:ascii="TH SarabunIT๙" w:eastAsia="Times New Roman" w:hAnsi="TH SarabunIT๙" w:cs="TH SarabunIT๙"/>
                <w:b/>
                <w:bCs/>
                <w:sz w:val="32"/>
                <w:szCs w:val="32"/>
                <w14:ligatures w14:val="standardContextual"/>
              </w:rPr>
              <w:t>.</w:t>
            </w:r>
            <w:r w:rsidRPr="002B0150">
              <w:rPr>
                <w:rFonts w:ascii="TH SarabunIT๙" w:eastAsia="Times New Roman" w:hAnsi="TH SarabunIT๙" w:cs="TH SarabunIT๙"/>
                <w:b/>
                <w:bCs/>
                <w:sz w:val="32"/>
                <w:szCs w:val="32"/>
                <w:cs/>
                <w14:ligatures w14:val="standardContextual"/>
              </w:rPr>
              <w:t>๒</w:t>
            </w:r>
          </w:p>
        </w:tc>
        <w:tc>
          <w:tcPr>
            <w:tcW w:w="1200" w:type="pct"/>
            <w:tcBorders>
              <w:top w:val="single" w:sz="4" w:space="0" w:color="auto"/>
              <w:left w:val="single" w:sz="4" w:space="0" w:color="auto"/>
              <w:bottom w:val="single" w:sz="4" w:space="0" w:color="auto"/>
              <w:right w:val="single" w:sz="4" w:space="0" w:color="auto"/>
            </w:tcBorders>
          </w:tcPr>
          <w:p w14:paraId="0D3EC518" w14:textId="77777777" w:rsidR="002B0150" w:rsidRPr="002B0150" w:rsidRDefault="002B0150" w:rsidP="002B0150">
            <w:pPr>
              <w:spacing w:after="0" w:line="240" w:lineRule="auto"/>
              <w:jc w:val="thaiDistribute"/>
              <w:rPr>
                <w:rFonts w:ascii="TH SarabunIT๙" w:eastAsia="Times New Roman" w:hAnsi="TH SarabunIT๙" w:cs="TH SarabunIT๙"/>
                <w:b/>
                <w:bCs/>
                <w:sz w:val="32"/>
                <w:szCs w:val="32"/>
                <w14:ligatures w14:val="standardContextual"/>
              </w:rPr>
            </w:pPr>
            <w:r w:rsidRPr="002B0150">
              <w:rPr>
                <w:rFonts w:ascii="TH SarabunIT๙" w:eastAsia="Times New Roman" w:hAnsi="TH SarabunIT๙" w:cs="TH SarabunIT๙"/>
                <w:b/>
                <w:bCs/>
                <w:sz w:val="32"/>
                <w:szCs w:val="32"/>
                <w:cs/>
                <w14:ligatures w14:val="standardContextual"/>
              </w:rPr>
              <w:t>ตัวชี้วัดระหว่างทาง</w:t>
            </w:r>
          </w:p>
          <w:p w14:paraId="3C1BE37D" w14:textId="77777777" w:rsidR="002B0150" w:rsidRPr="002B0150" w:rsidRDefault="002B0150" w:rsidP="002B0150">
            <w:pPr>
              <w:spacing w:after="0" w:line="240" w:lineRule="auto"/>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cs/>
                <w14:ligatures w14:val="standardContextual"/>
              </w:rPr>
              <w:t>๑</w:t>
            </w:r>
            <w:r w:rsidRPr="002B0150">
              <w:rPr>
                <w:rFonts w:ascii="TH SarabunIT๙" w:eastAsia="Times New Roman" w:hAnsi="TH SarabunIT๙" w:cs="TH SarabunIT๙"/>
                <w:sz w:val="32"/>
                <w:szCs w:val="32"/>
                <w14:ligatures w14:val="standardContextual"/>
              </w:rPr>
              <w:t>.</w:t>
            </w:r>
            <w:r w:rsidRPr="002B0150">
              <w:rPr>
                <w:rFonts w:ascii="TH SarabunIT๙" w:eastAsia="Times New Roman" w:hAnsi="TH SarabunIT๙" w:cs="TH SarabunIT๙"/>
                <w:sz w:val="32"/>
                <w:szCs w:val="32"/>
                <w:cs/>
                <w14:ligatures w14:val="standardContextual"/>
              </w:rPr>
              <w:t xml:space="preserve"> ใช้ภาษาต่างประเทศในการสืบค้นและรวบรวมข้อมูลต่างๆ</w:t>
            </w:r>
          </w:p>
        </w:tc>
        <w:tc>
          <w:tcPr>
            <w:tcW w:w="1856" w:type="pct"/>
            <w:tcBorders>
              <w:top w:val="single" w:sz="4" w:space="0" w:color="auto"/>
              <w:left w:val="single" w:sz="4" w:space="0" w:color="auto"/>
              <w:bottom w:val="single" w:sz="4" w:space="0" w:color="auto"/>
              <w:right w:val="single" w:sz="4" w:space="0" w:color="auto"/>
            </w:tcBorders>
          </w:tcPr>
          <w:p w14:paraId="14F30DFA" w14:textId="77777777" w:rsidR="002B0150" w:rsidRPr="002B0150" w:rsidRDefault="002B0150" w:rsidP="002B0150">
            <w:pPr>
              <w:spacing w:after="0" w:line="240" w:lineRule="auto"/>
              <w:jc w:val="thaiDistribute"/>
              <w:rPr>
                <w:rFonts w:ascii="TH SarabunIT๙" w:eastAsia="Times New Roman" w:hAnsi="TH SarabunIT๙" w:cs="TH SarabunIT๙"/>
                <w:sz w:val="32"/>
                <w:szCs w:val="32"/>
                <w14:ligatures w14:val="standardContextual"/>
              </w:rPr>
            </w:pPr>
            <w:r w:rsidRPr="002B0150">
              <w:rPr>
                <w:rFonts w:ascii="TH SarabunIT๙" w:eastAsia="Times New Roman" w:hAnsi="TH SarabunIT๙" w:cs="TH SarabunIT๙"/>
                <w:sz w:val="32"/>
                <w:szCs w:val="32"/>
                <w:cs/>
                <w14:ligatures w14:val="standardContextual"/>
              </w:rPr>
              <w:t xml:space="preserve">การใช้ภาษาต่างประเทศในการสืบค้นและการรวบรวมคำศัพท์ที่เกี่ยวข้องใกล้ตัว จากสื่อและแหล่งการเรียนรู้ต่างๆ  </w:t>
            </w:r>
          </w:p>
          <w:p w14:paraId="4B6BE1F2" w14:textId="77777777" w:rsidR="002B0150" w:rsidRPr="002B0150" w:rsidRDefault="002B0150" w:rsidP="002B0150">
            <w:pPr>
              <w:spacing w:after="0" w:line="240" w:lineRule="auto"/>
              <w:jc w:val="thaiDistribute"/>
              <w:rPr>
                <w:rFonts w:ascii="TH SarabunIT๙" w:eastAsia="Times New Roman" w:hAnsi="TH SarabunIT๙" w:cs="TH SarabunIT๙"/>
                <w:sz w:val="32"/>
                <w:szCs w:val="32"/>
                <w:cs/>
                <w14:ligatures w14:val="standardContextual"/>
              </w:rPr>
            </w:pPr>
          </w:p>
        </w:tc>
        <w:tc>
          <w:tcPr>
            <w:tcW w:w="1249" w:type="pct"/>
            <w:tcBorders>
              <w:top w:val="single" w:sz="4" w:space="0" w:color="auto"/>
              <w:left w:val="single" w:sz="4" w:space="0" w:color="auto"/>
              <w:bottom w:val="single" w:sz="4" w:space="0" w:color="auto"/>
              <w:right w:val="single" w:sz="4" w:space="0" w:color="auto"/>
            </w:tcBorders>
          </w:tcPr>
          <w:p w14:paraId="04C7EE9D" w14:textId="77777777" w:rsidR="002B0150" w:rsidRPr="002B0150" w:rsidRDefault="002B0150" w:rsidP="002B0150">
            <w:pPr>
              <w:spacing w:after="0" w:line="240" w:lineRule="auto"/>
              <w:rPr>
                <w:rFonts w:ascii="TH SarabunIT๙" w:eastAsia="Times New Roman" w:hAnsi="TH SarabunIT๙" w:cs="TH SarabunIT๙"/>
                <w:sz w:val="32"/>
                <w:szCs w:val="32"/>
                <w:cs/>
                <w14:ligatures w14:val="standardContextual"/>
              </w:rPr>
            </w:pPr>
            <w:r w:rsidRPr="002B0150">
              <w:rPr>
                <w:rFonts w:ascii="TH SarabunIT๙" w:eastAsia="Times New Roman" w:hAnsi="TH SarabunIT๙" w:cs="TH SarabunIT๙"/>
                <w:sz w:val="32"/>
                <w:szCs w:val="32"/>
                <w:cs/>
                <w14:ligatures w14:val="standardContextual"/>
              </w:rPr>
              <w:t>การทำป้ายคำศัพท์ต้นไม้หรือสิ่งที่สนใจในท้องถิ่น</w:t>
            </w:r>
          </w:p>
        </w:tc>
      </w:tr>
    </w:tbl>
    <w:p w14:paraId="4522686F" w14:textId="77777777" w:rsidR="002B0150" w:rsidRPr="002B0150" w:rsidRDefault="002B0150" w:rsidP="002B0150">
      <w:pPr>
        <w:spacing w:before="120" w:after="0" w:line="240" w:lineRule="auto"/>
        <w:rPr>
          <w:rFonts w:ascii="TH SarabunIT๙" w:eastAsia="Times New Roman" w:hAnsi="TH SarabunIT๙" w:cs="TH SarabunIT๙"/>
          <w:b/>
          <w:bCs/>
          <w:sz w:val="32"/>
          <w:szCs w:val="32"/>
          <w:cs/>
        </w:rPr>
        <w:sectPr w:rsidR="002B0150" w:rsidRPr="002B0150" w:rsidSect="008B670D">
          <w:type w:val="continuous"/>
          <w:pgSz w:w="11906" w:h="16838" w:code="9"/>
          <w:pgMar w:top="1440" w:right="1440" w:bottom="1440" w:left="1440" w:header="708" w:footer="708" w:gutter="0"/>
          <w:pgNumType w:fmt="thaiNumbers"/>
          <w:cols w:space="708"/>
          <w:docGrid w:linePitch="435"/>
        </w:sectPr>
      </w:pPr>
    </w:p>
    <w:p w14:paraId="540D4F1A" w14:textId="77777777" w:rsidR="002B0150" w:rsidRPr="002B0150" w:rsidRDefault="002B0150" w:rsidP="002B0150">
      <w:pPr>
        <w:spacing w:before="120" w:after="0" w:line="240" w:lineRule="auto"/>
        <w:rPr>
          <w:rFonts w:ascii="TH SarabunIT๙" w:eastAsia="Times New Roman" w:hAnsi="TH SarabunIT๙" w:cs="TH SarabunIT๙"/>
          <w:b/>
          <w:bCs/>
          <w:sz w:val="32"/>
          <w:szCs w:val="32"/>
          <w:cs/>
        </w:rPr>
        <w:sectPr w:rsidR="002B0150" w:rsidRPr="002B0150" w:rsidSect="008B670D">
          <w:type w:val="continuous"/>
          <w:pgSz w:w="11906" w:h="16838" w:code="9"/>
          <w:pgMar w:top="1440" w:right="1440" w:bottom="1440" w:left="1440" w:header="708" w:footer="708" w:gutter="0"/>
          <w:cols w:space="708"/>
          <w:docGrid w:linePitch="435"/>
        </w:sectPr>
      </w:pPr>
    </w:p>
    <w:p w14:paraId="7C5FBD31" w14:textId="77777777" w:rsidR="003016FC" w:rsidRPr="003016FC" w:rsidRDefault="003016FC" w:rsidP="003016FC">
      <w:pPr>
        <w:spacing w:after="0" w:line="240" w:lineRule="auto"/>
        <w:rPr>
          <w:rFonts w:ascii="TH SarabunIT๙" w:hAnsi="TH SarabunIT๙" w:cs="TH SarabunIT๙"/>
          <w:b/>
          <w:bCs/>
          <w:sz w:val="32"/>
          <w:szCs w:val="32"/>
          <w:cs/>
        </w:rPr>
      </w:pPr>
    </w:p>
    <w:p w14:paraId="7FE9F5D6" w14:textId="77777777" w:rsidR="003016FC" w:rsidRPr="003016FC" w:rsidRDefault="003016FC" w:rsidP="003016FC">
      <w:pPr>
        <w:spacing w:after="0" w:line="240" w:lineRule="auto"/>
        <w:jc w:val="center"/>
        <w:rPr>
          <w:rFonts w:ascii="TH SarabunIT๙" w:hAnsi="TH SarabunIT๙" w:cs="TH SarabunIT๙"/>
          <w:b/>
          <w:bCs/>
          <w:sz w:val="32"/>
          <w:szCs w:val="32"/>
          <w:cs/>
        </w:rPr>
      </w:pPr>
      <w:r w:rsidRPr="003016FC">
        <w:rPr>
          <w:rFonts w:ascii="TH SarabunIT๙" w:hAnsi="TH SarabunIT๙" w:cs="TH SarabunIT๙" w:hint="cs"/>
          <w:b/>
          <w:bCs/>
          <w:sz w:val="32"/>
          <w:szCs w:val="32"/>
          <w:cs/>
        </w:rPr>
        <w:t xml:space="preserve"> </w:t>
      </w:r>
      <w:r w:rsidRPr="003016FC">
        <w:rPr>
          <w:rFonts w:ascii="TH SarabunIT๙" w:hAnsi="TH SarabunIT๙" w:cs="TH SarabunIT๙"/>
          <w:b/>
          <w:bCs/>
          <w:sz w:val="32"/>
          <w:szCs w:val="32"/>
          <w:cs/>
        </w:rPr>
        <w:t>โครงสร้างรายวิชาสาระการเรียนรู้ภาษาต่างประเทศ</w:t>
      </w:r>
    </w:p>
    <w:p w14:paraId="4D890874" w14:textId="77777777" w:rsidR="003016FC" w:rsidRPr="003016FC" w:rsidRDefault="003016FC" w:rsidP="003016FC">
      <w:pPr>
        <w:spacing w:after="0" w:line="240" w:lineRule="auto"/>
        <w:jc w:val="center"/>
        <w:rPr>
          <w:rFonts w:ascii="TH SarabunIT๙" w:hAnsi="TH SarabunIT๙" w:cs="TH SarabunIT๙"/>
          <w:b/>
          <w:bCs/>
          <w:sz w:val="32"/>
          <w:szCs w:val="32"/>
          <w:cs/>
        </w:rPr>
      </w:pPr>
      <w:r w:rsidRPr="003016FC">
        <w:rPr>
          <w:rFonts w:ascii="TH SarabunIT๙" w:hAnsi="TH SarabunIT๙" w:cs="TH SarabunIT๙"/>
          <w:b/>
          <w:bCs/>
          <w:sz w:val="32"/>
          <w:szCs w:val="32"/>
          <w:cs/>
        </w:rPr>
        <w:t>รายวิชาภาษาอังกฤษ</w:t>
      </w:r>
      <w:r w:rsidRPr="003016FC">
        <w:rPr>
          <w:rFonts w:ascii="TH SarabunIT๙" w:hAnsi="TH SarabunIT๙" w:cs="TH SarabunIT๙" w:hint="cs"/>
          <w:b/>
          <w:bCs/>
          <w:sz w:val="32"/>
          <w:szCs w:val="32"/>
          <w:cs/>
        </w:rPr>
        <w:t xml:space="preserve">พื้นฐาน </w:t>
      </w:r>
      <w:r w:rsidRPr="003016FC">
        <w:rPr>
          <w:rFonts w:ascii="TH SarabunIT๙" w:hAnsi="TH SarabunIT๙" w:cs="TH SarabunIT๙"/>
          <w:b/>
          <w:bCs/>
          <w:sz w:val="32"/>
          <w:szCs w:val="32"/>
          <w:cs/>
        </w:rPr>
        <w:t xml:space="preserve"> รหัส อ</w:t>
      </w:r>
      <w:r w:rsidRPr="003016FC">
        <w:rPr>
          <w:rFonts w:ascii="TH SarabunIT๙" w:hAnsi="TH SarabunIT๙" w:cs="TH SarabunIT๙"/>
          <w:b/>
          <w:bCs/>
          <w:sz w:val="32"/>
          <w:szCs w:val="32"/>
        </w:rPr>
        <w:t>15101</w:t>
      </w:r>
    </w:p>
    <w:p w14:paraId="1D1631C5" w14:textId="77777777" w:rsidR="003016FC" w:rsidRPr="003016FC" w:rsidRDefault="003016FC" w:rsidP="003016FC">
      <w:pPr>
        <w:spacing w:after="0" w:line="240" w:lineRule="auto"/>
        <w:jc w:val="center"/>
        <w:rPr>
          <w:rFonts w:ascii="TH SarabunIT๙" w:hAnsi="TH SarabunIT๙" w:cs="TH SarabunIT๙"/>
          <w:b/>
          <w:bCs/>
          <w:sz w:val="32"/>
          <w:szCs w:val="32"/>
          <w:cs/>
        </w:rPr>
      </w:pPr>
      <w:r w:rsidRPr="003016FC">
        <w:rPr>
          <w:rFonts w:ascii="TH SarabunIT๙" w:hAnsi="TH SarabunIT๙" w:cs="TH SarabunIT๙"/>
          <w:b/>
          <w:bCs/>
          <w:sz w:val="32"/>
          <w:szCs w:val="32"/>
          <w:cs/>
        </w:rPr>
        <w:t xml:space="preserve">ระดับชั้นประถมศึกษาปีที่ </w:t>
      </w:r>
      <w:r w:rsidRPr="003016FC">
        <w:rPr>
          <w:rFonts w:ascii="TH SarabunIT๙" w:hAnsi="TH SarabunIT๙" w:cs="TH SarabunIT๙" w:hint="cs"/>
          <w:b/>
          <w:bCs/>
          <w:sz w:val="32"/>
          <w:szCs w:val="32"/>
          <w:cs/>
        </w:rPr>
        <w:t>5</w:t>
      </w:r>
      <w:r w:rsidRPr="003016FC">
        <w:rPr>
          <w:rFonts w:ascii="TH SarabunIT๙" w:hAnsi="TH SarabunIT๙" w:cs="TH SarabunIT๙"/>
          <w:b/>
          <w:bCs/>
          <w:sz w:val="32"/>
          <w:szCs w:val="32"/>
        </w:rPr>
        <w:t xml:space="preserve"> </w:t>
      </w:r>
      <w:r w:rsidRPr="003016FC">
        <w:rPr>
          <w:rFonts w:ascii="TH SarabunIT๙" w:hAnsi="TH SarabunIT๙" w:cs="TH SarabunIT๙"/>
          <w:b/>
          <w:bCs/>
          <w:sz w:val="32"/>
          <w:szCs w:val="32"/>
          <w:cs/>
        </w:rPr>
        <w:t xml:space="preserve">เวลา </w:t>
      </w:r>
      <w:r w:rsidRPr="003016FC">
        <w:rPr>
          <w:rFonts w:ascii="TH SarabunIT๙" w:hAnsi="TH SarabunIT๙" w:cs="TH SarabunIT๙" w:hint="cs"/>
          <w:b/>
          <w:bCs/>
          <w:sz w:val="32"/>
          <w:szCs w:val="32"/>
          <w:cs/>
        </w:rPr>
        <w:t>80</w:t>
      </w:r>
      <w:r w:rsidRPr="003016FC">
        <w:rPr>
          <w:rFonts w:ascii="TH SarabunIT๙" w:hAnsi="TH SarabunIT๙" w:cs="TH SarabunIT๙"/>
          <w:b/>
          <w:bCs/>
          <w:sz w:val="32"/>
          <w:szCs w:val="32"/>
          <w:cs/>
        </w:rPr>
        <w:t xml:space="preserve"> ชั่วโมง</w:t>
      </w: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9"/>
        <w:gridCol w:w="1843"/>
        <w:gridCol w:w="3118"/>
        <w:gridCol w:w="993"/>
        <w:gridCol w:w="1134"/>
        <w:gridCol w:w="1560"/>
      </w:tblGrid>
      <w:tr w:rsidR="003016FC" w:rsidRPr="003016FC" w14:paraId="19C19AFD" w14:textId="77777777" w:rsidTr="003016FC">
        <w:trPr>
          <w:tblHeader/>
        </w:trPr>
        <w:tc>
          <w:tcPr>
            <w:tcW w:w="851" w:type="dxa"/>
            <w:vAlign w:val="center"/>
          </w:tcPr>
          <w:p w14:paraId="77800E0E" w14:textId="77777777" w:rsidR="003016FC" w:rsidRPr="003016FC" w:rsidRDefault="003016FC" w:rsidP="003016FC">
            <w:pPr>
              <w:spacing w:after="0" w:line="240" w:lineRule="auto"/>
              <w:contextualSpacing/>
              <w:jc w:val="center"/>
              <w:rPr>
                <w:rFonts w:ascii="TH SarabunIT๙" w:hAnsi="TH SarabunIT๙" w:cs="TH SarabunIT๙"/>
                <w:b/>
                <w:bCs/>
                <w:sz w:val="32"/>
                <w:szCs w:val="32"/>
              </w:rPr>
            </w:pPr>
            <w:r w:rsidRPr="003016FC">
              <w:rPr>
                <w:rFonts w:ascii="TH SarabunIT๙" w:hAnsi="TH SarabunIT๙" w:cs="TH SarabunIT๙"/>
                <w:b/>
                <w:bCs/>
                <w:sz w:val="32"/>
                <w:szCs w:val="32"/>
                <w:cs/>
              </w:rPr>
              <w:t>หน่วยที่</w:t>
            </w:r>
          </w:p>
        </w:tc>
        <w:tc>
          <w:tcPr>
            <w:tcW w:w="1559" w:type="dxa"/>
            <w:vAlign w:val="center"/>
          </w:tcPr>
          <w:p w14:paraId="06A837D5" w14:textId="77777777" w:rsidR="003016FC" w:rsidRPr="003016FC" w:rsidRDefault="003016FC" w:rsidP="003016FC">
            <w:pPr>
              <w:spacing w:after="0" w:line="240" w:lineRule="auto"/>
              <w:contextualSpacing/>
              <w:jc w:val="center"/>
              <w:rPr>
                <w:rFonts w:ascii="TH SarabunIT๙" w:hAnsi="TH SarabunIT๙" w:cs="TH SarabunIT๙"/>
                <w:b/>
                <w:bCs/>
                <w:sz w:val="32"/>
                <w:szCs w:val="32"/>
              </w:rPr>
            </w:pPr>
            <w:r w:rsidRPr="003016FC">
              <w:rPr>
                <w:rFonts w:ascii="TH SarabunIT๙" w:hAnsi="TH SarabunIT๙" w:cs="TH SarabunIT๙"/>
                <w:b/>
                <w:bCs/>
                <w:sz w:val="32"/>
                <w:szCs w:val="32"/>
                <w:cs/>
              </w:rPr>
              <w:t>หน่วยการเรียนรู้</w:t>
            </w:r>
          </w:p>
        </w:tc>
        <w:tc>
          <w:tcPr>
            <w:tcW w:w="1843" w:type="dxa"/>
            <w:vAlign w:val="center"/>
          </w:tcPr>
          <w:p w14:paraId="7E72ACE2" w14:textId="77777777" w:rsidR="003016FC" w:rsidRPr="003016FC" w:rsidRDefault="003016FC" w:rsidP="003016FC">
            <w:pPr>
              <w:spacing w:after="0" w:line="240" w:lineRule="auto"/>
              <w:contextualSpacing/>
              <w:jc w:val="center"/>
              <w:rPr>
                <w:rFonts w:ascii="TH SarabunIT๙" w:hAnsi="TH SarabunIT๙" w:cs="TH SarabunIT๙"/>
                <w:b/>
                <w:bCs/>
                <w:sz w:val="32"/>
                <w:szCs w:val="32"/>
              </w:rPr>
            </w:pPr>
            <w:r w:rsidRPr="003016FC">
              <w:rPr>
                <w:rFonts w:ascii="TH SarabunIT๙" w:hAnsi="TH SarabunIT๙" w:cs="TH SarabunIT๙"/>
                <w:b/>
                <w:bCs/>
                <w:sz w:val="32"/>
                <w:szCs w:val="32"/>
                <w:cs/>
              </w:rPr>
              <w:t>มาตรฐานการเรียนรู้</w:t>
            </w:r>
            <w:r w:rsidRPr="003016FC">
              <w:rPr>
                <w:rFonts w:ascii="TH SarabunIT๙" w:hAnsi="TH SarabunIT๙" w:cs="TH SarabunIT๙" w:hint="cs"/>
                <w:b/>
                <w:bCs/>
                <w:sz w:val="32"/>
                <w:szCs w:val="32"/>
                <w:cs/>
              </w:rPr>
              <w:t xml:space="preserve">  </w:t>
            </w:r>
            <w:r w:rsidRPr="003016FC">
              <w:rPr>
                <w:rFonts w:ascii="TH SarabunIT๙" w:hAnsi="TH SarabunIT๙" w:cs="TH SarabunIT๙"/>
                <w:b/>
                <w:bCs/>
                <w:sz w:val="32"/>
                <w:szCs w:val="32"/>
                <w:cs/>
              </w:rPr>
              <w:t>/ตัวชี้วัด</w:t>
            </w:r>
            <w:r w:rsidRPr="003016FC">
              <w:rPr>
                <w:rFonts w:ascii="TH SarabunIT๙" w:hAnsi="TH SarabunIT๙" w:cs="TH SarabunIT๙" w:hint="cs"/>
                <w:b/>
                <w:bCs/>
                <w:sz w:val="32"/>
                <w:szCs w:val="32"/>
                <w:cs/>
              </w:rPr>
              <w:t>ระหว่างทาง/ตัวชีวัดปลายทาง</w:t>
            </w:r>
          </w:p>
        </w:tc>
        <w:tc>
          <w:tcPr>
            <w:tcW w:w="3118" w:type="dxa"/>
            <w:vAlign w:val="center"/>
          </w:tcPr>
          <w:p w14:paraId="105F5763" w14:textId="77777777" w:rsidR="003016FC" w:rsidRPr="003016FC" w:rsidRDefault="003016FC" w:rsidP="003016FC">
            <w:pPr>
              <w:spacing w:after="0" w:line="240" w:lineRule="auto"/>
              <w:contextualSpacing/>
              <w:jc w:val="center"/>
              <w:rPr>
                <w:rFonts w:ascii="TH SarabunIT๙" w:hAnsi="TH SarabunIT๙" w:cs="TH SarabunIT๙"/>
                <w:b/>
                <w:bCs/>
                <w:sz w:val="32"/>
                <w:szCs w:val="32"/>
                <w:cs/>
              </w:rPr>
            </w:pPr>
            <w:r w:rsidRPr="003016FC">
              <w:rPr>
                <w:rFonts w:ascii="TH SarabunIT๙" w:hAnsi="TH SarabunIT๙" w:cs="TH SarabunIT๙"/>
                <w:b/>
                <w:bCs/>
                <w:sz w:val="32"/>
                <w:szCs w:val="32"/>
                <w:cs/>
              </w:rPr>
              <w:t>สาระสำคัญ</w:t>
            </w:r>
          </w:p>
        </w:tc>
        <w:tc>
          <w:tcPr>
            <w:tcW w:w="993" w:type="dxa"/>
            <w:vAlign w:val="center"/>
          </w:tcPr>
          <w:p w14:paraId="34A8190D" w14:textId="77777777" w:rsidR="003016FC" w:rsidRPr="003016FC" w:rsidRDefault="003016FC" w:rsidP="003016FC">
            <w:pPr>
              <w:spacing w:after="0" w:line="240" w:lineRule="auto"/>
              <w:contextualSpacing/>
              <w:jc w:val="center"/>
              <w:rPr>
                <w:rFonts w:ascii="TH SarabunIT๙" w:hAnsi="TH SarabunIT๙" w:cs="TH SarabunIT๙"/>
                <w:b/>
                <w:bCs/>
                <w:sz w:val="32"/>
                <w:szCs w:val="32"/>
              </w:rPr>
            </w:pPr>
            <w:r w:rsidRPr="003016FC">
              <w:rPr>
                <w:rFonts w:ascii="TH SarabunIT๙" w:hAnsi="TH SarabunIT๙" w:cs="TH SarabunIT๙"/>
                <w:b/>
                <w:bCs/>
                <w:sz w:val="32"/>
                <w:szCs w:val="32"/>
                <w:cs/>
              </w:rPr>
              <w:t>เวลา (ชั่วโมง)</w:t>
            </w:r>
          </w:p>
        </w:tc>
        <w:tc>
          <w:tcPr>
            <w:tcW w:w="1134" w:type="dxa"/>
            <w:vAlign w:val="center"/>
          </w:tcPr>
          <w:p w14:paraId="2FD5E862" w14:textId="77777777" w:rsidR="003016FC" w:rsidRPr="003016FC" w:rsidRDefault="003016FC" w:rsidP="003016FC">
            <w:pPr>
              <w:spacing w:after="0" w:line="240" w:lineRule="auto"/>
              <w:contextualSpacing/>
              <w:jc w:val="center"/>
              <w:rPr>
                <w:rFonts w:ascii="TH SarabunIT๙" w:hAnsi="TH SarabunIT๙" w:cs="TH SarabunIT๙"/>
                <w:b/>
                <w:bCs/>
                <w:sz w:val="32"/>
                <w:szCs w:val="32"/>
              </w:rPr>
            </w:pPr>
            <w:r w:rsidRPr="003016FC">
              <w:rPr>
                <w:rFonts w:ascii="TH SarabunIT๙" w:hAnsi="TH SarabunIT๙" w:cs="TH SarabunIT๙"/>
                <w:b/>
                <w:bCs/>
                <w:sz w:val="32"/>
                <w:szCs w:val="32"/>
                <w:cs/>
              </w:rPr>
              <w:t>น้ำหนัก (คะแนน)</w:t>
            </w:r>
          </w:p>
        </w:tc>
        <w:tc>
          <w:tcPr>
            <w:tcW w:w="1560" w:type="dxa"/>
            <w:vAlign w:val="center"/>
          </w:tcPr>
          <w:p w14:paraId="3C40B737" w14:textId="77777777" w:rsidR="003016FC" w:rsidRPr="003016FC" w:rsidRDefault="003016FC" w:rsidP="003016FC">
            <w:pPr>
              <w:spacing w:after="0" w:line="240" w:lineRule="auto"/>
              <w:contextualSpacing/>
              <w:jc w:val="center"/>
              <w:rPr>
                <w:rFonts w:ascii="TH SarabunIT๙" w:hAnsi="TH SarabunIT๙" w:cs="TH SarabunIT๙"/>
                <w:b/>
                <w:bCs/>
                <w:sz w:val="32"/>
                <w:szCs w:val="32"/>
                <w:cs/>
              </w:rPr>
            </w:pPr>
            <w:r w:rsidRPr="003016FC">
              <w:rPr>
                <w:rFonts w:ascii="TH SarabunIT๙" w:hAnsi="TH SarabunIT๙" w:cs="TH SarabunIT๙" w:hint="cs"/>
                <w:b/>
                <w:bCs/>
                <w:sz w:val="32"/>
                <w:szCs w:val="32"/>
                <w:cs/>
              </w:rPr>
              <w:t>ชิ้นงาน/ภาระงาน รวบยอด</w:t>
            </w:r>
          </w:p>
        </w:tc>
      </w:tr>
      <w:tr w:rsidR="003016FC" w:rsidRPr="003016FC" w14:paraId="78353616" w14:textId="77777777" w:rsidTr="003016FC">
        <w:tc>
          <w:tcPr>
            <w:tcW w:w="851" w:type="dxa"/>
          </w:tcPr>
          <w:p w14:paraId="3363A5DE"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sz w:val="32"/>
                <w:szCs w:val="32"/>
              </w:rPr>
              <w:t>1</w:t>
            </w:r>
          </w:p>
        </w:tc>
        <w:tc>
          <w:tcPr>
            <w:tcW w:w="1559" w:type="dxa"/>
          </w:tcPr>
          <w:p w14:paraId="10DEF3D8" w14:textId="77777777" w:rsidR="003016FC" w:rsidRPr="003016FC" w:rsidRDefault="003016FC" w:rsidP="003016FC">
            <w:pPr>
              <w:spacing w:after="160" w:line="240" w:lineRule="auto"/>
              <w:rPr>
                <w:rFonts w:ascii="TH SarabunIT๙" w:hAnsi="TH SarabunIT๙" w:cs="TH SarabunIT๙"/>
                <w:sz w:val="32"/>
                <w:szCs w:val="32"/>
              </w:rPr>
            </w:pPr>
            <w:r w:rsidRPr="003016FC">
              <w:rPr>
                <w:rFonts w:ascii="TH SarabunIT๙" w:hAnsi="TH SarabunIT๙" w:cs="TH SarabunIT๙"/>
                <w:sz w:val="32"/>
                <w:szCs w:val="32"/>
              </w:rPr>
              <w:t>A day at school</w:t>
            </w:r>
          </w:p>
        </w:tc>
        <w:tc>
          <w:tcPr>
            <w:tcW w:w="1843" w:type="dxa"/>
          </w:tcPr>
          <w:p w14:paraId="543D4FCD" w14:textId="77777777" w:rsidR="003016FC" w:rsidRPr="003016FC" w:rsidRDefault="003016FC" w:rsidP="003016FC">
            <w:pPr>
              <w:spacing w:after="0" w:line="240" w:lineRule="auto"/>
              <w:contextualSpacing/>
              <w:rPr>
                <w:rFonts w:ascii="TH SarabunIT๙" w:hAnsi="TH SarabunIT๙" w:cs="TH SarabunIT๙"/>
                <w:b/>
                <w:bCs/>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.ระหว่างทาง</w:t>
            </w:r>
          </w:p>
          <w:p w14:paraId="4F2B5D5D"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.ต.1.1</w:t>
            </w:r>
          </w:p>
          <w:p w14:paraId="4DA99638"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ป.5/3-5/4</w:t>
            </w:r>
          </w:p>
          <w:p w14:paraId="7DF4CF96"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 xml:space="preserve">.ต.1.2 </w:t>
            </w:r>
          </w:p>
          <w:p w14:paraId="33CCA740"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ป.5/3</w:t>
            </w:r>
          </w:p>
          <w:p w14:paraId="4D392288"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.ต.1.3</w:t>
            </w:r>
          </w:p>
          <w:p w14:paraId="23EEA4E8"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ป.5/1</w:t>
            </w:r>
          </w:p>
          <w:p w14:paraId="15392888"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.ต.2.2</w:t>
            </w:r>
          </w:p>
          <w:p w14:paraId="4CD4B17D"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ป.5/1</w:t>
            </w:r>
          </w:p>
          <w:p w14:paraId="16A9D836"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b/>
                <w:bCs/>
                <w:color w:val="000000"/>
                <w:sz w:val="32"/>
                <w:szCs w:val="32"/>
                <w:cs/>
              </w:rPr>
              <w:t>ตชว</w:t>
            </w:r>
            <w:proofErr w:type="spellEnd"/>
            <w:r w:rsidRPr="003016FC">
              <w:rPr>
                <w:rFonts w:ascii="TH SarabunIT๙" w:hAnsi="TH SarabunIT๙" w:cs="TH SarabunIT๙" w:hint="cs"/>
                <w:b/>
                <w:bCs/>
                <w:color w:val="000000"/>
                <w:sz w:val="32"/>
                <w:szCs w:val="32"/>
                <w:cs/>
              </w:rPr>
              <w:t>.ปลายทาง</w:t>
            </w:r>
          </w:p>
          <w:p w14:paraId="0CD85441"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.ต.1.1</w:t>
            </w:r>
          </w:p>
          <w:p w14:paraId="622503C6"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ป.5/2</w:t>
            </w:r>
          </w:p>
          <w:p w14:paraId="410EABAE"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.ต.4.1</w:t>
            </w:r>
          </w:p>
          <w:p w14:paraId="6ADD0980"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color w:val="000000"/>
                <w:sz w:val="32"/>
                <w:szCs w:val="32"/>
                <w:cs/>
              </w:rPr>
              <w:t>ป.5/1</w:t>
            </w:r>
          </w:p>
        </w:tc>
        <w:tc>
          <w:tcPr>
            <w:tcW w:w="3118" w:type="dxa"/>
          </w:tcPr>
          <w:p w14:paraId="3CC264CB"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sz w:val="32"/>
                <w:szCs w:val="32"/>
                <w:cs/>
              </w:rPr>
              <w:t>การทบทวน</w:t>
            </w:r>
            <w:r w:rsidRPr="003016FC">
              <w:rPr>
                <w:rFonts w:ascii="TH SarabunIT๙" w:hAnsi="TH SarabunIT๙" w:cs="TH SarabunIT๙" w:hint="cs"/>
                <w:sz w:val="32"/>
                <w:szCs w:val="32"/>
                <w:cs/>
              </w:rPr>
              <w:t>เรียนรู้</w:t>
            </w:r>
            <w:r w:rsidRPr="003016FC">
              <w:rPr>
                <w:rFonts w:ascii="TH SarabunIT๙" w:hAnsi="TH SarabunIT๙" w:cs="TH SarabunIT๙"/>
                <w:sz w:val="32"/>
                <w:szCs w:val="32"/>
                <w:cs/>
              </w:rPr>
              <w:t>คำศัพท์</w:t>
            </w:r>
            <w:r w:rsidRPr="003016FC">
              <w:rPr>
                <w:rFonts w:ascii="TH SarabunIT๙" w:hAnsi="TH SarabunIT๙" w:cs="TH SarabunIT๙" w:hint="cs"/>
                <w:sz w:val="32"/>
                <w:szCs w:val="32"/>
                <w:cs/>
              </w:rPr>
              <w:t>เกี่ยวกับอุปกรณ์การเรียน ชื่อวิชาต่างๆ สถานที่ต่างๆ ภายในโรงเรียน และการเรียนรู้เรื่องตัวอักษร คำสรรนามแสดงความเป็นเจ้าของ</w:t>
            </w:r>
            <w:r w:rsidRPr="003016FC">
              <w:rPr>
                <w:rFonts w:ascii="TH SarabunIT๙" w:hAnsi="TH SarabunIT๙" w:cs="TH SarabunIT๙"/>
                <w:sz w:val="32"/>
                <w:szCs w:val="32"/>
                <w:cs/>
              </w:rPr>
              <w:t xml:space="preserve"> </w:t>
            </w:r>
            <w:r w:rsidRPr="003016FC">
              <w:rPr>
                <w:rFonts w:ascii="TH SarabunIT๙" w:hAnsi="TH SarabunIT๙" w:cs="TH SarabunIT๙" w:hint="cs"/>
                <w:sz w:val="32"/>
                <w:szCs w:val="32"/>
                <w:cs/>
              </w:rPr>
              <w:t xml:space="preserve">โครงสร้างประโยคถามตอบเกี่ยวกับกีฬาที่ตนเองหรือบุคคลที่สามชอบหรือไม่ชอบ การบอกกิจกรรมที่ทำในกิจวัตรประจำวันของตนเอง และบุคคลอื่นได้ </w:t>
            </w:r>
          </w:p>
        </w:tc>
        <w:tc>
          <w:tcPr>
            <w:tcW w:w="993" w:type="dxa"/>
          </w:tcPr>
          <w:p w14:paraId="08A18BCD"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10</w:t>
            </w:r>
          </w:p>
        </w:tc>
        <w:tc>
          <w:tcPr>
            <w:tcW w:w="1134" w:type="dxa"/>
          </w:tcPr>
          <w:p w14:paraId="387CF8F6"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5</w:t>
            </w:r>
          </w:p>
        </w:tc>
        <w:tc>
          <w:tcPr>
            <w:tcW w:w="1560" w:type="dxa"/>
          </w:tcPr>
          <w:p w14:paraId="2D67C5C4"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-แบบฝึกหัด</w:t>
            </w:r>
          </w:p>
          <w:p w14:paraId="011AC63A"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-แบบทดสอบก่อนเรียน</w:t>
            </w:r>
          </w:p>
          <w:p w14:paraId="7B334043"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-แบบทดสอบหลังเรียน</w:t>
            </w:r>
          </w:p>
        </w:tc>
      </w:tr>
      <w:tr w:rsidR="003016FC" w:rsidRPr="003016FC" w14:paraId="294382C9" w14:textId="77777777" w:rsidTr="003016FC">
        <w:tc>
          <w:tcPr>
            <w:tcW w:w="851" w:type="dxa"/>
          </w:tcPr>
          <w:p w14:paraId="2C68D704"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sz w:val="32"/>
                <w:szCs w:val="32"/>
              </w:rPr>
              <w:t>2</w:t>
            </w:r>
          </w:p>
        </w:tc>
        <w:tc>
          <w:tcPr>
            <w:tcW w:w="1559" w:type="dxa"/>
          </w:tcPr>
          <w:p w14:paraId="4D0D7305"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Big family</w:t>
            </w:r>
          </w:p>
        </w:tc>
        <w:tc>
          <w:tcPr>
            <w:tcW w:w="1843" w:type="dxa"/>
          </w:tcPr>
          <w:p w14:paraId="180253FF" w14:textId="77777777" w:rsidR="003016FC" w:rsidRPr="003016FC" w:rsidRDefault="003016FC" w:rsidP="003016FC">
            <w:pPr>
              <w:spacing w:after="0" w:line="240" w:lineRule="auto"/>
              <w:contextualSpacing/>
              <w:rPr>
                <w:rFonts w:ascii="TH SarabunIT๙" w:hAnsi="TH SarabunIT๙" w:cs="TH SarabunIT๙"/>
                <w:b/>
                <w:bCs/>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.ระหว่างทาง</w:t>
            </w:r>
          </w:p>
          <w:p w14:paraId="2C5D1490"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09EA9143"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ป.5/3-5/4</w:t>
            </w:r>
          </w:p>
          <w:p w14:paraId="06D36C9E"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 xml:space="preserve">.ต.1.2 </w:t>
            </w:r>
          </w:p>
          <w:p w14:paraId="77FAA27E"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ป.5/3, ป.5/5</w:t>
            </w:r>
          </w:p>
          <w:p w14:paraId="6538A558"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.ต.1.3</w:t>
            </w:r>
          </w:p>
          <w:p w14:paraId="492C1EA0"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ป.5/2</w:t>
            </w:r>
          </w:p>
          <w:p w14:paraId="3C9FAB0E"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.ปลายทาง</w:t>
            </w:r>
          </w:p>
          <w:p w14:paraId="54720423"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35159A91"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ป.5/2</w:t>
            </w:r>
          </w:p>
          <w:p w14:paraId="18D77D14"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.ต.4.1</w:t>
            </w:r>
          </w:p>
          <w:p w14:paraId="1DE617EC"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ป.5/1</w:t>
            </w:r>
          </w:p>
        </w:tc>
        <w:tc>
          <w:tcPr>
            <w:tcW w:w="3118" w:type="dxa"/>
          </w:tcPr>
          <w:p w14:paraId="1F30804B"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 xml:space="preserve">การระบุหรือบอกขื่อคำศัพท์เกี่ยวกับสมาชิกในครอบครัว แผนภูมิครอบครัว ความสัมพันธ์ภายในครอบครัว รูปร่างลักษณะ อาชีพ และอายุของบุคคลในครอบครัว การพูด/เขียนเกี่ยวกับครอบครัวและอาชีพของบุคคลต่างๆ ในครอบครัว </w:t>
            </w:r>
          </w:p>
        </w:tc>
        <w:tc>
          <w:tcPr>
            <w:tcW w:w="993" w:type="dxa"/>
          </w:tcPr>
          <w:p w14:paraId="22B682A2"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10</w:t>
            </w:r>
          </w:p>
        </w:tc>
        <w:tc>
          <w:tcPr>
            <w:tcW w:w="1134" w:type="dxa"/>
          </w:tcPr>
          <w:p w14:paraId="4EBE3BF8"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10</w:t>
            </w:r>
          </w:p>
        </w:tc>
        <w:tc>
          <w:tcPr>
            <w:tcW w:w="1560" w:type="dxa"/>
          </w:tcPr>
          <w:p w14:paraId="730F7EFE"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-แบบฝึกหัด</w:t>
            </w:r>
          </w:p>
          <w:p w14:paraId="3487D7AD"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-แบบทดสอบก่อนเรียน</w:t>
            </w:r>
          </w:p>
          <w:p w14:paraId="5A69D5FF"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-แบบทดสอบหลังเรียน</w:t>
            </w:r>
          </w:p>
        </w:tc>
      </w:tr>
      <w:tr w:rsidR="003016FC" w:rsidRPr="003016FC" w14:paraId="6FEB09F3" w14:textId="77777777" w:rsidTr="003016FC">
        <w:tc>
          <w:tcPr>
            <w:tcW w:w="851" w:type="dxa"/>
          </w:tcPr>
          <w:p w14:paraId="1DFD291F"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sz w:val="32"/>
                <w:szCs w:val="32"/>
              </w:rPr>
              <w:t>3</w:t>
            </w:r>
          </w:p>
        </w:tc>
        <w:tc>
          <w:tcPr>
            <w:tcW w:w="1559" w:type="dxa"/>
          </w:tcPr>
          <w:p w14:paraId="141F4469"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My friends</w:t>
            </w:r>
          </w:p>
        </w:tc>
        <w:tc>
          <w:tcPr>
            <w:tcW w:w="1843" w:type="dxa"/>
          </w:tcPr>
          <w:p w14:paraId="0E9021D3" w14:textId="77777777" w:rsidR="003016FC" w:rsidRPr="003016FC" w:rsidRDefault="003016FC" w:rsidP="003016FC">
            <w:pPr>
              <w:spacing w:after="0" w:line="240" w:lineRule="auto"/>
              <w:contextualSpacing/>
              <w:rPr>
                <w:rFonts w:ascii="TH SarabunIT๙" w:hAnsi="TH SarabunIT๙" w:cs="TH SarabunIT๙"/>
                <w:b/>
                <w:bCs/>
                <w:color w:val="000000"/>
                <w:sz w:val="32"/>
                <w:szCs w:val="32"/>
              </w:rPr>
            </w:pPr>
            <w:proofErr w:type="spellStart"/>
            <w:r w:rsidRPr="003016FC">
              <w:rPr>
                <w:rFonts w:ascii="TH SarabunIT๙" w:hAnsi="TH SarabunIT๙" w:cs="TH SarabunIT๙" w:hint="cs"/>
                <w:b/>
                <w:bCs/>
                <w:color w:val="000000"/>
                <w:sz w:val="32"/>
                <w:szCs w:val="32"/>
                <w:cs/>
              </w:rPr>
              <w:t>ตชว</w:t>
            </w:r>
            <w:proofErr w:type="spellEnd"/>
            <w:r w:rsidRPr="003016FC">
              <w:rPr>
                <w:rFonts w:ascii="TH SarabunIT๙" w:hAnsi="TH SarabunIT๙" w:cs="TH SarabunIT๙" w:hint="cs"/>
                <w:b/>
                <w:bCs/>
                <w:color w:val="000000"/>
                <w:sz w:val="32"/>
                <w:szCs w:val="32"/>
                <w:cs/>
              </w:rPr>
              <w:t>.ระหว่างทาง</w:t>
            </w:r>
          </w:p>
          <w:p w14:paraId="4A6E5F89"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.ต.1.1</w:t>
            </w:r>
          </w:p>
          <w:p w14:paraId="0753FA57"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ป.5/1,ป.5/3-5/4</w:t>
            </w:r>
          </w:p>
          <w:p w14:paraId="3BB7A0D7"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lastRenderedPageBreak/>
              <w:t>มฐ</w:t>
            </w:r>
            <w:proofErr w:type="spellEnd"/>
            <w:r w:rsidRPr="003016FC">
              <w:rPr>
                <w:rFonts w:ascii="TH SarabunIT๙" w:hAnsi="TH SarabunIT๙" w:cs="TH SarabunIT๙" w:hint="cs"/>
                <w:color w:val="000000"/>
                <w:sz w:val="32"/>
                <w:szCs w:val="32"/>
                <w:cs/>
              </w:rPr>
              <w:t xml:space="preserve">.ต.1.2 </w:t>
            </w:r>
          </w:p>
          <w:p w14:paraId="0EA22BA7"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ป.5/3</w:t>
            </w:r>
            <w:r w:rsidRPr="003016FC">
              <w:rPr>
                <w:rFonts w:ascii="TH SarabunIT๙" w:hAnsi="TH SarabunIT๙" w:cs="TH SarabunIT๙"/>
                <w:color w:val="000000"/>
                <w:sz w:val="32"/>
                <w:szCs w:val="32"/>
              </w:rPr>
              <w:t>-5/4</w:t>
            </w:r>
          </w:p>
          <w:p w14:paraId="7E716D72"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.ต.2.1</w:t>
            </w:r>
          </w:p>
          <w:p w14:paraId="6080AF10"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ป.5/3</w:t>
            </w:r>
          </w:p>
          <w:p w14:paraId="43C8F45F"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b/>
                <w:bCs/>
                <w:color w:val="000000"/>
                <w:sz w:val="32"/>
                <w:szCs w:val="32"/>
                <w:cs/>
              </w:rPr>
              <w:t>ตชว</w:t>
            </w:r>
            <w:proofErr w:type="spellEnd"/>
            <w:r w:rsidRPr="003016FC">
              <w:rPr>
                <w:rFonts w:ascii="TH SarabunIT๙" w:hAnsi="TH SarabunIT๙" w:cs="TH SarabunIT๙" w:hint="cs"/>
                <w:b/>
                <w:bCs/>
                <w:color w:val="000000"/>
                <w:sz w:val="32"/>
                <w:szCs w:val="32"/>
                <w:cs/>
              </w:rPr>
              <w:t>.ปลายทาง</w:t>
            </w:r>
          </w:p>
          <w:p w14:paraId="0F53A825"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.ต.1.1</w:t>
            </w:r>
          </w:p>
          <w:p w14:paraId="17665FCC"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ป.5/2</w:t>
            </w:r>
          </w:p>
          <w:p w14:paraId="4D75CC1B"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.ต.2.2</w:t>
            </w:r>
          </w:p>
          <w:p w14:paraId="3B240E16"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ป.5/2</w:t>
            </w:r>
          </w:p>
          <w:p w14:paraId="713D3981"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.ต.4.1</w:t>
            </w:r>
          </w:p>
          <w:p w14:paraId="54D4100F"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ป.5/1</w:t>
            </w:r>
          </w:p>
        </w:tc>
        <w:tc>
          <w:tcPr>
            <w:tcW w:w="3118" w:type="dxa"/>
          </w:tcPr>
          <w:p w14:paraId="6678F593"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lastRenderedPageBreak/>
              <w:t>การบรรยายรูปร่างลักษณะของบุคคล การให้ข้อมูลเกี่ยวกับความเป็นมาหรือที่มาของบุคคลที่สามว่า</w:t>
            </w:r>
            <w:r w:rsidRPr="003016FC">
              <w:rPr>
                <w:rFonts w:ascii="TH SarabunIT๙" w:hAnsi="TH SarabunIT๙" w:cs="TH SarabunIT๙" w:hint="cs"/>
                <w:sz w:val="32"/>
                <w:szCs w:val="32"/>
                <w:cs/>
              </w:rPr>
              <w:lastRenderedPageBreak/>
              <w:t>มาจากที่ไหน อาศัยอยู่ที่ไหน กิจกรรมที่บุคคลนั้นชอบ/ไม่ชอบทำ และอายุของบุคคลที่สาม การพูดขอและให้ข้อมูลเกี่ยวกับอาชีพ</w:t>
            </w:r>
          </w:p>
        </w:tc>
        <w:tc>
          <w:tcPr>
            <w:tcW w:w="993" w:type="dxa"/>
          </w:tcPr>
          <w:p w14:paraId="4971F858"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lastRenderedPageBreak/>
              <w:t>10</w:t>
            </w:r>
          </w:p>
        </w:tc>
        <w:tc>
          <w:tcPr>
            <w:tcW w:w="1134" w:type="dxa"/>
          </w:tcPr>
          <w:p w14:paraId="3451300C"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10</w:t>
            </w:r>
          </w:p>
        </w:tc>
        <w:tc>
          <w:tcPr>
            <w:tcW w:w="1560" w:type="dxa"/>
          </w:tcPr>
          <w:p w14:paraId="29ACFB4D"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-แบบฝึกหัด</w:t>
            </w:r>
          </w:p>
          <w:p w14:paraId="6C3182A0"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-แบบทดสอบก่อนเรียน</w:t>
            </w:r>
          </w:p>
          <w:p w14:paraId="426D232B"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lastRenderedPageBreak/>
              <w:t>-แบบทดสอบหลังเรียน</w:t>
            </w:r>
          </w:p>
        </w:tc>
      </w:tr>
      <w:tr w:rsidR="003016FC" w:rsidRPr="003016FC" w14:paraId="3B9305E4" w14:textId="77777777" w:rsidTr="003016FC">
        <w:tc>
          <w:tcPr>
            <w:tcW w:w="851" w:type="dxa"/>
          </w:tcPr>
          <w:p w14:paraId="26E9AD9C"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4</w:t>
            </w:r>
          </w:p>
        </w:tc>
        <w:tc>
          <w:tcPr>
            <w:tcW w:w="1559" w:type="dxa"/>
          </w:tcPr>
          <w:p w14:paraId="6DB5F6BC"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 xml:space="preserve">All year long </w:t>
            </w:r>
          </w:p>
        </w:tc>
        <w:tc>
          <w:tcPr>
            <w:tcW w:w="1843" w:type="dxa"/>
          </w:tcPr>
          <w:p w14:paraId="78C78BEB" w14:textId="77777777" w:rsidR="003016FC" w:rsidRPr="003016FC" w:rsidRDefault="003016FC" w:rsidP="003016FC">
            <w:pPr>
              <w:spacing w:after="0" w:line="240" w:lineRule="auto"/>
              <w:contextualSpacing/>
              <w:rPr>
                <w:rFonts w:ascii="TH SarabunIT๙" w:hAnsi="TH SarabunIT๙" w:cs="TH SarabunIT๙"/>
                <w:b/>
                <w:bCs/>
                <w:color w:val="000000"/>
                <w:sz w:val="32"/>
                <w:szCs w:val="32"/>
              </w:rPr>
            </w:pPr>
            <w:proofErr w:type="spellStart"/>
            <w:r w:rsidRPr="003016FC">
              <w:rPr>
                <w:rFonts w:ascii="TH SarabunIT๙" w:hAnsi="TH SarabunIT๙" w:cs="TH SarabunIT๙" w:hint="cs"/>
                <w:b/>
                <w:bCs/>
                <w:color w:val="000000"/>
                <w:sz w:val="32"/>
                <w:szCs w:val="32"/>
                <w:cs/>
              </w:rPr>
              <w:t>ตชว</w:t>
            </w:r>
            <w:proofErr w:type="spellEnd"/>
            <w:r w:rsidRPr="003016FC">
              <w:rPr>
                <w:rFonts w:ascii="TH SarabunIT๙" w:hAnsi="TH SarabunIT๙" w:cs="TH SarabunIT๙" w:hint="cs"/>
                <w:b/>
                <w:bCs/>
                <w:color w:val="000000"/>
                <w:sz w:val="32"/>
                <w:szCs w:val="32"/>
                <w:cs/>
              </w:rPr>
              <w:t>.ระหว่างทาง</w:t>
            </w:r>
          </w:p>
          <w:p w14:paraId="1A4FBFDE"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.ต.1.1</w:t>
            </w:r>
          </w:p>
          <w:p w14:paraId="0080671E"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ป.5/1,ป.5/3-5/4</w:t>
            </w:r>
          </w:p>
          <w:p w14:paraId="5900979A"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 xml:space="preserve">.ต.1.2 </w:t>
            </w:r>
          </w:p>
          <w:p w14:paraId="06C4E783"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ป.5/3, ป.5/5</w:t>
            </w:r>
          </w:p>
          <w:p w14:paraId="4AF22F22"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b/>
                <w:bCs/>
                <w:color w:val="000000"/>
                <w:sz w:val="32"/>
                <w:szCs w:val="32"/>
                <w:cs/>
              </w:rPr>
              <w:t>ตชว</w:t>
            </w:r>
            <w:proofErr w:type="spellEnd"/>
            <w:r w:rsidRPr="003016FC">
              <w:rPr>
                <w:rFonts w:ascii="TH SarabunIT๙" w:hAnsi="TH SarabunIT๙" w:cs="TH SarabunIT๙" w:hint="cs"/>
                <w:b/>
                <w:bCs/>
                <w:color w:val="000000"/>
                <w:sz w:val="32"/>
                <w:szCs w:val="32"/>
                <w:cs/>
              </w:rPr>
              <w:t>.ปลายทาง</w:t>
            </w:r>
          </w:p>
          <w:p w14:paraId="4806FB13"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.ต.1.1</w:t>
            </w:r>
          </w:p>
          <w:p w14:paraId="4EDAEBEE"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ป.5/2</w:t>
            </w:r>
          </w:p>
          <w:p w14:paraId="3F99F61B"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.ต.2.2</w:t>
            </w:r>
          </w:p>
          <w:p w14:paraId="10835230"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ป.5/2</w:t>
            </w:r>
          </w:p>
          <w:p w14:paraId="18F4AFE4"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.ต.3.1</w:t>
            </w:r>
          </w:p>
          <w:p w14:paraId="7E0C76FF"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ป.5/1</w:t>
            </w:r>
          </w:p>
          <w:p w14:paraId="3F3E052E"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.ต.4.1</w:t>
            </w:r>
          </w:p>
          <w:p w14:paraId="495988F5"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color w:val="000000"/>
                <w:sz w:val="32"/>
                <w:szCs w:val="32"/>
                <w:cs/>
              </w:rPr>
              <w:t>ป.5/1</w:t>
            </w:r>
          </w:p>
          <w:p w14:paraId="0AE7F147" w14:textId="77777777" w:rsidR="003016FC" w:rsidRPr="003016FC" w:rsidRDefault="003016FC" w:rsidP="003016FC">
            <w:pPr>
              <w:spacing w:after="0" w:line="240" w:lineRule="auto"/>
              <w:contextualSpacing/>
              <w:rPr>
                <w:rFonts w:ascii="TH SarabunIT๙" w:hAnsi="TH SarabunIT๙" w:cs="TH SarabunIT๙"/>
                <w:sz w:val="32"/>
                <w:szCs w:val="32"/>
                <w:cs/>
              </w:rPr>
            </w:pPr>
          </w:p>
        </w:tc>
        <w:tc>
          <w:tcPr>
            <w:tcW w:w="3118" w:type="dxa"/>
          </w:tcPr>
          <w:p w14:paraId="7F1FF533"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การบอกจำนวนที่เป็นลำดับที่ การพูดและให้ข้อมูลเกี่ยวกับปฏิทิน วัน วันที่ เดือน และปี โครงสร้างประโยคถามตอบเกี่ยวกับวัน วันที่ เดือน และปี การพูดและให้ข้อมูลเกี่ยวกับวันหยุดราชการ เทศกาลและวันเกิดได้</w:t>
            </w:r>
          </w:p>
        </w:tc>
        <w:tc>
          <w:tcPr>
            <w:tcW w:w="993" w:type="dxa"/>
          </w:tcPr>
          <w:p w14:paraId="080E9F84"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10</w:t>
            </w:r>
          </w:p>
        </w:tc>
        <w:tc>
          <w:tcPr>
            <w:tcW w:w="1134" w:type="dxa"/>
          </w:tcPr>
          <w:p w14:paraId="340A3357"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10</w:t>
            </w:r>
          </w:p>
        </w:tc>
        <w:tc>
          <w:tcPr>
            <w:tcW w:w="1560" w:type="dxa"/>
          </w:tcPr>
          <w:p w14:paraId="066066C7"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-แบบฝึกหัด</w:t>
            </w:r>
          </w:p>
          <w:p w14:paraId="3B538F6C"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-แบบทดสอบก่อนเรียน</w:t>
            </w:r>
          </w:p>
          <w:p w14:paraId="0FB205BE"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-แบบทดสอบหลังเรียน</w:t>
            </w:r>
          </w:p>
        </w:tc>
      </w:tr>
      <w:tr w:rsidR="003016FC" w:rsidRPr="003016FC" w14:paraId="38C3B5D8" w14:textId="77777777" w:rsidTr="003016FC">
        <w:tc>
          <w:tcPr>
            <w:tcW w:w="851" w:type="dxa"/>
          </w:tcPr>
          <w:p w14:paraId="1255DAB1"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sz w:val="32"/>
                <w:szCs w:val="32"/>
              </w:rPr>
              <w:t>5</w:t>
            </w:r>
          </w:p>
        </w:tc>
        <w:tc>
          <w:tcPr>
            <w:tcW w:w="1559" w:type="dxa"/>
          </w:tcPr>
          <w:p w14:paraId="02B36A22"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Where animals live</w:t>
            </w:r>
          </w:p>
        </w:tc>
        <w:tc>
          <w:tcPr>
            <w:tcW w:w="1843" w:type="dxa"/>
          </w:tcPr>
          <w:p w14:paraId="37FB45D0" w14:textId="77777777" w:rsidR="003016FC" w:rsidRPr="003016FC" w:rsidRDefault="003016FC" w:rsidP="003016FC">
            <w:pPr>
              <w:spacing w:after="0" w:line="240" w:lineRule="auto"/>
              <w:contextualSpacing/>
              <w:rPr>
                <w:rFonts w:ascii="TH SarabunIT๙" w:hAnsi="TH SarabunIT๙" w:cs="TH SarabunIT๙"/>
                <w:b/>
                <w:bCs/>
                <w:color w:val="000000"/>
                <w:sz w:val="32"/>
                <w:szCs w:val="32"/>
              </w:rPr>
            </w:pPr>
            <w:proofErr w:type="spellStart"/>
            <w:r w:rsidRPr="003016FC">
              <w:rPr>
                <w:rFonts w:ascii="TH SarabunIT๙" w:hAnsi="TH SarabunIT๙" w:cs="TH SarabunIT๙" w:hint="cs"/>
                <w:b/>
                <w:bCs/>
                <w:color w:val="000000"/>
                <w:sz w:val="32"/>
                <w:szCs w:val="32"/>
                <w:cs/>
              </w:rPr>
              <w:t>ตชว</w:t>
            </w:r>
            <w:proofErr w:type="spellEnd"/>
            <w:r w:rsidRPr="003016FC">
              <w:rPr>
                <w:rFonts w:ascii="TH SarabunIT๙" w:hAnsi="TH SarabunIT๙" w:cs="TH SarabunIT๙" w:hint="cs"/>
                <w:b/>
                <w:bCs/>
                <w:color w:val="000000"/>
                <w:sz w:val="32"/>
                <w:szCs w:val="32"/>
                <w:cs/>
              </w:rPr>
              <w:t>.ระหว่างทาง</w:t>
            </w:r>
          </w:p>
          <w:p w14:paraId="3DB1FD87"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70580107"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ป.5/1,ป.5/3-5/4</w:t>
            </w:r>
          </w:p>
          <w:p w14:paraId="7B2C5357"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 xml:space="preserve">.ต.1.2 </w:t>
            </w:r>
          </w:p>
          <w:p w14:paraId="6E861CB9"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ป.5/4</w:t>
            </w:r>
          </w:p>
          <w:p w14:paraId="2A08E99B"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.ต.1.3</w:t>
            </w:r>
          </w:p>
          <w:p w14:paraId="32F6B7A6"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ป.5/2</w:t>
            </w:r>
            <w:r w:rsidRPr="003016FC">
              <w:rPr>
                <w:rFonts w:ascii="TH SarabunIT๙" w:hAnsi="TH SarabunIT๙" w:cs="TH SarabunIT๙"/>
                <w:sz w:val="32"/>
                <w:szCs w:val="32"/>
              </w:rPr>
              <w:t>-5/3</w:t>
            </w:r>
          </w:p>
          <w:p w14:paraId="3DF03B10"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lastRenderedPageBreak/>
              <w:t>มฐ</w:t>
            </w:r>
            <w:proofErr w:type="spellEnd"/>
            <w:r w:rsidRPr="003016FC">
              <w:rPr>
                <w:rFonts w:ascii="TH SarabunIT๙" w:hAnsi="TH SarabunIT๙" w:cs="TH SarabunIT๙" w:hint="cs"/>
                <w:sz w:val="32"/>
                <w:szCs w:val="32"/>
                <w:cs/>
              </w:rPr>
              <w:t>.ต.2.1</w:t>
            </w:r>
          </w:p>
          <w:p w14:paraId="4416B3E6"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ป.5/3</w:t>
            </w:r>
          </w:p>
          <w:p w14:paraId="3600454A"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.ปลายทาง</w:t>
            </w:r>
          </w:p>
          <w:p w14:paraId="436EED57"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11940B0F"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ป.5/2</w:t>
            </w:r>
          </w:p>
          <w:p w14:paraId="7778F9DD"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.ต.4.1</w:t>
            </w:r>
          </w:p>
          <w:p w14:paraId="7716950F"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color w:val="000000"/>
                <w:sz w:val="32"/>
                <w:szCs w:val="32"/>
                <w:cs/>
              </w:rPr>
              <w:t>ป.5/1</w:t>
            </w:r>
          </w:p>
        </w:tc>
        <w:tc>
          <w:tcPr>
            <w:tcW w:w="3118" w:type="dxa"/>
          </w:tcPr>
          <w:p w14:paraId="3861515E"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lastRenderedPageBreak/>
              <w:t xml:space="preserve">การเรียนรู้โครงสร้างประโยคถามตอบ พูดขอและให้ข้อมูลเกี่ยวกับสัตว์ว่ามันคือตัวอะไร อาศัยอยู่ที่ไหน มันมาจากที่ไหน กิจกรรมที่สัตว์ชอบทำ และสามารถทำได้  การเปรียบเทียบขั้นกว่าและขั้นสุดเกี่ยวกับลักษณะของสัตว์ต่างๆ </w:t>
            </w:r>
          </w:p>
        </w:tc>
        <w:tc>
          <w:tcPr>
            <w:tcW w:w="993" w:type="dxa"/>
          </w:tcPr>
          <w:p w14:paraId="087B52CD"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10</w:t>
            </w:r>
          </w:p>
        </w:tc>
        <w:tc>
          <w:tcPr>
            <w:tcW w:w="1134" w:type="dxa"/>
          </w:tcPr>
          <w:p w14:paraId="7E24392B"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10</w:t>
            </w:r>
          </w:p>
        </w:tc>
        <w:tc>
          <w:tcPr>
            <w:tcW w:w="1560" w:type="dxa"/>
          </w:tcPr>
          <w:p w14:paraId="4EB21763"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-แบบฝึกหัด</w:t>
            </w:r>
          </w:p>
          <w:p w14:paraId="2138190B"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-แบบทดสอบก่อนเรียน</w:t>
            </w:r>
          </w:p>
          <w:p w14:paraId="002579F1"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-แบบทดสอบหลังเรียน</w:t>
            </w:r>
          </w:p>
        </w:tc>
      </w:tr>
      <w:tr w:rsidR="003016FC" w:rsidRPr="003016FC" w14:paraId="176E550C" w14:textId="77777777" w:rsidTr="003016FC">
        <w:tc>
          <w:tcPr>
            <w:tcW w:w="851" w:type="dxa"/>
          </w:tcPr>
          <w:p w14:paraId="4723E827"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6</w:t>
            </w:r>
          </w:p>
        </w:tc>
        <w:tc>
          <w:tcPr>
            <w:tcW w:w="1559" w:type="dxa"/>
          </w:tcPr>
          <w:p w14:paraId="478DE95F"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My beloved country</w:t>
            </w:r>
          </w:p>
        </w:tc>
        <w:tc>
          <w:tcPr>
            <w:tcW w:w="1843" w:type="dxa"/>
          </w:tcPr>
          <w:p w14:paraId="2A3ECD1C" w14:textId="77777777" w:rsidR="003016FC" w:rsidRPr="003016FC" w:rsidRDefault="003016FC" w:rsidP="003016FC">
            <w:pPr>
              <w:spacing w:after="0" w:line="240" w:lineRule="auto"/>
              <w:contextualSpacing/>
              <w:rPr>
                <w:rFonts w:ascii="TH SarabunIT๙" w:hAnsi="TH SarabunIT๙" w:cs="TH SarabunIT๙"/>
                <w:b/>
                <w:bCs/>
                <w:color w:val="000000"/>
                <w:sz w:val="32"/>
                <w:szCs w:val="32"/>
              </w:rPr>
            </w:pPr>
            <w:proofErr w:type="spellStart"/>
            <w:r w:rsidRPr="003016FC">
              <w:rPr>
                <w:rFonts w:ascii="TH SarabunIT๙" w:hAnsi="TH SarabunIT๙" w:cs="TH SarabunIT๙" w:hint="cs"/>
                <w:b/>
                <w:bCs/>
                <w:color w:val="000000"/>
                <w:sz w:val="32"/>
                <w:szCs w:val="32"/>
                <w:cs/>
              </w:rPr>
              <w:t>ตชว</w:t>
            </w:r>
            <w:proofErr w:type="spellEnd"/>
            <w:r w:rsidRPr="003016FC">
              <w:rPr>
                <w:rFonts w:ascii="TH SarabunIT๙" w:hAnsi="TH SarabunIT๙" w:cs="TH SarabunIT๙" w:hint="cs"/>
                <w:b/>
                <w:bCs/>
                <w:color w:val="000000"/>
                <w:sz w:val="32"/>
                <w:szCs w:val="32"/>
                <w:cs/>
              </w:rPr>
              <w:t>.ระหว่างทาง</w:t>
            </w:r>
          </w:p>
          <w:p w14:paraId="464F7EB8"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.ต.1.1</w:t>
            </w:r>
          </w:p>
          <w:p w14:paraId="72BD209F"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ป.5/1,ป.5/4</w:t>
            </w:r>
          </w:p>
          <w:p w14:paraId="5C99746A"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 xml:space="preserve">.ต.1.2 </w:t>
            </w:r>
          </w:p>
          <w:p w14:paraId="0613DBB5"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ป.5/4</w:t>
            </w:r>
            <w:r w:rsidRPr="003016FC">
              <w:rPr>
                <w:rFonts w:ascii="TH SarabunIT๙" w:hAnsi="TH SarabunIT๙" w:cs="TH SarabunIT๙"/>
                <w:color w:val="000000"/>
                <w:sz w:val="32"/>
                <w:szCs w:val="32"/>
              </w:rPr>
              <w:t>-5/5</w:t>
            </w:r>
          </w:p>
          <w:p w14:paraId="42E05006"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.ต.1.3</w:t>
            </w:r>
          </w:p>
          <w:p w14:paraId="326AC288"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ป.5/1</w:t>
            </w:r>
          </w:p>
          <w:p w14:paraId="44B5B8C4"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.ต.2.2</w:t>
            </w:r>
          </w:p>
          <w:p w14:paraId="0A7E1D7C"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ป.5/2</w:t>
            </w:r>
          </w:p>
          <w:p w14:paraId="233DCF34"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b/>
                <w:bCs/>
                <w:color w:val="000000"/>
                <w:sz w:val="32"/>
                <w:szCs w:val="32"/>
                <w:cs/>
              </w:rPr>
              <w:t>ตชว</w:t>
            </w:r>
            <w:proofErr w:type="spellEnd"/>
            <w:r w:rsidRPr="003016FC">
              <w:rPr>
                <w:rFonts w:ascii="TH SarabunIT๙" w:hAnsi="TH SarabunIT๙" w:cs="TH SarabunIT๙" w:hint="cs"/>
                <w:b/>
                <w:bCs/>
                <w:color w:val="000000"/>
                <w:sz w:val="32"/>
                <w:szCs w:val="32"/>
                <w:cs/>
              </w:rPr>
              <w:t>.ปลายทาง</w:t>
            </w:r>
          </w:p>
          <w:p w14:paraId="1542B75D"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.ต.1.1</w:t>
            </w:r>
          </w:p>
          <w:p w14:paraId="3B812A7A"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ป.5/2</w:t>
            </w:r>
          </w:p>
          <w:p w14:paraId="65474CEE"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.ต.1.2</w:t>
            </w:r>
          </w:p>
          <w:p w14:paraId="7B5F32A7"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ป.1/1</w:t>
            </w:r>
          </w:p>
          <w:p w14:paraId="0E273BF7"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.ต.3.1</w:t>
            </w:r>
          </w:p>
          <w:p w14:paraId="1234199F"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ป.5/1</w:t>
            </w:r>
          </w:p>
          <w:p w14:paraId="73C7A6A6"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.ต.4.1</w:t>
            </w:r>
          </w:p>
          <w:p w14:paraId="4D512FDB"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ป.5/1</w:t>
            </w:r>
          </w:p>
        </w:tc>
        <w:tc>
          <w:tcPr>
            <w:tcW w:w="3118" w:type="dxa"/>
          </w:tcPr>
          <w:p w14:paraId="3EA5C0A5"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การพูดขอและให้ข้อมูลเกี่ยวกับตำแหน่งที่ตั้งของประเทศและจังหวัดต่างๆ สถานที่ท่องเที่ยวที่น่าสนใจและวิธีการเดินทาง วันหยุดและเทศกาลงานฉลอง อาหารของประเทศไทยได้</w:t>
            </w:r>
          </w:p>
        </w:tc>
        <w:tc>
          <w:tcPr>
            <w:tcW w:w="993" w:type="dxa"/>
          </w:tcPr>
          <w:p w14:paraId="77DC5CD8"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sz w:val="32"/>
                <w:szCs w:val="32"/>
              </w:rPr>
              <w:t>5</w:t>
            </w:r>
          </w:p>
        </w:tc>
        <w:tc>
          <w:tcPr>
            <w:tcW w:w="1134" w:type="dxa"/>
          </w:tcPr>
          <w:p w14:paraId="5BE2C1AE"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10</w:t>
            </w:r>
          </w:p>
        </w:tc>
        <w:tc>
          <w:tcPr>
            <w:tcW w:w="1560" w:type="dxa"/>
          </w:tcPr>
          <w:p w14:paraId="252D09C1"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-แบบฝึกหัด</w:t>
            </w:r>
          </w:p>
          <w:p w14:paraId="4BDBE6E9"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-แบบทดสอบก่อนเรียน</w:t>
            </w:r>
          </w:p>
          <w:p w14:paraId="4E366285"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-แบบทดสอบหลังเรียน</w:t>
            </w:r>
          </w:p>
        </w:tc>
      </w:tr>
      <w:tr w:rsidR="003016FC" w:rsidRPr="003016FC" w14:paraId="50859046" w14:textId="77777777" w:rsidTr="003016FC">
        <w:tc>
          <w:tcPr>
            <w:tcW w:w="851" w:type="dxa"/>
          </w:tcPr>
          <w:p w14:paraId="7EC160D5"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7</w:t>
            </w:r>
          </w:p>
        </w:tc>
        <w:tc>
          <w:tcPr>
            <w:tcW w:w="1559" w:type="dxa"/>
          </w:tcPr>
          <w:p w14:paraId="5BACC36A"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Get in touch</w:t>
            </w:r>
          </w:p>
        </w:tc>
        <w:tc>
          <w:tcPr>
            <w:tcW w:w="1843" w:type="dxa"/>
          </w:tcPr>
          <w:p w14:paraId="0DD1930D" w14:textId="77777777" w:rsidR="003016FC" w:rsidRPr="003016FC" w:rsidRDefault="003016FC" w:rsidP="003016FC">
            <w:pPr>
              <w:spacing w:after="0" w:line="240" w:lineRule="auto"/>
              <w:contextualSpacing/>
              <w:rPr>
                <w:rFonts w:ascii="TH SarabunIT๙" w:hAnsi="TH SarabunIT๙" w:cs="TH SarabunIT๙"/>
                <w:b/>
                <w:bCs/>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.ระหว่างทาง</w:t>
            </w:r>
          </w:p>
          <w:p w14:paraId="3C030F86"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5C774B30"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ป.5/4</w:t>
            </w:r>
          </w:p>
          <w:p w14:paraId="678C6386"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 xml:space="preserve">.ต.1.2 </w:t>
            </w:r>
          </w:p>
          <w:p w14:paraId="0FD30BE3"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ป.5/4</w:t>
            </w:r>
          </w:p>
          <w:p w14:paraId="2E7BAEC6"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.ต.1.3</w:t>
            </w:r>
          </w:p>
          <w:p w14:paraId="59ECBB51"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ป.5/1-5/2</w:t>
            </w:r>
          </w:p>
          <w:p w14:paraId="69DB0703"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.ต.2.1</w:t>
            </w:r>
          </w:p>
          <w:p w14:paraId="12A8F035"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lastRenderedPageBreak/>
              <w:t>ป.5/3</w:t>
            </w:r>
          </w:p>
          <w:p w14:paraId="7613ED3A"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.ต.2.2</w:t>
            </w:r>
          </w:p>
          <w:p w14:paraId="7580D150"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ป.5/1</w:t>
            </w:r>
          </w:p>
          <w:p w14:paraId="69EAE505"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.ปลายทาง</w:t>
            </w:r>
          </w:p>
          <w:p w14:paraId="7360CD80"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63B89BC9"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ป.5/2</w:t>
            </w:r>
          </w:p>
          <w:p w14:paraId="3C3D6AA0"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.ต.4.1</w:t>
            </w:r>
          </w:p>
          <w:p w14:paraId="1B305897"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ป.5/1</w:t>
            </w:r>
          </w:p>
        </w:tc>
        <w:tc>
          <w:tcPr>
            <w:tcW w:w="3118" w:type="dxa"/>
          </w:tcPr>
          <w:p w14:paraId="28C351E1"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lastRenderedPageBreak/>
              <w:t>การถามและให้ข้อมูลเกี่ยวกับยานพาหนะและการขนส่ง การพูดขอและให้ข้อมูลเกี่ยวกับถนน ป้ายจราจรและป้ายคำสั่งทั่วไป การบอกความหมายของป้ายคำสั่งต่างๆ การบอกเส้นทาง การพูดสนทนาทางโทรศัพท์และการเชิญ</w:t>
            </w:r>
            <w:r w:rsidRPr="003016FC">
              <w:rPr>
                <w:rFonts w:ascii="TH SarabunIT๙" w:hAnsi="TH SarabunIT๙" w:cs="TH SarabunIT๙" w:hint="cs"/>
                <w:sz w:val="32"/>
                <w:szCs w:val="32"/>
                <w:cs/>
              </w:rPr>
              <w:lastRenderedPageBreak/>
              <w:t>ชวน การสรุปความเข้าใจจากเรื่องที่อ่านได้</w:t>
            </w:r>
          </w:p>
        </w:tc>
        <w:tc>
          <w:tcPr>
            <w:tcW w:w="993" w:type="dxa"/>
          </w:tcPr>
          <w:p w14:paraId="6828E0FA"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lastRenderedPageBreak/>
              <w:t>10</w:t>
            </w:r>
          </w:p>
        </w:tc>
        <w:tc>
          <w:tcPr>
            <w:tcW w:w="1134" w:type="dxa"/>
          </w:tcPr>
          <w:p w14:paraId="034BD886"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5</w:t>
            </w:r>
          </w:p>
        </w:tc>
        <w:tc>
          <w:tcPr>
            <w:tcW w:w="1560" w:type="dxa"/>
          </w:tcPr>
          <w:p w14:paraId="0FBE5045"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-แบบฝึกหัด</w:t>
            </w:r>
          </w:p>
          <w:p w14:paraId="131A1467"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-แบบทดสอบก่อนเรียน</w:t>
            </w:r>
          </w:p>
          <w:p w14:paraId="6A8D79C6"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-แบบทดสอบหลังเรียน</w:t>
            </w:r>
          </w:p>
        </w:tc>
      </w:tr>
      <w:tr w:rsidR="003016FC" w:rsidRPr="003016FC" w14:paraId="5DAE9027" w14:textId="77777777" w:rsidTr="003016FC">
        <w:tc>
          <w:tcPr>
            <w:tcW w:w="851" w:type="dxa"/>
          </w:tcPr>
          <w:p w14:paraId="2EFCA420"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hint="cs"/>
                <w:sz w:val="32"/>
                <w:szCs w:val="32"/>
                <w:cs/>
              </w:rPr>
              <w:t>8</w:t>
            </w:r>
          </w:p>
        </w:tc>
        <w:tc>
          <w:tcPr>
            <w:tcW w:w="1559" w:type="dxa"/>
          </w:tcPr>
          <w:p w14:paraId="2D31192C"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Beauty and healthy</w:t>
            </w:r>
          </w:p>
        </w:tc>
        <w:tc>
          <w:tcPr>
            <w:tcW w:w="1843" w:type="dxa"/>
          </w:tcPr>
          <w:p w14:paraId="4F9F73A4" w14:textId="77777777" w:rsidR="003016FC" w:rsidRPr="003016FC" w:rsidRDefault="003016FC" w:rsidP="003016FC">
            <w:pPr>
              <w:spacing w:after="0" w:line="240" w:lineRule="auto"/>
              <w:contextualSpacing/>
              <w:rPr>
                <w:rFonts w:ascii="TH SarabunIT๙" w:hAnsi="TH SarabunIT๙" w:cs="TH SarabunIT๙"/>
                <w:b/>
                <w:bCs/>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.ระหว่างทาง</w:t>
            </w:r>
          </w:p>
          <w:p w14:paraId="33243F6F"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10A24B89"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ป.5/1, ป.5/4</w:t>
            </w:r>
          </w:p>
          <w:p w14:paraId="3D3881D0"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 xml:space="preserve">.ต.1.2 </w:t>
            </w:r>
          </w:p>
          <w:p w14:paraId="3BD8E77F"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ป.5/3</w:t>
            </w:r>
          </w:p>
          <w:p w14:paraId="0B35D24D"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.ต.1.3</w:t>
            </w:r>
          </w:p>
          <w:p w14:paraId="2AD17B50"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ป.5/1</w:t>
            </w:r>
          </w:p>
          <w:p w14:paraId="41746D66"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.ต.2.1</w:t>
            </w:r>
          </w:p>
          <w:p w14:paraId="2A95CAE2"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ป.5/3</w:t>
            </w:r>
          </w:p>
          <w:p w14:paraId="4F94F7FF"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.ต.2.2</w:t>
            </w:r>
          </w:p>
          <w:p w14:paraId="20FADECF"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ป.5/1</w:t>
            </w:r>
          </w:p>
          <w:p w14:paraId="534277A0"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.ปลายทาง</w:t>
            </w:r>
          </w:p>
          <w:p w14:paraId="37F41974"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2A81594C"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ป.5/2</w:t>
            </w:r>
          </w:p>
          <w:p w14:paraId="3F4B9080"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.ต.4.1</w:t>
            </w:r>
          </w:p>
          <w:p w14:paraId="50F35AD0"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ป.5/1</w:t>
            </w:r>
          </w:p>
        </w:tc>
        <w:tc>
          <w:tcPr>
            <w:tcW w:w="3118" w:type="dxa"/>
          </w:tcPr>
          <w:p w14:paraId="22EFAF03"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 xml:space="preserve">ระบุหรือบอกชื่อส่วนต่างๆของพืช การพูดขอและให้ข้อมูลเกี่ยวกับพืช โครงสร้างประโยคที่ใช้ </w:t>
            </w:r>
            <w:r w:rsidRPr="003016FC">
              <w:rPr>
                <w:rFonts w:ascii="TH SarabunIT๙" w:hAnsi="TH SarabunIT๙" w:cs="TH SarabunIT๙"/>
                <w:sz w:val="32"/>
                <w:szCs w:val="32"/>
              </w:rPr>
              <w:t xml:space="preserve">present continuous tense </w:t>
            </w:r>
            <w:r w:rsidRPr="003016FC">
              <w:rPr>
                <w:rFonts w:ascii="TH SarabunIT๙" w:hAnsi="TH SarabunIT๙" w:cs="TH SarabunIT๙" w:hint="cs"/>
                <w:sz w:val="32"/>
                <w:szCs w:val="32"/>
                <w:cs/>
              </w:rPr>
              <w:t>ในการบรรยายถึงสิ่งที่บุคคลที่สามกำลังทำ</w:t>
            </w:r>
          </w:p>
        </w:tc>
        <w:tc>
          <w:tcPr>
            <w:tcW w:w="993" w:type="dxa"/>
          </w:tcPr>
          <w:p w14:paraId="6019CA93"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hint="cs"/>
                <w:sz w:val="32"/>
                <w:szCs w:val="32"/>
                <w:cs/>
              </w:rPr>
              <w:t>10</w:t>
            </w:r>
          </w:p>
        </w:tc>
        <w:tc>
          <w:tcPr>
            <w:tcW w:w="1134" w:type="dxa"/>
          </w:tcPr>
          <w:p w14:paraId="587D43FD"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hint="cs"/>
                <w:sz w:val="32"/>
                <w:szCs w:val="32"/>
                <w:cs/>
              </w:rPr>
              <w:t>5</w:t>
            </w:r>
          </w:p>
        </w:tc>
        <w:tc>
          <w:tcPr>
            <w:tcW w:w="1560" w:type="dxa"/>
          </w:tcPr>
          <w:p w14:paraId="58A631E7"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-แบบฝึกหัด</w:t>
            </w:r>
          </w:p>
          <w:p w14:paraId="7AD54175"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-แบบทดสอบก่อนเรียน</w:t>
            </w:r>
          </w:p>
          <w:p w14:paraId="623D1DD6"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-แบบทดสอบหลังเรียน</w:t>
            </w:r>
          </w:p>
        </w:tc>
      </w:tr>
      <w:tr w:rsidR="003016FC" w:rsidRPr="003016FC" w14:paraId="27BF7031" w14:textId="77777777" w:rsidTr="003016FC">
        <w:tc>
          <w:tcPr>
            <w:tcW w:w="851" w:type="dxa"/>
          </w:tcPr>
          <w:p w14:paraId="0CDD1A36"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hint="cs"/>
                <w:sz w:val="32"/>
                <w:szCs w:val="32"/>
                <w:cs/>
              </w:rPr>
              <w:t>9</w:t>
            </w:r>
          </w:p>
        </w:tc>
        <w:tc>
          <w:tcPr>
            <w:tcW w:w="1559" w:type="dxa"/>
          </w:tcPr>
          <w:p w14:paraId="19434EA1"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A party</w:t>
            </w:r>
          </w:p>
        </w:tc>
        <w:tc>
          <w:tcPr>
            <w:tcW w:w="1843" w:type="dxa"/>
          </w:tcPr>
          <w:p w14:paraId="462C3521" w14:textId="77777777" w:rsidR="003016FC" w:rsidRPr="003016FC" w:rsidRDefault="003016FC" w:rsidP="003016FC">
            <w:pPr>
              <w:spacing w:after="0" w:line="240" w:lineRule="auto"/>
              <w:contextualSpacing/>
              <w:rPr>
                <w:rFonts w:ascii="TH SarabunIT๙" w:hAnsi="TH SarabunIT๙" w:cs="TH SarabunIT๙"/>
                <w:b/>
                <w:bCs/>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.ระหว่างทาง</w:t>
            </w:r>
          </w:p>
          <w:p w14:paraId="28FF0722"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.ต.1.1</w:t>
            </w:r>
          </w:p>
          <w:p w14:paraId="5AC17C84"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ป.5/1, ป.5/3-5/4</w:t>
            </w:r>
          </w:p>
          <w:p w14:paraId="4BD2B3A3"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 xml:space="preserve">.ต.1.2 </w:t>
            </w:r>
          </w:p>
          <w:p w14:paraId="6D424C54"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ป.5/4</w:t>
            </w:r>
          </w:p>
          <w:p w14:paraId="237723BC"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.ต.1.3</w:t>
            </w:r>
          </w:p>
          <w:p w14:paraId="2CA2A875"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ป.5/1</w:t>
            </w:r>
          </w:p>
          <w:p w14:paraId="77255D14"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b/>
                <w:bCs/>
                <w:sz w:val="32"/>
                <w:szCs w:val="32"/>
                <w:cs/>
              </w:rPr>
              <w:t>ตชว</w:t>
            </w:r>
            <w:proofErr w:type="spellEnd"/>
            <w:r w:rsidRPr="003016FC">
              <w:rPr>
                <w:rFonts w:ascii="TH SarabunIT๙" w:hAnsi="TH SarabunIT๙" w:cs="TH SarabunIT๙" w:hint="cs"/>
                <w:b/>
                <w:bCs/>
                <w:sz w:val="32"/>
                <w:szCs w:val="32"/>
                <w:cs/>
              </w:rPr>
              <w:t>.ปลายทาง</w:t>
            </w:r>
          </w:p>
          <w:p w14:paraId="6F70BA87"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lastRenderedPageBreak/>
              <w:t>มฐ</w:t>
            </w:r>
            <w:proofErr w:type="spellEnd"/>
            <w:r w:rsidRPr="003016FC">
              <w:rPr>
                <w:rFonts w:ascii="TH SarabunIT๙" w:hAnsi="TH SarabunIT๙" w:cs="TH SarabunIT๙" w:hint="cs"/>
                <w:sz w:val="32"/>
                <w:szCs w:val="32"/>
                <w:cs/>
              </w:rPr>
              <w:t>.ต.1.1</w:t>
            </w:r>
          </w:p>
          <w:p w14:paraId="52B0CD65"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ป.5/2</w:t>
            </w:r>
          </w:p>
          <w:p w14:paraId="63C47B5F"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.ต.2.1</w:t>
            </w:r>
          </w:p>
          <w:p w14:paraId="03BDE9FF"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ป.5/1-5/2</w:t>
            </w:r>
          </w:p>
          <w:p w14:paraId="27C68021" w14:textId="77777777" w:rsidR="003016FC" w:rsidRPr="003016FC" w:rsidRDefault="003016FC" w:rsidP="003016FC">
            <w:pPr>
              <w:spacing w:after="0" w:line="240" w:lineRule="auto"/>
              <w:contextualSpacing/>
              <w:rPr>
                <w:rFonts w:ascii="TH SarabunIT๙" w:hAnsi="TH SarabunIT๙" w:cs="TH SarabunIT๙"/>
                <w:sz w:val="32"/>
                <w:szCs w:val="32"/>
              </w:rPr>
            </w:pPr>
            <w:proofErr w:type="spellStart"/>
            <w:r w:rsidRPr="003016FC">
              <w:rPr>
                <w:rFonts w:ascii="TH SarabunIT๙" w:hAnsi="TH SarabunIT๙" w:cs="TH SarabunIT๙" w:hint="cs"/>
                <w:sz w:val="32"/>
                <w:szCs w:val="32"/>
                <w:cs/>
              </w:rPr>
              <w:t>มฐ</w:t>
            </w:r>
            <w:proofErr w:type="spellEnd"/>
            <w:r w:rsidRPr="003016FC">
              <w:rPr>
                <w:rFonts w:ascii="TH SarabunIT๙" w:hAnsi="TH SarabunIT๙" w:cs="TH SarabunIT๙" w:hint="cs"/>
                <w:sz w:val="32"/>
                <w:szCs w:val="32"/>
                <w:cs/>
              </w:rPr>
              <w:t>.ต.4.1</w:t>
            </w:r>
          </w:p>
          <w:p w14:paraId="052E3713"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ป.5/1</w:t>
            </w:r>
          </w:p>
        </w:tc>
        <w:tc>
          <w:tcPr>
            <w:tcW w:w="3118" w:type="dxa"/>
          </w:tcPr>
          <w:p w14:paraId="59039982"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lastRenderedPageBreak/>
              <w:t>การบอกชื่อสิ่งต่างๆ ที่ใช้ในงานเลี้ยง การพูดและให้ข้อมูลเกี่ยวกับวันเกิด การบอกถึงกิจกรรมต่างๆ ที่จัดขึ้นในงานวันเกิด</w:t>
            </w:r>
          </w:p>
        </w:tc>
        <w:tc>
          <w:tcPr>
            <w:tcW w:w="993" w:type="dxa"/>
          </w:tcPr>
          <w:p w14:paraId="7A25069C"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sz w:val="32"/>
                <w:szCs w:val="32"/>
              </w:rPr>
              <w:t>5</w:t>
            </w:r>
          </w:p>
        </w:tc>
        <w:tc>
          <w:tcPr>
            <w:tcW w:w="1134" w:type="dxa"/>
          </w:tcPr>
          <w:p w14:paraId="797B8E92"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hint="cs"/>
                <w:sz w:val="32"/>
                <w:szCs w:val="32"/>
                <w:cs/>
              </w:rPr>
              <w:t>5</w:t>
            </w:r>
          </w:p>
        </w:tc>
        <w:tc>
          <w:tcPr>
            <w:tcW w:w="1560" w:type="dxa"/>
          </w:tcPr>
          <w:p w14:paraId="141979A4"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-แบบฝึกหัด</w:t>
            </w:r>
          </w:p>
          <w:p w14:paraId="305C5322"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-แบบทดสอบก่อนเรียน</w:t>
            </w:r>
          </w:p>
          <w:p w14:paraId="60EE0EEC"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-แบบทดสอบหลังเรียน</w:t>
            </w:r>
          </w:p>
        </w:tc>
      </w:tr>
      <w:tr w:rsidR="003016FC" w:rsidRPr="003016FC" w14:paraId="4A2BE2C3" w14:textId="77777777" w:rsidTr="003016FC">
        <w:tc>
          <w:tcPr>
            <w:tcW w:w="7371" w:type="dxa"/>
            <w:gridSpan w:val="4"/>
          </w:tcPr>
          <w:p w14:paraId="763FD653" w14:textId="77777777" w:rsidR="003016FC" w:rsidRPr="003016FC" w:rsidRDefault="003016FC" w:rsidP="003016FC">
            <w:pPr>
              <w:spacing w:after="0" w:line="240" w:lineRule="auto"/>
              <w:contextualSpacing/>
              <w:jc w:val="center"/>
              <w:rPr>
                <w:rFonts w:ascii="TH SarabunIT๙" w:hAnsi="TH SarabunIT๙" w:cs="TH SarabunIT๙"/>
                <w:b/>
                <w:bCs/>
                <w:sz w:val="32"/>
                <w:szCs w:val="32"/>
                <w:cs/>
              </w:rPr>
            </w:pPr>
            <w:r w:rsidRPr="003016FC">
              <w:rPr>
                <w:rFonts w:ascii="TH SarabunIT๙" w:hAnsi="TH SarabunIT๙" w:cs="TH SarabunIT๙" w:hint="cs"/>
                <w:b/>
                <w:bCs/>
                <w:sz w:val="32"/>
                <w:szCs w:val="32"/>
                <w:cs/>
              </w:rPr>
              <w:t>รวมระหว่างปี</w:t>
            </w:r>
          </w:p>
        </w:tc>
        <w:tc>
          <w:tcPr>
            <w:tcW w:w="993" w:type="dxa"/>
          </w:tcPr>
          <w:p w14:paraId="0A0E15C8"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80</w:t>
            </w:r>
          </w:p>
        </w:tc>
        <w:tc>
          <w:tcPr>
            <w:tcW w:w="1134" w:type="dxa"/>
          </w:tcPr>
          <w:p w14:paraId="59665539"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sz w:val="32"/>
                <w:szCs w:val="32"/>
              </w:rPr>
              <w:t>70</w:t>
            </w:r>
          </w:p>
        </w:tc>
        <w:tc>
          <w:tcPr>
            <w:tcW w:w="1560" w:type="dxa"/>
            <w:shd w:val="clear" w:color="auto" w:fill="D9D9D9"/>
          </w:tcPr>
          <w:p w14:paraId="45E0550E" w14:textId="77777777" w:rsidR="003016FC" w:rsidRPr="003016FC" w:rsidRDefault="003016FC" w:rsidP="003016FC">
            <w:pPr>
              <w:spacing w:after="0" w:line="240" w:lineRule="auto"/>
              <w:contextualSpacing/>
              <w:rPr>
                <w:rFonts w:ascii="TH SarabunIT๙" w:hAnsi="TH SarabunIT๙" w:cs="TH SarabunIT๙"/>
                <w:sz w:val="32"/>
                <w:szCs w:val="32"/>
                <w:cs/>
              </w:rPr>
            </w:pPr>
          </w:p>
        </w:tc>
      </w:tr>
      <w:tr w:rsidR="003016FC" w:rsidRPr="003016FC" w14:paraId="6EC4B2A1" w14:textId="77777777" w:rsidTr="003016FC">
        <w:tc>
          <w:tcPr>
            <w:tcW w:w="7371" w:type="dxa"/>
            <w:gridSpan w:val="4"/>
          </w:tcPr>
          <w:p w14:paraId="10A7232B" w14:textId="77777777" w:rsidR="003016FC" w:rsidRPr="003016FC" w:rsidRDefault="003016FC" w:rsidP="003016FC">
            <w:pPr>
              <w:spacing w:after="0" w:line="240" w:lineRule="auto"/>
              <w:contextualSpacing/>
              <w:jc w:val="center"/>
              <w:rPr>
                <w:rFonts w:ascii="TH SarabunIT๙" w:hAnsi="TH SarabunIT๙" w:cs="TH SarabunIT๙"/>
                <w:b/>
                <w:bCs/>
                <w:sz w:val="32"/>
                <w:szCs w:val="32"/>
                <w:cs/>
              </w:rPr>
            </w:pPr>
            <w:r w:rsidRPr="003016FC">
              <w:rPr>
                <w:rFonts w:ascii="TH SarabunIT๙" w:hAnsi="TH SarabunIT๙" w:cs="TH SarabunIT๙" w:hint="cs"/>
                <w:b/>
                <w:bCs/>
                <w:sz w:val="32"/>
                <w:szCs w:val="32"/>
                <w:cs/>
              </w:rPr>
              <w:t>ปลายปี</w:t>
            </w:r>
          </w:p>
        </w:tc>
        <w:tc>
          <w:tcPr>
            <w:tcW w:w="993" w:type="dxa"/>
          </w:tcPr>
          <w:p w14:paraId="76FCD14E" w14:textId="77777777" w:rsidR="003016FC" w:rsidRPr="003016FC" w:rsidRDefault="003016FC" w:rsidP="003016FC">
            <w:pPr>
              <w:spacing w:after="0" w:line="240" w:lineRule="auto"/>
              <w:contextualSpacing/>
              <w:jc w:val="center"/>
              <w:rPr>
                <w:rFonts w:ascii="TH SarabunIT๙" w:hAnsi="TH SarabunIT๙" w:cs="TH SarabunIT๙"/>
                <w:sz w:val="32"/>
                <w:szCs w:val="32"/>
              </w:rPr>
            </w:pPr>
          </w:p>
        </w:tc>
        <w:tc>
          <w:tcPr>
            <w:tcW w:w="1134" w:type="dxa"/>
          </w:tcPr>
          <w:p w14:paraId="5BF68F60"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sz w:val="32"/>
                <w:szCs w:val="32"/>
              </w:rPr>
              <w:t>30</w:t>
            </w:r>
          </w:p>
        </w:tc>
        <w:tc>
          <w:tcPr>
            <w:tcW w:w="1560" w:type="dxa"/>
            <w:shd w:val="clear" w:color="auto" w:fill="D9D9D9"/>
          </w:tcPr>
          <w:p w14:paraId="1CE74166" w14:textId="77777777" w:rsidR="003016FC" w:rsidRPr="003016FC" w:rsidRDefault="003016FC" w:rsidP="003016FC">
            <w:pPr>
              <w:spacing w:after="0" w:line="240" w:lineRule="auto"/>
              <w:contextualSpacing/>
              <w:rPr>
                <w:rFonts w:ascii="TH SarabunIT๙" w:hAnsi="TH SarabunIT๙" w:cs="TH SarabunIT๙"/>
                <w:sz w:val="32"/>
                <w:szCs w:val="32"/>
                <w:cs/>
              </w:rPr>
            </w:pPr>
          </w:p>
        </w:tc>
      </w:tr>
      <w:tr w:rsidR="003016FC" w:rsidRPr="003016FC" w14:paraId="6DABD5C5" w14:textId="77777777" w:rsidTr="003016FC">
        <w:tc>
          <w:tcPr>
            <w:tcW w:w="7371" w:type="dxa"/>
            <w:gridSpan w:val="4"/>
          </w:tcPr>
          <w:p w14:paraId="0B05BCC2" w14:textId="77777777" w:rsidR="003016FC" w:rsidRPr="003016FC" w:rsidRDefault="003016FC" w:rsidP="003016FC">
            <w:pPr>
              <w:spacing w:after="0" w:line="240" w:lineRule="auto"/>
              <w:contextualSpacing/>
              <w:jc w:val="center"/>
              <w:rPr>
                <w:rFonts w:ascii="TH SarabunIT๙" w:hAnsi="TH SarabunIT๙" w:cs="TH SarabunIT๙"/>
                <w:b/>
                <w:bCs/>
                <w:sz w:val="32"/>
                <w:szCs w:val="32"/>
                <w:cs/>
              </w:rPr>
            </w:pPr>
            <w:r w:rsidRPr="003016FC">
              <w:rPr>
                <w:rFonts w:ascii="TH SarabunIT๙" w:hAnsi="TH SarabunIT๙" w:cs="TH SarabunIT๙" w:hint="cs"/>
                <w:b/>
                <w:bCs/>
                <w:sz w:val="32"/>
                <w:szCs w:val="32"/>
                <w:cs/>
              </w:rPr>
              <w:t>รวม</w:t>
            </w:r>
          </w:p>
        </w:tc>
        <w:tc>
          <w:tcPr>
            <w:tcW w:w="993" w:type="dxa"/>
          </w:tcPr>
          <w:p w14:paraId="76271219"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80</w:t>
            </w:r>
          </w:p>
        </w:tc>
        <w:tc>
          <w:tcPr>
            <w:tcW w:w="1134" w:type="dxa"/>
          </w:tcPr>
          <w:p w14:paraId="53EE4F0E"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sz w:val="32"/>
                <w:szCs w:val="32"/>
              </w:rPr>
              <w:t>100</w:t>
            </w:r>
          </w:p>
        </w:tc>
        <w:tc>
          <w:tcPr>
            <w:tcW w:w="1560" w:type="dxa"/>
            <w:shd w:val="clear" w:color="auto" w:fill="D9D9D9"/>
          </w:tcPr>
          <w:p w14:paraId="785B9D3B" w14:textId="77777777" w:rsidR="003016FC" w:rsidRPr="003016FC" w:rsidRDefault="003016FC" w:rsidP="003016FC">
            <w:pPr>
              <w:spacing w:after="0" w:line="240" w:lineRule="auto"/>
              <w:contextualSpacing/>
              <w:rPr>
                <w:rFonts w:ascii="TH SarabunIT๙" w:hAnsi="TH SarabunIT๙" w:cs="TH SarabunIT๙"/>
                <w:sz w:val="32"/>
                <w:szCs w:val="32"/>
                <w:cs/>
              </w:rPr>
            </w:pPr>
          </w:p>
        </w:tc>
      </w:tr>
    </w:tbl>
    <w:p w14:paraId="7434D1C9" w14:textId="77777777" w:rsidR="003016FC" w:rsidRPr="003016FC" w:rsidRDefault="003016FC" w:rsidP="003016FC">
      <w:pPr>
        <w:spacing w:after="160" w:line="259" w:lineRule="auto"/>
        <w:rPr>
          <w:rFonts w:ascii="TH SarabunIT๙" w:hAnsi="TH SarabunIT๙" w:cs="TH SarabunIT๙"/>
          <w:sz w:val="32"/>
          <w:szCs w:val="32"/>
        </w:rPr>
      </w:pPr>
    </w:p>
    <w:p w14:paraId="420A00DB" w14:textId="77777777" w:rsidR="005E3504" w:rsidRPr="005E3504" w:rsidRDefault="005E3504" w:rsidP="005E3504">
      <w:pPr>
        <w:spacing w:before="120" w:after="0" w:line="240" w:lineRule="auto"/>
        <w:jc w:val="center"/>
        <w:rPr>
          <w:rFonts w:ascii="TH SarabunIT๙" w:eastAsia="Times New Roman" w:hAnsi="TH SarabunIT๙" w:cs="TH SarabunIT๙"/>
          <w:b/>
          <w:bCs/>
          <w:sz w:val="36"/>
          <w:szCs w:val="36"/>
        </w:rPr>
      </w:pPr>
    </w:p>
    <w:p w14:paraId="14CFBB96" w14:textId="77777777" w:rsidR="005E3504" w:rsidRPr="005E3504" w:rsidRDefault="005E3504" w:rsidP="005E3504">
      <w:pPr>
        <w:spacing w:before="120" w:after="0" w:line="240" w:lineRule="auto"/>
        <w:jc w:val="center"/>
        <w:rPr>
          <w:rFonts w:ascii="TH SarabunIT๙" w:eastAsia="Times New Roman" w:hAnsi="TH SarabunIT๙" w:cs="TH SarabunIT๙"/>
          <w:b/>
          <w:bCs/>
          <w:sz w:val="36"/>
          <w:szCs w:val="36"/>
        </w:rPr>
      </w:pPr>
    </w:p>
    <w:p w14:paraId="005C1DCC" w14:textId="77777777" w:rsidR="005E3504" w:rsidRPr="005E3504" w:rsidRDefault="005E3504" w:rsidP="005E3504">
      <w:pPr>
        <w:spacing w:before="120" w:after="0" w:line="240" w:lineRule="auto"/>
        <w:jc w:val="center"/>
        <w:rPr>
          <w:rFonts w:ascii="TH SarabunIT๙" w:eastAsia="Times New Roman" w:hAnsi="TH SarabunIT๙" w:cs="TH SarabunIT๙"/>
          <w:b/>
          <w:bCs/>
          <w:sz w:val="36"/>
          <w:szCs w:val="36"/>
        </w:rPr>
      </w:pPr>
    </w:p>
    <w:p w14:paraId="58BB6663" w14:textId="77777777" w:rsidR="005E3504" w:rsidRDefault="005E3504" w:rsidP="002B0150">
      <w:pPr>
        <w:spacing w:before="120" w:after="0" w:line="240" w:lineRule="auto"/>
        <w:jc w:val="center"/>
        <w:rPr>
          <w:rFonts w:ascii="TH SarabunIT๙" w:eastAsia="Times New Roman" w:hAnsi="TH SarabunIT๙" w:cs="TH SarabunIT๙"/>
          <w:b/>
          <w:bCs/>
          <w:sz w:val="32"/>
          <w:szCs w:val="32"/>
        </w:rPr>
      </w:pPr>
    </w:p>
    <w:p w14:paraId="7C408C9F" w14:textId="77777777" w:rsidR="005E3504" w:rsidRDefault="005E3504" w:rsidP="002B0150">
      <w:pPr>
        <w:spacing w:before="120" w:after="0" w:line="240" w:lineRule="auto"/>
        <w:jc w:val="center"/>
        <w:rPr>
          <w:rFonts w:ascii="TH SarabunIT๙" w:eastAsia="Times New Roman" w:hAnsi="TH SarabunIT๙" w:cs="TH SarabunIT๙"/>
          <w:b/>
          <w:bCs/>
          <w:sz w:val="32"/>
          <w:szCs w:val="32"/>
        </w:rPr>
      </w:pPr>
    </w:p>
    <w:p w14:paraId="18B7CADD" w14:textId="77777777" w:rsidR="005E3504" w:rsidRDefault="005E3504" w:rsidP="002B0150">
      <w:pPr>
        <w:spacing w:before="120" w:after="0" w:line="240" w:lineRule="auto"/>
        <w:jc w:val="center"/>
        <w:rPr>
          <w:rFonts w:ascii="TH SarabunIT๙" w:eastAsia="Times New Roman" w:hAnsi="TH SarabunIT๙" w:cs="TH SarabunIT๙"/>
          <w:b/>
          <w:bCs/>
          <w:sz w:val="32"/>
          <w:szCs w:val="32"/>
        </w:rPr>
      </w:pPr>
    </w:p>
    <w:p w14:paraId="166FAF93" w14:textId="77777777" w:rsidR="005E3504" w:rsidRDefault="005E3504" w:rsidP="002B0150">
      <w:pPr>
        <w:spacing w:before="120" w:after="0" w:line="240" w:lineRule="auto"/>
        <w:jc w:val="center"/>
        <w:rPr>
          <w:rFonts w:ascii="TH SarabunIT๙" w:eastAsia="Times New Roman" w:hAnsi="TH SarabunIT๙" w:cs="TH SarabunIT๙"/>
          <w:b/>
          <w:bCs/>
          <w:sz w:val="32"/>
          <w:szCs w:val="32"/>
        </w:rPr>
      </w:pPr>
    </w:p>
    <w:p w14:paraId="43764973" w14:textId="77777777" w:rsidR="005E3504" w:rsidRDefault="005E3504" w:rsidP="002B0150">
      <w:pPr>
        <w:spacing w:before="120" w:after="0" w:line="240" w:lineRule="auto"/>
        <w:jc w:val="center"/>
        <w:rPr>
          <w:rFonts w:ascii="TH SarabunIT๙" w:eastAsia="Times New Roman" w:hAnsi="TH SarabunIT๙" w:cs="TH SarabunIT๙"/>
          <w:b/>
          <w:bCs/>
          <w:sz w:val="32"/>
          <w:szCs w:val="32"/>
        </w:rPr>
      </w:pPr>
    </w:p>
    <w:p w14:paraId="306D0021" w14:textId="77777777" w:rsidR="005E3504" w:rsidRDefault="005E3504" w:rsidP="002B0150">
      <w:pPr>
        <w:spacing w:before="120" w:after="0" w:line="240" w:lineRule="auto"/>
        <w:jc w:val="center"/>
        <w:rPr>
          <w:rFonts w:ascii="TH SarabunIT๙" w:eastAsia="Times New Roman" w:hAnsi="TH SarabunIT๙" w:cs="TH SarabunIT๙"/>
          <w:b/>
          <w:bCs/>
          <w:sz w:val="32"/>
          <w:szCs w:val="32"/>
        </w:rPr>
      </w:pPr>
    </w:p>
    <w:p w14:paraId="12DEBB40" w14:textId="77777777" w:rsidR="005E3504" w:rsidRDefault="005E3504" w:rsidP="002B0150">
      <w:pPr>
        <w:spacing w:before="120" w:after="0" w:line="240" w:lineRule="auto"/>
        <w:jc w:val="center"/>
        <w:rPr>
          <w:rFonts w:ascii="TH SarabunIT๙" w:eastAsia="Times New Roman" w:hAnsi="TH SarabunIT๙" w:cs="TH SarabunIT๙"/>
          <w:b/>
          <w:bCs/>
          <w:sz w:val="32"/>
          <w:szCs w:val="32"/>
        </w:rPr>
      </w:pPr>
    </w:p>
    <w:p w14:paraId="0AAB5E06" w14:textId="77777777" w:rsidR="005E3504" w:rsidRDefault="005E3504" w:rsidP="002B0150">
      <w:pPr>
        <w:spacing w:before="120" w:after="0" w:line="240" w:lineRule="auto"/>
        <w:jc w:val="center"/>
        <w:rPr>
          <w:rFonts w:ascii="TH SarabunIT๙" w:eastAsia="Times New Roman" w:hAnsi="TH SarabunIT๙" w:cs="TH SarabunIT๙"/>
          <w:b/>
          <w:bCs/>
          <w:sz w:val="32"/>
          <w:szCs w:val="32"/>
        </w:rPr>
      </w:pPr>
    </w:p>
    <w:p w14:paraId="7E151B4A" w14:textId="77777777" w:rsidR="005E3504" w:rsidRDefault="005E3504" w:rsidP="002B0150">
      <w:pPr>
        <w:spacing w:before="120" w:after="0" w:line="240" w:lineRule="auto"/>
        <w:jc w:val="center"/>
        <w:rPr>
          <w:rFonts w:ascii="TH SarabunIT๙" w:eastAsia="Times New Roman" w:hAnsi="TH SarabunIT๙" w:cs="TH SarabunIT๙"/>
          <w:b/>
          <w:bCs/>
          <w:sz w:val="32"/>
          <w:szCs w:val="32"/>
        </w:rPr>
      </w:pPr>
    </w:p>
    <w:p w14:paraId="3F3A260D" w14:textId="77777777" w:rsidR="005E3504" w:rsidRDefault="005E3504" w:rsidP="002B0150">
      <w:pPr>
        <w:spacing w:before="120" w:after="0" w:line="240" w:lineRule="auto"/>
        <w:jc w:val="center"/>
        <w:rPr>
          <w:rFonts w:ascii="TH SarabunIT๙" w:eastAsia="Times New Roman" w:hAnsi="TH SarabunIT๙" w:cs="TH SarabunIT๙"/>
          <w:b/>
          <w:bCs/>
          <w:sz w:val="32"/>
          <w:szCs w:val="32"/>
        </w:rPr>
      </w:pPr>
    </w:p>
    <w:p w14:paraId="0B4D1CD9" w14:textId="77777777" w:rsidR="005E3504" w:rsidRDefault="005E3504" w:rsidP="002B0150">
      <w:pPr>
        <w:spacing w:before="120" w:after="0" w:line="240" w:lineRule="auto"/>
        <w:jc w:val="center"/>
        <w:rPr>
          <w:rFonts w:ascii="TH SarabunIT๙" w:eastAsia="Times New Roman" w:hAnsi="TH SarabunIT๙" w:cs="TH SarabunIT๙"/>
          <w:b/>
          <w:bCs/>
          <w:sz w:val="32"/>
          <w:szCs w:val="32"/>
        </w:rPr>
      </w:pPr>
    </w:p>
    <w:p w14:paraId="5FC5769F" w14:textId="77777777" w:rsidR="005E3504" w:rsidRDefault="005E3504" w:rsidP="002B0150">
      <w:pPr>
        <w:spacing w:before="120" w:after="0" w:line="240" w:lineRule="auto"/>
        <w:jc w:val="center"/>
        <w:rPr>
          <w:rFonts w:ascii="TH SarabunIT๙" w:eastAsia="Times New Roman" w:hAnsi="TH SarabunIT๙" w:cs="TH SarabunIT๙"/>
          <w:b/>
          <w:bCs/>
          <w:sz w:val="32"/>
          <w:szCs w:val="32"/>
        </w:rPr>
      </w:pPr>
    </w:p>
    <w:p w14:paraId="71DE4FFB" w14:textId="77777777" w:rsidR="005E3504" w:rsidRDefault="005E3504" w:rsidP="002B0150">
      <w:pPr>
        <w:spacing w:before="120" w:after="0" w:line="240" w:lineRule="auto"/>
        <w:jc w:val="center"/>
        <w:rPr>
          <w:rFonts w:ascii="TH SarabunIT๙" w:eastAsia="Times New Roman" w:hAnsi="TH SarabunIT๙" w:cs="TH SarabunIT๙"/>
          <w:b/>
          <w:bCs/>
          <w:sz w:val="32"/>
          <w:szCs w:val="32"/>
        </w:rPr>
      </w:pPr>
    </w:p>
    <w:p w14:paraId="41B3FE83" w14:textId="77777777" w:rsidR="005E3504" w:rsidRDefault="005E3504" w:rsidP="00E46B05">
      <w:pPr>
        <w:spacing w:before="120" w:after="0" w:line="240" w:lineRule="auto"/>
        <w:rPr>
          <w:rFonts w:ascii="TH SarabunIT๙" w:eastAsia="Times New Roman" w:hAnsi="TH SarabunIT๙" w:cs="TH SarabunIT๙"/>
          <w:b/>
          <w:bCs/>
          <w:sz w:val="32"/>
          <w:szCs w:val="32"/>
        </w:rPr>
      </w:pPr>
    </w:p>
    <w:p w14:paraId="52CDF0EC" w14:textId="1DB8E1CE" w:rsidR="002B0150" w:rsidRPr="002B0150" w:rsidRDefault="002B0150" w:rsidP="002B0150">
      <w:pPr>
        <w:spacing w:before="120" w:after="0" w:line="240" w:lineRule="auto"/>
        <w:jc w:val="center"/>
        <w:rPr>
          <w:rFonts w:ascii="TH SarabunIT๙" w:eastAsia="Times New Roman" w:hAnsi="TH SarabunIT๙" w:cs="TH SarabunIT๙"/>
          <w:b/>
          <w:bCs/>
          <w:sz w:val="32"/>
          <w:szCs w:val="32"/>
          <w:cs/>
        </w:rPr>
      </w:pPr>
      <w:r w:rsidRPr="002B0150">
        <w:rPr>
          <w:rFonts w:ascii="TH SarabunIT๙" w:eastAsia="Times New Roman" w:hAnsi="TH SarabunIT๙" w:cs="TH SarabunIT๙"/>
          <w:b/>
          <w:bCs/>
          <w:sz w:val="32"/>
          <w:szCs w:val="32"/>
          <w:cs/>
        </w:rPr>
        <w:lastRenderedPageBreak/>
        <w:t>คำอธิบายรายวิชาพื้นฐาน</w:t>
      </w:r>
    </w:p>
    <w:p w14:paraId="41A063AD" w14:textId="77777777" w:rsidR="002B0150" w:rsidRPr="002B0150" w:rsidRDefault="002B0150" w:rsidP="002B0150">
      <w:pPr>
        <w:spacing w:before="120" w:after="0" w:line="240" w:lineRule="auto"/>
        <w:jc w:val="center"/>
        <w:rPr>
          <w:rFonts w:ascii="TH SarabunIT๙" w:eastAsia="Times New Roman" w:hAnsi="TH SarabunIT๙" w:cs="TH SarabunIT๙"/>
          <w:b/>
          <w:bCs/>
          <w:sz w:val="32"/>
          <w:szCs w:val="32"/>
        </w:rPr>
      </w:pPr>
      <w:r w:rsidRPr="002B0150">
        <w:rPr>
          <w:rFonts w:ascii="TH SarabunIT๙" w:eastAsia="Times New Roman" w:hAnsi="TH SarabunIT๙" w:cs="TH SarabunIT๙"/>
          <w:b/>
          <w:bCs/>
          <w:sz w:val="32"/>
          <w:szCs w:val="32"/>
          <w:cs/>
        </w:rPr>
        <w:t>อ๑๖๑๐๑  ภาษาอังกฤษ</w:t>
      </w:r>
      <w:r w:rsidRPr="002B0150">
        <w:rPr>
          <w:rFonts w:ascii="TH SarabunIT๙" w:eastAsia="Times New Roman" w:hAnsi="TH SarabunIT๙" w:cs="TH SarabunIT๙"/>
          <w:b/>
          <w:bCs/>
          <w:sz w:val="32"/>
          <w:szCs w:val="32"/>
          <w:cs/>
        </w:rPr>
        <w:tab/>
      </w:r>
      <w:r w:rsidRPr="002B0150">
        <w:rPr>
          <w:rFonts w:ascii="TH SarabunIT๙" w:eastAsia="Times New Roman" w:hAnsi="TH SarabunIT๙" w:cs="TH SarabunIT๙"/>
          <w:b/>
          <w:bCs/>
          <w:sz w:val="32"/>
          <w:szCs w:val="32"/>
          <w:cs/>
        </w:rPr>
        <w:tab/>
      </w:r>
      <w:r w:rsidRPr="002B0150">
        <w:rPr>
          <w:rFonts w:ascii="TH SarabunIT๙" w:eastAsia="Times New Roman" w:hAnsi="TH SarabunIT๙" w:cs="TH SarabunIT๙"/>
          <w:b/>
          <w:bCs/>
          <w:sz w:val="32"/>
          <w:szCs w:val="32"/>
          <w:cs/>
        </w:rPr>
        <w:tab/>
        <w:t xml:space="preserve">     กลุ่มสาระการเรียนรู้ภาษาต่างประเทศ (ภาษาอังกฤษ)</w:t>
      </w:r>
    </w:p>
    <w:p w14:paraId="411CCACD" w14:textId="77777777" w:rsidR="002B0150" w:rsidRPr="002B0150" w:rsidRDefault="002B0150" w:rsidP="002B0150">
      <w:pPr>
        <w:spacing w:after="0" w:line="240" w:lineRule="auto"/>
        <w:jc w:val="center"/>
        <w:rPr>
          <w:rFonts w:ascii="TH SarabunIT๙" w:eastAsia="Times New Roman" w:hAnsi="TH SarabunIT๙" w:cs="TH SarabunIT๙"/>
          <w:b/>
          <w:bCs/>
          <w:sz w:val="32"/>
          <w:szCs w:val="32"/>
          <w:u w:val="dotted"/>
          <w:cs/>
        </w:rPr>
      </w:pPr>
      <w:r w:rsidRPr="002B0150">
        <w:rPr>
          <w:rFonts w:ascii="TH SarabunIT๙" w:eastAsia="Times New Roman" w:hAnsi="TH SarabunIT๙" w:cs="TH SarabunIT๙"/>
          <w:b/>
          <w:bCs/>
          <w:sz w:val="32"/>
          <w:szCs w:val="32"/>
          <w:cs/>
        </w:rPr>
        <w:t xml:space="preserve">ชั้นประถมศึกษาปีที่ ๖ </w:t>
      </w:r>
      <w:r w:rsidRPr="002B0150">
        <w:rPr>
          <w:rFonts w:ascii="TH SarabunIT๙" w:eastAsia="Times New Roman" w:hAnsi="TH SarabunIT๙" w:cs="TH SarabunIT๙"/>
          <w:b/>
          <w:bCs/>
          <w:sz w:val="32"/>
          <w:szCs w:val="32"/>
        </w:rPr>
        <w:tab/>
      </w:r>
      <w:r w:rsidRPr="002B0150">
        <w:rPr>
          <w:rFonts w:ascii="TH SarabunIT๙" w:eastAsia="Times New Roman" w:hAnsi="TH SarabunIT๙" w:cs="TH SarabunIT๙"/>
          <w:b/>
          <w:bCs/>
          <w:sz w:val="32"/>
          <w:szCs w:val="32"/>
        </w:rPr>
        <w:tab/>
        <w:t xml:space="preserve">   </w:t>
      </w:r>
      <w:r w:rsidRPr="002B0150">
        <w:rPr>
          <w:rFonts w:ascii="TH SarabunIT๙" w:eastAsia="Times New Roman" w:hAnsi="TH SarabunIT๙" w:cs="TH SarabunIT๙"/>
          <w:b/>
          <w:bCs/>
          <w:sz w:val="32"/>
          <w:szCs w:val="32"/>
        </w:rPr>
        <w:tab/>
      </w:r>
      <w:r w:rsidRPr="002B0150">
        <w:rPr>
          <w:rFonts w:ascii="TH SarabunIT๙" w:eastAsia="Times New Roman" w:hAnsi="TH SarabunIT๙" w:cs="TH SarabunIT๙"/>
          <w:b/>
          <w:bCs/>
          <w:sz w:val="32"/>
          <w:szCs w:val="32"/>
        </w:rPr>
        <w:tab/>
        <w:t xml:space="preserve">  </w:t>
      </w:r>
      <w:r w:rsidRPr="002B0150">
        <w:rPr>
          <w:rFonts w:ascii="TH SarabunIT๙" w:eastAsia="Times New Roman" w:hAnsi="TH SarabunIT๙" w:cs="TH SarabunIT๙"/>
          <w:b/>
          <w:bCs/>
          <w:sz w:val="32"/>
          <w:szCs w:val="32"/>
        </w:rPr>
        <w:tab/>
      </w:r>
      <w:r w:rsidRPr="002B0150">
        <w:rPr>
          <w:rFonts w:ascii="TH SarabunIT๙" w:eastAsia="Times New Roman" w:hAnsi="TH SarabunIT๙" w:cs="TH SarabunIT๙"/>
          <w:b/>
          <w:bCs/>
          <w:sz w:val="32"/>
          <w:szCs w:val="32"/>
        </w:rPr>
        <w:tab/>
      </w:r>
      <w:r w:rsidRPr="002B0150">
        <w:rPr>
          <w:rFonts w:ascii="TH SarabunIT๙" w:eastAsia="Times New Roman" w:hAnsi="TH SarabunIT๙" w:cs="TH SarabunIT๙"/>
          <w:b/>
          <w:bCs/>
          <w:sz w:val="32"/>
          <w:szCs w:val="32"/>
        </w:rPr>
        <w:tab/>
        <w:t xml:space="preserve">   </w:t>
      </w:r>
      <w:r w:rsidRPr="002B0150">
        <w:rPr>
          <w:rFonts w:ascii="TH SarabunIT๙" w:eastAsia="Times New Roman" w:hAnsi="TH SarabunIT๙" w:cs="TH SarabunIT๙"/>
          <w:b/>
          <w:bCs/>
          <w:sz w:val="32"/>
          <w:szCs w:val="32"/>
          <w:cs/>
        </w:rPr>
        <w:t>เวลา   ๘๐</w:t>
      </w:r>
      <w:r w:rsidRPr="002B0150">
        <w:rPr>
          <w:rFonts w:ascii="TH SarabunIT๙" w:eastAsia="Times New Roman" w:hAnsi="TH SarabunIT๙" w:cs="TH SarabunIT๙"/>
          <w:b/>
          <w:bCs/>
          <w:sz w:val="32"/>
          <w:szCs w:val="32"/>
        </w:rPr>
        <w:t xml:space="preserve">   </w:t>
      </w:r>
      <w:r w:rsidRPr="002B0150">
        <w:rPr>
          <w:rFonts w:ascii="TH SarabunIT๙" w:eastAsia="Times New Roman" w:hAnsi="TH SarabunIT๙" w:cs="TH SarabunIT๙"/>
          <w:b/>
          <w:bCs/>
          <w:sz w:val="32"/>
          <w:szCs w:val="32"/>
          <w:cs/>
        </w:rPr>
        <w:t>ชั่วโมง</w:t>
      </w:r>
    </w:p>
    <w:p w14:paraId="089CE3FB" w14:textId="77777777" w:rsidR="002B0150" w:rsidRPr="002B0150" w:rsidRDefault="002B0150" w:rsidP="002B0150">
      <w:pPr>
        <w:spacing w:after="0" w:line="240" w:lineRule="auto"/>
        <w:ind w:right="26"/>
        <w:jc w:val="center"/>
        <w:rPr>
          <w:rFonts w:ascii="TH SarabunIT๙" w:eastAsia="Times New Roman" w:hAnsi="TH SarabunIT๙" w:cs="TH SarabunIT๙"/>
          <w:b/>
          <w:bCs/>
          <w:sz w:val="32"/>
          <w:szCs w:val="32"/>
        </w:rPr>
      </w:pPr>
      <w:r w:rsidRPr="002B0150">
        <w:rPr>
          <w:rFonts w:ascii="TH SarabunIT๙" w:eastAsia="Times New Roman" w:hAnsi="TH SarabunIT๙" w:cs="TH SarabunIT๙"/>
          <w:b/>
          <w:bCs/>
          <w:sz w:val="32"/>
          <w:szCs w:val="32"/>
          <w:cs/>
        </w:rPr>
        <w:t>---------------------------------------------------------------------------------------------------------------------</w:t>
      </w:r>
      <w:r w:rsidRPr="002B0150">
        <w:rPr>
          <w:rFonts w:ascii="TH SarabunIT๙" w:eastAsia="Times New Roman" w:hAnsi="TH SarabunIT๙" w:cs="TH SarabunIT๙"/>
          <w:b/>
          <w:bCs/>
          <w:sz w:val="32"/>
          <w:szCs w:val="32"/>
        </w:rPr>
        <w:t>--</w:t>
      </w:r>
    </w:p>
    <w:p w14:paraId="05E2CEEE" w14:textId="77777777" w:rsidR="002B0150" w:rsidRPr="002B0150" w:rsidRDefault="002B0150" w:rsidP="002B0150">
      <w:pPr>
        <w:spacing w:after="0" w:line="240" w:lineRule="auto"/>
        <w:ind w:right="26"/>
        <w:jc w:val="center"/>
        <w:rPr>
          <w:rFonts w:ascii="TH SarabunIT๙" w:eastAsia="Times New Roman" w:hAnsi="TH SarabunIT๙" w:cs="TH SarabunIT๙"/>
          <w:b/>
          <w:bCs/>
          <w:sz w:val="32"/>
          <w:szCs w:val="32"/>
        </w:rPr>
      </w:pPr>
    </w:p>
    <w:p w14:paraId="69294385" w14:textId="77777777" w:rsidR="002B0150" w:rsidRPr="002B0150" w:rsidRDefault="002B0150" w:rsidP="002B0150">
      <w:pPr>
        <w:spacing w:after="0" w:line="240" w:lineRule="auto"/>
        <w:ind w:firstLine="720"/>
        <w:jc w:val="thaiDistribute"/>
        <w:rPr>
          <w:rFonts w:ascii="TH SarabunIT๙" w:eastAsia="Times New Roman" w:hAnsi="TH SarabunIT๙" w:cs="TH SarabunIT๙"/>
          <w:sz w:val="32"/>
          <w:szCs w:val="32"/>
          <w:cs/>
        </w:rPr>
      </w:pPr>
      <w:r w:rsidRPr="002B0150">
        <w:rPr>
          <w:rFonts w:ascii="TH SarabunIT๙" w:eastAsia="Times New Roman" w:hAnsi="TH SarabunIT๙" w:cs="TH SarabunIT๙"/>
          <w:sz w:val="32"/>
          <w:szCs w:val="32"/>
          <w:cs/>
        </w:rPr>
        <w:t>ศึกษาการออกเสียงและความแตกต่างของตัวอักษร คำ กลุ่มคำ ข้อความและประโยคต่างๆของภาษาอังกฤษและภาษาไทย การเลือกภาพ สัญลักษณ์ เครื่องหมายตรงตามประโยคที่อ่าน การใช้ภาษา การพูดและการเขียน เกี่ยวกับ คำสั่ง คำขอร้อง คำขออนุญาต คำแนะนำ ข้อความ นิทานและบทกลอนสั้นๆ  การแสดงความต้องการ การแสดงความรู้สึก  การขอความช่วยเหลือ การตอบรับ/ปฏิเสธการให้ความช่วยเหลือ การพูดแทรกอย่างสุภาพ การแลกเปลี่ยนข้อมูลเกี่ยวกับตนเอง ครอบครัว  เครื่องหมายวรรคตอน การบอกทิศทาง ป้ายประกาศต่างๆ  บทสนทนาที่เกี่ยวกับสถานการณ์ต่างๆ ที่เกิดขึ้นในโรงเรียน ห้องเรียน ห้องสมุด ห้องคอมพิวเตอร์ โรงอาหาร สหกรณ์ร้านค้า วัฒนธรรมภายในท้องถิ่น  เรื่องต่างๆที่อยู่ในความสนใจของสังคมในชีวิตประจำวัน รวมทั้งการเปรียบเทียบความเหมือน ความแตกต่างของวัฒนธรรม เทศกาล งานฉลอง ของเจ้าของภาษากับของไทย</w:t>
      </w:r>
    </w:p>
    <w:p w14:paraId="6F1034F5" w14:textId="77777777" w:rsidR="002B0150" w:rsidRPr="002B0150" w:rsidRDefault="002B0150" w:rsidP="002B0150">
      <w:pPr>
        <w:spacing w:after="0" w:line="240" w:lineRule="auto"/>
        <w:jc w:val="thaiDistribute"/>
        <w:rPr>
          <w:rFonts w:ascii="TH SarabunIT๙" w:eastAsia="Times New Roman" w:hAnsi="TH SarabunIT๙" w:cs="TH SarabunIT๙"/>
          <w:sz w:val="32"/>
          <w:szCs w:val="32"/>
        </w:rPr>
      </w:pPr>
      <w:r w:rsidRPr="002B0150">
        <w:rPr>
          <w:rFonts w:ascii="TH SarabunIT๙" w:eastAsia="Times New Roman" w:hAnsi="TH SarabunIT๙" w:cs="TH SarabunIT๙"/>
          <w:sz w:val="32"/>
          <w:szCs w:val="32"/>
          <w:cs/>
        </w:rPr>
        <w:tab/>
        <w:t xml:space="preserve">โดยใช้กระบวนการสอนภาษา กระบวนการกลุ่ม การสื่อสาร และกระบวนการคิด  ในการการฝึกการออกเสียง ฟัง พูด อ่านและเขียน   </w:t>
      </w:r>
    </w:p>
    <w:p w14:paraId="5BCC8D91" w14:textId="77777777" w:rsidR="002B0150" w:rsidRPr="002B0150" w:rsidRDefault="002B0150" w:rsidP="002B0150">
      <w:pPr>
        <w:spacing w:after="0" w:line="240" w:lineRule="auto"/>
        <w:ind w:firstLine="720"/>
        <w:jc w:val="thaiDistribute"/>
        <w:rPr>
          <w:rFonts w:ascii="TH SarabunIT๙" w:eastAsia="Times New Roman" w:hAnsi="TH SarabunIT๙" w:cs="TH SarabunIT๙"/>
          <w:sz w:val="32"/>
          <w:szCs w:val="32"/>
          <w:cs/>
        </w:rPr>
      </w:pPr>
      <w:r w:rsidRPr="002B0150">
        <w:rPr>
          <w:rFonts w:ascii="TH SarabunIT๙" w:eastAsia="Times New Roman" w:hAnsi="TH SarabunIT๙" w:cs="TH SarabunIT๙"/>
          <w:sz w:val="32"/>
          <w:szCs w:val="32"/>
          <w:cs/>
        </w:rPr>
        <w:t>เพื่อให้สามารถสื่อสารผ่านการพูด การเขียน และการนำเสนอด้วยวิธีการต่างๆได้อย่างถูกต้อง เห็นคุณค่าของการใช้ภาษาอังกฤษ เพื่อการสื่อสารในชีวิตประจำวัน โดยตระหนักถึงคุณธรรม จริยธรรม และค่านิยมที่เหมาะสมกับกาลเทศะ มีความรักในความเป็นไทย และมีจิตสาธารณะ</w:t>
      </w:r>
    </w:p>
    <w:p w14:paraId="515FE98A" w14:textId="77777777" w:rsidR="002B0150" w:rsidRPr="002B0150" w:rsidRDefault="002B0150" w:rsidP="002B0150">
      <w:pPr>
        <w:spacing w:after="0" w:line="240" w:lineRule="auto"/>
        <w:rPr>
          <w:rFonts w:ascii="TH SarabunIT๙" w:eastAsia="Times New Roman" w:hAnsi="TH SarabunIT๙" w:cs="TH SarabunIT๙"/>
          <w:b/>
          <w:bCs/>
          <w:sz w:val="32"/>
          <w:szCs w:val="32"/>
        </w:rPr>
      </w:pPr>
    </w:p>
    <w:p w14:paraId="678F2241" w14:textId="77777777" w:rsidR="002B0150" w:rsidRPr="002B0150" w:rsidRDefault="002B0150" w:rsidP="002B0150">
      <w:pPr>
        <w:spacing w:after="0" w:line="240" w:lineRule="auto"/>
        <w:rPr>
          <w:rFonts w:ascii="TH SarabunIT๙" w:eastAsia="Times New Roman" w:hAnsi="TH SarabunIT๙" w:cs="TH SarabunIT๙"/>
          <w:b/>
          <w:bCs/>
          <w:sz w:val="32"/>
          <w:szCs w:val="32"/>
        </w:rPr>
      </w:pPr>
      <w:r w:rsidRPr="002B0150">
        <w:rPr>
          <w:rFonts w:ascii="TH SarabunIT๙" w:eastAsia="Times New Roman" w:hAnsi="TH SarabunIT๙" w:cs="TH SarabunIT๙"/>
          <w:b/>
          <w:bCs/>
          <w:sz w:val="32"/>
          <w:szCs w:val="32"/>
          <w:cs/>
        </w:rPr>
        <w:t>มาตรฐาน/ตัวชี้วัดระหว่างทางและตัวชี้วัดปลายทาง</w:t>
      </w:r>
    </w:p>
    <w:p w14:paraId="7922109F" w14:textId="77777777" w:rsidR="002B0150" w:rsidRPr="002B0150" w:rsidRDefault="002B0150" w:rsidP="002B0150">
      <w:pPr>
        <w:spacing w:after="0" w:line="240" w:lineRule="auto"/>
        <w:rPr>
          <w:rFonts w:ascii="TH SarabunIT๙" w:eastAsia="Times New Roman" w:hAnsi="TH SarabunIT๙" w:cs="TH SarabunIT๙"/>
          <w:b/>
          <w:bCs/>
          <w:sz w:val="32"/>
          <w:szCs w:val="32"/>
        </w:rPr>
      </w:pPr>
      <w:r w:rsidRPr="002B0150">
        <w:rPr>
          <w:rFonts w:ascii="TH SarabunIT๙" w:eastAsia="Times New Roman" w:hAnsi="TH SarabunIT๙" w:cs="TH SarabunIT๙"/>
          <w:b/>
          <w:bCs/>
          <w:sz w:val="32"/>
          <w:szCs w:val="32"/>
          <w:cs/>
        </w:rPr>
        <w:t>ตัวชี้วัดระหว่างทาง ๑๔ ตัวชี้วัด</w:t>
      </w:r>
    </w:p>
    <w:p w14:paraId="2AE48B04" w14:textId="77777777" w:rsidR="002B0150" w:rsidRPr="002B0150" w:rsidRDefault="002B0150" w:rsidP="002B0150">
      <w:pPr>
        <w:spacing w:after="0" w:line="240" w:lineRule="auto"/>
        <w:ind w:firstLine="720"/>
        <w:rPr>
          <w:rFonts w:ascii="TH SarabunIT๙" w:eastAsia="Times New Roman" w:hAnsi="TH SarabunIT๙" w:cs="TH SarabunIT๙"/>
          <w:sz w:val="32"/>
          <w:szCs w:val="32"/>
        </w:rPr>
      </w:pPr>
      <w:r w:rsidRPr="002B0150">
        <w:rPr>
          <w:rFonts w:ascii="TH SarabunIT๙" w:eastAsia="Times New Roman" w:hAnsi="TH SarabunIT๙" w:cs="TH SarabunIT๙"/>
          <w:b/>
          <w:bCs/>
          <w:sz w:val="32"/>
          <w:szCs w:val="32"/>
          <w:cs/>
        </w:rPr>
        <w:t>ต ๑</w:t>
      </w:r>
      <w:r w:rsidRPr="002B0150">
        <w:rPr>
          <w:rFonts w:ascii="TH SarabunIT๙" w:eastAsia="Times New Roman" w:hAnsi="TH SarabunIT๙" w:cs="TH SarabunIT๙"/>
          <w:b/>
          <w:bCs/>
          <w:sz w:val="32"/>
          <w:szCs w:val="32"/>
        </w:rPr>
        <w:t>.</w:t>
      </w:r>
      <w:r w:rsidRPr="002B0150">
        <w:rPr>
          <w:rFonts w:ascii="TH SarabunIT๙" w:eastAsia="Times New Roman" w:hAnsi="TH SarabunIT๙" w:cs="TH SarabunIT๙"/>
          <w:b/>
          <w:bCs/>
          <w:sz w:val="32"/>
          <w:szCs w:val="32"/>
          <w:cs/>
        </w:rPr>
        <w:t>๑</w:t>
      </w:r>
      <w:r w:rsidRPr="002B0150">
        <w:rPr>
          <w:rFonts w:ascii="TH SarabunIT๙" w:eastAsia="Times New Roman" w:hAnsi="TH SarabunIT๙" w:cs="TH SarabunIT๙"/>
          <w:sz w:val="32"/>
          <w:szCs w:val="32"/>
        </w:rPr>
        <w:t xml:space="preserve">  </w:t>
      </w:r>
      <w:r w:rsidRPr="002B0150">
        <w:rPr>
          <w:rFonts w:ascii="TH SarabunIT๙" w:eastAsia="Times New Roman" w:hAnsi="TH SarabunIT๙" w:cs="TH SarabunIT๙"/>
          <w:sz w:val="32"/>
          <w:szCs w:val="32"/>
        </w:rPr>
        <w:tab/>
      </w:r>
      <w:r w:rsidRPr="002B0150">
        <w:rPr>
          <w:rFonts w:ascii="TH SarabunIT๙" w:eastAsia="Times New Roman" w:hAnsi="TH SarabunIT๙" w:cs="TH SarabunIT๙"/>
          <w:sz w:val="32"/>
          <w:szCs w:val="32"/>
          <w:cs/>
        </w:rPr>
        <w:t>ป</w:t>
      </w:r>
      <w:r w:rsidRPr="002B0150">
        <w:rPr>
          <w:rFonts w:ascii="TH SarabunIT๙" w:eastAsia="Times New Roman" w:hAnsi="TH SarabunIT๙" w:cs="TH SarabunIT๙"/>
          <w:sz w:val="32"/>
          <w:szCs w:val="32"/>
        </w:rPr>
        <w:t>.</w:t>
      </w:r>
      <w:r w:rsidRPr="002B0150">
        <w:rPr>
          <w:rFonts w:ascii="TH SarabunIT๙" w:eastAsia="Times New Roman" w:hAnsi="TH SarabunIT๙" w:cs="TH SarabunIT๙"/>
          <w:sz w:val="32"/>
          <w:szCs w:val="32"/>
          <w:cs/>
        </w:rPr>
        <w:t>๖/๑</w:t>
      </w:r>
      <w:r w:rsidRPr="002B0150">
        <w:rPr>
          <w:rFonts w:ascii="TH SarabunIT๙" w:eastAsia="Times New Roman" w:hAnsi="TH SarabunIT๙" w:cs="TH SarabunIT๙"/>
          <w:sz w:val="32"/>
          <w:szCs w:val="32"/>
        </w:rPr>
        <w:tab/>
      </w:r>
      <w:r w:rsidRPr="002B0150">
        <w:rPr>
          <w:rFonts w:ascii="TH SarabunIT๙" w:eastAsia="Times New Roman" w:hAnsi="TH SarabunIT๙" w:cs="TH SarabunIT๙"/>
          <w:sz w:val="32"/>
          <w:szCs w:val="32"/>
          <w:cs/>
        </w:rPr>
        <w:t>ป</w:t>
      </w:r>
      <w:r w:rsidRPr="002B0150">
        <w:rPr>
          <w:rFonts w:ascii="TH SarabunIT๙" w:eastAsia="Times New Roman" w:hAnsi="TH SarabunIT๙" w:cs="TH SarabunIT๙"/>
          <w:sz w:val="32"/>
          <w:szCs w:val="32"/>
        </w:rPr>
        <w:t>.</w:t>
      </w:r>
      <w:r w:rsidRPr="002B0150">
        <w:rPr>
          <w:rFonts w:ascii="TH SarabunIT๙" w:eastAsia="Times New Roman" w:hAnsi="TH SarabunIT๙" w:cs="TH SarabunIT๙"/>
          <w:sz w:val="32"/>
          <w:szCs w:val="32"/>
          <w:cs/>
        </w:rPr>
        <w:t>๖/๓</w:t>
      </w:r>
      <w:r w:rsidRPr="002B0150">
        <w:rPr>
          <w:rFonts w:ascii="TH SarabunIT๙" w:eastAsia="Times New Roman" w:hAnsi="TH SarabunIT๙" w:cs="TH SarabunIT๙"/>
          <w:sz w:val="32"/>
          <w:szCs w:val="32"/>
        </w:rPr>
        <w:tab/>
      </w:r>
      <w:r w:rsidRPr="002B0150">
        <w:rPr>
          <w:rFonts w:ascii="TH SarabunIT๙" w:eastAsia="Times New Roman" w:hAnsi="TH SarabunIT๙" w:cs="TH SarabunIT๙"/>
          <w:sz w:val="32"/>
          <w:szCs w:val="32"/>
          <w:cs/>
        </w:rPr>
        <w:t>ป</w:t>
      </w:r>
      <w:r w:rsidRPr="002B0150">
        <w:rPr>
          <w:rFonts w:ascii="TH SarabunIT๙" w:eastAsia="Times New Roman" w:hAnsi="TH SarabunIT๙" w:cs="TH SarabunIT๙"/>
          <w:sz w:val="32"/>
          <w:szCs w:val="32"/>
        </w:rPr>
        <w:t>.</w:t>
      </w:r>
      <w:r w:rsidRPr="002B0150">
        <w:rPr>
          <w:rFonts w:ascii="TH SarabunIT๙" w:eastAsia="Times New Roman" w:hAnsi="TH SarabunIT๙" w:cs="TH SarabunIT๙"/>
          <w:sz w:val="32"/>
          <w:szCs w:val="32"/>
          <w:cs/>
        </w:rPr>
        <w:t>๖/๔</w:t>
      </w:r>
    </w:p>
    <w:p w14:paraId="1CB5D79F" w14:textId="77777777" w:rsidR="002B0150" w:rsidRPr="002B0150" w:rsidRDefault="002B0150" w:rsidP="002B0150">
      <w:pPr>
        <w:spacing w:after="0" w:line="240" w:lineRule="auto"/>
        <w:rPr>
          <w:rFonts w:ascii="TH SarabunIT๙" w:eastAsia="Times New Roman" w:hAnsi="TH SarabunIT๙" w:cs="TH SarabunIT๙"/>
          <w:sz w:val="32"/>
          <w:szCs w:val="32"/>
        </w:rPr>
      </w:pPr>
      <w:r w:rsidRPr="002B0150">
        <w:rPr>
          <w:rFonts w:ascii="TH SarabunIT๙" w:eastAsia="Times New Roman" w:hAnsi="TH SarabunIT๙" w:cs="TH SarabunIT๙"/>
          <w:sz w:val="32"/>
          <w:szCs w:val="32"/>
        </w:rPr>
        <w:tab/>
      </w:r>
      <w:r w:rsidRPr="002B0150">
        <w:rPr>
          <w:rFonts w:ascii="TH SarabunIT๙" w:eastAsia="Times New Roman" w:hAnsi="TH SarabunIT๙" w:cs="TH SarabunIT๙"/>
          <w:b/>
          <w:bCs/>
          <w:sz w:val="32"/>
          <w:szCs w:val="32"/>
          <w:cs/>
        </w:rPr>
        <w:t>ต ๑</w:t>
      </w:r>
      <w:r w:rsidRPr="002B0150">
        <w:rPr>
          <w:rFonts w:ascii="TH SarabunIT๙" w:eastAsia="Times New Roman" w:hAnsi="TH SarabunIT๙" w:cs="TH SarabunIT๙"/>
          <w:b/>
          <w:bCs/>
          <w:sz w:val="32"/>
          <w:szCs w:val="32"/>
        </w:rPr>
        <w:t>.</w:t>
      </w:r>
      <w:r w:rsidRPr="002B0150">
        <w:rPr>
          <w:rFonts w:ascii="TH SarabunIT๙" w:eastAsia="Times New Roman" w:hAnsi="TH SarabunIT๙" w:cs="TH SarabunIT๙"/>
          <w:b/>
          <w:bCs/>
          <w:sz w:val="32"/>
          <w:szCs w:val="32"/>
          <w:cs/>
        </w:rPr>
        <w:t>๒</w:t>
      </w:r>
      <w:r w:rsidRPr="002B0150">
        <w:rPr>
          <w:rFonts w:ascii="TH SarabunIT๙" w:eastAsia="Times New Roman" w:hAnsi="TH SarabunIT๙" w:cs="TH SarabunIT๙"/>
          <w:sz w:val="32"/>
          <w:szCs w:val="32"/>
        </w:rPr>
        <w:t xml:space="preserve">  </w:t>
      </w:r>
      <w:r w:rsidRPr="002B0150">
        <w:rPr>
          <w:rFonts w:ascii="TH SarabunIT๙" w:eastAsia="Times New Roman" w:hAnsi="TH SarabunIT๙" w:cs="TH SarabunIT๙"/>
          <w:sz w:val="32"/>
          <w:szCs w:val="32"/>
        </w:rPr>
        <w:tab/>
      </w:r>
      <w:r w:rsidRPr="002B0150">
        <w:rPr>
          <w:rFonts w:ascii="TH SarabunIT๙" w:eastAsia="Times New Roman" w:hAnsi="TH SarabunIT๙" w:cs="TH SarabunIT๙"/>
          <w:sz w:val="32"/>
          <w:szCs w:val="32"/>
          <w:cs/>
        </w:rPr>
        <w:t>ป</w:t>
      </w:r>
      <w:r w:rsidRPr="002B0150">
        <w:rPr>
          <w:rFonts w:ascii="TH SarabunIT๙" w:eastAsia="Times New Roman" w:hAnsi="TH SarabunIT๙" w:cs="TH SarabunIT๙"/>
          <w:sz w:val="32"/>
          <w:szCs w:val="32"/>
        </w:rPr>
        <w:t>.</w:t>
      </w:r>
      <w:r w:rsidRPr="002B0150">
        <w:rPr>
          <w:rFonts w:ascii="TH SarabunIT๙" w:eastAsia="Times New Roman" w:hAnsi="TH SarabunIT๙" w:cs="TH SarabunIT๙"/>
          <w:sz w:val="32"/>
          <w:szCs w:val="32"/>
          <w:cs/>
        </w:rPr>
        <w:t>๖/๒</w:t>
      </w:r>
      <w:r w:rsidRPr="002B0150">
        <w:rPr>
          <w:rFonts w:ascii="TH SarabunIT๙" w:eastAsia="Times New Roman" w:hAnsi="TH SarabunIT๙" w:cs="TH SarabunIT๙"/>
          <w:sz w:val="32"/>
          <w:szCs w:val="32"/>
        </w:rPr>
        <w:tab/>
      </w:r>
      <w:r w:rsidRPr="002B0150">
        <w:rPr>
          <w:rFonts w:ascii="TH SarabunIT๙" w:eastAsia="Times New Roman" w:hAnsi="TH SarabunIT๙" w:cs="TH SarabunIT๙"/>
          <w:sz w:val="32"/>
          <w:szCs w:val="32"/>
          <w:cs/>
        </w:rPr>
        <w:t>ป</w:t>
      </w:r>
      <w:r w:rsidRPr="002B0150">
        <w:rPr>
          <w:rFonts w:ascii="TH SarabunIT๙" w:eastAsia="Times New Roman" w:hAnsi="TH SarabunIT๙" w:cs="TH SarabunIT๙"/>
          <w:sz w:val="32"/>
          <w:szCs w:val="32"/>
        </w:rPr>
        <w:t>.</w:t>
      </w:r>
      <w:r w:rsidRPr="002B0150">
        <w:rPr>
          <w:rFonts w:ascii="TH SarabunIT๙" w:eastAsia="Times New Roman" w:hAnsi="TH SarabunIT๙" w:cs="TH SarabunIT๙"/>
          <w:sz w:val="32"/>
          <w:szCs w:val="32"/>
          <w:cs/>
        </w:rPr>
        <w:t>๖/๓</w:t>
      </w:r>
      <w:r w:rsidRPr="002B0150">
        <w:rPr>
          <w:rFonts w:ascii="TH SarabunIT๙" w:eastAsia="Times New Roman" w:hAnsi="TH SarabunIT๙" w:cs="TH SarabunIT๙"/>
          <w:sz w:val="32"/>
          <w:szCs w:val="32"/>
        </w:rPr>
        <w:tab/>
      </w:r>
      <w:r w:rsidRPr="002B0150">
        <w:rPr>
          <w:rFonts w:ascii="TH SarabunIT๙" w:eastAsia="Times New Roman" w:hAnsi="TH SarabunIT๙" w:cs="TH SarabunIT๙"/>
          <w:sz w:val="32"/>
          <w:szCs w:val="32"/>
          <w:cs/>
        </w:rPr>
        <w:t>ป</w:t>
      </w:r>
      <w:r w:rsidRPr="002B0150">
        <w:rPr>
          <w:rFonts w:ascii="TH SarabunIT๙" w:eastAsia="Times New Roman" w:hAnsi="TH SarabunIT๙" w:cs="TH SarabunIT๙"/>
          <w:sz w:val="32"/>
          <w:szCs w:val="32"/>
        </w:rPr>
        <w:t>.</w:t>
      </w:r>
      <w:r w:rsidRPr="002B0150">
        <w:rPr>
          <w:rFonts w:ascii="TH SarabunIT๙" w:eastAsia="Times New Roman" w:hAnsi="TH SarabunIT๙" w:cs="TH SarabunIT๙"/>
          <w:sz w:val="32"/>
          <w:szCs w:val="32"/>
          <w:cs/>
        </w:rPr>
        <w:t>๖/๔</w:t>
      </w:r>
      <w:r w:rsidRPr="002B0150">
        <w:rPr>
          <w:rFonts w:ascii="TH SarabunIT๙" w:eastAsia="Times New Roman" w:hAnsi="TH SarabunIT๙" w:cs="TH SarabunIT๙"/>
          <w:sz w:val="32"/>
          <w:szCs w:val="32"/>
        </w:rPr>
        <w:tab/>
      </w:r>
      <w:r w:rsidRPr="002B0150">
        <w:rPr>
          <w:rFonts w:ascii="TH SarabunIT๙" w:eastAsia="Times New Roman" w:hAnsi="TH SarabunIT๙" w:cs="TH SarabunIT๙"/>
          <w:sz w:val="32"/>
          <w:szCs w:val="32"/>
          <w:cs/>
        </w:rPr>
        <w:t>ป</w:t>
      </w:r>
      <w:r w:rsidRPr="002B0150">
        <w:rPr>
          <w:rFonts w:ascii="TH SarabunIT๙" w:eastAsia="Times New Roman" w:hAnsi="TH SarabunIT๙" w:cs="TH SarabunIT๙"/>
          <w:sz w:val="32"/>
          <w:szCs w:val="32"/>
        </w:rPr>
        <w:t>.</w:t>
      </w:r>
      <w:r w:rsidRPr="002B0150">
        <w:rPr>
          <w:rFonts w:ascii="TH SarabunIT๙" w:eastAsia="Times New Roman" w:hAnsi="TH SarabunIT๙" w:cs="TH SarabunIT๙"/>
          <w:sz w:val="32"/>
          <w:szCs w:val="32"/>
          <w:cs/>
        </w:rPr>
        <w:t>๖/๕</w:t>
      </w:r>
      <w:r w:rsidRPr="002B0150">
        <w:rPr>
          <w:rFonts w:ascii="TH SarabunIT๙" w:eastAsia="Times New Roman" w:hAnsi="TH SarabunIT๙" w:cs="TH SarabunIT๙"/>
          <w:sz w:val="32"/>
          <w:szCs w:val="32"/>
        </w:rPr>
        <w:tab/>
      </w:r>
    </w:p>
    <w:p w14:paraId="071DA6F6" w14:textId="77777777" w:rsidR="002B0150" w:rsidRPr="002B0150" w:rsidRDefault="002B0150" w:rsidP="002B0150">
      <w:pPr>
        <w:spacing w:after="0" w:line="240" w:lineRule="auto"/>
        <w:rPr>
          <w:rFonts w:ascii="TH SarabunIT๙" w:eastAsia="Times New Roman" w:hAnsi="TH SarabunIT๙" w:cs="TH SarabunIT๙"/>
          <w:sz w:val="32"/>
          <w:szCs w:val="32"/>
        </w:rPr>
      </w:pPr>
      <w:r w:rsidRPr="002B0150">
        <w:rPr>
          <w:rFonts w:ascii="TH SarabunIT๙" w:eastAsia="Times New Roman" w:hAnsi="TH SarabunIT๙" w:cs="TH SarabunIT๙"/>
          <w:sz w:val="32"/>
          <w:szCs w:val="32"/>
        </w:rPr>
        <w:tab/>
      </w:r>
      <w:r w:rsidRPr="002B0150">
        <w:rPr>
          <w:rFonts w:ascii="TH SarabunIT๙" w:eastAsia="Times New Roman" w:hAnsi="TH SarabunIT๙" w:cs="TH SarabunIT๙"/>
          <w:b/>
          <w:bCs/>
          <w:sz w:val="32"/>
          <w:szCs w:val="32"/>
          <w:cs/>
        </w:rPr>
        <w:t>ต ๑</w:t>
      </w:r>
      <w:r w:rsidRPr="002B0150">
        <w:rPr>
          <w:rFonts w:ascii="TH SarabunIT๙" w:eastAsia="Times New Roman" w:hAnsi="TH SarabunIT๙" w:cs="TH SarabunIT๙"/>
          <w:b/>
          <w:bCs/>
          <w:sz w:val="32"/>
          <w:szCs w:val="32"/>
        </w:rPr>
        <w:t>.</w:t>
      </w:r>
      <w:r w:rsidRPr="002B0150">
        <w:rPr>
          <w:rFonts w:ascii="TH SarabunIT๙" w:eastAsia="Times New Roman" w:hAnsi="TH SarabunIT๙" w:cs="TH SarabunIT๙"/>
          <w:b/>
          <w:bCs/>
          <w:sz w:val="32"/>
          <w:szCs w:val="32"/>
          <w:cs/>
        </w:rPr>
        <w:t>๓</w:t>
      </w:r>
      <w:r w:rsidRPr="002B0150">
        <w:rPr>
          <w:rFonts w:ascii="TH SarabunIT๙" w:eastAsia="Times New Roman" w:hAnsi="TH SarabunIT๙" w:cs="TH SarabunIT๙"/>
          <w:sz w:val="32"/>
          <w:szCs w:val="32"/>
        </w:rPr>
        <w:t xml:space="preserve">  </w:t>
      </w:r>
      <w:r w:rsidRPr="002B0150">
        <w:rPr>
          <w:rFonts w:ascii="TH SarabunIT๙" w:eastAsia="Times New Roman" w:hAnsi="TH SarabunIT๙" w:cs="TH SarabunIT๙"/>
          <w:sz w:val="32"/>
          <w:szCs w:val="32"/>
        </w:rPr>
        <w:tab/>
      </w:r>
      <w:r w:rsidRPr="002B0150">
        <w:rPr>
          <w:rFonts w:ascii="TH SarabunIT๙" w:eastAsia="Times New Roman" w:hAnsi="TH SarabunIT๙" w:cs="TH SarabunIT๙"/>
          <w:sz w:val="32"/>
          <w:szCs w:val="32"/>
          <w:cs/>
        </w:rPr>
        <w:t>ป</w:t>
      </w:r>
      <w:r w:rsidRPr="002B0150">
        <w:rPr>
          <w:rFonts w:ascii="TH SarabunIT๙" w:eastAsia="Times New Roman" w:hAnsi="TH SarabunIT๙" w:cs="TH SarabunIT๙"/>
          <w:sz w:val="32"/>
          <w:szCs w:val="32"/>
        </w:rPr>
        <w:t>.</w:t>
      </w:r>
      <w:r w:rsidRPr="002B0150">
        <w:rPr>
          <w:rFonts w:ascii="TH SarabunIT๙" w:eastAsia="Times New Roman" w:hAnsi="TH SarabunIT๙" w:cs="TH SarabunIT๙"/>
          <w:sz w:val="32"/>
          <w:szCs w:val="32"/>
          <w:cs/>
        </w:rPr>
        <w:t>๖/๑</w:t>
      </w:r>
      <w:r w:rsidRPr="002B0150">
        <w:rPr>
          <w:rFonts w:ascii="TH SarabunIT๙" w:eastAsia="Times New Roman" w:hAnsi="TH SarabunIT๙" w:cs="TH SarabunIT๙"/>
          <w:sz w:val="32"/>
          <w:szCs w:val="32"/>
        </w:rPr>
        <w:tab/>
      </w:r>
      <w:r w:rsidRPr="002B0150">
        <w:rPr>
          <w:rFonts w:ascii="TH SarabunIT๙" w:eastAsia="Times New Roman" w:hAnsi="TH SarabunIT๙" w:cs="TH SarabunIT๙"/>
          <w:sz w:val="32"/>
          <w:szCs w:val="32"/>
          <w:cs/>
        </w:rPr>
        <w:t>ป</w:t>
      </w:r>
      <w:r w:rsidRPr="002B0150">
        <w:rPr>
          <w:rFonts w:ascii="TH SarabunIT๙" w:eastAsia="Times New Roman" w:hAnsi="TH SarabunIT๙" w:cs="TH SarabunIT๙"/>
          <w:sz w:val="32"/>
          <w:szCs w:val="32"/>
        </w:rPr>
        <w:t>.</w:t>
      </w:r>
      <w:r w:rsidRPr="002B0150">
        <w:rPr>
          <w:rFonts w:ascii="TH SarabunIT๙" w:eastAsia="Times New Roman" w:hAnsi="TH SarabunIT๙" w:cs="TH SarabunIT๙"/>
          <w:sz w:val="32"/>
          <w:szCs w:val="32"/>
          <w:cs/>
        </w:rPr>
        <w:t>๖/๒</w:t>
      </w:r>
      <w:r w:rsidRPr="002B0150">
        <w:rPr>
          <w:rFonts w:ascii="TH SarabunIT๙" w:eastAsia="Times New Roman" w:hAnsi="TH SarabunIT๙" w:cs="TH SarabunIT๙"/>
          <w:sz w:val="32"/>
          <w:szCs w:val="32"/>
        </w:rPr>
        <w:tab/>
      </w:r>
      <w:r w:rsidRPr="002B0150">
        <w:rPr>
          <w:rFonts w:ascii="TH SarabunIT๙" w:eastAsia="Times New Roman" w:hAnsi="TH SarabunIT๙" w:cs="TH SarabunIT๙"/>
          <w:sz w:val="32"/>
          <w:szCs w:val="32"/>
          <w:cs/>
        </w:rPr>
        <w:t>ป</w:t>
      </w:r>
      <w:r w:rsidRPr="002B0150">
        <w:rPr>
          <w:rFonts w:ascii="TH SarabunIT๙" w:eastAsia="Times New Roman" w:hAnsi="TH SarabunIT๙" w:cs="TH SarabunIT๙"/>
          <w:sz w:val="32"/>
          <w:szCs w:val="32"/>
        </w:rPr>
        <w:t>.</w:t>
      </w:r>
      <w:r w:rsidRPr="002B0150">
        <w:rPr>
          <w:rFonts w:ascii="TH SarabunIT๙" w:eastAsia="Times New Roman" w:hAnsi="TH SarabunIT๙" w:cs="TH SarabunIT๙"/>
          <w:sz w:val="32"/>
          <w:szCs w:val="32"/>
          <w:cs/>
        </w:rPr>
        <w:t>๖/๓</w:t>
      </w:r>
      <w:r w:rsidRPr="002B0150">
        <w:rPr>
          <w:rFonts w:ascii="TH SarabunIT๙" w:eastAsia="Times New Roman" w:hAnsi="TH SarabunIT๙" w:cs="TH SarabunIT๙"/>
          <w:sz w:val="32"/>
          <w:szCs w:val="32"/>
        </w:rPr>
        <w:tab/>
      </w:r>
      <w:r w:rsidRPr="002B0150">
        <w:rPr>
          <w:rFonts w:ascii="TH SarabunIT๙" w:eastAsia="Times New Roman" w:hAnsi="TH SarabunIT๙" w:cs="TH SarabunIT๙"/>
          <w:sz w:val="32"/>
          <w:szCs w:val="32"/>
        </w:rPr>
        <w:tab/>
      </w:r>
      <w:r w:rsidRPr="002B0150">
        <w:rPr>
          <w:rFonts w:ascii="TH SarabunIT๙" w:eastAsia="Times New Roman" w:hAnsi="TH SarabunIT๙" w:cs="TH SarabunIT๙"/>
          <w:sz w:val="32"/>
          <w:szCs w:val="32"/>
          <w:cs/>
        </w:rPr>
        <w:tab/>
      </w:r>
    </w:p>
    <w:p w14:paraId="179AE7B0" w14:textId="77777777" w:rsidR="002B0150" w:rsidRPr="002B0150" w:rsidRDefault="002B0150" w:rsidP="002B0150">
      <w:pPr>
        <w:spacing w:after="0" w:line="240" w:lineRule="auto"/>
        <w:rPr>
          <w:rFonts w:ascii="TH SarabunIT๙" w:eastAsia="Times New Roman" w:hAnsi="TH SarabunIT๙" w:cs="TH SarabunIT๙"/>
          <w:sz w:val="32"/>
          <w:szCs w:val="32"/>
        </w:rPr>
      </w:pPr>
      <w:r w:rsidRPr="002B0150">
        <w:rPr>
          <w:rFonts w:ascii="TH SarabunIT๙" w:eastAsia="Times New Roman" w:hAnsi="TH SarabunIT๙" w:cs="TH SarabunIT๙"/>
          <w:sz w:val="32"/>
          <w:szCs w:val="32"/>
          <w:cs/>
        </w:rPr>
        <w:tab/>
      </w:r>
      <w:r w:rsidRPr="002B0150">
        <w:rPr>
          <w:rFonts w:ascii="TH SarabunIT๙" w:eastAsia="Times New Roman" w:hAnsi="TH SarabunIT๙" w:cs="TH SarabunIT๙"/>
          <w:b/>
          <w:bCs/>
          <w:sz w:val="32"/>
          <w:szCs w:val="32"/>
          <w:cs/>
        </w:rPr>
        <w:t>ต ๒</w:t>
      </w:r>
      <w:r w:rsidRPr="002B0150">
        <w:rPr>
          <w:rFonts w:ascii="TH SarabunIT๙" w:eastAsia="Times New Roman" w:hAnsi="TH SarabunIT๙" w:cs="TH SarabunIT๙"/>
          <w:b/>
          <w:bCs/>
          <w:sz w:val="32"/>
          <w:szCs w:val="32"/>
        </w:rPr>
        <w:t>.</w:t>
      </w:r>
      <w:r w:rsidRPr="002B0150">
        <w:rPr>
          <w:rFonts w:ascii="TH SarabunIT๙" w:eastAsia="Times New Roman" w:hAnsi="TH SarabunIT๙" w:cs="TH SarabunIT๙"/>
          <w:b/>
          <w:bCs/>
          <w:sz w:val="32"/>
          <w:szCs w:val="32"/>
          <w:cs/>
        </w:rPr>
        <w:t>๑</w:t>
      </w:r>
      <w:r w:rsidRPr="002B0150">
        <w:rPr>
          <w:rFonts w:ascii="TH SarabunIT๙" w:eastAsia="Times New Roman" w:hAnsi="TH SarabunIT๙" w:cs="TH SarabunIT๙"/>
          <w:sz w:val="32"/>
          <w:szCs w:val="32"/>
        </w:rPr>
        <w:t xml:space="preserve">  </w:t>
      </w:r>
      <w:r w:rsidRPr="002B0150">
        <w:rPr>
          <w:rFonts w:ascii="TH SarabunIT๙" w:eastAsia="Times New Roman" w:hAnsi="TH SarabunIT๙" w:cs="TH SarabunIT๙"/>
          <w:sz w:val="32"/>
          <w:szCs w:val="32"/>
        </w:rPr>
        <w:tab/>
      </w:r>
      <w:r w:rsidRPr="002B0150">
        <w:rPr>
          <w:rFonts w:ascii="TH SarabunIT๙" w:eastAsia="Times New Roman" w:hAnsi="TH SarabunIT๙" w:cs="TH SarabunIT๙"/>
          <w:sz w:val="32"/>
          <w:szCs w:val="32"/>
          <w:cs/>
        </w:rPr>
        <w:t>ป</w:t>
      </w:r>
      <w:r w:rsidRPr="002B0150">
        <w:rPr>
          <w:rFonts w:ascii="TH SarabunIT๙" w:eastAsia="Times New Roman" w:hAnsi="TH SarabunIT๙" w:cs="TH SarabunIT๙"/>
          <w:sz w:val="32"/>
          <w:szCs w:val="32"/>
        </w:rPr>
        <w:t>.</w:t>
      </w:r>
      <w:r w:rsidRPr="002B0150">
        <w:rPr>
          <w:rFonts w:ascii="TH SarabunIT๙" w:eastAsia="Times New Roman" w:hAnsi="TH SarabunIT๙" w:cs="TH SarabunIT๙"/>
          <w:sz w:val="32"/>
          <w:szCs w:val="32"/>
          <w:cs/>
        </w:rPr>
        <w:t>๖/๓</w:t>
      </w:r>
      <w:r w:rsidRPr="002B0150">
        <w:rPr>
          <w:rFonts w:ascii="TH SarabunIT๙" w:eastAsia="Times New Roman" w:hAnsi="TH SarabunIT๙" w:cs="TH SarabunIT๙"/>
          <w:sz w:val="32"/>
          <w:szCs w:val="32"/>
        </w:rPr>
        <w:tab/>
      </w:r>
    </w:p>
    <w:p w14:paraId="2CB706E2" w14:textId="77777777" w:rsidR="002B0150" w:rsidRPr="002B0150" w:rsidRDefault="002B0150" w:rsidP="002B0150">
      <w:pPr>
        <w:spacing w:after="0" w:line="240" w:lineRule="auto"/>
        <w:rPr>
          <w:rFonts w:ascii="TH SarabunIT๙" w:eastAsia="Times New Roman" w:hAnsi="TH SarabunIT๙" w:cs="TH SarabunIT๙"/>
          <w:sz w:val="32"/>
          <w:szCs w:val="32"/>
        </w:rPr>
      </w:pPr>
      <w:r w:rsidRPr="002B0150">
        <w:rPr>
          <w:rFonts w:ascii="TH SarabunIT๙" w:eastAsia="Times New Roman" w:hAnsi="TH SarabunIT๙" w:cs="TH SarabunIT๙"/>
          <w:sz w:val="32"/>
          <w:szCs w:val="32"/>
          <w:cs/>
        </w:rPr>
        <w:tab/>
      </w:r>
      <w:r w:rsidRPr="002B0150">
        <w:rPr>
          <w:rFonts w:ascii="TH SarabunIT๙" w:eastAsia="Times New Roman" w:hAnsi="TH SarabunIT๙" w:cs="TH SarabunIT๙"/>
          <w:b/>
          <w:bCs/>
          <w:sz w:val="32"/>
          <w:szCs w:val="32"/>
          <w:cs/>
        </w:rPr>
        <w:t>ต ๒</w:t>
      </w:r>
      <w:r w:rsidRPr="002B0150">
        <w:rPr>
          <w:rFonts w:ascii="TH SarabunIT๙" w:eastAsia="Times New Roman" w:hAnsi="TH SarabunIT๙" w:cs="TH SarabunIT๙"/>
          <w:b/>
          <w:bCs/>
          <w:sz w:val="32"/>
          <w:szCs w:val="32"/>
        </w:rPr>
        <w:t>.</w:t>
      </w:r>
      <w:r w:rsidRPr="002B0150">
        <w:rPr>
          <w:rFonts w:ascii="TH SarabunIT๙" w:eastAsia="Times New Roman" w:hAnsi="TH SarabunIT๙" w:cs="TH SarabunIT๙"/>
          <w:b/>
          <w:bCs/>
          <w:sz w:val="32"/>
          <w:szCs w:val="32"/>
          <w:cs/>
        </w:rPr>
        <w:t>๒</w:t>
      </w:r>
      <w:r w:rsidRPr="002B0150">
        <w:rPr>
          <w:rFonts w:ascii="TH SarabunIT๙" w:eastAsia="Times New Roman" w:hAnsi="TH SarabunIT๙" w:cs="TH SarabunIT๙"/>
          <w:sz w:val="32"/>
          <w:szCs w:val="32"/>
        </w:rPr>
        <w:t xml:space="preserve">  </w:t>
      </w:r>
      <w:r w:rsidRPr="002B0150">
        <w:rPr>
          <w:rFonts w:ascii="TH SarabunIT๙" w:eastAsia="Times New Roman" w:hAnsi="TH SarabunIT๙" w:cs="TH SarabunIT๙"/>
          <w:sz w:val="32"/>
          <w:szCs w:val="32"/>
        </w:rPr>
        <w:tab/>
      </w:r>
      <w:r w:rsidRPr="002B0150">
        <w:rPr>
          <w:rFonts w:ascii="TH SarabunIT๙" w:eastAsia="Times New Roman" w:hAnsi="TH SarabunIT๙" w:cs="TH SarabunIT๙"/>
          <w:sz w:val="32"/>
          <w:szCs w:val="32"/>
          <w:cs/>
        </w:rPr>
        <w:t>ป</w:t>
      </w:r>
      <w:r w:rsidRPr="002B0150">
        <w:rPr>
          <w:rFonts w:ascii="TH SarabunIT๙" w:eastAsia="Times New Roman" w:hAnsi="TH SarabunIT๙" w:cs="TH SarabunIT๙"/>
          <w:sz w:val="32"/>
          <w:szCs w:val="32"/>
        </w:rPr>
        <w:t>.</w:t>
      </w:r>
      <w:r w:rsidRPr="002B0150">
        <w:rPr>
          <w:rFonts w:ascii="TH SarabunIT๙" w:eastAsia="Times New Roman" w:hAnsi="TH SarabunIT๙" w:cs="TH SarabunIT๙"/>
          <w:sz w:val="32"/>
          <w:szCs w:val="32"/>
          <w:cs/>
        </w:rPr>
        <w:t>๖/๑</w:t>
      </w:r>
      <w:r w:rsidRPr="002B0150">
        <w:rPr>
          <w:rFonts w:ascii="TH SarabunIT๙" w:eastAsia="Times New Roman" w:hAnsi="TH SarabunIT๙" w:cs="TH SarabunIT๙"/>
          <w:sz w:val="32"/>
          <w:szCs w:val="32"/>
        </w:rPr>
        <w:tab/>
      </w:r>
      <w:r w:rsidRPr="002B0150">
        <w:rPr>
          <w:rFonts w:ascii="TH SarabunIT๙" w:eastAsia="Times New Roman" w:hAnsi="TH SarabunIT๙" w:cs="TH SarabunIT๙"/>
          <w:sz w:val="32"/>
          <w:szCs w:val="32"/>
          <w:cs/>
        </w:rPr>
        <w:t>ป</w:t>
      </w:r>
      <w:r w:rsidRPr="002B0150">
        <w:rPr>
          <w:rFonts w:ascii="TH SarabunIT๙" w:eastAsia="Times New Roman" w:hAnsi="TH SarabunIT๙" w:cs="TH SarabunIT๙"/>
          <w:sz w:val="32"/>
          <w:szCs w:val="32"/>
        </w:rPr>
        <w:t>.</w:t>
      </w:r>
      <w:r w:rsidRPr="002B0150">
        <w:rPr>
          <w:rFonts w:ascii="TH SarabunIT๙" w:eastAsia="Times New Roman" w:hAnsi="TH SarabunIT๙" w:cs="TH SarabunIT๙"/>
          <w:sz w:val="32"/>
          <w:szCs w:val="32"/>
          <w:cs/>
        </w:rPr>
        <w:t>๖/๒</w:t>
      </w:r>
      <w:r w:rsidRPr="002B0150">
        <w:rPr>
          <w:rFonts w:ascii="TH SarabunIT๙" w:eastAsia="Times New Roman" w:hAnsi="TH SarabunIT๙" w:cs="TH SarabunIT๙"/>
          <w:sz w:val="32"/>
          <w:szCs w:val="32"/>
        </w:rPr>
        <w:tab/>
      </w:r>
    </w:p>
    <w:p w14:paraId="048FCB92" w14:textId="77777777" w:rsidR="002B0150" w:rsidRPr="002B0150" w:rsidRDefault="002B0150" w:rsidP="002B0150">
      <w:pPr>
        <w:spacing w:after="0" w:line="240" w:lineRule="auto"/>
        <w:ind w:firstLine="720"/>
        <w:rPr>
          <w:rFonts w:ascii="TH SarabunIT๙" w:eastAsia="Times New Roman" w:hAnsi="TH SarabunIT๙" w:cs="TH SarabunIT๙"/>
          <w:sz w:val="32"/>
          <w:szCs w:val="32"/>
        </w:rPr>
      </w:pPr>
      <w:r w:rsidRPr="002B0150">
        <w:rPr>
          <w:rFonts w:ascii="TH SarabunIT๙" w:eastAsia="Times New Roman" w:hAnsi="TH SarabunIT๙" w:cs="TH SarabunIT๙"/>
          <w:b/>
          <w:bCs/>
          <w:sz w:val="32"/>
          <w:szCs w:val="32"/>
          <w:cs/>
        </w:rPr>
        <w:t>ต ๔</w:t>
      </w:r>
      <w:r w:rsidRPr="002B0150">
        <w:rPr>
          <w:rFonts w:ascii="TH SarabunIT๙" w:eastAsia="Times New Roman" w:hAnsi="TH SarabunIT๙" w:cs="TH SarabunIT๙"/>
          <w:b/>
          <w:bCs/>
          <w:sz w:val="32"/>
          <w:szCs w:val="32"/>
        </w:rPr>
        <w:t>.</w:t>
      </w:r>
      <w:r w:rsidRPr="002B0150">
        <w:rPr>
          <w:rFonts w:ascii="TH SarabunIT๙" w:eastAsia="Times New Roman" w:hAnsi="TH SarabunIT๙" w:cs="TH SarabunIT๙"/>
          <w:b/>
          <w:bCs/>
          <w:sz w:val="32"/>
          <w:szCs w:val="32"/>
          <w:cs/>
        </w:rPr>
        <w:t>๒</w:t>
      </w:r>
      <w:r w:rsidRPr="002B0150">
        <w:rPr>
          <w:rFonts w:ascii="TH SarabunIT๙" w:eastAsia="Times New Roman" w:hAnsi="TH SarabunIT๙" w:cs="TH SarabunIT๙"/>
          <w:sz w:val="32"/>
          <w:szCs w:val="32"/>
        </w:rPr>
        <w:t xml:space="preserve"> </w:t>
      </w:r>
      <w:r w:rsidRPr="002B0150">
        <w:rPr>
          <w:rFonts w:ascii="TH SarabunIT๙" w:eastAsia="Times New Roman" w:hAnsi="TH SarabunIT๙" w:cs="TH SarabunIT๙"/>
          <w:sz w:val="32"/>
          <w:szCs w:val="32"/>
        </w:rPr>
        <w:tab/>
      </w:r>
      <w:r w:rsidRPr="002B0150">
        <w:rPr>
          <w:rFonts w:ascii="TH SarabunIT๙" w:eastAsia="Times New Roman" w:hAnsi="TH SarabunIT๙" w:cs="TH SarabunIT๙"/>
          <w:sz w:val="32"/>
          <w:szCs w:val="32"/>
          <w:cs/>
        </w:rPr>
        <w:t>ป</w:t>
      </w:r>
      <w:r w:rsidRPr="002B0150">
        <w:rPr>
          <w:rFonts w:ascii="TH SarabunIT๙" w:eastAsia="Times New Roman" w:hAnsi="TH SarabunIT๙" w:cs="TH SarabunIT๙"/>
          <w:sz w:val="32"/>
          <w:szCs w:val="32"/>
        </w:rPr>
        <w:t>.</w:t>
      </w:r>
      <w:r w:rsidRPr="002B0150">
        <w:rPr>
          <w:rFonts w:ascii="TH SarabunIT๙" w:eastAsia="Times New Roman" w:hAnsi="TH SarabunIT๙" w:cs="TH SarabunIT๙"/>
          <w:sz w:val="32"/>
          <w:szCs w:val="32"/>
          <w:cs/>
        </w:rPr>
        <w:t>๖/๑</w:t>
      </w:r>
      <w:r w:rsidRPr="002B0150">
        <w:rPr>
          <w:rFonts w:ascii="TH SarabunIT๙" w:eastAsia="Times New Roman" w:hAnsi="TH SarabunIT๙" w:cs="TH SarabunIT๙"/>
          <w:sz w:val="32"/>
          <w:szCs w:val="32"/>
          <w:cs/>
        </w:rPr>
        <w:tab/>
      </w:r>
      <w:r w:rsidRPr="002B0150">
        <w:rPr>
          <w:rFonts w:ascii="TH SarabunIT๙" w:eastAsia="Times New Roman" w:hAnsi="TH SarabunIT๙" w:cs="TH SarabunIT๙"/>
          <w:sz w:val="32"/>
          <w:szCs w:val="32"/>
        </w:rPr>
        <w:tab/>
      </w:r>
      <w:r w:rsidRPr="002B0150">
        <w:rPr>
          <w:rFonts w:ascii="TH SarabunIT๙" w:eastAsia="Times New Roman" w:hAnsi="TH SarabunIT๙" w:cs="TH SarabunIT๙"/>
          <w:sz w:val="32"/>
          <w:szCs w:val="32"/>
          <w:cs/>
        </w:rPr>
        <w:tab/>
      </w:r>
      <w:r w:rsidRPr="002B0150">
        <w:rPr>
          <w:rFonts w:ascii="TH SarabunIT๙" w:eastAsia="Times New Roman" w:hAnsi="TH SarabunIT๙" w:cs="TH SarabunIT๙"/>
          <w:sz w:val="32"/>
          <w:szCs w:val="32"/>
        </w:rPr>
        <w:tab/>
      </w:r>
    </w:p>
    <w:p w14:paraId="1B814DBF" w14:textId="77777777" w:rsidR="002B0150" w:rsidRPr="002B0150" w:rsidRDefault="002B0150" w:rsidP="002B0150">
      <w:pPr>
        <w:spacing w:after="0" w:line="240" w:lineRule="auto"/>
        <w:rPr>
          <w:rFonts w:ascii="TH SarabunIT๙" w:eastAsia="Times New Roman" w:hAnsi="TH SarabunIT๙" w:cs="TH SarabunIT๙"/>
          <w:b/>
          <w:bCs/>
          <w:sz w:val="32"/>
          <w:szCs w:val="32"/>
        </w:rPr>
      </w:pPr>
      <w:r w:rsidRPr="002B0150">
        <w:rPr>
          <w:rFonts w:ascii="TH SarabunIT๙" w:eastAsia="Times New Roman" w:hAnsi="TH SarabunIT๙" w:cs="TH SarabunIT๙"/>
          <w:b/>
          <w:bCs/>
          <w:sz w:val="32"/>
          <w:szCs w:val="32"/>
          <w:cs/>
        </w:rPr>
        <w:t>ตัวชี้วัดปลายทาง ๖ ตัวชี้วัด</w:t>
      </w:r>
    </w:p>
    <w:p w14:paraId="4A906A95" w14:textId="77777777" w:rsidR="002B0150" w:rsidRPr="002B0150" w:rsidRDefault="002B0150" w:rsidP="002B0150">
      <w:pPr>
        <w:spacing w:after="0" w:line="240" w:lineRule="auto"/>
        <w:rPr>
          <w:rFonts w:ascii="TH SarabunIT๙" w:eastAsia="Times New Roman" w:hAnsi="TH SarabunIT๙" w:cs="TH SarabunIT๙"/>
          <w:b/>
          <w:bCs/>
          <w:sz w:val="32"/>
          <w:szCs w:val="32"/>
        </w:rPr>
      </w:pPr>
      <w:r w:rsidRPr="002B0150">
        <w:rPr>
          <w:rFonts w:ascii="TH SarabunIT๙" w:eastAsia="Times New Roman" w:hAnsi="TH SarabunIT๙" w:cs="TH SarabunIT๙"/>
          <w:b/>
          <w:bCs/>
          <w:sz w:val="32"/>
          <w:szCs w:val="32"/>
        </w:rPr>
        <w:tab/>
      </w:r>
      <w:r w:rsidRPr="002B0150">
        <w:rPr>
          <w:rFonts w:ascii="TH SarabunIT๙" w:eastAsia="Times New Roman" w:hAnsi="TH SarabunIT๙" w:cs="TH SarabunIT๙"/>
          <w:b/>
          <w:bCs/>
          <w:sz w:val="32"/>
          <w:szCs w:val="32"/>
          <w:cs/>
        </w:rPr>
        <w:t>ต ๑</w:t>
      </w:r>
      <w:r w:rsidRPr="002B0150">
        <w:rPr>
          <w:rFonts w:ascii="TH SarabunIT๙" w:eastAsia="Times New Roman" w:hAnsi="TH SarabunIT๙" w:cs="TH SarabunIT๙"/>
          <w:b/>
          <w:bCs/>
          <w:sz w:val="32"/>
          <w:szCs w:val="32"/>
        </w:rPr>
        <w:t>.</w:t>
      </w:r>
      <w:r w:rsidRPr="002B0150">
        <w:rPr>
          <w:rFonts w:ascii="TH SarabunIT๙" w:eastAsia="Times New Roman" w:hAnsi="TH SarabunIT๙" w:cs="TH SarabunIT๙"/>
          <w:b/>
          <w:bCs/>
          <w:sz w:val="32"/>
          <w:szCs w:val="32"/>
          <w:cs/>
        </w:rPr>
        <w:t>๑</w:t>
      </w:r>
      <w:r w:rsidRPr="002B0150">
        <w:rPr>
          <w:rFonts w:ascii="TH SarabunIT๙" w:eastAsia="Times New Roman" w:hAnsi="TH SarabunIT๙" w:cs="TH SarabunIT๙"/>
          <w:sz w:val="32"/>
          <w:szCs w:val="32"/>
        </w:rPr>
        <w:t xml:space="preserve">  </w:t>
      </w:r>
      <w:r w:rsidRPr="002B0150">
        <w:rPr>
          <w:rFonts w:ascii="TH SarabunIT๙" w:eastAsia="Times New Roman" w:hAnsi="TH SarabunIT๙" w:cs="TH SarabunIT๙"/>
          <w:sz w:val="32"/>
          <w:szCs w:val="32"/>
        </w:rPr>
        <w:tab/>
      </w:r>
      <w:r w:rsidRPr="002B0150">
        <w:rPr>
          <w:rFonts w:ascii="TH SarabunIT๙" w:eastAsia="Times New Roman" w:hAnsi="TH SarabunIT๙" w:cs="TH SarabunIT๙"/>
          <w:sz w:val="32"/>
          <w:szCs w:val="32"/>
          <w:cs/>
        </w:rPr>
        <w:t>ป</w:t>
      </w:r>
      <w:r w:rsidRPr="002B0150">
        <w:rPr>
          <w:rFonts w:ascii="TH SarabunIT๙" w:eastAsia="Times New Roman" w:hAnsi="TH SarabunIT๙" w:cs="TH SarabunIT๙"/>
          <w:sz w:val="32"/>
          <w:szCs w:val="32"/>
        </w:rPr>
        <w:t>.</w:t>
      </w:r>
      <w:r w:rsidRPr="002B0150">
        <w:rPr>
          <w:rFonts w:ascii="TH SarabunIT๙" w:eastAsia="Times New Roman" w:hAnsi="TH SarabunIT๙" w:cs="TH SarabunIT๙"/>
          <w:sz w:val="32"/>
          <w:szCs w:val="32"/>
          <w:cs/>
        </w:rPr>
        <w:t>๖/๒</w:t>
      </w:r>
    </w:p>
    <w:p w14:paraId="2155B9F0" w14:textId="77777777" w:rsidR="002B0150" w:rsidRPr="002B0150" w:rsidRDefault="002B0150" w:rsidP="002B0150">
      <w:pPr>
        <w:spacing w:after="0" w:line="240" w:lineRule="auto"/>
        <w:ind w:firstLine="720"/>
        <w:rPr>
          <w:rFonts w:ascii="TH SarabunIT๙" w:eastAsia="Times New Roman" w:hAnsi="TH SarabunIT๙" w:cs="TH SarabunIT๙"/>
          <w:b/>
          <w:bCs/>
          <w:sz w:val="32"/>
          <w:szCs w:val="32"/>
        </w:rPr>
      </w:pPr>
      <w:r w:rsidRPr="002B0150">
        <w:rPr>
          <w:rFonts w:ascii="TH SarabunIT๙" w:eastAsia="Times New Roman" w:hAnsi="TH SarabunIT๙" w:cs="TH SarabunIT๙"/>
          <w:b/>
          <w:bCs/>
          <w:sz w:val="32"/>
          <w:szCs w:val="32"/>
          <w:cs/>
        </w:rPr>
        <w:t>ต ๑</w:t>
      </w:r>
      <w:r w:rsidRPr="002B0150">
        <w:rPr>
          <w:rFonts w:ascii="TH SarabunIT๙" w:eastAsia="Times New Roman" w:hAnsi="TH SarabunIT๙" w:cs="TH SarabunIT๙"/>
          <w:b/>
          <w:bCs/>
          <w:sz w:val="32"/>
          <w:szCs w:val="32"/>
        </w:rPr>
        <w:t>.</w:t>
      </w:r>
      <w:r w:rsidRPr="002B0150">
        <w:rPr>
          <w:rFonts w:ascii="TH SarabunIT๙" w:eastAsia="Times New Roman" w:hAnsi="TH SarabunIT๙" w:cs="TH SarabunIT๙"/>
          <w:b/>
          <w:bCs/>
          <w:sz w:val="32"/>
          <w:szCs w:val="32"/>
          <w:cs/>
        </w:rPr>
        <w:t>๒</w:t>
      </w:r>
      <w:r w:rsidRPr="002B0150">
        <w:rPr>
          <w:rFonts w:ascii="TH SarabunIT๙" w:eastAsia="Times New Roman" w:hAnsi="TH SarabunIT๙" w:cs="TH SarabunIT๙"/>
          <w:sz w:val="32"/>
          <w:szCs w:val="32"/>
        </w:rPr>
        <w:t xml:space="preserve">  </w:t>
      </w:r>
      <w:r w:rsidRPr="002B0150">
        <w:rPr>
          <w:rFonts w:ascii="TH SarabunIT๙" w:eastAsia="Times New Roman" w:hAnsi="TH SarabunIT๙" w:cs="TH SarabunIT๙"/>
          <w:sz w:val="32"/>
          <w:szCs w:val="32"/>
        </w:rPr>
        <w:tab/>
      </w:r>
      <w:r w:rsidRPr="002B0150">
        <w:rPr>
          <w:rFonts w:ascii="TH SarabunIT๙" w:eastAsia="Times New Roman" w:hAnsi="TH SarabunIT๙" w:cs="TH SarabunIT๙"/>
          <w:sz w:val="32"/>
          <w:szCs w:val="32"/>
          <w:cs/>
        </w:rPr>
        <w:t>ป</w:t>
      </w:r>
      <w:r w:rsidRPr="002B0150">
        <w:rPr>
          <w:rFonts w:ascii="TH SarabunIT๙" w:eastAsia="Times New Roman" w:hAnsi="TH SarabunIT๙" w:cs="TH SarabunIT๙"/>
          <w:sz w:val="32"/>
          <w:szCs w:val="32"/>
        </w:rPr>
        <w:t>.</w:t>
      </w:r>
      <w:r w:rsidRPr="002B0150">
        <w:rPr>
          <w:rFonts w:ascii="TH SarabunIT๙" w:eastAsia="Times New Roman" w:hAnsi="TH SarabunIT๙" w:cs="TH SarabunIT๙"/>
          <w:sz w:val="32"/>
          <w:szCs w:val="32"/>
          <w:cs/>
        </w:rPr>
        <w:t>๖/๑</w:t>
      </w:r>
    </w:p>
    <w:p w14:paraId="70CADD90" w14:textId="77777777" w:rsidR="002B0150" w:rsidRPr="002B0150" w:rsidRDefault="002B0150" w:rsidP="002B0150">
      <w:pPr>
        <w:spacing w:after="0" w:line="240" w:lineRule="auto"/>
        <w:ind w:firstLine="720"/>
        <w:rPr>
          <w:rFonts w:ascii="TH SarabunIT๙" w:eastAsia="Times New Roman" w:hAnsi="TH SarabunIT๙" w:cs="TH SarabunIT๙"/>
          <w:b/>
          <w:bCs/>
          <w:sz w:val="32"/>
          <w:szCs w:val="32"/>
        </w:rPr>
      </w:pPr>
      <w:r w:rsidRPr="002B0150">
        <w:rPr>
          <w:rFonts w:ascii="TH SarabunIT๙" w:eastAsia="Times New Roman" w:hAnsi="TH SarabunIT๙" w:cs="TH SarabunIT๙"/>
          <w:b/>
          <w:bCs/>
          <w:sz w:val="32"/>
          <w:szCs w:val="32"/>
          <w:cs/>
        </w:rPr>
        <w:t>ต ๒</w:t>
      </w:r>
      <w:r w:rsidRPr="002B0150">
        <w:rPr>
          <w:rFonts w:ascii="TH SarabunIT๙" w:eastAsia="Times New Roman" w:hAnsi="TH SarabunIT๙" w:cs="TH SarabunIT๙"/>
          <w:b/>
          <w:bCs/>
          <w:sz w:val="32"/>
          <w:szCs w:val="32"/>
        </w:rPr>
        <w:t>.</w:t>
      </w:r>
      <w:r w:rsidRPr="002B0150">
        <w:rPr>
          <w:rFonts w:ascii="TH SarabunIT๙" w:eastAsia="Times New Roman" w:hAnsi="TH SarabunIT๙" w:cs="TH SarabunIT๙"/>
          <w:b/>
          <w:bCs/>
          <w:sz w:val="32"/>
          <w:szCs w:val="32"/>
          <w:cs/>
        </w:rPr>
        <w:t>๑</w:t>
      </w:r>
      <w:r w:rsidRPr="002B0150">
        <w:rPr>
          <w:rFonts w:ascii="TH SarabunIT๙" w:eastAsia="Times New Roman" w:hAnsi="TH SarabunIT๙" w:cs="TH SarabunIT๙"/>
          <w:sz w:val="32"/>
          <w:szCs w:val="32"/>
        </w:rPr>
        <w:t xml:space="preserve">  </w:t>
      </w:r>
      <w:r w:rsidRPr="002B0150">
        <w:rPr>
          <w:rFonts w:ascii="TH SarabunIT๙" w:eastAsia="Times New Roman" w:hAnsi="TH SarabunIT๙" w:cs="TH SarabunIT๙"/>
          <w:sz w:val="32"/>
          <w:szCs w:val="32"/>
        </w:rPr>
        <w:tab/>
      </w:r>
      <w:r w:rsidRPr="002B0150">
        <w:rPr>
          <w:rFonts w:ascii="TH SarabunIT๙" w:eastAsia="Times New Roman" w:hAnsi="TH SarabunIT๙" w:cs="TH SarabunIT๙"/>
          <w:sz w:val="32"/>
          <w:szCs w:val="32"/>
          <w:cs/>
        </w:rPr>
        <w:t>ป</w:t>
      </w:r>
      <w:r w:rsidRPr="002B0150">
        <w:rPr>
          <w:rFonts w:ascii="TH SarabunIT๙" w:eastAsia="Times New Roman" w:hAnsi="TH SarabunIT๙" w:cs="TH SarabunIT๙"/>
          <w:sz w:val="32"/>
          <w:szCs w:val="32"/>
        </w:rPr>
        <w:t>.</w:t>
      </w:r>
      <w:r w:rsidRPr="002B0150">
        <w:rPr>
          <w:rFonts w:ascii="TH SarabunIT๙" w:eastAsia="Times New Roman" w:hAnsi="TH SarabunIT๙" w:cs="TH SarabunIT๙"/>
          <w:sz w:val="32"/>
          <w:szCs w:val="32"/>
          <w:cs/>
        </w:rPr>
        <w:t>๖/๑</w:t>
      </w:r>
      <w:r w:rsidRPr="002B0150">
        <w:rPr>
          <w:rFonts w:ascii="TH SarabunIT๙" w:eastAsia="Times New Roman" w:hAnsi="TH SarabunIT๙" w:cs="TH SarabunIT๙"/>
          <w:sz w:val="32"/>
          <w:szCs w:val="32"/>
          <w:cs/>
        </w:rPr>
        <w:tab/>
        <w:t>ป</w:t>
      </w:r>
      <w:r w:rsidRPr="002B0150">
        <w:rPr>
          <w:rFonts w:ascii="TH SarabunIT๙" w:eastAsia="Times New Roman" w:hAnsi="TH SarabunIT๙" w:cs="TH SarabunIT๙"/>
          <w:sz w:val="32"/>
          <w:szCs w:val="32"/>
        </w:rPr>
        <w:t>.</w:t>
      </w:r>
      <w:r w:rsidRPr="002B0150">
        <w:rPr>
          <w:rFonts w:ascii="TH SarabunIT๙" w:eastAsia="Times New Roman" w:hAnsi="TH SarabunIT๙" w:cs="TH SarabunIT๙"/>
          <w:sz w:val="32"/>
          <w:szCs w:val="32"/>
          <w:cs/>
        </w:rPr>
        <w:t>๖/๒</w:t>
      </w:r>
      <w:r w:rsidRPr="002B0150">
        <w:rPr>
          <w:rFonts w:ascii="TH SarabunIT๙" w:eastAsia="Times New Roman" w:hAnsi="TH SarabunIT๙" w:cs="TH SarabunIT๙"/>
          <w:sz w:val="32"/>
          <w:szCs w:val="32"/>
        </w:rPr>
        <w:tab/>
      </w:r>
    </w:p>
    <w:p w14:paraId="31A2D20D" w14:textId="77777777" w:rsidR="002B0150" w:rsidRPr="002B0150" w:rsidRDefault="002B0150" w:rsidP="002B0150">
      <w:pPr>
        <w:spacing w:after="0" w:line="240" w:lineRule="auto"/>
        <w:ind w:firstLine="720"/>
        <w:rPr>
          <w:rFonts w:ascii="TH SarabunIT๙" w:eastAsia="Times New Roman" w:hAnsi="TH SarabunIT๙" w:cs="TH SarabunIT๙"/>
          <w:b/>
          <w:bCs/>
          <w:sz w:val="32"/>
          <w:szCs w:val="32"/>
        </w:rPr>
      </w:pPr>
      <w:r w:rsidRPr="002B0150">
        <w:rPr>
          <w:rFonts w:ascii="TH SarabunIT๙" w:eastAsia="Times New Roman" w:hAnsi="TH SarabunIT๙" w:cs="TH SarabunIT๙"/>
          <w:b/>
          <w:bCs/>
          <w:sz w:val="32"/>
          <w:szCs w:val="32"/>
          <w:cs/>
        </w:rPr>
        <w:t>ต ๓</w:t>
      </w:r>
      <w:r w:rsidRPr="002B0150">
        <w:rPr>
          <w:rFonts w:ascii="TH SarabunIT๙" w:eastAsia="Times New Roman" w:hAnsi="TH SarabunIT๙" w:cs="TH SarabunIT๙"/>
          <w:b/>
          <w:bCs/>
          <w:sz w:val="32"/>
          <w:szCs w:val="32"/>
        </w:rPr>
        <w:t>.</w:t>
      </w:r>
      <w:r w:rsidRPr="002B0150">
        <w:rPr>
          <w:rFonts w:ascii="TH SarabunIT๙" w:eastAsia="Times New Roman" w:hAnsi="TH SarabunIT๙" w:cs="TH SarabunIT๙"/>
          <w:b/>
          <w:bCs/>
          <w:sz w:val="32"/>
          <w:szCs w:val="32"/>
          <w:cs/>
        </w:rPr>
        <w:t>๑</w:t>
      </w:r>
      <w:r w:rsidRPr="002B0150">
        <w:rPr>
          <w:rFonts w:ascii="TH SarabunIT๙" w:eastAsia="Times New Roman" w:hAnsi="TH SarabunIT๙" w:cs="TH SarabunIT๙"/>
          <w:sz w:val="32"/>
          <w:szCs w:val="32"/>
        </w:rPr>
        <w:t xml:space="preserve">  </w:t>
      </w:r>
      <w:r w:rsidRPr="002B0150">
        <w:rPr>
          <w:rFonts w:ascii="TH SarabunIT๙" w:eastAsia="Times New Roman" w:hAnsi="TH SarabunIT๙" w:cs="TH SarabunIT๙"/>
          <w:sz w:val="32"/>
          <w:szCs w:val="32"/>
        </w:rPr>
        <w:tab/>
      </w:r>
      <w:r w:rsidRPr="002B0150">
        <w:rPr>
          <w:rFonts w:ascii="TH SarabunIT๙" w:eastAsia="Times New Roman" w:hAnsi="TH SarabunIT๙" w:cs="TH SarabunIT๙"/>
          <w:sz w:val="32"/>
          <w:szCs w:val="32"/>
          <w:cs/>
        </w:rPr>
        <w:t>ป</w:t>
      </w:r>
      <w:r w:rsidRPr="002B0150">
        <w:rPr>
          <w:rFonts w:ascii="TH SarabunIT๙" w:eastAsia="Times New Roman" w:hAnsi="TH SarabunIT๙" w:cs="TH SarabunIT๙"/>
          <w:sz w:val="32"/>
          <w:szCs w:val="32"/>
        </w:rPr>
        <w:t>.</w:t>
      </w:r>
      <w:r w:rsidRPr="002B0150">
        <w:rPr>
          <w:rFonts w:ascii="TH SarabunIT๙" w:eastAsia="Times New Roman" w:hAnsi="TH SarabunIT๙" w:cs="TH SarabunIT๙"/>
          <w:sz w:val="32"/>
          <w:szCs w:val="32"/>
          <w:cs/>
        </w:rPr>
        <w:t>๖/๑</w:t>
      </w:r>
    </w:p>
    <w:p w14:paraId="4E611690" w14:textId="77777777" w:rsidR="002B0150" w:rsidRPr="002B0150" w:rsidRDefault="002B0150" w:rsidP="002B0150">
      <w:pPr>
        <w:spacing w:after="0" w:line="240" w:lineRule="auto"/>
        <w:ind w:firstLine="720"/>
        <w:rPr>
          <w:rFonts w:ascii="TH SarabunIT๙" w:eastAsia="Times New Roman" w:hAnsi="TH SarabunIT๙" w:cs="TH SarabunIT๙"/>
          <w:b/>
          <w:bCs/>
          <w:sz w:val="32"/>
          <w:szCs w:val="32"/>
        </w:rPr>
      </w:pPr>
      <w:r w:rsidRPr="002B0150">
        <w:rPr>
          <w:rFonts w:ascii="TH SarabunIT๙" w:eastAsia="Times New Roman" w:hAnsi="TH SarabunIT๙" w:cs="TH SarabunIT๙"/>
          <w:b/>
          <w:bCs/>
          <w:sz w:val="32"/>
          <w:szCs w:val="32"/>
          <w:cs/>
        </w:rPr>
        <w:t>ต ๔</w:t>
      </w:r>
      <w:r w:rsidRPr="002B0150">
        <w:rPr>
          <w:rFonts w:ascii="TH SarabunIT๙" w:eastAsia="Times New Roman" w:hAnsi="TH SarabunIT๙" w:cs="TH SarabunIT๙"/>
          <w:b/>
          <w:bCs/>
          <w:sz w:val="32"/>
          <w:szCs w:val="32"/>
        </w:rPr>
        <w:t>.</w:t>
      </w:r>
      <w:r w:rsidRPr="002B0150">
        <w:rPr>
          <w:rFonts w:ascii="TH SarabunIT๙" w:eastAsia="Times New Roman" w:hAnsi="TH SarabunIT๙" w:cs="TH SarabunIT๙"/>
          <w:b/>
          <w:bCs/>
          <w:sz w:val="32"/>
          <w:szCs w:val="32"/>
          <w:cs/>
        </w:rPr>
        <w:t>๑</w:t>
      </w:r>
      <w:r w:rsidRPr="002B0150">
        <w:rPr>
          <w:rFonts w:ascii="TH SarabunIT๙" w:eastAsia="Times New Roman" w:hAnsi="TH SarabunIT๙" w:cs="TH SarabunIT๙"/>
          <w:sz w:val="32"/>
          <w:szCs w:val="32"/>
        </w:rPr>
        <w:t xml:space="preserve">  </w:t>
      </w:r>
      <w:r w:rsidRPr="002B0150">
        <w:rPr>
          <w:rFonts w:ascii="TH SarabunIT๙" w:eastAsia="Times New Roman" w:hAnsi="TH SarabunIT๙" w:cs="TH SarabunIT๙"/>
          <w:sz w:val="32"/>
          <w:szCs w:val="32"/>
        </w:rPr>
        <w:tab/>
      </w:r>
      <w:r w:rsidRPr="002B0150">
        <w:rPr>
          <w:rFonts w:ascii="TH SarabunIT๙" w:eastAsia="Times New Roman" w:hAnsi="TH SarabunIT๙" w:cs="TH SarabunIT๙"/>
          <w:sz w:val="32"/>
          <w:szCs w:val="32"/>
          <w:cs/>
        </w:rPr>
        <w:t>ป</w:t>
      </w:r>
      <w:r w:rsidRPr="002B0150">
        <w:rPr>
          <w:rFonts w:ascii="TH SarabunIT๙" w:eastAsia="Times New Roman" w:hAnsi="TH SarabunIT๙" w:cs="TH SarabunIT๙"/>
          <w:sz w:val="32"/>
          <w:szCs w:val="32"/>
        </w:rPr>
        <w:t>.</w:t>
      </w:r>
      <w:r w:rsidRPr="002B0150">
        <w:rPr>
          <w:rFonts w:ascii="TH SarabunIT๙" w:eastAsia="Times New Roman" w:hAnsi="TH SarabunIT๙" w:cs="TH SarabunIT๙"/>
          <w:sz w:val="32"/>
          <w:szCs w:val="32"/>
          <w:cs/>
        </w:rPr>
        <w:t>๖/๑</w:t>
      </w:r>
      <w:r w:rsidRPr="002B0150">
        <w:rPr>
          <w:rFonts w:ascii="TH SarabunIT๙" w:eastAsia="Times New Roman" w:hAnsi="TH SarabunIT๙" w:cs="TH SarabunIT๙"/>
          <w:sz w:val="32"/>
          <w:szCs w:val="32"/>
        </w:rPr>
        <w:tab/>
      </w:r>
    </w:p>
    <w:p w14:paraId="7DAB63FB" w14:textId="77777777" w:rsidR="002B0150" w:rsidRPr="002B0150" w:rsidRDefault="002B0150" w:rsidP="002B0150">
      <w:pPr>
        <w:spacing w:after="0" w:line="240" w:lineRule="auto"/>
        <w:rPr>
          <w:rFonts w:ascii="TH SarabunIT๙" w:eastAsia="Times New Roman" w:hAnsi="TH SarabunIT๙" w:cs="TH SarabunIT๙"/>
          <w:b/>
          <w:bCs/>
          <w:sz w:val="32"/>
          <w:szCs w:val="32"/>
          <w:cs/>
        </w:rPr>
        <w:sectPr w:rsidR="002B0150" w:rsidRPr="002B0150" w:rsidSect="008B670D">
          <w:pgSz w:w="11906" w:h="16838" w:code="9"/>
          <w:pgMar w:top="1440" w:right="1440" w:bottom="1440" w:left="1440" w:header="708" w:footer="708" w:gutter="0"/>
          <w:pgNumType w:fmt="thaiNumbers" w:start="63"/>
          <w:cols w:space="708"/>
          <w:docGrid w:linePitch="435"/>
        </w:sectPr>
      </w:pPr>
      <w:r w:rsidRPr="002B0150">
        <w:rPr>
          <w:rFonts w:ascii="TH SarabunIT๙" w:eastAsia="Times New Roman" w:hAnsi="TH SarabunIT๙" w:cs="TH SarabunIT๙"/>
          <w:b/>
          <w:bCs/>
          <w:sz w:val="32"/>
          <w:szCs w:val="32"/>
          <w:cs/>
        </w:rPr>
        <w:t>รวมทั้งหมด  ๒๐</w:t>
      </w:r>
      <w:r w:rsidRPr="002B0150">
        <w:rPr>
          <w:rFonts w:ascii="TH SarabunIT๙" w:eastAsia="Times New Roman" w:hAnsi="TH SarabunIT๙" w:cs="TH SarabunIT๙"/>
          <w:b/>
          <w:bCs/>
          <w:sz w:val="32"/>
          <w:szCs w:val="32"/>
        </w:rPr>
        <w:t xml:space="preserve">  </w:t>
      </w:r>
      <w:r w:rsidRPr="002B0150">
        <w:rPr>
          <w:rFonts w:ascii="TH SarabunIT๙" w:eastAsia="Times New Roman" w:hAnsi="TH SarabunIT๙" w:cs="TH SarabunIT๙"/>
          <w:b/>
          <w:bCs/>
          <w:sz w:val="32"/>
          <w:szCs w:val="32"/>
          <w:cs/>
        </w:rPr>
        <w:t>ตัวชี้วัด</w:t>
      </w:r>
    </w:p>
    <w:p w14:paraId="4D08B3FE" w14:textId="77777777" w:rsidR="005E3504" w:rsidRPr="005E3504" w:rsidRDefault="005E3504" w:rsidP="005E3504">
      <w:pPr>
        <w:spacing w:after="0" w:line="240" w:lineRule="auto"/>
        <w:jc w:val="center"/>
        <w:rPr>
          <w:rFonts w:ascii="TH SarabunIT๙" w:eastAsia="Times New Roman" w:hAnsi="TH SarabunIT๙" w:cs="TH SarabunIT๙"/>
          <w:b/>
          <w:bCs/>
          <w:sz w:val="36"/>
          <w:szCs w:val="36"/>
        </w:rPr>
      </w:pPr>
      <w:r w:rsidRPr="005E3504">
        <w:rPr>
          <w:rFonts w:ascii="TH SarabunIT๙" w:eastAsia="Times New Roman" w:hAnsi="TH SarabunIT๙" w:cs="TH SarabunIT๙"/>
          <w:b/>
          <w:bCs/>
          <w:sz w:val="36"/>
          <w:szCs w:val="36"/>
          <w:cs/>
        </w:rPr>
        <w:lastRenderedPageBreak/>
        <w:t>วิเคราะห์มาตรฐาน ตัวชี้วัด</w:t>
      </w:r>
      <w:r w:rsidRPr="005E3504">
        <w:rPr>
          <w:rFonts w:ascii="TH SarabunIT๙" w:eastAsia="Times New Roman" w:hAnsi="TH SarabunIT๙" w:cs="TH SarabunIT๙"/>
          <w:b/>
          <w:bCs/>
          <w:sz w:val="36"/>
          <w:szCs w:val="36"/>
        </w:rPr>
        <w:t xml:space="preserve"> </w:t>
      </w:r>
      <w:r w:rsidRPr="005E3504">
        <w:rPr>
          <w:rFonts w:ascii="TH SarabunIT๙" w:eastAsia="Times New Roman" w:hAnsi="TH SarabunIT๙" w:cs="TH SarabunIT๙"/>
          <w:b/>
          <w:bCs/>
          <w:sz w:val="36"/>
          <w:szCs w:val="36"/>
          <w:cs/>
        </w:rPr>
        <w:t>สาระการเรียนรู้แกนกลางและสาระการเรียนรู้ท้องถิ่น</w:t>
      </w:r>
    </w:p>
    <w:p w14:paraId="61EDFAED" w14:textId="77777777" w:rsidR="005E3504" w:rsidRPr="005E3504" w:rsidRDefault="005E3504" w:rsidP="005E3504">
      <w:pPr>
        <w:spacing w:after="0" w:line="240" w:lineRule="auto"/>
        <w:jc w:val="center"/>
        <w:rPr>
          <w:rFonts w:ascii="TH SarabunIT๙" w:eastAsia="Times New Roman" w:hAnsi="TH SarabunIT๙" w:cs="TH SarabunIT๙"/>
          <w:b/>
          <w:bCs/>
          <w:sz w:val="36"/>
          <w:szCs w:val="36"/>
        </w:rPr>
      </w:pPr>
      <w:r w:rsidRPr="005E3504">
        <w:rPr>
          <w:rFonts w:ascii="TH SarabunIT๙" w:eastAsia="Times New Roman" w:hAnsi="TH SarabunIT๙" w:cs="TH SarabunIT๙"/>
          <w:b/>
          <w:bCs/>
          <w:sz w:val="36"/>
          <w:szCs w:val="36"/>
          <w:cs/>
        </w:rPr>
        <w:t>กลุ่มสาระการเรียนรู้ ภาษาต่างประเทศ</w:t>
      </w:r>
    </w:p>
    <w:p w14:paraId="4124603B" w14:textId="38E0F4DC" w:rsidR="005E3504" w:rsidRPr="005E3504" w:rsidRDefault="005E3504" w:rsidP="005E3504">
      <w:pPr>
        <w:spacing w:after="0" w:line="240" w:lineRule="auto"/>
        <w:jc w:val="center"/>
        <w:rPr>
          <w:rFonts w:ascii="TH SarabunIT๙" w:eastAsia="Times New Roman" w:hAnsi="TH SarabunIT๙" w:cs="TH SarabunIT๙"/>
          <w:b/>
          <w:bCs/>
          <w:sz w:val="36"/>
          <w:szCs w:val="36"/>
        </w:rPr>
      </w:pPr>
      <w:r w:rsidRPr="005E3504">
        <w:rPr>
          <w:rFonts w:ascii="TH SarabunIT๙" w:eastAsia="Times New Roman" w:hAnsi="TH SarabunIT๙" w:cs="TH SarabunIT๙"/>
          <w:b/>
          <w:bCs/>
          <w:sz w:val="36"/>
          <w:szCs w:val="36"/>
          <w:cs/>
        </w:rPr>
        <w:t>ชั้นประถมศึกษาปีที่ ๖</w:t>
      </w:r>
    </w:p>
    <w:p w14:paraId="7D3AF27B" w14:textId="3137B4EB" w:rsidR="00CE1C3D" w:rsidRPr="00CE1C3D" w:rsidRDefault="00CE1C3D" w:rsidP="00CE1C3D">
      <w:pPr>
        <w:spacing w:after="0" w:line="240" w:lineRule="auto"/>
        <w:rPr>
          <w:rFonts w:ascii="TH SarabunIT๙" w:eastAsia="Times New Roman" w:hAnsi="TH SarabunIT๙" w:cs="TH SarabunIT๙"/>
          <w:b/>
          <w:bCs/>
          <w:sz w:val="32"/>
          <w:szCs w:val="32"/>
          <w:cs/>
        </w:rPr>
      </w:pPr>
      <w:r w:rsidRPr="00CE1C3D">
        <w:rPr>
          <w:rFonts w:ascii="TH SarabunIT๙" w:eastAsia="Times New Roman" w:hAnsi="TH SarabunIT๙" w:cs="TH SarabunIT๙"/>
          <w:b/>
          <w:bCs/>
          <w:sz w:val="32"/>
          <w:szCs w:val="32"/>
          <w:cs/>
        </w:rPr>
        <w:t>สาระที่ ๑</w:t>
      </w:r>
      <w:r w:rsidRPr="00CE1C3D">
        <w:rPr>
          <w:rFonts w:ascii="TH SarabunIT๙" w:eastAsia="Times New Roman" w:hAnsi="TH SarabunIT๙" w:cs="TH SarabunIT๙"/>
          <w:b/>
          <w:bCs/>
          <w:sz w:val="32"/>
          <w:szCs w:val="32"/>
        </w:rPr>
        <w:t xml:space="preserve">  </w:t>
      </w:r>
      <w:r w:rsidRPr="00CE1C3D">
        <w:rPr>
          <w:rFonts w:ascii="TH SarabunIT๙" w:eastAsia="Times New Roman" w:hAnsi="TH SarabunIT๙" w:cs="TH SarabunIT๙"/>
          <w:b/>
          <w:bCs/>
          <w:sz w:val="32"/>
          <w:szCs w:val="32"/>
          <w:cs/>
        </w:rPr>
        <w:t>ภาษาเพื่อการสื่อสาร</w:t>
      </w:r>
    </w:p>
    <w:p w14:paraId="07CE4EE6" w14:textId="19CEFE4A" w:rsidR="00CE1C3D" w:rsidRPr="00CE1C3D" w:rsidRDefault="00CE1C3D" w:rsidP="00537FC7">
      <w:pPr>
        <w:spacing w:after="0" w:line="240" w:lineRule="auto"/>
        <w:ind w:left="1620" w:right="-46" w:hanging="1620"/>
        <w:rPr>
          <w:rFonts w:ascii="TH SarabunIT๙" w:eastAsia="Times New Roman" w:hAnsi="TH SarabunIT๙" w:cs="TH SarabunIT๙"/>
          <w:sz w:val="32"/>
          <w:szCs w:val="32"/>
        </w:rPr>
      </w:pPr>
      <w:r w:rsidRPr="00CE1C3D">
        <w:rPr>
          <w:rFonts w:ascii="TH SarabunIT๙" w:eastAsia="Times New Roman" w:hAnsi="TH SarabunIT๙" w:cs="TH SarabunIT๙"/>
          <w:b/>
          <w:bCs/>
          <w:sz w:val="32"/>
          <w:szCs w:val="32"/>
          <w:cs/>
        </w:rPr>
        <w:t>มาตรฐาน ต</w:t>
      </w:r>
      <w:r w:rsidRPr="00CE1C3D">
        <w:rPr>
          <w:rFonts w:ascii="TH SarabunIT๙" w:eastAsia="Times New Roman" w:hAnsi="TH SarabunIT๙" w:cs="TH SarabunIT๙"/>
          <w:b/>
          <w:bCs/>
          <w:sz w:val="32"/>
          <w:szCs w:val="32"/>
        </w:rPr>
        <w:t xml:space="preserve"> </w:t>
      </w:r>
      <w:r w:rsidRPr="00CE1C3D">
        <w:rPr>
          <w:rFonts w:ascii="TH SarabunIT๙" w:eastAsia="Times New Roman" w:hAnsi="TH SarabunIT๙" w:cs="TH SarabunIT๙"/>
          <w:b/>
          <w:bCs/>
          <w:sz w:val="32"/>
          <w:szCs w:val="32"/>
          <w:cs/>
        </w:rPr>
        <w:t>๑</w:t>
      </w:r>
      <w:r w:rsidRPr="00CE1C3D">
        <w:rPr>
          <w:rFonts w:ascii="TH SarabunIT๙" w:eastAsia="Times New Roman" w:hAnsi="TH SarabunIT๙" w:cs="TH SarabunIT๙"/>
          <w:b/>
          <w:bCs/>
          <w:sz w:val="32"/>
          <w:szCs w:val="32"/>
        </w:rPr>
        <w:t>.</w:t>
      </w:r>
      <w:r w:rsidRPr="00CE1C3D">
        <w:rPr>
          <w:rFonts w:ascii="TH SarabunIT๙" w:eastAsia="Times New Roman" w:hAnsi="TH SarabunIT๙" w:cs="TH SarabunIT๙"/>
          <w:b/>
          <w:bCs/>
          <w:sz w:val="32"/>
          <w:szCs w:val="32"/>
          <w:cs/>
        </w:rPr>
        <w:t>๑</w:t>
      </w:r>
      <w:r w:rsidRPr="00CE1C3D">
        <w:rPr>
          <w:rFonts w:ascii="TH SarabunIT๙" w:eastAsia="Times New Roman" w:hAnsi="TH SarabunIT๙" w:cs="TH SarabunIT๙"/>
          <w:b/>
          <w:bCs/>
          <w:sz w:val="32"/>
          <w:szCs w:val="32"/>
        </w:rPr>
        <w:t xml:space="preserve">  </w:t>
      </w:r>
      <w:r w:rsidRPr="00CE1C3D">
        <w:rPr>
          <w:rFonts w:ascii="TH SarabunIT๙" w:eastAsia="Times New Roman" w:hAnsi="TH SarabunIT๙" w:cs="TH SarabunIT๙"/>
          <w:sz w:val="32"/>
          <w:szCs w:val="32"/>
          <w:cs/>
        </w:rPr>
        <w:t>เข้าใจและตีความเรื่องที่ฟังและอ่านจากสื่อประเภทต่างๆ และแสดงความคิดเห็น   อย่างมีเหตุผล</w:t>
      </w: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7"/>
        <w:gridCol w:w="2246"/>
        <w:gridCol w:w="3662"/>
        <w:gridCol w:w="2386"/>
      </w:tblGrid>
      <w:tr w:rsidR="00CE1C3D" w:rsidRPr="00CE1C3D" w14:paraId="57037D42" w14:textId="77777777" w:rsidTr="009652D0">
        <w:tc>
          <w:tcPr>
            <w:tcW w:w="565" w:type="pct"/>
            <w:tcBorders>
              <w:top w:val="single" w:sz="4" w:space="0" w:color="auto"/>
              <w:left w:val="single" w:sz="4" w:space="0" w:color="auto"/>
              <w:bottom w:val="single" w:sz="4" w:space="0" w:color="auto"/>
              <w:right w:val="single" w:sz="4" w:space="0" w:color="auto"/>
            </w:tcBorders>
          </w:tcPr>
          <w:p w14:paraId="10B58B99" w14:textId="77777777" w:rsidR="00CE1C3D" w:rsidRPr="00CE1C3D" w:rsidRDefault="00CE1C3D" w:rsidP="00CE1C3D">
            <w:pPr>
              <w:spacing w:after="0" w:line="400" w:lineRule="exact"/>
              <w:jc w:val="center"/>
              <w:rPr>
                <w:rFonts w:ascii="TH SarabunIT๙" w:eastAsia="Times New Roman" w:hAnsi="TH SarabunIT๙" w:cs="TH SarabunIT๙"/>
                <w:b/>
                <w:bCs/>
                <w:spacing w:val="-4"/>
                <w:sz w:val="32"/>
                <w:szCs w:val="32"/>
                <w:cs/>
              </w:rPr>
            </w:pPr>
            <w:r w:rsidRPr="00CE1C3D">
              <w:rPr>
                <w:rFonts w:ascii="TH SarabunIT๙" w:eastAsia="Times New Roman" w:hAnsi="TH SarabunIT๙" w:cs="TH SarabunIT๙"/>
                <w:b/>
                <w:bCs/>
                <w:sz w:val="32"/>
                <w:szCs w:val="32"/>
                <w:cs/>
              </w:rPr>
              <w:t xml:space="preserve">มาตรฐาน </w:t>
            </w:r>
          </w:p>
        </w:tc>
        <w:tc>
          <w:tcPr>
            <w:tcW w:w="1201" w:type="pct"/>
            <w:tcBorders>
              <w:top w:val="single" w:sz="4" w:space="0" w:color="auto"/>
              <w:left w:val="single" w:sz="4" w:space="0" w:color="auto"/>
              <w:bottom w:val="single" w:sz="4" w:space="0" w:color="auto"/>
              <w:right w:val="single" w:sz="4" w:space="0" w:color="auto"/>
            </w:tcBorders>
          </w:tcPr>
          <w:p w14:paraId="1FB92F58" w14:textId="77777777" w:rsidR="00CE1C3D" w:rsidRPr="00CE1C3D" w:rsidRDefault="00CE1C3D" w:rsidP="00CE1C3D">
            <w:pPr>
              <w:spacing w:after="0" w:line="400" w:lineRule="exact"/>
              <w:jc w:val="center"/>
              <w:rPr>
                <w:rFonts w:ascii="TH SarabunIT๙" w:eastAsia="Times New Roman" w:hAnsi="TH SarabunIT๙" w:cs="TH SarabunIT๙"/>
                <w:b/>
                <w:bCs/>
                <w:spacing w:val="-4"/>
                <w:sz w:val="32"/>
                <w:szCs w:val="32"/>
              </w:rPr>
            </w:pPr>
            <w:r w:rsidRPr="00CE1C3D">
              <w:rPr>
                <w:rFonts w:ascii="TH SarabunIT๙" w:eastAsia="Times New Roman" w:hAnsi="TH SarabunIT๙" w:cs="TH SarabunIT๙"/>
                <w:b/>
                <w:bCs/>
                <w:spacing w:val="-4"/>
                <w:sz w:val="32"/>
                <w:szCs w:val="32"/>
                <w:cs/>
              </w:rPr>
              <w:t>ตัวชี้วัด</w:t>
            </w:r>
          </w:p>
        </w:tc>
        <w:tc>
          <w:tcPr>
            <w:tcW w:w="1958" w:type="pct"/>
            <w:tcBorders>
              <w:top w:val="single" w:sz="4" w:space="0" w:color="auto"/>
              <w:left w:val="single" w:sz="4" w:space="0" w:color="auto"/>
              <w:bottom w:val="single" w:sz="4" w:space="0" w:color="auto"/>
              <w:right w:val="single" w:sz="4" w:space="0" w:color="auto"/>
            </w:tcBorders>
          </w:tcPr>
          <w:p w14:paraId="1E5A16BE" w14:textId="77777777" w:rsidR="00CE1C3D" w:rsidRPr="00CE1C3D" w:rsidRDefault="00CE1C3D" w:rsidP="00CE1C3D">
            <w:pPr>
              <w:spacing w:after="0" w:line="400" w:lineRule="exact"/>
              <w:jc w:val="center"/>
              <w:rPr>
                <w:rFonts w:ascii="TH SarabunIT๙" w:eastAsia="Times New Roman" w:hAnsi="TH SarabunIT๙" w:cs="TH SarabunIT๙"/>
                <w:b/>
                <w:bCs/>
                <w:sz w:val="32"/>
                <w:szCs w:val="32"/>
              </w:rPr>
            </w:pPr>
            <w:r w:rsidRPr="00CE1C3D">
              <w:rPr>
                <w:rFonts w:ascii="TH SarabunIT๙" w:eastAsia="Times New Roman" w:hAnsi="TH SarabunIT๙" w:cs="TH SarabunIT๙"/>
                <w:b/>
                <w:bCs/>
                <w:sz w:val="32"/>
                <w:szCs w:val="32"/>
                <w:cs/>
              </w:rPr>
              <w:t>สาระการเรียนรู้แกนกลาง</w:t>
            </w:r>
          </w:p>
        </w:tc>
        <w:tc>
          <w:tcPr>
            <w:tcW w:w="1276" w:type="pct"/>
            <w:tcBorders>
              <w:top w:val="single" w:sz="4" w:space="0" w:color="auto"/>
              <w:left w:val="single" w:sz="4" w:space="0" w:color="auto"/>
              <w:bottom w:val="single" w:sz="4" w:space="0" w:color="auto"/>
              <w:right w:val="single" w:sz="4" w:space="0" w:color="auto"/>
            </w:tcBorders>
          </w:tcPr>
          <w:p w14:paraId="01272D5A" w14:textId="77777777" w:rsidR="00CE1C3D" w:rsidRPr="00CE1C3D" w:rsidRDefault="00CE1C3D" w:rsidP="00CE1C3D">
            <w:pPr>
              <w:spacing w:after="0" w:line="400" w:lineRule="exact"/>
              <w:jc w:val="center"/>
              <w:rPr>
                <w:rFonts w:ascii="TH SarabunIT๙" w:eastAsia="Times New Roman" w:hAnsi="TH SarabunIT๙" w:cs="TH SarabunIT๙"/>
                <w:b/>
                <w:bCs/>
                <w:sz w:val="32"/>
                <w:szCs w:val="32"/>
                <w:cs/>
              </w:rPr>
            </w:pPr>
            <w:r w:rsidRPr="00CE1C3D">
              <w:rPr>
                <w:rFonts w:ascii="TH SarabunIT๙" w:eastAsia="Times New Roman" w:hAnsi="TH SarabunIT๙" w:cs="TH SarabunIT๙"/>
                <w:b/>
                <w:bCs/>
                <w:sz w:val="32"/>
                <w:szCs w:val="32"/>
                <w:cs/>
              </w:rPr>
              <w:t>สาระการเรียนรู้ท้องถิ่น</w:t>
            </w:r>
          </w:p>
        </w:tc>
      </w:tr>
      <w:tr w:rsidR="00CE1C3D" w:rsidRPr="00CE1C3D" w14:paraId="1F4F5EE3" w14:textId="77777777" w:rsidTr="009652D0">
        <w:tc>
          <w:tcPr>
            <w:tcW w:w="565" w:type="pct"/>
            <w:vMerge w:val="restart"/>
            <w:tcBorders>
              <w:top w:val="single" w:sz="4" w:space="0" w:color="auto"/>
              <w:left w:val="single" w:sz="4" w:space="0" w:color="auto"/>
              <w:right w:val="single" w:sz="4" w:space="0" w:color="auto"/>
            </w:tcBorders>
          </w:tcPr>
          <w:p w14:paraId="3BE92339" w14:textId="77777777" w:rsidR="00CE1C3D" w:rsidRPr="00CE1C3D" w:rsidRDefault="00CE1C3D" w:rsidP="00CE1C3D">
            <w:pPr>
              <w:spacing w:after="0" w:line="240" w:lineRule="auto"/>
              <w:jc w:val="center"/>
              <w:rPr>
                <w:rFonts w:ascii="TH SarabunIT๙" w:eastAsia="Times New Roman" w:hAnsi="TH SarabunIT๙" w:cs="TH SarabunIT๙"/>
                <w:b/>
                <w:bCs/>
                <w:sz w:val="32"/>
                <w:szCs w:val="32"/>
              </w:rPr>
            </w:pPr>
            <w:r w:rsidRPr="00CE1C3D">
              <w:rPr>
                <w:rFonts w:ascii="TH SarabunIT๙" w:eastAsia="Times New Roman" w:hAnsi="TH SarabunIT๙" w:cs="TH SarabunIT๙"/>
                <w:b/>
                <w:bCs/>
                <w:sz w:val="32"/>
                <w:szCs w:val="32"/>
                <w:cs/>
              </w:rPr>
              <w:t>ต</w:t>
            </w:r>
            <w:r w:rsidRPr="00CE1C3D">
              <w:rPr>
                <w:rFonts w:ascii="TH SarabunIT๙" w:eastAsia="Times New Roman" w:hAnsi="TH SarabunIT๙" w:cs="TH SarabunIT๙"/>
                <w:b/>
                <w:bCs/>
                <w:sz w:val="32"/>
                <w:szCs w:val="32"/>
              </w:rPr>
              <w:t xml:space="preserve"> </w:t>
            </w:r>
            <w:r w:rsidRPr="00CE1C3D">
              <w:rPr>
                <w:rFonts w:ascii="TH SarabunIT๙" w:eastAsia="Times New Roman" w:hAnsi="TH SarabunIT๙" w:cs="TH SarabunIT๙"/>
                <w:b/>
                <w:bCs/>
                <w:sz w:val="32"/>
                <w:szCs w:val="32"/>
                <w:cs/>
              </w:rPr>
              <w:t>๑</w:t>
            </w:r>
            <w:r w:rsidRPr="00CE1C3D">
              <w:rPr>
                <w:rFonts w:ascii="TH SarabunIT๙" w:eastAsia="Times New Roman" w:hAnsi="TH SarabunIT๙" w:cs="TH SarabunIT๙"/>
                <w:b/>
                <w:bCs/>
                <w:sz w:val="32"/>
                <w:szCs w:val="32"/>
              </w:rPr>
              <w:t>.</w:t>
            </w:r>
            <w:r w:rsidRPr="00CE1C3D">
              <w:rPr>
                <w:rFonts w:ascii="TH SarabunIT๙" w:eastAsia="Times New Roman" w:hAnsi="TH SarabunIT๙" w:cs="TH SarabunIT๙"/>
                <w:b/>
                <w:bCs/>
                <w:sz w:val="32"/>
                <w:szCs w:val="32"/>
                <w:cs/>
              </w:rPr>
              <w:t>๑</w:t>
            </w:r>
          </w:p>
          <w:p w14:paraId="79F90344" w14:textId="77777777" w:rsidR="00CE1C3D" w:rsidRPr="00CE1C3D" w:rsidRDefault="00CE1C3D" w:rsidP="00CE1C3D">
            <w:pPr>
              <w:spacing w:after="0" w:line="240" w:lineRule="auto"/>
              <w:jc w:val="center"/>
              <w:rPr>
                <w:rFonts w:ascii="TH SarabunIT๙" w:eastAsia="Times New Roman" w:hAnsi="TH SarabunIT๙" w:cs="TH SarabunIT๙"/>
                <w:b/>
                <w:bCs/>
                <w:sz w:val="32"/>
                <w:szCs w:val="32"/>
              </w:rPr>
            </w:pPr>
          </w:p>
          <w:p w14:paraId="60FF456E" w14:textId="77777777" w:rsidR="00CE1C3D" w:rsidRPr="00CE1C3D" w:rsidRDefault="00CE1C3D" w:rsidP="00CE1C3D">
            <w:pPr>
              <w:spacing w:after="0" w:line="240" w:lineRule="auto"/>
              <w:jc w:val="center"/>
              <w:rPr>
                <w:rFonts w:ascii="TH SarabunIT๙" w:eastAsia="Times New Roman" w:hAnsi="TH SarabunIT๙" w:cs="TH SarabunIT๙"/>
                <w:b/>
                <w:bCs/>
                <w:sz w:val="32"/>
                <w:szCs w:val="32"/>
              </w:rPr>
            </w:pPr>
          </w:p>
          <w:p w14:paraId="3C17855F" w14:textId="77777777" w:rsidR="00CE1C3D" w:rsidRPr="00CE1C3D" w:rsidRDefault="00CE1C3D" w:rsidP="00CE1C3D">
            <w:pPr>
              <w:spacing w:after="0" w:line="240" w:lineRule="auto"/>
              <w:jc w:val="center"/>
              <w:rPr>
                <w:rFonts w:ascii="TH SarabunIT๙" w:eastAsia="Times New Roman" w:hAnsi="TH SarabunIT๙" w:cs="TH SarabunIT๙"/>
                <w:b/>
                <w:bCs/>
                <w:sz w:val="32"/>
                <w:szCs w:val="32"/>
              </w:rPr>
            </w:pPr>
          </w:p>
          <w:p w14:paraId="6D646361" w14:textId="77777777" w:rsidR="00CE1C3D" w:rsidRPr="00CE1C3D" w:rsidRDefault="00CE1C3D" w:rsidP="00CE1C3D">
            <w:pPr>
              <w:spacing w:after="0" w:line="240" w:lineRule="auto"/>
              <w:jc w:val="center"/>
              <w:rPr>
                <w:rFonts w:ascii="TH SarabunIT๙" w:eastAsia="Times New Roman" w:hAnsi="TH SarabunIT๙" w:cs="TH SarabunIT๙"/>
                <w:b/>
                <w:bCs/>
                <w:sz w:val="32"/>
                <w:szCs w:val="32"/>
              </w:rPr>
            </w:pPr>
          </w:p>
          <w:p w14:paraId="3F456039" w14:textId="77777777" w:rsidR="00CE1C3D" w:rsidRPr="00CE1C3D" w:rsidRDefault="00CE1C3D" w:rsidP="00CE1C3D">
            <w:pPr>
              <w:spacing w:after="0" w:line="240" w:lineRule="auto"/>
              <w:jc w:val="center"/>
              <w:rPr>
                <w:rFonts w:ascii="TH SarabunIT๙" w:eastAsia="Times New Roman" w:hAnsi="TH SarabunIT๙" w:cs="TH SarabunIT๙"/>
                <w:b/>
                <w:bCs/>
                <w:sz w:val="32"/>
                <w:szCs w:val="32"/>
              </w:rPr>
            </w:pPr>
          </w:p>
          <w:p w14:paraId="63893868" w14:textId="77777777" w:rsidR="00CE1C3D" w:rsidRPr="00CE1C3D" w:rsidRDefault="00CE1C3D" w:rsidP="00CE1C3D">
            <w:pPr>
              <w:spacing w:after="0" w:line="240" w:lineRule="auto"/>
              <w:jc w:val="center"/>
              <w:rPr>
                <w:rFonts w:ascii="TH SarabunIT๙" w:eastAsia="Times New Roman" w:hAnsi="TH SarabunIT๙" w:cs="TH SarabunIT๙"/>
                <w:b/>
                <w:bCs/>
                <w:sz w:val="32"/>
                <w:szCs w:val="32"/>
              </w:rPr>
            </w:pPr>
          </w:p>
          <w:p w14:paraId="2245D57C" w14:textId="77777777" w:rsidR="00CE1C3D" w:rsidRPr="00CE1C3D" w:rsidRDefault="00CE1C3D" w:rsidP="00CE1C3D">
            <w:pPr>
              <w:spacing w:after="0" w:line="240" w:lineRule="auto"/>
              <w:jc w:val="center"/>
              <w:rPr>
                <w:rFonts w:ascii="TH SarabunIT๙" w:eastAsia="Times New Roman" w:hAnsi="TH SarabunIT๙" w:cs="TH SarabunIT๙"/>
                <w:b/>
                <w:bCs/>
                <w:sz w:val="32"/>
                <w:szCs w:val="32"/>
              </w:rPr>
            </w:pPr>
          </w:p>
          <w:p w14:paraId="6C1BB882" w14:textId="77777777" w:rsidR="00CE1C3D" w:rsidRPr="00CE1C3D" w:rsidRDefault="00CE1C3D" w:rsidP="00CE1C3D">
            <w:pPr>
              <w:spacing w:after="0" w:line="240" w:lineRule="auto"/>
              <w:jc w:val="center"/>
              <w:rPr>
                <w:rFonts w:ascii="TH SarabunIT๙" w:eastAsia="Times New Roman" w:hAnsi="TH SarabunIT๙" w:cs="TH SarabunIT๙"/>
                <w:b/>
                <w:bCs/>
                <w:sz w:val="32"/>
                <w:szCs w:val="32"/>
              </w:rPr>
            </w:pPr>
          </w:p>
          <w:p w14:paraId="7E82317C" w14:textId="77777777" w:rsidR="00CE1C3D" w:rsidRPr="00CE1C3D" w:rsidRDefault="00CE1C3D" w:rsidP="00CE1C3D">
            <w:pPr>
              <w:spacing w:after="0" w:line="240" w:lineRule="auto"/>
              <w:jc w:val="center"/>
              <w:rPr>
                <w:rFonts w:ascii="TH SarabunIT๙" w:eastAsia="Times New Roman" w:hAnsi="TH SarabunIT๙" w:cs="TH SarabunIT๙"/>
                <w:b/>
                <w:bCs/>
                <w:sz w:val="32"/>
                <w:szCs w:val="32"/>
              </w:rPr>
            </w:pPr>
          </w:p>
          <w:p w14:paraId="63B14F5E" w14:textId="77777777" w:rsidR="00CE1C3D" w:rsidRPr="00CE1C3D" w:rsidRDefault="00CE1C3D" w:rsidP="00CE1C3D">
            <w:pPr>
              <w:spacing w:after="0" w:line="240" w:lineRule="auto"/>
              <w:jc w:val="center"/>
              <w:rPr>
                <w:rFonts w:ascii="TH SarabunIT๙" w:eastAsia="Times New Roman" w:hAnsi="TH SarabunIT๙" w:cs="TH SarabunIT๙"/>
                <w:b/>
                <w:bCs/>
                <w:sz w:val="32"/>
                <w:szCs w:val="32"/>
              </w:rPr>
            </w:pPr>
          </w:p>
          <w:p w14:paraId="243EA397" w14:textId="77777777" w:rsidR="00CE1C3D" w:rsidRPr="00CE1C3D" w:rsidRDefault="00CE1C3D" w:rsidP="00CE1C3D">
            <w:pPr>
              <w:spacing w:after="0" w:line="240" w:lineRule="auto"/>
              <w:jc w:val="center"/>
              <w:rPr>
                <w:rFonts w:ascii="TH SarabunIT๙" w:eastAsia="Times New Roman" w:hAnsi="TH SarabunIT๙" w:cs="TH SarabunIT๙"/>
                <w:b/>
                <w:bCs/>
                <w:sz w:val="32"/>
                <w:szCs w:val="32"/>
              </w:rPr>
            </w:pPr>
          </w:p>
          <w:p w14:paraId="1216948D" w14:textId="77777777" w:rsidR="00CE1C3D" w:rsidRPr="00CE1C3D" w:rsidRDefault="00CE1C3D" w:rsidP="00CE1C3D">
            <w:pPr>
              <w:spacing w:after="0" w:line="240" w:lineRule="auto"/>
              <w:jc w:val="center"/>
              <w:rPr>
                <w:rFonts w:ascii="TH SarabunIT๙" w:eastAsia="Times New Roman" w:hAnsi="TH SarabunIT๙" w:cs="TH SarabunIT๙"/>
                <w:b/>
                <w:bCs/>
                <w:sz w:val="32"/>
                <w:szCs w:val="32"/>
              </w:rPr>
            </w:pPr>
          </w:p>
          <w:p w14:paraId="074D9DA6" w14:textId="77777777" w:rsidR="00CE1C3D" w:rsidRPr="00CE1C3D" w:rsidRDefault="00CE1C3D" w:rsidP="00CE1C3D">
            <w:pPr>
              <w:spacing w:after="0" w:line="240" w:lineRule="auto"/>
              <w:jc w:val="center"/>
              <w:rPr>
                <w:rFonts w:ascii="TH SarabunIT๙" w:eastAsia="Times New Roman" w:hAnsi="TH SarabunIT๙" w:cs="TH SarabunIT๙"/>
                <w:b/>
                <w:bCs/>
                <w:sz w:val="32"/>
                <w:szCs w:val="32"/>
              </w:rPr>
            </w:pPr>
          </w:p>
          <w:p w14:paraId="47A5942A" w14:textId="77777777" w:rsidR="00CE1C3D" w:rsidRPr="00CE1C3D" w:rsidRDefault="00CE1C3D" w:rsidP="00CE1C3D">
            <w:pPr>
              <w:spacing w:after="0" w:line="240" w:lineRule="auto"/>
              <w:jc w:val="center"/>
              <w:rPr>
                <w:rFonts w:ascii="TH SarabunIT๙" w:eastAsia="Times New Roman" w:hAnsi="TH SarabunIT๙" w:cs="TH SarabunIT๙"/>
                <w:b/>
                <w:bCs/>
                <w:sz w:val="32"/>
                <w:szCs w:val="32"/>
              </w:rPr>
            </w:pPr>
          </w:p>
          <w:p w14:paraId="3631E534" w14:textId="77777777" w:rsidR="00CE1C3D" w:rsidRPr="00CE1C3D" w:rsidRDefault="00CE1C3D" w:rsidP="00CE1C3D">
            <w:pPr>
              <w:spacing w:after="0" w:line="240" w:lineRule="auto"/>
              <w:jc w:val="center"/>
              <w:rPr>
                <w:rFonts w:ascii="TH SarabunIT๙" w:eastAsia="Times New Roman" w:hAnsi="TH SarabunIT๙" w:cs="TH SarabunIT๙"/>
                <w:b/>
                <w:bCs/>
                <w:sz w:val="32"/>
                <w:szCs w:val="32"/>
              </w:rPr>
            </w:pPr>
          </w:p>
          <w:p w14:paraId="3332BC7B" w14:textId="77777777" w:rsidR="00CE1C3D" w:rsidRPr="00CE1C3D" w:rsidRDefault="00CE1C3D" w:rsidP="00CE1C3D">
            <w:pPr>
              <w:spacing w:after="0" w:line="240" w:lineRule="auto"/>
              <w:jc w:val="center"/>
              <w:rPr>
                <w:rFonts w:ascii="TH SarabunIT๙" w:eastAsia="Times New Roman" w:hAnsi="TH SarabunIT๙" w:cs="TH SarabunIT๙"/>
                <w:b/>
                <w:bCs/>
                <w:sz w:val="32"/>
                <w:szCs w:val="32"/>
              </w:rPr>
            </w:pPr>
          </w:p>
          <w:p w14:paraId="3C758430" w14:textId="77777777" w:rsidR="00CE1C3D" w:rsidRPr="00CE1C3D" w:rsidRDefault="00CE1C3D" w:rsidP="00CE1C3D">
            <w:pPr>
              <w:spacing w:after="0" w:line="240" w:lineRule="auto"/>
              <w:jc w:val="center"/>
              <w:rPr>
                <w:rFonts w:ascii="TH SarabunIT๙" w:eastAsia="Times New Roman" w:hAnsi="TH SarabunIT๙" w:cs="TH SarabunIT๙"/>
                <w:b/>
                <w:bCs/>
                <w:sz w:val="32"/>
                <w:szCs w:val="32"/>
              </w:rPr>
            </w:pPr>
          </w:p>
          <w:p w14:paraId="035D068C" w14:textId="77777777" w:rsidR="00CE1C3D" w:rsidRPr="00CE1C3D" w:rsidRDefault="00CE1C3D" w:rsidP="00CE1C3D">
            <w:pPr>
              <w:spacing w:after="0" w:line="240" w:lineRule="auto"/>
              <w:jc w:val="center"/>
              <w:rPr>
                <w:rFonts w:ascii="TH SarabunIT๙" w:eastAsia="Times New Roman" w:hAnsi="TH SarabunIT๙" w:cs="TH SarabunIT๙"/>
                <w:b/>
                <w:bCs/>
                <w:sz w:val="32"/>
                <w:szCs w:val="32"/>
              </w:rPr>
            </w:pPr>
          </w:p>
          <w:p w14:paraId="22D0EBEC" w14:textId="77777777" w:rsidR="00CE1C3D" w:rsidRPr="00CE1C3D" w:rsidRDefault="00CE1C3D" w:rsidP="00CE1C3D">
            <w:pPr>
              <w:spacing w:after="0" w:line="240" w:lineRule="auto"/>
              <w:rPr>
                <w:rFonts w:ascii="TH SarabunIT๙" w:eastAsia="Times New Roman" w:hAnsi="TH SarabunIT๙" w:cs="TH SarabunIT๙"/>
                <w:b/>
                <w:bCs/>
                <w:sz w:val="32"/>
                <w:szCs w:val="32"/>
              </w:rPr>
            </w:pPr>
          </w:p>
          <w:p w14:paraId="43F78604" w14:textId="77777777" w:rsidR="00CE1C3D" w:rsidRPr="00CE1C3D" w:rsidRDefault="00CE1C3D" w:rsidP="00CE1C3D">
            <w:pPr>
              <w:spacing w:after="0" w:line="240" w:lineRule="auto"/>
              <w:rPr>
                <w:rFonts w:ascii="TH SarabunIT๙" w:eastAsia="Times New Roman" w:hAnsi="TH SarabunIT๙" w:cs="TH SarabunIT๙"/>
                <w:b/>
                <w:bCs/>
                <w:sz w:val="32"/>
                <w:szCs w:val="32"/>
              </w:rPr>
            </w:pPr>
          </w:p>
          <w:p w14:paraId="09DD13A9" w14:textId="77777777" w:rsidR="00CE1C3D" w:rsidRPr="00CE1C3D" w:rsidRDefault="00CE1C3D" w:rsidP="00CE1C3D">
            <w:pPr>
              <w:spacing w:after="0" w:line="240" w:lineRule="auto"/>
              <w:rPr>
                <w:rFonts w:ascii="TH SarabunIT๙" w:eastAsia="Times New Roman" w:hAnsi="TH SarabunIT๙" w:cs="TH SarabunIT๙"/>
                <w:b/>
                <w:bCs/>
                <w:sz w:val="32"/>
                <w:szCs w:val="32"/>
              </w:rPr>
            </w:pPr>
          </w:p>
          <w:p w14:paraId="0147E376" w14:textId="77777777" w:rsidR="00CE1C3D" w:rsidRPr="00CE1C3D" w:rsidRDefault="00CE1C3D" w:rsidP="00CE1C3D">
            <w:pPr>
              <w:spacing w:after="0" w:line="240" w:lineRule="auto"/>
              <w:rPr>
                <w:rFonts w:ascii="TH SarabunIT๙" w:eastAsia="Times New Roman" w:hAnsi="TH SarabunIT๙" w:cs="TH SarabunIT๙"/>
                <w:b/>
                <w:bCs/>
                <w:sz w:val="32"/>
                <w:szCs w:val="32"/>
              </w:rPr>
            </w:pPr>
          </w:p>
          <w:p w14:paraId="3DEDC7A9" w14:textId="77777777" w:rsidR="00CE1C3D" w:rsidRPr="00CE1C3D" w:rsidRDefault="00CE1C3D" w:rsidP="00CE1C3D">
            <w:pPr>
              <w:spacing w:after="0" w:line="240" w:lineRule="auto"/>
              <w:rPr>
                <w:rFonts w:ascii="TH SarabunIT๙" w:eastAsia="Times New Roman" w:hAnsi="TH SarabunIT๙" w:cs="TH SarabunIT๙"/>
                <w:b/>
                <w:bCs/>
                <w:sz w:val="32"/>
                <w:szCs w:val="32"/>
              </w:rPr>
            </w:pPr>
          </w:p>
          <w:p w14:paraId="66117529" w14:textId="77777777" w:rsidR="00CE1C3D" w:rsidRPr="00CE1C3D" w:rsidRDefault="00CE1C3D" w:rsidP="00CE1C3D">
            <w:pPr>
              <w:spacing w:after="0" w:line="240" w:lineRule="auto"/>
              <w:rPr>
                <w:rFonts w:ascii="TH SarabunIT๙" w:eastAsia="Times New Roman" w:hAnsi="TH SarabunIT๙" w:cs="TH SarabunIT๙"/>
                <w:b/>
                <w:bCs/>
                <w:sz w:val="32"/>
                <w:szCs w:val="32"/>
              </w:rPr>
            </w:pPr>
          </w:p>
          <w:p w14:paraId="46C8983C" w14:textId="77777777" w:rsidR="00CE1C3D" w:rsidRPr="00CE1C3D" w:rsidRDefault="00CE1C3D" w:rsidP="00CE1C3D">
            <w:pPr>
              <w:spacing w:after="0" w:line="240" w:lineRule="auto"/>
              <w:rPr>
                <w:rFonts w:ascii="TH SarabunIT๙" w:eastAsia="Times New Roman" w:hAnsi="TH SarabunIT๙" w:cs="TH SarabunIT๙"/>
                <w:b/>
                <w:bCs/>
                <w:sz w:val="32"/>
                <w:szCs w:val="32"/>
              </w:rPr>
            </w:pPr>
          </w:p>
          <w:p w14:paraId="188516AF" w14:textId="77777777" w:rsidR="00CE1C3D" w:rsidRPr="00CE1C3D" w:rsidRDefault="00CE1C3D" w:rsidP="00CE1C3D">
            <w:pPr>
              <w:spacing w:after="0" w:line="240" w:lineRule="auto"/>
              <w:rPr>
                <w:rFonts w:ascii="TH SarabunIT๙" w:eastAsia="Times New Roman" w:hAnsi="TH SarabunIT๙" w:cs="TH SarabunIT๙"/>
                <w:b/>
                <w:bCs/>
                <w:sz w:val="32"/>
                <w:szCs w:val="32"/>
              </w:rPr>
            </w:pPr>
          </w:p>
          <w:p w14:paraId="44C3E5BB" w14:textId="77777777" w:rsidR="00CE1C3D" w:rsidRPr="00CE1C3D" w:rsidRDefault="00CE1C3D" w:rsidP="00CE1C3D">
            <w:pPr>
              <w:spacing w:after="0" w:line="240" w:lineRule="auto"/>
              <w:rPr>
                <w:rFonts w:ascii="TH SarabunIT๙" w:eastAsia="Times New Roman" w:hAnsi="TH SarabunIT๙" w:cs="TH SarabunIT๙"/>
                <w:b/>
                <w:bCs/>
                <w:sz w:val="32"/>
                <w:szCs w:val="32"/>
              </w:rPr>
            </w:pPr>
          </w:p>
          <w:p w14:paraId="2A510C94" w14:textId="77777777" w:rsidR="00CE1C3D" w:rsidRPr="00CE1C3D" w:rsidRDefault="00CE1C3D" w:rsidP="00CE1C3D">
            <w:pPr>
              <w:spacing w:after="0" w:line="240" w:lineRule="auto"/>
              <w:rPr>
                <w:rFonts w:ascii="TH SarabunIT๙" w:eastAsia="Times New Roman" w:hAnsi="TH SarabunIT๙" w:cs="TH SarabunIT๙"/>
                <w:b/>
                <w:bCs/>
                <w:sz w:val="32"/>
                <w:szCs w:val="32"/>
              </w:rPr>
            </w:pPr>
          </w:p>
          <w:p w14:paraId="025C54D9" w14:textId="77777777" w:rsidR="00CE1C3D" w:rsidRPr="00CE1C3D" w:rsidRDefault="00CE1C3D" w:rsidP="00CE1C3D">
            <w:pPr>
              <w:spacing w:after="0" w:line="240" w:lineRule="auto"/>
              <w:rPr>
                <w:rFonts w:ascii="TH SarabunIT๙" w:eastAsia="Times New Roman" w:hAnsi="TH SarabunIT๙" w:cs="TH SarabunIT๙"/>
                <w:b/>
                <w:bCs/>
                <w:sz w:val="32"/>
                <w:szCs w:val="32"/>
              </w:rPr>
            </w:pPr>
          </w:p>
          <w:p w14:paraId="2B2FBC76" w14:textId="77777777" w:rsidR="00CE1C3D" w:rsidRPr="00CE1C3D" w:rsidRDefault="00CE1C3D" w:rsidP="00CE1C3D">
            <w:pPr>
              <w:spacing w:after="0" w:line="240" w:lineRule="auto"/>
              <w:jc w:val="center"/>
              <w:rPr>
                <w:rFonts w:ascii="TH SarabunIT๙" w:eastAsia="Times New Roman" w:hAnsi="TH SarabunIT๙" w:cs="TH SarabunIT๙"/>
                <w:b/>
                <w:bCs/>
                <w:sz w:val="32"/>
                <w:szCs w:val="32"/>
                <w:cs/>
              </w:rPr>
            </w:pPr>
            <w:r w:rsidRPr="00CE1C3D">
              <w:rPr>
                <w:rFonts w:ascii="TH SarabunIT๙" w:eastAsia="Times New Roman" w:hAnsi="TH SarabunIT๙" w:cs="TH SarabunIT๙"/>
                <w:b/>
                <w:bCs/>
                <w:sz w:val="32"/>
                <w:szCs w:val="32"/>
                <w:cs/>
              </w:rPr>
              <w:t>ต</w:t>
            </w:r>
            <w:r w:rsidRPr="00CE1C3D">
              <w:rPr>
                <w:rFonts w:ascii="TH SarabunIT๙" w:eastAsia="Times New Roman" w:hAnsi="TH SarabunIT๙" w:cs="TH SarabunIT๙"/>
                <w:b/>
                <w:bCs/>
                <w:sz w:val="32"/>
                <w:szCs w:val="32"/>
              </w:rPr>
              <w:t xml:space="preserve"> </w:t>
            </w:r>
            <w:r w:rsidRPr="00CE1C3D">
              <w:rPr>
                <w:rFonts w:ascii="TH SarabunIT๙" w:eastAsia="Times New Roman" w:hAnsi="TH SarabunIT๙" w:cs="TH SarabunIT๙"/>
                <w:b/>
                <w:bCs/>
                <w:sz w:val="32"/>
                <w:szCs w:val="32"/>
                <w:cs/>
              </w:rPr>
              <w:t>๑</w:t>
            </w:r>
            <w:r w:rsidRPr="00CE1C3D">
              <w:rPr>
                <w:rFonts w:ascii="TH SarabunIT๙" w:eastAsia="Times New Roman" w:hAnsi="TH SarabunIT๙" w:cs="TH SarabunIT๙"/>
                <w:b/>
                <w:bCs/>
                <w:sz w:val="32"/>
                <w:szCs w:val="32"/>
              </w:rPr>
              <w:t>.</w:t>
            </w:r>
            <w:r w:rsidRPr="00CE1C3D">
              <w:rPr>
                <w:rFonts w:ascii="TH SarabunIT๙" w:eastAsia="Times New Roman" w:hAnsi="TH SarabunIT๙" w:cs="TH SarabunIT๙"/>
                <w:b/>
                <w:bCs/>
                <w:sz w:val="32"/>
                <w:szCs w:val="32"/>
                <w:cs/>
              </w:rPr>
              <w:t>๑</w:t>
            </w:r>
          </w:p>
        </w:tc>
        <w:tc>
          <w:tcPr>
            <w:tcW w:w="1201" w:type="pct"/>
            <w:tcBorders>
              <w:top w:val="single" w:sz="4" w:space="0" w:color="auto"/>
              <w:left w:val="single" w:sz="4" w:space="0" w:color="auto"/>
              <w:bottom w:val="single" w:sz="4" w:space="0" w:color="auto"/>
              <w:right w:val="single" w:sz="4" w:space="0" w:color="auto"/>
            </w:tcBorders>
          </w:tcPr>
          <w:p w14:paraId="615DB41D" w14:textId="77777777" w:rsidR="00CE1C3D" w:rsidRPr="00CE1C3D" w:rsidRDefault="00CE1C3D" w:rsidP="00CE1C3D">
            <w:pPr>
              <w:spacing w:after="0" w:line="240" w:lineRule="auto"/>
              <w:rPr>
                <w:rFonts w:ascii="TH SarabunIT๙" w:eastAsia="Times New Roman" w:hAnsi="TH SarabunIT๙" w:cs="TH SarabunIT๙"/>
                <w:b/>
                <w:bCs/>
                <w:sz w:val="32"/>
                <w:szCs w:val="32"/>
              </w:rPr>
            </w:pPr>
            <w:r w:rsidRPr="00CE1C3D">
              <w:rPr>
                <w:rFonts w:ascii="TH SarabunIT๙" w:eastAsia="Times New Roman" w:hAnsi="TH SarabunIT๙" w:cs="TH SarabunIT๙"/>
                <w:b/>
                <w:bCs/>
                <w:sz w:val="32"/>
                <w:szCs w:val="32"/>
                <w:cs/>
              </w:rPr>
              <w:lastRenderedPageBreak/>
              <w:t>ตัวชี้วัดระหว่างทาง</w:t>
            </w:r>
          </w:p>
          <w:p w14:paraId="62D3A4AF" w14:textId="77777777" w:rsidR="00CE1C3D" w:rsidRPr="00CE1C3D" w:rsidRDefault="00CE1C3D" w:rsidP="00CE1C3D">
            <w:pPr>
              <w:spacing w:after="0" w:line="240" w:lineRule="auto"/>
              <w:rPr>
                <w:rFonts w:ascii="TH SarabunIT๙" w:eastAsia="Times New Roman" w:hAnsi="TH SarabunIT๙" w:cs="TH SarabunIT๙"/>
                <w:spacing w:val="-4"/>
                <w:sz w:val="32"/>
                <w:szCs w:val="32"/>
              </w:rPr>
            </w:pPr>
            <w:r w:rsidRPr="00CE1C3D">
              <w:rPr>
                <w:rFonts w:ascii="TH SarabunIT๙" w:eastAsia="Times New Roman" w:hAnsi="TH SarabunIT๙" w:cs="TH SarabunIT๙"/>
                <w:spacing w:val="-4"/>
                <w:sz w:val="32"/>
                <w:szCs w:val="32"/>
                <w:cs/>
              </w:rPr>
              <w:t>๑</w:t>
            </w:r>
            <w:r w:rsidRPr="00CE1C3D">
              <w:rPr>
                <w:rFonts w:ascii="TH SarabunIT๙" w:eastAsia="Times New Roman" w:hAnsi="TH SarabunIT๙" w:cs="TH SarabunIT๙"/>
                <w:spacing w:val="-4"/>
                <w:sz w:val="32"/>
                <w:szCs w:val="32"/>
              </w:rPr>
              <w:t xml:space="preserve">. </w:t>
            </w:r>
            <w:r w:rsidRPr="00CE1C3D">
              <w:rPr>
                <w:rFonts w:ascii="TH SarabunIT๙" w:eastAsia="Times New Roman" w:hAnsi="TH SarabunIT๙" w:cs="TH SarabunIT๙"/>
                <w:spacing w:val="-4"/>
                <w:sz w:val="32"/>
                <w:szCs w:val="32"/>
                <w:cs/>
              </w:rPr>
              <w:t>ปฏิบัติตามคำสั่ง คำขอร้อง  และ คำแนะนำที่ฟังและอ่าน</w:t>
            </w:r>
          </w:p>
        </w:tc>
        <w:tc>
          <w:tcPr>
            <w:tcW w:w="1958" w:type="pct"/>
            <w:tcBorders>
              <w:top w:val="single" w:sz="4" w:space="0" w:color="auto"/>
              <w:left w:val="single" w:sz="4" w:space="0" w:color="auto"/>
              <w:bottom w:val="single" w:sz="4" w:space="0" w:color="auto"/>
              <w:right w:val="single" w:sz="4" w:space="0" w:color="auto"/>
            </w:tcBorders>
          </w:tcPr>
          <w:p w14:paraId="6C61B9D8" w14:textId="77777777" w:rsidR="00CE1C3D" w:rsidRPr="00CE1C3D" w:rsidRDefault="00CE1C3D" w:rsidP="00CE1C3D">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cs/>
              </w:rPr>
              <w:t>คำสั่ง  คำขอร้อง</w:t>
            </w: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sz w:val="32"/>
                <w:szCs w:val="32"/>
                <w:cs/>
              </w:rPr>
              <w:t xml:space="preserve">ภาษาท่าทาง  และคำแนะนำในการเล่นเกม การวาดภาพ การทำอาหารและเครื่องดื่ม และการประดิษฐ์  </w:t>
            </w:r>
          </w:p>
          <w:p w14:paraId="7C237F5D" w14:textId="77777777" w:rsidR="00CE1C3D" w:rsidRPr="00CE1C3D" w:rsidRDefault="00CE1C3D" w:rsidP="00CE1C3D">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sz w:val="32"/>
                <w:szCs w:val="32"/>
                <w:cs/>
              </w:rPr>
              <w:t xml:space="preserve">คำสั่ง เช่น </w:t>
            </w:r>
            <w:r w:rsidRPr="00CE1C3D">
              <w:rPr>
                <w:rFonts w:ascii="TH SarabunIT๙" w:eastAsia="Times New Roman" w:hAnsi="TH SarabunIT๙" w:cs="TH SarabunIT๙"/>
                <w:sz w:val="32"/>
                <w:szCs w:val="32"/>
              </w:rPr>
              <w:t xml:space="preserve">Look at the…/here/over </w:t>
            </w:r>
            <w:proofErr w:type="gramStart"/>
            <w:r w:rsidRPr="00CE1C3D">
              <w:rPr>
                <w:rFonts w:ascii="TH SarabunIT๙" w:eastAsia="Times New Roman" w:hAnsi="TH SarabunIT๙" w:cs="TH SarabunIT๙"/>
                <w:sz w:val="32"/>
                <w:szCs w:val="32"/>
              </w:rPr>
              <w:t>there./</w:t>
            </w:r>
            <w:proofErr w:type="gramEnd"/>
            <w:r w:rsidRPr="00CE1C3D">
              <w:rPr>
                <w:rFonts w:ascii="TH SarabunIT๙" w:eastAsia="Times New Roman" w:hAnsi="TH SarabunIT๙" w:cs="TH SarabunIT๙"/>
                <w:sz w:val="32"/>
                <w:szCs w:val="32"/>
              </w:rPr>
              <w:t xml:space="preserve"> Say it </w:t>
            </w:r>
            <w:r w:rsidRPr="00CE1C3D">
              <w:rPr>
                <w:rFonts w:ascii="TH SarabunIT๙" w:eastAsia="Times New Roman" w:hAnsi="TH SarabunIT๙" w:cs="TH SarabunIT๙"/>
                <w:sz w:val="32"/>
                <w:szCs w:val="32"/>
              </w:rPr>
              <w:br/>
              <w:t>again./ Read and draw./ Put a/an…in/on/under  a/an…/ Don’t go over there.</w:t>
            </w:r>
            <w:r w:rsidRPr="00CE1C3D">
              <w:rPr>
                <w:rFonts w:ascii="TH SarabunIT๙" w:eastAsia="Times New Roman" w:hAnsi="TH SarabunIT๙" w:cs="TH SarabunIT๙"/>
                <w:sz w:val="32"/>
                <w:szCs w:val="32"/>
                <w:cs/>
              </w:rPr>
              <w:t xml:space="preserve">  </w:t>
            </w:r>
            <w:r w:rsidRPr="00CE1C3D">
              <w:rPr>
                <w:rFonts w:ascii="TH SarabunIT๙" w:eastAsia="Times New Roman" w:hAnsi="TH SarabunIT๙" w:cs="TH SarabunIT๙"/>
                <w:sz w:val="32"/>
                <w:szCs w:val="32"/>
              </w:rPr>
              <w:t>etc.</w:t>
            </w:r>
          </w:p>
          <w:p w14:paraId="78DA0233" w14:textId="77777777" w:rsidR="00CE1C3D" w:rsidRPr="00CE1C3D" w:rsidRDefault="00CE1C3D" w:rsidP="00CE1C3D">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sz w:val="32"/>
                <w:szCs w:val="32"/>
                <w:cs/>
              </w:rPr>
              <w:t xml:space="preserve">  คำขอร้อง เช่น</w:t>
            </w:r>
            <w:r w:rsidRPr="00CE1C3D">
              <w:rPr>
                <w:rFonts w:ascii="TH SarabunIT๙" w:eastAsia="Times New Roman" w:hAnsi="TH SarabunIT๙" w:cs="TH SarabunIT๙"/>
                <w:sz w:val="32"/>
                <w:szCs w:val="32"/>
              </w:rPr>
              <w:t xml:space="preserve"> Please look up the meaning in a </w:t>
            </w:r>
            <w:r w:rsidRPr="00CE1C3D">
              <w:rPr>
                <w:rFonts w:ascii="TH SarabunIT๙" w:eastAsia="Times New Roman" w:hAnsi="TH SarabunIT๙" w:cs="TH SarabunIT๙"/>
                <w:sz w:val="32"/>
                <w:szCs w:val="32"/>
              </w:rPr>
              <w:br/>
            </w:r>
            <w:proofErr w:type="gramStart"/>
            <w:r w:rsidRPr="00CE1C3D">
              <w:rPr>
                <w:rFonts w:ascii="TH SarabunIT๙" w:eastAsia="Times New Roman" w:hAnsi="TH SarabunIT๙" w:cs="TH SarabunIT๙"/>
                <w:sz w:val="32"/>
                <w:szCs w:val="32"/>
              </w:rPr>
              <w:t>dictionary./</w:t>
            </w:r>
            <w:proofErr w:type="gramEnd"/>
            <w:r w:rsidRPr="00CE1C3D">
              <w:rPr>
                <w:rFonts w:ascii="TH SarabunIT๙" w:eastAsia="Times New Roman" w:hAnsi="TH SarabunIT๙" w:cs="TH SarabunIT๙"/>
                <w:sz w:val="32"/>
                <w:szCs w:val="32"/>
              </w:rPr>
              <w:t xml:space="preserve"> Look up the meaning in a dictionary, please./ Can/Could you help me, please?</w:t>
            </w:r>
            <w:r w:rsidRPr="00CE1C3D">
              <w:rPr>
                <w:rFonts w:ascii="TH SarabunIT๙" w:eastAsia="Times New Roman" w:hAnsi="TH SarabunIT๙" w:cs="TH SarabunIT๙"/>
                <w:sz w:val="32"/>
                <w:szCs w:val="32"/>
                <w:cs/>
              </w:rPr>
              <w:t xml:space="preserve">  </w:t>
            </w:r>
            <w:r w:rsidRPr="00CE1C3D">
              <w:rPr>
                <w:rFonts w:ascii="TH SarabunIT๙" w:eastAsia="Times New Roman" w:hAnsi="TH SarabunIT๙" w:cs="TH SarabunIT๙"/>
                <w:sz w:val="32"/>
                <w:szCs w:val="32"/>
              </w:rPr>
              <w:t>etc.</w:t>
            </w:r>
          </w:p>
          <w:p w14:paraId="5E9362A0" w14:textId="77777777" w:rsidR="00CE1C3D" w:rsidRPr="00CE1C3D" w:rsidRDefault="00CE1C3D" w:rsidP="00CE1C3D">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sz w:val="32"/>
                <w:szCs w:val="32"/>
                <w:cs/>
              </w:rPr>
              <w:t xml:space="preserve">  คำแนะนำ เช่น </w:t>
            </w:r>
            <w:r w:rsidRPr="00CE1C3D">
              <w:rPr>
                <w:rFonts w:ascii="TH SarabunIT๙" w:eastAsia="Times New Roman" w:hAnsi="TH SarabunIT๙" w:cs="TH SarabunIT๙"/>
                <w:sz w:val="32"/>
                <w:szCs w:val="32"/>
              </w:rPr>
              <w:t xml:space="preserve">You should read </w:t>
            </w:r>
            <w:proofErr w:type="spellStart"/>
            <w:proofErr w:type="gramStart"/>
            <w:r w:rsidRPr="00CE1C3D">
              <w:rPr>
                <w:rFonts w:ascii="TH SarabunIT๙" w:eastAsia="Times New Roman" w:hAnsi="TH SarabunIT๙" w:cs="TH SarabunIT๙"/>
                <w:sz w:val="32"/>
                <w:szCs w:val="32"/>
              </w:rPr>
              <w:t>everyday</w:t>
            </w:r>
            <w:proofErr w:type="spellEnd"/>
            <w:r w:rsidRPr="00CE1C3D">
              <w:rPr>
                <w:rFonts w:ascii="TH SarabunIT๙" w:eastAsia="Times New Roman" w:hAnsi="TH SarabunIT๙" w:cs="TH SarabunIT๙"/>
                <w:sz w:val="32"/>
                <w:szCs w:val="32"/>
              </w:rPr>
              <w:t>./</w:t>
            </w:r>
            <w:proofErr w:type="gramEnd"/>
            <w:r w:rsidRPr="00CE1C3D">
              <w:rPr>
                <w:rFonts w:ascii="TH SarabunIT๙" w:eastAsia="Times New Roman" w:hAnsi="TH SarabunIT๙" w:cs="TH SarabunIT๙"/>
                <w:sz w:val="32"/>
                <w:szCs w:val="32"/>
              </w:rPr>
              <w:t xml:space="preserve"> Think before you speak./</w:t>
            </w:r>
            <w:r w:rsidRPr="00CE1C3D">
              <w:rPr>
                <w:rFonts w:ascii="TH SarabunIT๙" w:eastAsia="Times New Roman" w:hAnsi="TH SarabunIT๙" w:cs="TH SarabunIT๙"/>
                <w:sz w:val="32"/>
                <w:szCs w:val="32"/>
                <w:cs/>
              </w:rPr>
              <w:t xml:space="preserve"> คำศัพท์ที่ใช้ในการเล่นเกม</w:t>
            </w:r>
            <w:r w:rsidRPr="00CE1C3D">
              <w:rPr>
                <w:rFonts w:ascii="TH SarabunIT๙" w:eastAsia="Times New Roman" w:hAnsi="TH SarabunIT๙" w:cs="TH SarabunIT๙"/>
                <w:sz w:val="32"/>
                <w:szCs w:val="32"/>
              </w:rPr>
              <w:t xml:space="preserve"> Start./ My turn./ Your turn./ Roll the dice./ Count the number./ Finish./</w:t>
            </w:r>
            <w:r w:rsidRPr="00CE1C3D">
              <w:rPr>
                <w:rFonts w:ascii="TH SarabunIT๙" w:eastAsia="Times New Roman" w:hAnsi="TH SarabunIT๙" w:cs="TH SarabunIT๙"/>
                <w:sz w:val="32"/>
                <w:szCs w:val="32"/>
                <w:cs/>
              </w:rPr>
              <w:t xml:space="preserve">คำบอกลำดับขั้นตอน </w:t>
            </w:r>
            <w:r w:rsidRPr="00CE1C3D">
              <w:rPr>
                <w:rFonts w:ascii="TH SarabunIT๙" w:eastAsia="Times New Roman" w:hAnsi="TH SarabunIT๙" w:cs="TH SarabunIT๙"/>
                <w:sz w:val="32"/>
                <w:szCs w:val="32"/>
              </w:rPr>
              <w:t xml:space="preserve">First,… </w:t>
            </w:r>
            <w:proofErr w:type="gramStart"/>
            <w:r w:rsidRPr="00CE1C3D">
              <w:rPr>
                <w:rFonts w:ascii="TH SarabunIT๙" w:eastAsia="Times New Roman" w:hAnsi="TH SarabunIT๙" w:cs="TH SarabunIT๙"/>
                <w:sz w:val="32"/>
                <w:szCs w:val="32"/>
              </w:rPr>
              <w:t>Second,…</w:t>
            </w:r>
            <w:proofErr w:type="gramEnd"/>
            <w:r w:rsidRPr="00CE1C3D">
              <w:rPr>
                <w:rFonts w:ascii="TH SarabunIT๙" w:eastAsia="Times New Roman" w:hAnsi="TH SarabunIT๙" w:cs="TH SarabunIT๙"/>
                <w:sz w:val="32"/>
                <w:szCs w:val="32"/>
              </w:rPr>
              <w:t xml:space="preserve"> </w:t>
            </w:r>
            <w:proofErr w:type="gramStart"/>
            <w:r w:rsidRPr="00CE1C3D">
              <w:rPr>
                <w:rFonts w:ascii="TH SarabunIT๙" w:eastAsia="Times New Roman" w:hAnsi="TH SarabunIT๙" w:cs="TH SarabunIT๙"/>
                <w:sz w:val="32"/>
                <w:szCs w:val="32"/>
              </w:rPr>
              <w:t>Next,…</w:t>
            </w:r>
            <w:proofErr w:type="gramEnd"/>
            <w:r w:rsidRPr="00CE1C3D">
              <w:rPr>
                <w:rFonts w:ascii="TH SarabunIT๙" w:eastAsia="Times New Roman" w:hAnsi="TH SarabunIT๙" w:cs="TH SarabunIT๙"/>
                <w:sz w:val="32"/>
                <w:szCs w:val="32"/>
              </w:rPr>
              <w:t xml:space="preserve"> </w:t>
            </w:r>
            <w:proofErr w:type="gramStart"/>
            <w:r w:rsidRPr="00CE1C3D">
              <w:rPr>
                <w:rFonts w:ascii="TH SarabunIT๙" w:eastAsia="Times New Roman" w:hAnsi="TH SarabunIT๙" w:cs="TH SarabunIT๙"/>
                <w:sz w:val="32"/>
                <w:szCs w:val="32"/>
              </w:rPr>
              <w:t>Then,…</w:t>
            </w:r>
            <w:proofErr w:type="gramEnd"/>
            <w:r w:rsidRPr="00CE1C3D">
              <w:rPr>
                <w:rFonts w:ascii="TH SarabunIT๙" w:eastAsia="Times New Roman" w:hAnsi="TH SarabunIT๙" w:cs="TH SarabunIT๙"/>
                <w:sz w:val="32"/>
                <w:szCs w:val="32"/>
              </w:rPr>
              <w:t xml:space="preserve"> </w:t>
            </w:r>
            <w:proofErr w:type="gramStart"/>
            <w:r w:rsidRPr="00CE1C3D">
              <w:rPr>
                <w:rFonts w:ascii="TH SarabunIT๙" w:eastAsia="Times New Roman" w:hAnsi="TH SarabunIT๙" w:cs="TH SarabunIT๙"/>
                <w:sz w:val="32"/>
                <w:szCs w:val="32"/>
              </w:rPr>
              <w:t>Finally,…</w:t>
            </w:r>
            <w:proofErr w:type="gramEnd"/>
            <w:r w:rsidRPr="00CE1C3D">
              <w:rPr>
                <w:rFonts w:ascii="TH SarabunIT๙" w:eastAsia="Times New Roman" w:hAnsi="TH SarabunIT๙" w:cs="TH SarabunIT๙"/>
                <w:sz w:val="32"/>
                <w:szCs w:val="32"/>
                <w:cs/>
              </w:rPr>
              <w:t xml:space="preserve">  </w:t>
            </w:r>
            <w:r w:rsidRPr="00CE1C3D">
              <w:rPr>
                <w:rFonts w:ascii="TH SarabunIT๙" w:eastAsia="Times New Roman" w:hAnsi="TH SarabunIT๙" w:cs="TH SarabunIT๙"/>
                <w:sz w:val="32"/>
                <w:szCs w:val="32"/>
              </w:rPr>
              <w:t xml:space="preserve">etc.     </w:t>
            </w:r>
          </w:p>
        </w:tc>
        <w:tc>
          <w:tcPr>
            <w:tcW w:w="1276" w:type="pct"/>
            <w:tcBorders>
              <w:top w:val="single" w:sz="4" w:space="0" w:color="auto"/>
              <w:left w:val="single" w:sz="4" w:space="0" w:color="auto"/>
              <w:bottom w:val="single" w:sz="4" w:space="0" w:color="auto"/>
              <w:right w:val="single" w:sz="4" w:space="0" w:color="auto"/>
            </w:tcBorders>
          </w:tcPr>
          <w:p w14:paraId="573B76F4" w14:textId="77777777" w:rsidR="00CE1C3D" w:rsidRPr="00CE1C3D" w:rsidRDefault="00CE1C3D" w:rsidP="00CE1C3D">
            <w:pPr>
              <w:spacing w:after="0" w:line="400" w:lineRule="exact"/>
              <w:rPr>
                <w:rFonts w:ascii="TH SarabunIT๙" w:eastAsia="Times New Roman" w:hAnsi="TH SarabunIT๙" w:cs="TH SarabunIT๙"/>
                <w:sz w:val="32"/>
                <w:szCs w:val="32"/>
                <w:cs/>
              </w:rPr>
            </w:pPr>
          </w:p>
        </w:tc>
      </w:tr>
      <w:tr w:rsidR="00CE1C3D" w:rsidRPr="00CE1C3D" w14:paraId="65427997" w14:textId="77777777" w:rsidTr="009652D0">
        <w:tc>
          <w:tcPr>
            <w:tcW w:w="565" w:type="pct"/>
            <w:vMerge/>
            <w:tcBorders>
              <w:left w:val="single" w:sz="4" w:space="0" w:color="auto"/>
              <w:right w:val="single" w:sz="4" w:space="0" w:color="auto"/>
            </w:tcBorders>
          </w:tcPr>
          <w:p w14:paraId="42F7E1B0" w14:textId="77777777" w:rsidR="00CE1C3D" w:rsidRPr="00CE1C3D" w:rsidRDefault="00CE1C3D" w:rsidP="00CE1C3D">
            <w:pPr>
              <w:spacing w:after="0" w:line="240" w:lineRule="auto"/>
              <w:rPr>
                <w:rFonts w:ascii="TH SarabunIT๙" w:eastAsia="Times New Roman" w:hAnsi="TH SarabunIT๙" w:cs="TH SarabunIT๙"/>
                <w:b/>
                <w:bCs/>
                <w:sz w:val="32"/>
                <w:szCs w:val="32"/>
                <w:cs/>
              </w:rPr>
            </w:pPr>
          </w:p>
        </w:tc>
        <w:tc>
          <w:tcPr>
            <w:tcW w:w="1201" w:type="pct"/>
            <w:tcBorders>
              <w:top w:val="single" w:sz="4" w:space="0" w:color="auto"/>
              <w:left w:val="single" w:sz="4" w:space="0" w:color="auto"/>
              <w:bottom w:val="single" w:sz="4" w:space="0" w:color="auto"/>
              <w:right w:val="single" w:sz="4" w:space="0" w:color="auto"/>
            </w:tcBorders>
          </w:tcPr>
          <w:p w14:paraId="3A99F1C2" w14:textId="77777777" w:rsidR="00CE1C3D" w:rsidRPr="00CE1C3D" w:rsidRDefault="00CE1C3D" w:rsidP="00CE1C3D">
            <w:pPr>
              <w:spacing w:after="0" w:line="240" w:lineRule="auto"/>
              <w:rPr>
                <w:rFonts w:ascii="TH SarabunIT๙" w:eastAsia="Times New Roman" w:hAnsi="TH SarabunIT๙" w:cs="TH SarabunIT๙"/>
                <w:b/>
                <w:bCs/>
                <w:sz w:val="32"/>
                <w:szCs w:val="32"/>
              </w:rPr>
            </w:pPr>
            <w:r w:rsidRPr="00CE1C3D">
              <w:rPr>
                <w:rFonts w:ascii="TH SarabunIT๙" w:eastAsia="Times New Roman" w:hAnsi="TH SarabunIT๙" w:cs="TH SarabunIT๙"/>
                <w:b/>
                <w:bCs/>
                <w:sz w:val="32"/>
                <w:szCs w:val="32"/>
                <w:cs/>
              </w:rPr>
              <w:t>ตัวชี้วัดปลายทาง</w:t>
            </w:r>
          </w:p>
          <w:p w14:paraId="3EDC6AA1" w14:textId="77777777" w:rsidR="00CE1C3D" w:rsidRPr="00CE1C3D" w:rsidRDefault="00CE1C3D" w:rsidP="00CE1C3D">
            <w:pPr>
              <w:spacing w:after="0" w:line="240" w:lineRule="auto"/>
              <w:rPr>
                <w:rFonts w:ascii="TH SarabunIT๙" w:eastAsia="Times New Roman" w:hAnsi="TH SarabunIT๙" w:cs="TH SarabunIT๙"/>
                <w:spacing w:val="-4"/>
                <w:sz w:val="32"/>
                <w:szCs w:val="32"/>
                <w:cs/>
              </w:rPr>
            </w:pPr>
            <w:r w:rsidRPr="00CE1C3D">
              <w:rPr>
                <w:rFonts w:ascii="TH SarabunIT๙" w:eastAsia="Times New Roman" w:hAnsi="TH SarabunIT๙" w:cs="TH SarabunIT๙"/>
                <w:spacing w:val="-4"/>
                <w:sz w:val="32"/>
                <w:szCs w:val="32"/>
                <w:cs/>
              </w:rPr>
              <w:t>๒</w:t>
            </w:r>
            <w:r w:rsidRPr="00CE1C3D">
              <w:rPr>
                <w:rFonts w:ascii="TH SarabunIT๙" w:eastAsia="Times New Roman" w:hAnsi="TH SarabunIT๙" w:cs="TH SarabunIT๙"/>
                <w:spacing w:val="-4"/>
                <w:sz w:val="32"/>
                <w:szCs w:val="32"/>
              </w:rPr>
              <w:t xml:space="preserve">. </w:t>
            </w:r>
            <w:r w:rsidRPr="00CE1C3D">
              <w:rPr>
                <w:rFonts w:ascii="TH SarabunIT๙" w:eastAsia="Times New Roman" w:hAnsi="TH SarabunIT๙" w:cs="TH SarabunIT๙"/>
                <w:spacing w:val="-4"/>
                <w:sz w:val="32"/>
                <w:szCs w:val="32"/>
                <w:cs/>
              </w:rPr>
              <w:t>อ่านออกเสียงข้อความ น</w:t>
            </w:r>
            <w:r w:rsidRPr="00CE1C3D">
              <w:rPr>
                <w:rFonts w:ascii="TH SarabunIT๙" w:eastAsia="SimSun" w:hAnsi="TH SarabunIT๙" w:cs="TH SarabunIT๙"/>
                <w:spacing w:val="-4"/>
                <w:sz w:val="32"/>
                <w:szCs w:val="32"/>
                <w:cs/>
              </w:rPr>
              <w:t>ิทานและบทกลอน</w:t>
            </w:r>
            <w:r w:rsidRPr="00CE1C3D">
              <w:rPr>
                <w:rFonts w:ascii="TH SarabunIT๙" w:eastAsia="Times New Roman" w:hAnsi="TH SarabunIT๙" w:cs="TH SarabunIT๙"/>
                <w:spacing w:val="-4"/>
                <w:sz w:val="32"/>
                <w:szCs w:val="32"/>
                <w:cs/>
              </w:rPr>
              <w:t>สั้นๆ</w:t>
            </w:r>
            <w:r w:rsidRPr="00CE1C3D">
              <w:rPr>
                <w:rFonts w:ascii="TH SarabunIT๙" w:eastAsia="Times New Roman" w:hAnsi="TH SarabunIT๙" w:cs="TH SarabunIT๙"/>
                <w:spacing w:val="-4"/>
                <w:sz w:val="32"/>
                <w:szCs w:val="32"/>
              </w:rPr>
              <w:t xml:space="preserve">  </w:t>
            </w:r>
            <w:r w:rsidRPr="00CE1C3D">
              <w:rPr>
                <w:rFonts w:ascii="TH SarabunIT๙" w:eastAsia="Times New Roman" w:hAnsi="TH SarabunIT๙" w:cs="TH SarabunIT๙"/>
                <w:spacing w:val="-4"/>
                <w:sz w:val="32"/>
                <w:szCs w:val="32"/>
                <w:cs/>
              </w:rPr>
              <w:t>ถูกต้องตาม หลักการอ่าน</w:t>
            </w:r>
          </w:p>
        </w:tc>
        <w:tc>
          <w:tcPr>
            <w:tcW w:w="1958" w:type="pct"/>
            <w:tcBorders>
              <w:top w:val="single" w:sz="4" w:space="0" w:color="auto"/>
              <w:left w:val="single" w:sz="4" w:space="0" w:color="auto"/>
              <w:bottom w:val="single" w:sz="4" w:space="0" w:color="auto"/>
              <w:right w:val="single" w:sz="4" w:space="0" w:color="auto"/>
            </w:tcBorders>
          </w:tcPr>
          <w:p w14:paraId="28F38372" w14:textId="77777777" w:rsidR="00CE1C3D" w:rsidRPr="00CE1C3D" w:rsidRDefault="00CE1C3D" w:rsidP="00CE1C3D">
            <w:pPr>
              <w:spacing w:after="0" w:line="240" w:lineRule="auto"/>
              <w:rPr>
                <w:rFonts w:ascii="TH SarabunIT๙" w:eastAsia="Times New Roman" w:hAnsi="TH SarabunIT๙" w:cs="TH SarabunIT๙"/>
                <w:sz w:val="32"/>
                <w:szCs w:val="32"/>
                <w:cs/>
              </w:rPr>
            </w:pPr>
            <w:r w:rsidRPr="00CE1C3D">
              <w:rPr>
                <w:rFonts w:ascii="TH SarabunIT๙" w:eastAsia="Times New Roman" w:hAnsi="TH SarabunIT๙" w:cs="TH SarabunIT๙"/>
                <w:sz w:val="32"/>
                <w:szCs w:val="32"/>
                <w:cs/>
              </w:rPr>
              <w:t>ข้อความ  นิทาน  และบทกลอน</w:t>
            </w:r>
            <w:r w:rsidRPr="00CE1C3D">
              <w:rPr>
                <w:rFonts w:ascii="TH SarabunIT๙" w:eastAsia="Times New Roman" w:hAnsi="TH SarabunIT๙" w:cs="TH SarabunIT๙"/>
                <w:sz w:val="32"/>
                <w:szCs w:val="32"/>
                <w:rtl/>
                <w:cs/>
              </w:rPr>
              <w:t xml:space="preserve"> </w:t>
            </w:r>
          </w:p>
          <w:p w14:paraId="210687E7" w14:textId="77777777" w:rsidR="00CE1C3D" w:rsidRPr="00CE1C3D" w:rsidRDefault="00CE1C3D" w:rsidP="00CE1C3D">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cs/>
              </w:rPr>
              <w:t>การใช้พจนานุกรม</w:t>
            </w:r>
            <w:r w:rsidRPr="00CE1C3D">
              <w:rPr>
                <w:rFonts w:ascii="TH SarabunIT๙" w:eastAsia="Times New Roman" w:hAnsi="TH SarabunIT๙" w:cs="TH SarabunIT๙"/>
                <w:sz w:val="32"/>
                <w:szCs w:val="32"/>
              </w:rPr>
              <w:tab/>
              <w:t xml:space="preserve"> </w:t>
            </w:r>
          </w:p>
          <w:p w14:paraId="12987A71" w14:textId="77777777" w:rsidR="00CE1C3D" w:rsidRPr="00CE1C3D" w:rsidRDefault="00CE1C3D" w:rsidP="00CE1C3D">
            <w:pPr>
              <w:spacing w:after="0" w:line="240" w:lineRule="auto"/>
              <w:rPr>
                <w:rFonts w:ascii="TH SarabunIT๙" w:eastAsia="Times New Roman" w:hAnsi="TH SarabunIT๙" w:cs="TH SarabunIT๙"/>
                <w:sz w:val="32"/>
                <w:szCs w:val="32"/>
                <w:cs/>
              </w:rPr>
            </w:pPr>
            <w:r w:rsidRPr="00CE1C3D">
              <w:rPr>
                <w:rFonts w:ascii="TH SarabunIT๙" w:eastAsia="Times New Roman" w:hAnsi="TH SarabunIT๙" w:cs="TH SarabunIT๙"/>
                <w:sz w:val="32"/>
                <w:szCs w:val="32"/>
                <w:cs/>
              </w:rPr>
              <w:t>หลักการอ่านออกเสียง</w:t>
            </w: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sz w:val="32"/>
                <w:szCs w:val="32"/>
                <w:cs/>
              </w:rPr>
              <w:t>เช่น</w:t>
            </w:r>
          </w:p>
          <w:p w14:paraId="7E9E0C80" w14:textId="77777777" w:rsidR="00CE1C3D" w:rsidRPr="00CE1C3D" w:rsidRDefault="00CE1C3D" w:rsidP="00CE1C3D">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rtl/>
                <w:cs/>
              </w:rPr>
              <w:t xml:space="preserve">- </w:t>
            </w:r>
            <w:r w:rsidRPr="00CE1C3D">
              <w:rPr>
                <w:rFonts w:ascii="TH SarabunIT๙" w:eastAsia="Times New Roman" w:hAnsi="TH SarabunIT๙" w:cs="TH SarabunIT๙"/>
                <w:sz w:val="32"/>
                <w:szCs w:val="32"/>
                <w:cs/>
              </w:rPr>
              <w:t xml:space="preserve">  การออกเสียงพยัญชนะต้นคำและพยัญชนะท้ายคำ </w:t>
            </w:r>
          </w:p>
          <w:p w14:paraId="10528755" w14:textId="77777777" w:rsidR="00CE1C3D" w:rsidRPr="00CE1C3D" w:rsidRDefault="00CE1C3D" w:rsidP="00CE1C3D">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sz w:val="32"/>
                <w:szCs w:val="32"/>
                <w:cs/>
              </w:rPr>
              <w:t xml:space="preserve">  การออกเสียงเน้นหนัก</w:t>
            </w:r>
            <w:r w:rsidRPr="00CE1C3D">
              <w:rPr>
                <w:rFonts w:ascii="TH SarabunIT๙" w:eastAsia="Times New Roman" w:hAnsi="TH SarabunIT๙" w:cs="TH SarabunIT๙"/>
                <w:sz w:val="32"/>
                <w:szCs w:val="32"/>
              </w:rPr>
              <w:t>-</w:t>
            </w:r>
            <w:r w:rsidRPr="00CE1C3D">
              <w:rPr>
                <w:rFonts w:ascii="TH SarabunIT๙" w:eastAsia="Times New Roman" w:hAnsi="TH SarabunIT๙" w:cs="TH SarabunIT๙"/>
                <w:sz w:val="32"/>
                <w:szCs w:val="32"/>
                <w:cs/>
              </w:rPr>
              <w:t>เบา ในคำและกลุ่มคำ</w:t>
            </w:r>
          </w:p>
          <w:p w14:paraId="491E9308" w14:textId="77777777" w:rsidR="00CE1C3D" w:rsidRPr="00CE1C3D" w:rsidRDefault="00CE1C3D" w:rsidP="00CE1C3D">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rtl/>
                <w:cs/>
              </w:rPr>
              <w:lastRenderedPageBreak/>
              <w:t xml:space="preserve">  - </w:t>
            </w:r>
            <w:r w:rsidRPr="00CE1C3D">
              <w:rPr>
                <w:rFonts w:ascii="TH SarabunIT๙" w:eastAsia="Times New Roman" w:hAnsi="TH SarabunIT๙" w:cs="TH SarabunIT๙"/>
                <w:sz w:val="32"/>
                <w:szCs w:val="32"/>
                <w:cs/>
              </w:rPr>
              <w:t>การออกเสียงตามระดับเสียงสูง</w:t>
            </w:r>
            <w:r w:rsidRPr="00CE1C3D">
              <w:rPr>
                <w:rFonts w:ascii="TH SarabunIT๙" w:eastAsia="Times New Roman" w:hAnsi="TH SarabunIT๙" w:cs="TH SarabunIT๙"/>
                <w:sz w:val="32"/>
                <w:szCs w:val="32"/>
              </w:rPr>
              <w:t>-</w:t>
            </w:r>
            <w:r w:rsidRPr="00CE1C3D">
              <w:rPr>
                <w:rFonts w:ascii="TH SarabunIT๙" w:eastAsia="Times New Roman" w:hAnsi="TH SarabunIT๙" w:cs="TH SarabunIT๙"/>
                <w:sz w:val="32"/>
                <w:szCs w:val="32"/>
                <w:cs/>
              </w:rPr>
              <w:t>ต่ำ ในประโยค</w:t>
            </w:r>
          </w:p>
          <w:p w14:paraId="34FB7ADD" w14:textId="77777777" w:rsidR="00CE1C3D" w:rsidRPr="00CE1C3D" w:rsidRDefault="00CE1C3D" w:rsidP="00CE1C3D">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sz w:val="32"/>
                <w:szCs w:val="32"/>
                <w:cs/>
              </w:rPr>
              <w:t xml:space="preserve">การออกเสียงเชื่อมโยง </w:t>
            </w:r>
            <w:r w:rsidRPr="00CE1C3D">
              <w:rPr>
                <w:rFonts w:ascii="TH SarabunIT๙" w:eastAsia="Times New Roman" w:hAnsi="TH SarabunIT๙" w:cs="TH SarabunIT๙"/>
                <w:sz w:val="32"/>
                <w:szCs w:val="32"/>
              </w:rPr>
              <w:t xml:space="preserve">(linking sound) </w:t>
            </w:r>
            <w:r w:rsidRPr="00CE1C3D">
              <w:rPr>
                <w:rFonts w:ascii="TH SarabunIT๙" w:eastAsia="Times New Roman" w:hAnsi="TH SarabunIT๙" w:cs="TH SarabunIT๙"/>
                <w:sz w:val="32"/>
                <w:szCs w:val="32"/>
                <w:cs/>
              </w:rPr>
              <w:t>ในข้อความ</w:t>
            </w:r>
          </w:p>
          <w:p w14:paraId="2EA54BC6" w14:textId="77777777" w:rsidR="00CE1C3D" w:rsidRPr="00CE1C3D" w:rsidRDefault="00CE1C3D" w:rsidP="00CE1C3D">
            <w:pPr>
              <w:spacing w:after="0" w:line="240" w:lineRule="auto"/>
              <w:rPr>
                <w:rFonts w:ascii="TH SarabunIT๙" w:eastAsia="Times New Roman" w:hAnsi="TH SarabunIT๙" w:cs="TH SarabunIT๙"/>
                <w:sz w:val="32"/>
                <w:szCs w:val="32"/>
                <w:cs/>
              </w:rPr>
            </w:pP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sz w:val="32"/>
                <w:szCs w:val="32"/>
                <w:cs/>
              </w:rPr>
              <w:t>การออกเสียงบทกลอนตามจังหวะ</w:t>
            </w:r>
          </w:p>
        </w:tc>
        <w:tc>
          <w:tcPr>
            <w:tcW w:w="1276" w:type="pct"/>
            <w:tcBorders>
              <w:top w:val="single" w:sz="4" w:space="0" w:color="auto"/>
              <w:left w:val="single" w:sz="4" w:space="0" w:color="auto"/>
              <w:bottom w:val="single" w:sz="4" w:space="0" w:color="auto"/>
              <w:right w:val="single" w:sz="4" w:space="0" w:color="auto"/>
            </w:tcBorders>
          </w:tcPr>
          <w:p w14:paraId="1658BC74" w14:textId="77777777" w:rsidR="00CE1C3D" w:rsidRPr="00CE1C3D" w:rsidRDefault="00CE1C3D" w:rsidP="00CE1C3D">
            <w:pPr>
              <w:spacing w:after="0" w:line="400" w:lineRule="exact"/>
              <w:rPr>
                <w:rFonts w:ascii="TH SarabunIT๙" w:eastAsia="Times New Roman" w:hAnsi="TH SarabunIT๙" w:cs="TH SarabunIT๙"/>
                <w:sz w:val="32"/>
                <w:szCs w:val="32"/>
                <w:cs/>
              </w:rPr>
            </w:pPr>
            <w:r w:rsidRPr="00CE1C3D">
              <w:rPr>
                <w:rFonts w:ascii="TH SarabunIT๙" w:eastAsia="Times New Roman" w:hAnsi="TH SarabunIT๙" w:cs="TH SarabunIT๙"/>
                <w:sz w:val="32"/>
                <w:szCs w:val="32"/>
                <w:cs/>
              </w:rPr>
              <w:lastRenderedPageBreak/>
              <w:t>อ่านออกเสียงประวัติความเป็นมาหรือเรื่องเล่าที่เกี่ยวกับท้องถิ่นของเรา</w:t>
            </w:r>
          </w:p>
        </w:tc>
      </w:tr>
      <w:tr w:rsidR="00CE1C3D" w:rsidRPr="00CE1C3D" w14:paraId="77A52219" w14:textId="77777777" w:rsidTr="009652D0">
        <w:tc>
          <w:tcPr>
            <w:tcW w:w="565" w:type="pct"/>
            <w:vMerge/>
            <w:tcBorders>
              <w:left w:val="single" w:sz="4" w:space="0" w:color="auto"/>
              <w:bottom w:val="single" w:sz="4" w:space="0" w:color="auto"/>
              <w:right w:val="single" w:sz="4" w:space="0" w:color="auto"/>
            </w:tcBorders>
          </w:tcPr>
          <w:p w14:paraId="423F92B0" w14:textId="77777777" w:rsidR="00CE1C3D" w:rsidRPr="00CE1C3D" w:rsidRDefault="00CE1C3D" w:rsidP="00CE1C3D">
            <w:pPr>
              <w:spacing w:after="0" w:line="420" w:lineRule="exact"/>
              <w:rPr>
                <w:rFonts w:ascii="TH SarabunIT๙" w:eastAsia="Times New Roman" w:hAnsi="TH SarabunIT๙" w:cs="TH SarabunIT๙"/>
                <w:b/>
                <w:bCs/>
                <w:sz w:val="32"/>
                <w:szCs w:val="32"/>
                <w:cs/>
              </w:rPr>
            </w:pPr>
          </w:p>
        </w:tc>
        <w:tc>
          <w:tcPr>
            <w:tcW w:w="1201" w:type="pct"/>
            <w:tcBorders>
              <w:top w:val="single" w:sz="4" w:space="0" w:color="auto"/>
              <w:left w:val="single" w:sz="4" w:space="0" w:color="auto"/>
              <w:bottom w:val="single" w:sz="4" w:space="0" w:color="auto"/>
              <w:right w:val="single" w:sz="4" w:space="0" w:color="auto"/>
            </w:tcBorders>
          </w:tcPr>
          <w:p w14:paraId="1BEB34F1" w14:textId="77777777" w:rsidR="00CE1C3D" w:rsidRPr="00CE1C3D" w:rsidRDefault="00CE1C3D" w:rsidP="00CE1C3D">
            <w:pPr>
              <w:spacing w:after="0" w:line="420" w:lineRule="exact"/>
              <w:rPr>
                <w:rFonts w:ascii="TH SarabunIT๙" w:eastAsia="Times New Roman" w:hAnsi="TH SarabunIT๙" w:cs="TH SarabunIT๙"/>
                <w:b/>
                <w:bCs/>
                <w:sz w:val="32"/>
                <w:szCs w:val="32"/>
              </w:rPr>
            </w:pPr>
            <w:r w:rsidRPr="00CE1C3D">
              <w:rPr>
                <w:rFonts w:ascii="TH SarabunIT๙" w:eastAsia="Times New Roman" w:hAnsi="TH SarabunIT๙" w:cs="TH SarabunIT๙"/>
                <w:b/>
                <w:bCs/>
                <w:sz w:val="32"/>
                <w:szCs w:val="32"/>
                <w:cs/>
              </w:rPr>
              <w:t>ตัวชี้วัดระหว่างทาง</w:t>
            </w:r>
          </w:p>
          <w:p w14:paraId="295AD493" w14:textId="77777777" w:rsidR="00CE1C3D" w:rsidRPr="00CE1C3D" w:rsidRDefault="00CE1C3D" w:rsidP="00CE1C3D">
            <w:pPr>
              <w:spacing w:after="0" w:line="400" w:lineRule="exact"/>
              <w:rPr>
                <w:rFonts w:ascii="TH SarabunIT๙" w:eastAsia="Times New Roman" w:hAnsi="TH SarabunIT๙" w:cs="TH SarabunIT๙"/>
                <w:spacing w:val="-4"/>
                <w:sz w:val="32"/>
                <w:szCs w:val="32"/>
              </w:rPr>
            </w:pPr>
            <w:r w:rsidRPr="00CE1C3D">
              <w:rPr>
                <w:rFonts w:ascii="TH SarabunIT๙" w:eastAsia="Times New Roman" w:hAnsi="TH SarabunIT๙" w:cs="TH SarabunIT๙"/>
                <w:spacing w:val="-4"/>
                <w:sz w:val="32"/>
                <w:szCs w:val="32"/>
                <w:cs/>
              </w:rPr>
              <w:t>๓</w:t>
            </w:r>
            <w:r w:rsidRPr="00CE1C3D">
              <w:rPr>
                <w:rFonts w:ascii="TH SarabunIT๙" w:eastAsia="Times New Roman" w:hAnsi="TH SarabunIT๙" w:cs="TH SarabunIT๙"/>
                <w:spacing w:val="-4"/>
                <w:sz w:val="32"/>
                <w:szCs w:val="32"/>
              </w:rPr>
              <w:t xml:space="preserve">. </w:t>
            </w:r>
            <w:r w:rsidRPr="00CE1C3D">
              <w:rPr>
                <w:rFonts w:ascii="TH SarabunIT๙" w:eastAsia="Times New Roman" w:hAnsi="TH SarabunIT๙" w:cs="TH SarabunIT๙"/>
                <w:spacing w:val="-4"/>
                <w:sz w:val="32"/>
                <w:szCs w:val="32"/>
                <w:cs/>
              </w:rPr>
              <w:t>เลือก</w:t>
            </w:r>
            <w:r w:rsidRPr="00CE1C3D">
              <w:rPr>
                <w:rFonts w:ascii="TH SarabunIT๙" w:eastAsia="Times New Roman" w:hAnsi="TH SarabunIT๙" w:cs="TH SarabunIT๙"/>
                <w:spacing w:val="-4"/>
                <w:sz w:val="32"/>
                <w:szCs w:val="32"/>
                <w:rtl/>
                <w:cs/>
              </w:rPr>
              <w:t>/</w:t>
            </w:r>
            <w:r w:rsidRPr="00CE1C3D">
              <w:rPr>
                <w:rFonts w:ascii="TH SarabunIT๙" w:eastAsia="Times New Roman" w:hAnsi="TH SarabunIT๙" w:cs="TH SarabunIT๙"/>
                <w:spacing w:val="-4"/>
                <w:sz w:val="32"/>
                <w:szCs w:val="32"/>
                <w:cs/>
              </w:rPr>
              <w:t>ระบุประโยค หรือข้อความสั้นๆ ตรงตามภาพ สัญลักษณ์ หรือเครื่องหมายที่อ่าน</w:t>
            </w:r>
          </w:p>
        </w:tc>
        <w:tc>
          <w:tcPr>
            <w:tcW w:w="1958" w:type="pct"/>
            <w:tcBorders>
              <w:top w:val="single" w:sz="4" w:space="0" w:color="auto"/>
              <w:left w:val="single" w:sz="4" w:space="0" w:color="auto"/>
              <w:bottom w:val="single" w:sz="4" w:space="0" w:color="auto"/>
              <w:right w:val="single" w:sz="4" w:space="0" w:color="auto"/>
            </w:tcBorders>
          </w:tcPr>
          <w:p w14:paraId="1C99C8C5" w14:textId="77777777" w:rsidR="00CE1C3D" w:rsidRPr="00CE1C3D" w:rsidRDefault="00CE1C3D" w:rsidP="00CE1C3D">
            <w:pPr>
              <w:spacing w:after="0" w:line="400" w:lineRule="exact"/>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cs/>
              </w:rPr>
              <w:t>ประโยค หรือข้อความ</w:t>
            </w: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sz w:val="32"/>
                <w:szCs w:val="32"/>
                <w:cs/>
              </w:rPr>
              <w:t>สัญลักษณ์  เครื่องหมาย และความหมายเกี่ยวกับตนเอง ครอบครัว โรงเรียน สิ่งแวดล้อม อาหาร เครื่องดื่ม เวลาว่างและนันทนาการ สุขภาพและสวัสดิการ การซื้อ</w:t>
            </w:r>
            <w:r w:rsidRPr="00CE1C3D">
              <w:rPr>
                <w:rFonts w:ascii="TH SarabunIT๙" w:eastAsia="Times New Roman" w:hAnsi="TH SarabunIT๙" w:cs="TH SarabunIT๙"/>
                <w:sz w:val="32"/>
                <w:szCs w:val="32"/>
                <w:rtl/>
                <w:cs/>
              </w:rPr>
              <w:t>-</w:t>
            </w:r>
            <w:r w:rsidRPr="00CE1C3D">
              <w:rPr>
                <w:rFonts w:ascii="TH SarabunIT๙" w:eastAsia="Times New Roman" w:hAnsi="TH SarabunIT๙" w:cs="TH SarabunIT๙"/>
                <w:sz w:val="32"/>
                <w:szCs w:val="32"/>
                <w:cs/>
              </w:rPr>
              <w:t>ขาย และลมฟ้าอากาศ และเป็นวงคำศัพท์สะสมประมาณ ๑</w:t>
            </w:r>
            <w:r w:rsidRPr="00CE1C3D">
              <w:rPr>
                <w:rFonts w:ascii="TH SarabunIT๙" w:eastAsia="Times New Roman" w:hAnsi="TH SarabunIT๙" w:cs="TH SarabunIT๙"/>
                <w:sz w:val="32"/>
                <w:szCs w:val="32"/>
              </w:rPr>
              <w:t>,</w:t>
            </w:r>
            <w:r w:rsidRPr="00CE1C3D">
              <w:rPr>
                <w:rFonts w:ascii="TH SarabunIT๙" w:eastAsia="Times New Roman" w:hAnsi="TH SarabunIT๙" w:cs="TH SarabunIT๙"/>
                <w:sz w:val="32"/>
                <w:szCs w:val="32"/>
                <w:cs/>
              </w:rPr>
              <w:t>๐๕๐</w:t>
            </w:r>
            <w:r w:rsidRPr="00CE1C3D">
              <w:rPr>
                <w:rFonts w:ascii="TH SarabunIT๙" w:eastAsia="Times New Roman" w:hAnsi="TH SarabunIT๙" w:cs="TH SarabunIT๙"/>
                <w:sz w:val="32"/>
                <w:szCs w:val="32"/>
              </w:rPr>
              <w:t>-</w:t>
            </w:r>
            <w:r w:rsidRPr="00CE1C3D">
              <w:rPr>
                <w:rFonts w:ascii="TH SarabunIT๙" w:eastAsia="Times New Roman" w:hAnsi="TH SarabunIT๙" w:cs="TH SarabunIT๙"/>
                <w:sz w:val="32"/>
                <w:szCs w:val="32"/>
                <w:cs/>
              </w:rPr>
              <w:t>๑</w:t>
            </w:r>
            <w:r w:rsidRPr="00CE1C3D">
              <w:rPr>
                <w:rFonts w:ascii="TH SarabunIT๙" w:eastAsia="Times New Roman" w:hAnsi="TH SarabunIT๙" w:cs="TH SarabunIT๙"/>
                <w:sz w:val="32"/>
                <w:szCs w:val="32"/>
              </w:rPr>
              <w:t>,</w:t>
            </w:r>
            <w:r w:rsidRPr="00CE1C3D">
              <w:rPr>
                <w:rFonts w:ascii="TH SarabunIT๙" w:eastAsia="Times New Roman" w:hAnsi="TH SarabunIT๙" w:cs="TH SarabunIT๙"/>
                <w:sz w:val="32"/>
                <w:szCs w:val="32"/>
                <w:cs/>
              </w:rPr>
              <w:t>๒๐๐ คำ (คำศัพท์ที่เป็นรูปธรรมและนามธรรม)</w:t>
            </w:r>
          </w:p>
        </w:tc>
        <w:tc>
          <w:tcPr>
            <w:tcW w:w="1276" w:type="pct"/>
            <w:tcBorders>
              <w:top w:val="single" w:sz="4" w:space="0" w:color="auto"/>
              <w:left w:val="single" w:sz="4" w:space="0" w:color="auto"/>
              <w:bottom w:val="single" w:sz="4" w:space="0" w:color="auto"/>
              <w:right w:val="single" w:sz="4" w:space="0" w:color="auto"/>
            </w:tcBorders>
          </w:tcPr>
          <w:p w14:paraId="52B7FE57" w14:textId="77777777" w:rsidR="00CE1C3D" w:rsidRPr="00CE1C3D" w:rsidRDefault="00CE1C3D" w:rsidP="00CE1C3D">
            <w:pPr>
              <w:spacing w:after="0" w:line="400" w:lineRule="exact"/>
              <w:rPr>
                <w:rFonts w:ascii="TH SarabunIT๙" w:eastAsia="Times New Roman" w:hAnsi="TH SarabunIT๙" w:cs="TH SarabunIT๙"/>
                <w:sz w:val="32"/>
                <w:szCs w:val="32"/>
                <w:cs/>
              </w:rPr>
            </w:pPr>
            <w:r w:rsidRPr="00CE1C3D">
              <w:rPr>
                <w:rFonts w:ascii="TH SarabunIT๙" w:eastAsia="Times New Roman" w:hAnsi="TH SarabunIT๙" w:cs="TH SarabunIT๙"/>
                <w:sz w:val="32"/>
                <w:szCs w:val="32"/>
                <w:cs/>
              </w:rPr>
              <w:t>บอกคำศัพท์หรือประโยคเกี่ยวกับอาหารเครื่องดื่มในท้องถิ่น</w:t>
            </w:r>
          </w:p>
        </w:tc>
      </w:tr>
      <w:tr w:rsidR="00CE1C3D" w:rsidRPr="00CE1C3D" w14:paraId="609502C8" w14:textId="77777777" w:rsidTr="009652D0">
        <w:tc>
          <w:tcPr>
            <w:tcW w:w="565" w:type="pct"/>
            <w:vMerge/>
            <w:tcBorders>
              <w:left w:val="single" w:sz="4" w:space="0" w:color="auto"/>
              <w:bottom w:val="single" w:sz="4" w:space="0" w:color="auto"/>
              <w:right w:val="single" w:sz="4" w:space="0" w:color="auto"/>
            </w:tcBorders>
          </w:tcPr>
          <w:p w14:paraId="151A18C3" w14:textId="77777777" w:rsidR="00CE1C3D" w:rsidRPr="00CE1C3D" w:rsidRDefault="00CE1C3D" w:rsidP="00CE1C3D">
            <w:pPr>
              <w:spacing w:after="0" w:line="400" w:lineRule="exact"/>
              <w:jc w:val="center"/>
              <w:rPr>
                <w:rFonts w:ascii="TH SarabunIT๙" w:eastAsia="Times New Roman" w:hAnsi="TH SarabunIT๙" w:cs="TH SarabunIT๙"/>
                <w:b/>
                <w:bCs/>
                <w:spacing w:val="-4"/>
                <w:sz w:val="32"/>
                <w:szCs w:val="32"/>
                <w:cs/>
              </w:rPr>
            </w:pPr>
          </w:p>
        </w:tc>
        <w:tc>
          <w:tcPr>
            <w:tcW w:w="1201" w:type="pct"/>
            <w:tcBorders>
              <w:top w:val="single" w:sz="4" w:space="0" w:color="auto"/>
              <w:left w:val="single" w:sz="4" w:space="0" w:color="auto"/>
              <w:bottom w:val="single" w:sz="4" w:space="0" w:color="auto"/>
              <w:right w:val="single" w:sz="4" w:space="0" w:color="auto"/>
            </w:tcBorders>
          </w:tcPr>
          <w:p w14:paraId="2534B819" w14:textId="77777777" w:rsidR="00CE1C3D" w:rsidRPr="00CE1C3D" w:rsidRDefault="00CE1C3D" w:rsidP="00CE1C3D">
            <w:pPr>
              <w:spacing w:after="0" w:line="420" w:lineRule="exact"/>
              <w:rPr>
                <w:rFonts w:ascii="TH SarabunIT๙" w:eastAsia="Times New Roman" w:hAnsi="TH SarabunIT๙" w:cs="TH SarabunIT๙"/>
                <w:b/>
                <w:bCs/>
                <w:sz w:val="32"/>
                <w:szCs w:val="32"/>
              </w:rPr>
            </w:pPr>
            <w:r w:rsidRPr="00CE1C3D">
              <w:rPr>
                <w:rFonts w:ascii="TH SarabunIT๙" w:eastAsia="Times New Roman" w:hAnsi="TH SarabunIT๙" w:cs="TH SarabunIT๙"/>
                <w:b/>
                <w:bCs/>
                <w:sz w:val="32"/>
                <w:szCs w:val="32"/>
                <w:cs/>
              </w:rPr>
              <w:t>ตัวชี้วัดระหว่างทาง</w:t>
            </w:r>
          </w:p>
          <w:p w14:paraId="728766F4" w14:textId="77777777" w:rsidR="00CE1C3D" w:rsidRPr="00CE1C3D" w:rsidRDefault="00CE1C3D" w:rsidP="00CE1C3D">
            <w:pPr>
              <w:spacing w:after="0" w:line="420" w:lineRule="exact"/>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cs/>
              </w:rPr>
              <w:t>๔</w:t>
            </w: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sz w:val="32"/>
                <w:szCs w:val="32"/>
                <w:cs/>
              </w:rPr>
              <w:t>บอกใจความสำคัญและตอบคำถามจากการฟังและอ่านบทสนทนา</w:t>
            </w: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sz w:val="32"/>
                <w:szCs w:val="32"/>
                <w:cs/>
              </w:rPr>
              <w:t>นิทานง่ายๆ และเรื่องเล่า</w:t>
            </w:r>
            <w:r w:rsidRPr="00CE1C3D">
              <w:rPr>
                <w:rFonts w:ascii="TH SarabunIT๙" w:eastAsia="Times New Roman" w:hAnsi="TH SarabunIT๙" w:cs="TH SarabunIT๙"/>
                <w:sz w:val="32"/>
                <w:szCs w:val="32"/>
              </w:rPr>
              <w:t xml:space="preserve"> </w:t>
            </w:r>
          </w:p>
        </w:tc>
        <w:tc>
          <w:tcPr>
            <w:tcW w:w="1958" w:type="pct"/>
            <w:tcBorders>
              <w:top w:val="single" w:sz="4" w:space="0" w:color="auto"/>
              <w:left w:val="single" w:sz="4" w:space="0" w:color="auto"/>
              <w:bottom w:val="single" w:sz="4" w:space="0" w:color="auto"/>
              <w:right w:val="single" w:sz="4" w:space="0" w:color="auto"/>
            </w:tcBorders>
          </w:tcPr>
          <w:p w14:paraId="4F85909B" w14:textId="77777777" w:rsidR="00CE1C3D" w:rsidRPr="00CE1C3D" w:rsidRDefault="00CE1C3D" w:rsidP="0069169C">
            <w:pPr>
              <w:spacing w:after="0" w:line="240" w:lineRule="auto"/>
              <w:rPr>
                <w:rFonts w:ascii="TH SarabunIT๙" w:eastAsia="Times New Roman" w:hAnsi="TH SarabunIT๙" w:cs="TH SarabunIT๙"/>
                <w:sz w:val="32"/>
                <w:szCs w:val="32"/>
                <w:cs/>
              </w:rPr>
            </w:pPr>
            <w:r w:rsidRPr="00CE1C3D">
              <w:rPr>
                <w:rFonts w:ascii="TH SarabunIT๙" w:eastAsia="Times New Roman" w:hAnsi="TH SarabunIT๙" w:cs="TH SarabunIT๙"/>
                <w:sz w:val="32"/>
                <w:szCs w:val="32"/>
                <w:cs/>
              </w:rPr>
              <w:t>ประโยค บทสนทนา นิทาน</w:t>
            </w: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sz w:val="32"/>
                <w:szCs w:val="32"/>
                <w:cs/>
              </w:rPr>
              <w:t xml:space="preserve">หรือเรื่องเล่าคำถามเกี่ยวกับใจความสำคัญของเรื่อง เช่น ใคร ทำอะไร  ที่ไหน </w:t>
            </w: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sz w:val="32"/>
                <w:szCs w:val="32"/>
                <w:cs/>
              </w:rPr>
              <w:t>เมื่อไร อย่างไร ทำไม</w:t>
            </w:r>
          </w:p>
          <w:p w14:paraId="52096EC9" w14:textId="77777777" w:rsidR="00CE1C3D" w:rsidRPr="00CE1C3D" w:rsidRDefault="00CE1C3D" w:rsidP="0069169C">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rPr>
              <w:t xml:space="preserve">- Yes/No Question </w:t>
            </w:r>
            <w:r w:rsidRPr="00CE1C3D">
              <w:rPr>
                <w:rFonts w:ascii="TH SarabunIT๙" w:eastAsia="Times New Roman" w:hAnsi="TH SarabunIT๙" w:cs="TH SarabunIT๙"/>
                <w:sz w:val="32"/>
                <w:szCs w:val="32"/>
                <w:cs/>
              </w:rPr>
              <w:t xml:space="preserve">เช่น  </w:t>
            </w:r>
          </w:p>
          <w:p w14:paraId="4EEC051D" w14:textId="77777777" w:rsidR="00CE1C3D" w:rsidRPr="00CE1C3D" w:rsidRDefault="00CE1C3D" w:rsidP="0069169C">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rPr>
              <w:t xml:space="preserve">   Is/Are/Can…?    </w:t>
            </w:r>
            <w:proofErr w:type="gramStart"/>
            <w:r w:rsidRPr="00CE1C3D">
              <w:rPr>
                <w:rFonts w:ascii="TH SarabunIT๙" w:eastAsia="Times New Roman" w:hAnsi="TH SarabunIT๙" w:cs="TH SarabunIT๙"/>
                <w:sz w:val="32"/>
                <w:szCs w:val="32"/>
              </w:rPr>
              <w:t>Yes,…</w:t>
            </w:r>
            <w:proofErr w:type="gramEnd"/>
            <w:r w:rsidRPr="00CE1C3D">
              <w:rPr>
                <w:rFonts w:ascii="TH SarabunIT๙" w:eastAsia="Times New Roman" w:hAnsi="TH SarabunIT๙" w:cs="TH SarabunIT๙"/>
                <w:sz w:val="32"/>
                <w:szCs w:val="32"/>
              </w:rPr>
              <w:t>is/are/can.</w:t>
            </w:r>
            <w:r w:rsidRPr="00CE1C3D">
              <w:rPr>
                <w:rFonts w:ascii="TH SarabunIT๙" w:eastAsia="Times New Roman" w:hAnsi="TH SarabunIT๙" w:cs="TH SarabunIT๙"/>
                <w:sz w:val="32"/>
                <w:szCs w:val="32"/>
                <w:rtl/>
                <w:cs/>
              </w:rPr>
              <w:t>/</w:t>
            </w:r>
            <w:r w:rsidRPr="00CE1C3D">
              <w:rPr>
                <w:rFonts w:ascii="TH SarabunIT๙" w:eastAsia="Times New Roman" w:hAnsi="TH SarabunIT๙" w:cs="TH SarabunIT๙"/>
                <w:sz w:val="32"/>
                <w:szCs w:val="32"/>
              </w:rPr>
              <w:t xml:space="preserve">                              No,…isn’t/aren’t/can’t. </w:t>
            </w:r>
          </w:p>
          <w:p w14:paraId="4F8CF92F" w14:textId="77777777" w:rsidR="00CE1C3D" w:rsidRPr="00CE1C3D" w:rsidRDefault="00CE1C3D" w:rsidP="0069169C">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rPr>
              <w:t xml:space="preserve">   Do/Does/Can/Is/Are...?     Yes/No…</w:t>
            </w:r>
            <w:r w:rsidRPr="00CE1C3D">
              <w:rPr>
                <w:rFonts w:ascii="TH SarabunIT๙" w:eastAsia="Times New Roman" w:hAnsi="TH SarabunIT๙" w:cs="TH SarabunIT๙"/>
                <w:sz w:val="32"/>
                <w:szCs w:val="32"/>
                <w:cs/>
              </w:rPr>
              <w:t xml:space="preserve">  </w:t>
            </w:r>
            <w:r w:rsidRPr="00CE1C3D">
              <w:rPr>
                <w:rFonts w:ascii="TH SarabunIT๙" w:eastAsia="Times New Roman" w:hAnsi="TH SarabunIT๙" w:cs="TH SarabunIT๙"/>
                <w:sz w:val="32"/>
                <w:szCs w:val="32"/>
              </w:rPr>
              <w:t xml:space="preserve">etc.  </w:t>
            </w:r>
          </w:p>
          <w:p w14:paraId="6E405D22" w14:textId="77777777" w:rsidR="00CE1C3D" w:rsidRPr="00CE1C3D" w:rsidRDefault="00CE1C3D" w:rsidP="0069169C">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rPr>
              <w:t xml:space="preserve">- </w:t>
            </w:r>
            <w:proofErr w:type="spellStart"/>
            <w:r w:rsidRPr="00CE1C3D">
              <w:rPr>
                <w:rFonts w:ascii="TH SarabunIT๙" w:eastAsia="Times New Roman" w:hAnsi="TH SarabunIT๙" w:cs="TH SarabunIT๙"/>
                <w:sz w:val="32"/>
                <w:szCs w:val="32"/>
              </w:rPr>
              <w:t>Wh</w:t>
            </w:r>
            <w:proofErr w:type="spellEnd"/>
            <w:r w:rsidRPr="00CE1C3D">
              <w:rPr>
                <w:rFonts w:ascii="TH SarabunIT๙" w:eastAsia="Times New Roman" w:hAnsi="TH SarabunIT๙" w:cs="TH SarabunIT๙"/>
                <w:sz w:val="32"/>
                <w:szCs w:val="32"/>
              </w:rPr>
              <w:t xml:space="preserve">-Question </w:t>
            </w:r>
            <w:r w:rsidRPr="00CE1C3D">
              <w:rPr>
                <w:rFonts w:ascii="TH SarabunIT๙" w:eastAsia="Times New Roman" w:hAnsi="TH SarabunIT๙" w:cs="TH SarabunIT๙"/>
                <w:sz w:val="32"/>
                <w:szCs w:val="32"/>
                <w:cs/>
              </w:rPr>
              <w:t xml:space="preserve">เช่น </w:t>
            </w:r>
            <w:r w:rsidRPr="00CE1C3D">
              <w:rPr>
                <w:rFonts w:ascii="TH SarabunIT๙" w:eastAsia="Times New Roman" w:hAnsi="TH SarabunIT๙" w:cs="TH SarabunIT๙"/>
                <w:sz w:val="32"/>
                <w:szCs w:val="32"/>
              </w:rPr>
              <w:t xml:space="preserve"> </w:t>
            </w:r>
          </w:p>
          <w:p w14:paraId="3641D21F" w14:textId="77777777" w:rsidR="00CE1C3D" w:rsidRPr="00CE1C3D" w:rsidRDefault="00CE1C3D" w:rsidP="0069169C">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rPr>
              <w:t xml:space="preserve">   Who is/are…?</w:t>
            </w:r>
            <w:r w:rsidRPr="00CE1C3D">
              <w:rPr>
                <w:rFonts w:ascii="TH SarabunIT๙" w:eastAsia="Times New Roman" w:hAnsi="TH SarabunIT๙" w:cs="TH SarabunIT๙"/>
                <w:sz w:val="32"/>
                <w:szCs w:val="32"/>
                <w:rtl/>
                <w:cs/>
              </w:rPr>
              <w:t xml:space="preserve">      </w:t>
            </w:r>
            <w:r w:rsidRPr="00CE1C3D">
              <w:rPr>
                <w:rFonts w:ascii="TH SarabunIT๙" w:eastAsia="Times New Roman" w:hAnsi="TH SarabunIT๙" w:cs="TH SarabunIT๙"/>
                <w:sz w:val="32"/>
                <w:szCs w:val="32"/>
              </w:rPr>
              <w:t xml:space="preserve">   </w:t>
            </w:r>
            <w:proofErr w:type="spellStart"/>
            <w:r w:rsidRPr="00CE1C3D">
              <w:rPr>
                <w:rFonts w:ascii="TH SarabunIT๙" w:eastAsia="Times New Roman" w:hAnsi="TH SarabunIT๙" w:cs="TH SarabunIT๙"/>
                <w:sz w:val="32"/>
                <w:szCs w:val="32"/>
              </w:rPr>
              <w:t>He/She</w:t>
            </w:r>
            <w:proofErr w:type="spellEnd"/>
            <w:r w:rsidRPr="00CE1C3D">
              <w:rPr>
                <w:rFonts w:ascii="TH SarabunIT๙" w:eastAsia="Times New Roman" w:hAnsi="TH SarabunIT๙" w:cs="TH SarabunIT๙"/>
                <w:sz w:val="32"/>
                <w:szCs w:val="32"/>
              </w:rPr>
              <w:t xml:space="preserve"> is…</w:t>
            </w:r>
            <w:r w:rsidRPr="00CE1C3D">
              <w:rPr>
                <w:rFonts w:ascii="TH SarabunIT๙" w:eastAsia="Times New Roman" w:hAnsi="TH SarabunIT๙" w:cs="TH SarabunIT๙"/>
                <w:sz w:val="32"/>
                <w:szCs w:val="32"/>
                <w:rtl/>
                <w:cs/>
              </w:rPr>
              <w:t>/</w:t>
            </w:r>
            <w:r w:rsidRPr="00CE1C3D">
              <w:rPr>
                <w:rFonts w:ascii="TH SarabunIT๙" w:eastAsia="Times New Roman" w:hAnsi="TH SarabunIT๙" w:cs="TH SarabunIT๙"/>
                <w:sz w:val="32"/>
                <w:szCs w:val="32"/>
              </w:rPr>
              <w:t>They are…</w:t>
            </w:r>
          </w:p>
          <w:p w14:paraId="1626B0FA" w14:textId="77777777" w:rsidR="00CE1C3D" w:rsidRPr="00CE1C3D" w:rsidRDefault="00CE1C3D" w:rsidP="0069169C">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rPr>
              <w:t>What</w:t>
            </w:r>
            <w:proofErr w:type="gramStart"/>
            <w:r w:rsidRPr="00CE1C3D">
              <w:rPr>
                <w:rFonts w:ascii="TH SarabunIT๙" w:eastAsia="Times New Roman" w:hAnsi="TH SarabunIT๙" w:cs="TH SarabunIT๙"/>
                <w:sz w:val="32"/>
                <w:szCs w:val="32"/>
              </w:rPr>
              <w:t>…?</w:t>
            </w:r>
            <w:r w:rsidRPr="00CE1C3D">
              <w:rPr>
                <w:rFonts w:ascii="TH SarabunIT๙" w:eastAsia="Times New Roman" w:hAnsi="TH SarabunIT๙" w:cs="TH SarabunIT๙"/>
                <w:sz w:val="32"/>
                <w:szCs w:val="32"/>
                <w:rtl/>
                <w:cs/>
              </w:rPr>
              <w:t>/</w:t>
            </w:r>
            <w:proofErr w:type="gramEnd"/>
            <w:r w:rsidRPr="00CE1C3D">
              <w:rPr>
                <w:rFonts w:ascii="TH SarabunIT๙" w:eastAsia="Times New Roman" w:hAnsi="TH SarabunIT๙" w:cs="TH SarabunIT๙"/>
                <w:sz w:val="32"/>
                <w:szCs w:val="32"/>
              </w:rPr>
              <w:t>Where…?  It is …</w:t>
            </w:r>
            <w:r w:rsidRPr="00CE1C3D">
              <w:rPr>
                <w:rFonts w:ascii="TH SarabunIT๙" w:eastAsia="Times New Roman" w:hAnsi="TH SarabunIT๙" w:cs="TH SarabunIT๙"/>
                <w:sz w:val="32"/>
                <w:szCs w:val="32"/>
                <w:rtl/>
                <w:cs/>
              </w:rPr>
              <w:t>/</w:t>
            </w:r>
            <w:r w:rsidRPr="00CE1C3D">
              <w:rPr>
                <w:rFonts w:ascii="TH SarabunIT๙" w:eastAsia="Times New Roman" w:hAnsi="TH SarabunIT๙" w:cs="TH SarabunIT๙"/>
                <w:sz w:val="32"/>
                <w:szCs w:val="32"/>
              </w:rPr>
              <w:t>They are…</w:t>
            </w:r>
          </w:p>
          <w:p w14:paraId="656025C2" w14:textId="77777777" w:rsidR="00CE1C3D" w:rsidRPr="00CE1C3D" w:rsidRDefault="00CE1C3D" w:rsidP="0069169C">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rPr>
              <w:t xml:space="preserve"> What...doing?</w:t>
            </w:r>
            <w:r w:rsidRPr="00CE1C3D">
              <w:rPr>
                <w:rFonts w:ascii="TH SarabunIT๙" w:eastAsia="Times New Roman" w:hAnsi="TH SarabunIT๙" w:cs="TH SarabunIT๙"/>
                <w:sz w:val="32"/>
                <w:szCs w:val="32"/>
                <w:rtl/>
                <w:cs/>
              </w:rPr>
              <w:t xml:space="preserve">     </w:t>
            </w:r>
            <w:r w:rsidRPr="00CE1C3D">
              <w:rPr>
                <w:rFonts w:ascii="TH SarabunIT๙" w:eastAsia="Times New Roman" w:hAnsi="TH SarabunIT๙" w:cs="TH SarabunIT๙"/>
                <w:sz w:val="32"/>
                <w:szCs w:val="32"/>
              </w:rPr>
              <w:t xml:space="preserve">      …is/am/are…  etc.    </w:t>
            </w:r>
          </w:p>
          <w:p w14:paraId="3495737F" w14:textId="77777777" w:rsidR="00CE1C3D" w:rsidRPr="00CE1C3D" w:rsidRDefault="00CE1C3D" w:rsidP="0069169C">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rPr>
              <w:t xml:space="preserve">- Or-Question </w:t>
            </w:r>
            <w:r w:rsidRPr="00CE1C3D">
              <w:rPr>
                <w:rFonts w:ascii="TH SarabunIT๙" w:eastAsia="Times New Roman" w:hAnsi="TH SarabunIT๙" w:cs="TH SarabunIT๙"/>
                <w:sz w:val="32"/>
                <w:szCs w:val="32"/>
                <w:cs/>
              </w:rPr>
              <w:t xml:space="preserve">เช่น </w:t>
            </w:r>
            <w:r w:rsidRPr="00CE1C3D">
              <w:rPr>
                <w:rFonts w:ascii="TH SarabunIT๙" w:eastAsia="Times New Roman" w:hAnsi="TH SarabunIT๙" w:cs="TH SarabunIT๙"/>
                <w:sz w:val="32"/>
                <w:szCs w:val="32"/>
              </w:rPr>
              <w:t xml:space="preserve"> </w:t>
            </w:r>
          </w:p>
          <w:p w14:paraId="647C97D1" w14:textId="77777777" w:rsidR="00CE1C3D" w:rsidRPr="00CE1C3D" w:rsidRDefault="00CE1C3D" w:rsidP="0069169C">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rPr>
              <w:t xml:space="preserve">   Is this/it a/an.</w:t>
            </w:r>
            <w:proofErr w:type="gramStart"/>
            <w:r w:rsidRPr="00CE1C3D">
              <w:rPr>
                <w:rFonts w:ascii="TH SarabunIT๙" w:eastAsia="Times New Roman" w:hAnsi="TH SarabunIT๙" w:cs="TH SarabunIT๙"/>
                <w:sz w:val="32"/>
                <w:szCs w:val="32"/>
              </w:rPr>
              <w:t>..or</w:t>
            </w:r>
            <w:proofErr w:type="gramEnd"/>
            <w:r w:rsidRPr="00CE1C3D">
              <w:rPr>
                <w:rFonts w:ascii="TH SarabunIT๙" w:eastAsia="Times New Roman" w:hAnsi="TH SarabunIT๙" w:cs="TH SarabunIT๙"/>
                <w:sz w:val="32"/>
                <w:szCs w:val="32"/>
              </w:rPr>
              <w:t xml:space="preserve"> a/an…?   It is a/an…      </w:t>
            </w:r>
          </w:p>
          <w:p w14:paraId="1AD90E1C" w14:textId="77777777" w:rsidR="00CE1C3D" w:rsidRPr="00CE1C3D" w:rsidRDefault="00CE1C3D" w:rsidP="0069169C">
            <w:pPr>
              <w:spacing w:after="0" w:line="240" w:lineRule="auto"/>
              <w:rPr>
                <w:rFonts w:ascii="TH SarabunIT๙" w:eastAsia="Times New Roman" w:hAnsi="TH SarabunIT๙" w:cs="TH SarabunIT๙"/>
                <w:b/>
                <w:bCs/>
                <w:sz w:val="32"/>
                <w:szCs w:val="32"/>
              </w:rPr>
            </w:pPr>
            <w:r w:rsidRPr="00CE1C3D">
              <w:rPr>
                <w:rFonts w:ascii="TH SarabunIT๙" w:eastAsia="Times New Roman" w:hAnsi="TH SarabunIT๙" w:cs="TH SarabunIT๙"/>
                <w:sz w:val="32"/>
                <w:szCs w:val="32"/>
              </w:rPr>
              <w:t xml:space="preserve">   Is/Are/Was/Were/Did…or…?  etc.</w:t>
            </w:r>
            <w:r w:rsidRPr="00CE1C3D">
              <w:rPr>
                <w:rFonts w:ascii="TH SarabunIT๙" w:eastAsia="Times New Roman" w:hAnsi="TH SarabunIT๙" w:cs="TH SarabunIT๙"/>
                <w:b/>
                <w:bCs/>
                <w:sz w:val="32"/>
                <w:szCs w:val="32"/>
              </w:rPr>
              <w:t xml:space="preserve">    </w:t>
            </w:r>
          </w:p>
        </w:tc>
        <w:tc>
          <w:tcPr>
            <w:tcW w:w="1276" w:type="pct"/>
            <w:tcBorders>
              <w:top w:val="single" w:sz="4" w:space="0" w:color="auto"/>
              <w:left w:val="single" w:sz="4" w:space="0" w:color="auto"/>
              <w:bottom w:val="single" w:sz="4" w:space="0" w:color="auto"/>
              <w:right w:val="single" w:sz="4" w:space="0" w:color="auto"/>
            </w:tcBorders>
          </w:tcPr>
          <w:p w14:paraId="13FF1234" w14:textId="77777777" w:rsidR="00CE1C3D" w:rsidRPr="00CE1C3D" w:rsidRDefault="00CE1C3D" w:rsidP="00CE1C3D">
            <w:pPr>
              <w:spacing w:after="0" w:line="400" w:lineRule="exact"/>
              <w:rPr>
                <w:rFonts w:ascii="TH SarabunIT๙" w:eastAsia="Times New Roman" w:hAnsi="TH SarabunIT๙" w:cs="TH SarabunIT๙"/>
                <w:sz w:val="32"/>
                <w:szCs w:val="32"/>
              </w:rPr>
            </w:pPr>
          </w:p>
          <w:p w14:paraId="3B6A1A0D" w14:textId="77777777" w:rsidR="00CE1C3D" w:rsidRPr="00CE1C3D" w:rsidRDefault="00CE1C3D" w:rsidP="00CE1C3D">
            <w:pPr>
              <w:spacing w:after="0" w:line="400" w:lineRule="exact"/>
              <w:rPr>
                <w:rFonts w:ascii="TH SarabunIT๙" w:eastAsia="Times New Roman" w:hAnsi="TH SarabunIT๙" w:cs="TH SarabunIT๙"/>
                <w:sz w:val="32"/>
                <w:szCs w:val="32"/>
              </w:rPr>
            </w:pPr>
          </w:p>
          <w:p w14:paraId="7076314C" w14:textId="77777777" w:rsidR="00CE1C3D" w:rsidRPr="00CE1C3D" w:rsidRDefault="00CE1C3D" w:rsidP="00CE1C3D">
            <w:pPr>
              <w:spacing w:after="0" w:line="400" w:lineRule="exact"/>
              <w:rPr>
                <w:rFonts w:ascii="TH SarabunIT๙" w:eastAsia="Times New Roman" w:hAnsi="TH SarabunIT๙" w:cs="TH SarabunIT๙"/>
                <w:sz w:val="32"/>
                <w:szCs w:val="32"/>
              </w:rPr>
            </w:pPr>
          </w:p>
          <w:p w14:paraId="014E22E1" w14:textId="77777777" w:rsidR="00CE1C3D" w:rsidRPr="00CE1C3D" w:rsidRDefault="00CE1C3D" w:rsidP="00CE1C3D">
            <w:pPr>
              <w:spacing w:after="0" w:line="400" w:lineRule="exact"/>
              <w:rPr>
                <w:rFonts w:ascii="TH SarabunIT๙" w:eastAsia="Times New Roman" w:hAnsi="TH SarabunIT๙" w:cs="TH SarabunIT๙"/>
                <w:sz w:val="32"/>
                <w:szCs w:val="32"/>
              </w:rPr>
            </w:pPr>
          </w:p>
          <w:p w14:paraId="2D9CC55E" w14:textId="77777777" w:rsidR="00CE1C3D" w:rsidRPr="00CE1C3D" w:rsidRDefault="00CE1C3D" w:rsidP="00CE1C3D">
            <w:pPr>
              <w:spacing w:after="0" w:line="400" w:lineRule="exact"/>
              <w:rPr>
                <w:rFonts w:ascii="TH SarabunIT๙" w:eastAsia="Times New Roman" w:hAnsi="TH SarabunIT๙" w:cs="TH SarabunIT๙"/>
                <w:sz w:val="32"/>
                <w:szCs w:val="32"/>
              </w:rPr>
            </w:pPr>
          </w:p>
          <w:p w14:paraId="724C6064" w14:textId="77777777" w:rsidR="00CE1C3D" w:rsidRPr="00CE1C3D" w:rsidRDefault="00CE1C3D" w:rsidP="00CE1C3D">
            <w:pPr>
              <w:spacing w:after="0" w:line="400" w:lineRule="exact"/>
              <w:rPr>
                <w:rFonts w:ascii="TH SarabunIT๙" w:eastAsia="Times New Roman" w:hAnsi="TH SarabunIT๙" w:cs="TH SarabunIT๙"/>
                <w:sz w:val="32"/>
                <w:szCs w:val="32"/>
              </w:rPr>
            </w:pPr>
          </w:p>
          <w:p w14:paraId="771ADF56" w14:textId="77777777" w:rsidR="00CE1C3D" w:rsidRPr="00CE1C3D" w:rsidRDefault="00CE1C3D" w:rsidP="00CE1C3D">
            <w:pPr>
              <w:spacing w:after="0" w:line="400" w:lineRule="exact"/>
              <w:rPr>
                <w:rFonts w:ascii="TH SarabunIT๙" w:eastAsia="Times New Roman" w:hAnsi="TH SarabunIT๙" w:cs="TH SarabunIT๙"/>
                <w:sz w:val="32"/>
                <w:szCs w:val="32"/>
              </w:rPr>
            </w:pPr>
          </w:p>
          <w:p w14:paraId="5CF6EA57" w14:textId="77777777" w:rsidR="00CE1C3D" w:rsidRPr="00CE1C3D" w:rsidRDefault="00CE1C3D" w:rsidP="00CE1C3D">
            <w:pPr>
              <w:spacing w:after="0" w:line="400" w:lineRule="exact"/>
              <w:rPr>
                <w:rFonts w:ascii="TH SarabunIT๙" w:eastAsia="Times New Roman" w:hAnsi="TH SarabunIT๙" w:cs="TH SarabunIT๙"/>
                <w:sz w:val="32"/>
                <w:szCs w:val="32"/>
              </w:rPr>
            </w:pPr>
          </w:p>
          <w:p w14:paraId="0788EE71" w14:textId="77777777" w:rsidR="00CE1C3D" w:rsidRPr="00CE1C3D" w:rsidRDefault="00CE1C3D" w:rsidP="00CE1C3D">
            <w:pPr>
              <w:spacing w:after="0" w:line="400" w:lineRule="exact"/>
              <w:rPr>
                <w:rFonts w:ascii="TH SarabunIT๙" w:eastAsia="Times New Roman" w:hAnsi="TH SarabunIT๙" w:cs="TH SarabunIT๙"/>
                <w:sz w:val="32"/>
                <w:szCs w:val="32"/>
              </w:rPr>
            </w:pPr>
          </w:p>
          <w:p w14:paraId="2B300892" w14:textId="77777777" w:rsidR="00CE1C3D" w:rsidRPr="00CE1C3D" w:rsidRDefault="00CE1C3D" w:rsidP="00CE1C3D">
            <w:pPr>
              <w:spacing w:after="0" w:line="400" w:lineRule="exact"/>
              <w:rPr>
                <w:rFonts w:ascii="TH SarabunIT๙" w:eastAsia="Times New Roman" w:hAnsi="TH SarabunIT๙" w:cs="TH SarabunIT๙"/>
                <w:sz w:val="32"/>
                <w:szCs w:val="32"/>
              </w:rPr>
            </w:pPr>
          </w:p>
          <w:p w14:paraId="6CC58042" w14:textId="77777777" w:rsidR="00CE1C3D" w:rsidRPr="00CE1C3D" w:rsidRDefault="00CE1C3D" w:rsidP="00CE1C3D">
            <w:pPr>
              <w:spacing w:after="0" w:line="400" w:lineRule="exact"/>
              <w:rPr>
                <w:rFonts w:ascii="TH SarabunIT๙" w:eastAsia="Times New Roman" w:hAnsi="TH SarabunIT๙" w:cs="TH SarabunIT๙"/>
                <w:sz w:val="32"/>
                <w:szCs w:val="32"/>
              </w:rPr>
            </w:pPr>
          </w:p>
          <w:p w14:paraId="6FD65F28" w14:textId="77777777" w:rsidR="00CE1C3D" w:rsidRPr="00CE1C3D" w:rsidRDefault="00CE1C3D" w:rsidP="00CE1C3D">
            <w:pPr>
              <w:spacing w:after="0" w:line="400" w:lineRule="exact"/>
              <w:rPr>
                <w:rFonts w:ascii="TH SarabunIT๙" w:eastAsia="Times New Roman" w:hAnsi="TH SarabunIT๙" w:cs="TH SarabunIT๙"/>
                <w:sz w:val="32"/>
                <w:szCs w:val="32"/>
              </w:rPr>
            </w:pPr>
          </w:p>
          <w:p w14:paraId="0E0D730D" w14:textId="77777777" w:rsidR="00CE1C3D" w:rsidRPr="00CE1C3D" w:rsidRDefault="00CE1C3D" w:rsidP="00CE1C3D">
            <w:pPr>
              <w:spacing w:after="0" w:line="400" w:lineRule="exact"/>
              <w:rPr>
                <w:rFonts w:ascii="TH SarabunIT๙" w:eastAsia="Times New Roman" w:hAnsi="TH SarabunIT๙" w:cs="TH SarabunIT๙"/>
                <w:sz w:val="32"/>
                <w:szCs w:val="32"/>
              </w:rPr>
            </w:pPr>
          </w:p>
          <w:p w14:paraId="35037464" w14:textId="77777777" w:rsidR="00CE1C3D" w:rsidRPr="00CE1C3D" w:rsidRDefault="00CE1C3D" w:rsidP="00CE1C3D">
            <w:pPr>
              <w:spacing w:after="0" w:line="400" w:lineRule="exact"/>
              <w:rPr>
                <w:rFonts w:ascii="TH SarabunIT๙" w:eastAsia="Times New Roman" w:hAnsi="TH SarabunIT๙" w:cs="TH SarabunIT๙"/>
                <w:sz w:val="32"/>
                <w:szCs w:val="32"/>
                <w:cs/>
              </w:rPr>
            </w:pPr>
          </w:p>
        </w:tc>
      </w:tr>
    </w:tbl>
    <w:p w14:paraId="12CEDF33" w14:textId="77777777" w:rsidR="00537FC7" w:rsidRPr="006C0CE7" w:rsidRDefault="00537FC7" w:rsidP="00CE1C3D">
      <w:pPr>
        <w:spacing w:before="120" w:after="120" w:line="240" w:lineRule="auto"/>
        <w:rPr>
          <w:rFonts w:ascii="TH SarabunIT๙" w:eastAsia="Times New Roman" w:hAnsi="TH SarabunIT๙" w:cs="TH SarabunIT๙"/>
          <w:b/>
          <w:bCs/>
          <w:sz w:val="32"/>
          <w:szCs w:val="32"/>
        </w:rPr>
      </w:pPr>
    </w:p>
    <w:p w14:paraId="572C400D" w14:textId="77777777" w:rsidR="00537FC7" w:rsidRPr="006C0CE7" w:rsidRDefault="00537FC7" w:rsidP="00CE1C3D">
      <w:pPr>
        <w:spacing w:before="120" w:after="120" w:line="240" w:lineRule="auto"/>
        <w:rPr>
          <w:rFonts w:ascii="TH SarabunIT๙" w:eastAsia="Times New Roman" w:hAnsi="TH SarabunIT๙" w:cs="TH SarabunIT๙"/>
          <w:b/>
          <w:bCs/>
          <w:sz w:val="32"/>
          <w:szCs w:val="32"/>
        </w:rPr>
      </w:pPr>
    </w:p>
    <w:p w14:paraId="4F98A66B" w14:textId="25555F0D" w:rsidR="00CE1C3D" w:rsidRPr="00CE1C3D" w:rsidRDefault="00CE1C3D" w:rsidP="00CE1C3D">
      <w:pPr>
        <w:spacing w:before="120" w:after="12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b/>
          <w:bCs/>
          <w:sz w:val="32"/>
          <w:szCs w:val="32"/>
          <w:cs/>
        </w:rPr>
        <w:lastRenderedPageBreak/>
        <w:t>มาตรฐาน ต ๑</w:t>
      </w:r>
      <w:r w:rsidRPr="00CE1C3D">
        <w:rPr>
          <w:rFonts w:ascii="TH SarabunIT๙" w:eastAsia="Times New Roman" w:hAnsi="TH SarabunIT๙" w:cs="TH SarabunIT๙"/>
          <w:b/>
          <w:bCs/>
          <w:sz w:val="32"/>
          <w:szCs w:val="32"/>
        </w:rPr>
        <w:t>.</w:t>
      </w:r>
      <w:r w:rsidRPr="00CE1C3D">
        <w:rPr>
          <w:rFonts w:ascii="TH SarabunIT๙" w:eastAsia="Times New Roman" w:hAnsi="TH SarabunIT๙" w:cs="TH SarabunIT๙"/>
          <w:b/>
          <w:bCs/>
          <w:sz w:val="32"/>
          <w:szCs w:val="32"/>
          <w:cs/>
        </w:rPr>
        <w:t>๒</w:t>
      </w:r>
      <w:r w:rsidRPr="00CE1C3D">
        <w:rPr>
          <w:rFonts w:ascii="TH SarabunIT๙" w:eastAsia="Times New Roman" w:hAnsi="TH SarabunIT๙" w:cs="TH SarabunIT๙"/>
          <w:b/>
          <w:bCs/>
          <w:sz w:val="32"/>
          <w:szCs w:val="32"/>
        </w:rPr>
        <w:t xml:space="preserve">   </w:t>
      </w:r>
      <w:r w:rsidRPr="00CE1C3D">
        <w:rPr>
          <w:rFonts w:ascii="TH SarabunIT๙" w:eastAsia="Times New Roman" w:hAnsi="TH SarabunIT๙" w:cs="TH SarabunIT๙"/>
          <w:sz w:val="32"/>
          <w:szCs w:val="32"/>
          <w:cs/>
        </w:rPr>
        <w:t>มีทักษะการสื่อสารทางภาษาในการแลกเปลี่ยนข้อมูลข่าวสาร   แสดงความรู้สึก</w:t>
      </w:r>
      <w:r w:rsidRPr="00CE1C3D">
        <w:rPr>
          <w:rFonts w:ascii="TH SarabunIT๙" w:eastAsia="Times New Roman" w:hAnsi="TH SarabunIT๙" w:cs="TH SarabunIT๙"/>
          <w:sz w:val="32"/>
          <w:szCs w:val="32"/>
          <w:rtl/>
          <w:cs/>
        </w:rPr>
        <w:br/>
        <w:t xml:space="preserve"> </w:t>
      </w:r>
      <w:r w:rsidRPr="00CE1C3D">
        <w:rPr>
          <w:rFonts w:ascii="TH SarabunIT๙" w:eastAsia="Times New Roman" w:hAnsi="TH SarabunIT๙" w:cs="TH SarabunIT๙"/>
          <w:sz w:val="32"/>
          <w:szCs w:val="32"/>
          <w:rtl/>
          <w:cs/>
        </w:rPr>
        <w:tab/>
      </w:r>
      <w:r w:rsidRPr="00CE1C3D">
        <w:rPr>
          <w:rFonts w:ascii="TH SarabunIT๙" w:eastAsia="Times New Roman" w:hAnsi="TH SarabunIT๙" w:cs="TH SarabunIT๙"/>
          <w:sz w:val="32"/>
          <w:szCs w:val="32"/>
          <w:rtl/>
          <w:cs/>
        </w:rPr>
        <w:tab/>
        <w:t xml:space="preserve"> </w:t>
      </w: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sz w:val="32"/>
          <w:szCs w:val="32"/>
          <w:cs/>
        </w:rPr>
        <w:t>และความคิดเห็นอย่างมีประสิทธิภาพ</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1"/>
        <w:gridCol w:w="2268"/>
        <w:gridCol w:w="3543"/>
        <w:gridCol w:w="2074"/>
      </w:tblGrid>
      <w:tr w:rsidR="00CE1C3D" w:rsidRPr="00CE1C3D" w14:paraId="2C4BB835" w14:textId="77777777" w:rsidTr="009652D0">
        <w:tc>
          <w:tcPr>
            <w:tcW w:w="627" w:type="pct"/>
          </w:tcPr>
          <w:p w14:paraId="2E354910" w14:textId="77777777" w:rsidR="00CE1C3D" w:rsidRPr="00CE1C3D" w:rsidRDefault="00CE1C3D" w:rsidP="00CE1C3D">
            <w:pPr>
              <w:spacing w:after="0" w:line="420" w:lineRule="exact"/>
              <w:jc w:val="center"/>
              <w:rPr>
                <w:rFonts w:ascii="TH SarabunIT๙" w:eastAsia="Times New Roman" w:hAnsi="TH SarabunIT๙" w:cs="TH SarabunIT๙"/>
                <w:b/>
                <w:bCs/>
                <w:spacing w:val="-4"/>
                <w:sz w:val="32"/>
                <w:szCs w:val="32"/>
                <w:cs/>
              </w:rPr>
            </w:pPr>
            <w:r w:rsidRPr="00CE1C3D">
              <w:rPr>
                <w:rFonts w:ascii="TH SarabunIT๙" w:eastAsia="Times New Roman" w:hAnsi="TH SarabunIT๙" w:cs="TH SarabunIT๙"/>
                <w:b/>
                <w:bCs/>
                <w:sz w:val="32"/>
                <w:szCs w:val="32"/>
                <w:cs/>
              </w:rPr>
              <w:t xml:space="preserve">มาตรฐาน </w:t>
            </w:r>
          </w:p>
        </w:tc>
        <w:tc>
          <w:tcPr>
            <w:tcW w:w="1258" w:type="pct"/>
          </w:tcPr>
          <w:p w14:paraId="4D40BDC2" w14:textId="77777777" w:rsidR="00CE1C3D" w:rsidRPr="00CE1C3D" w:rsidRDefault="00CE1C3D" w:rsidP="00CE1C3D">
            <w:pPr>
              <w:spacing w:after="0" w:line="420" w:lineRule="exact"/>
              <w:jc w:val="center"/>
              <w:rPr>
                <w:rFonts w:ascii="TH SarabunIT๙" w:eastAsia="Times New Roman" w:hAnsi="TH SarabunIT๙" w:cs="TH SarabunIT๙"/>
                <w:b/>
                <w:bCs/>
                <w:spacing w:val="-4"/>
                <w:sz w:val="32"/>
                <w:szCs w:val="32"/>
              </w:rPr>
            </w:pPr>
            <w:r w:rsidRPr="00CE1C3D">
              <w:rPr>
                <w:rFonts w:ascii="TH SarabunIT๙" w:eastAsia="Times New Roman" w:hAnsi="TH SarabunIT๙" w:cs="TH SarabunIT๙"/>
                <w:b/>
                <w:bCs/>
                <w:spacing w:val="-4"/>
                <w:sz w:val="32"/>
                <w:szCs w:val="32"/>
                <w:cs/>
              </w:rPr>
              <w:t>ตัวชี้วัด</w:t>
            </w:r>
          </w:p>
        </w:tc>
        <w:tc>
          <w:tcPr>
            <w:tcW w:w="1965" w:type="pct"/>
          </w:tcPr>
          <w:p w14:paraId="47BC983D" w14:textId="77777777" w:rsidR="00CE1C3D" w:rsidRPr="00CE1C3D" w:rsidRDefault="00CE1C3D" w:rsidP="00CE1C3D">
            <w:pPr>
              <w:spacing w:after="0" w:line="420" w:lineRule="exact"/>
              <w:jc w:val="center"/>
              <w:rPr>
                <w:rFonts w:ascii="TH SarabunIT๙" w:eastAsia="Times New Roman" w:hAnsi="TH SarabunIT๙" w:cs="TH SarabunIT๙"/>
                <w:b/>
                <w:bCs/>
                <w:sz w:val="32"/>
                <w:szCs w:val="32"/>
                <w:cs/>
              </w:rPr>
            </w:pPr>
            <w:r w:rsidRPr="00CE1C3D">
              <w:rPr>
                <w:rFonts w:ascii="TH SarabunIT๙" w:eastAsia="Times New Roman" w:hAnsi="TH SarabunIT๙" w:cs="TH SarabunIT๙"/>
                <w:b/>
                <w:bCs/>
                <w:sz w:val="32"/>
                <w:szCs w:val="32"/>
                <w:cs/>
              </w:rPr>
              <w:t>สาระการเรียนรู้แกนกลาง</w:t>
            </w:r>
          </w:p>
        </w:tc>
        <w:tc>
          <w:tcPr>
            <w:tcW w:w="1150" w:type="pct"/>
          </w:tcPr>
          <w:p w14:paraId="2929310E" w14:textId="77777777" w:rsidR="00CE1C3D" w:rsidRPr="00CE1C3D" w:rsidRDefault="00CE1C3D" w:rsidP="00CE1C3D">
            <w:pPr>
              <w:spacing w:after="0" w:line="420" w:lineRule="exact"/>
              <w:jc w:val="center"/>
              <w:rPr>
                <w:rFonts w:ascii="TH SarabunIT๙" w:eastAsia="Times New Roman" w:hAnsi="TH SarabunIT๙" w:cs="TH SarabunIT๙"/>
                <w:b/>
                <w:bCs/>
                <w:sz w:val="32"/>
                <w:szCs w:val="32"/>
                <w:cs/>
              </w:rPr>
            </w:pPr>
            <w:r w:rsidRPr="00CE1C3D">
              <w:rPr>
                <w:rFonts w:ascii="TH SarabunIT๙" w:eastAsia="Times New Roman" w:hAnsi="TH SarabunIT๙" w:cs="TH SarabunIT๙"/>
                <w:b/>
                <w:bCs/>
                <w:sz w:val="32"/>
                <w:szCs w:val="32"/>
                <w:cs/>
              </w:rPr>
              <w:t>สาระการเรียนรู้ท้องถิ่น</w:t>
            </w:r>
          </w:p>
        </w:tc>
      </w:tr>
      <w:tr w:rsidR="00CE1C3D" w:rsidRPr="00CE1C3D" w14:paraId="6A10587A" w14:textId="77777777" w:rsidTr="009652D0">
        <w:trPr>
          <w:cantSplit/>
        </w:trPr>
        <w:tc>
          <w:tcPr>
            <w:tcW w:w="627" w:type="pct"/>
            <w:vMerge w:val="restart"/>
          </w:tcPr>
          <w:p w14:paraId="6FE6A616" w14:textId="77777777" w:rsidR="00CE1C3D" w:rsidRPr="00CE1C3D" w:rsidRDefault="00CE1C3D" w:rsidP="00CE1C3D">
            <w:pPr>
              <w:spacing w:after="0" w:line="420" w:lineRule="exact"/>
              <w:jc w:val="center"/>
              <w:rPr>
                <w:rFonts w:ascii="TH SarabunIT๙" w:eastAsia="Times New Roman" w:hAnsi="TH SarabunIT๙" w:cs="TH SarabunIT๙"/>
                <w:b/>
                <w:bCs/>
                <w:sz w:val="32"/>
                <w:szCs w:val="32"/>
                <w:cs/>
              </w:rPr>
            </w:pPr>
            <w:r w:rsidRPr="00CE1C3D">
              <w:rPr>
                <w:rFonts w:ascii="TH SarabunIT๙" w:eastAsia="Times New Roman" w:hAnsi="TH SarabunIT๙" w:cs="TH SarabunIT๙"/>
                <w:b/>
                <w:bCs/>
                <w:sz w:val="32"/>
                <w:szCs w:val="32"/>
                <w:cs/>
              </w:rPr>
              <w:t>ต ๑</w:t>
            </w:r>
            <w:r w:rsidRPr="00CE1C3D">
              <w:rPr>
                <w:rFonts w:ascii="TH SarabunIT๙" w:eastAsia="Times New Roman" w:hAnsi="TH SarabunIT๙" w:cs="TH SarabunIT๙"/>
                <w:b/>
                <w:bCs/>
                <w:sz w:val="32"/>
                <w:szCs w:val="32"/>
              </w:rPr>
              <w:t>.</w:t>
            </w:r>
            <w:r w:rsidRPr="00CE1C3D">
              <w:rPr>
                <w:rFonts w:ascii="TH SarabunIT๙" w:eastAsia="Times New Roman" w:hAnsi="TH SarabunIT๙" w:cs="TH SarabunIT๙"/>
                <w:b/>
                <w:bCs/>
                <w:sz w:val="32"/>
                <w:szCs w:val="32"/>
                <w:cs/>
              </w:rPr>
              <w:t>๒</w:t>
            </w:r>
          </w:p>
        </w:tc>
        <w:tc>
          <w:tcPr>
            <w:tcW w:w="1258" w:type="pct"/>
            <w:vMerge w:val="restart"/>
          </w:tcPr>
          <w:p w14:paraId="7E7E9C37" w14:textId="77777777" w:rsidR="00CE1C3D" w:rsidRPr="00CE1C3D" w:rsidRDefault="00CE1C3D" w:rsidP="00CE1C3D">
            <w:pPr>
              <w:spacing w:after="0" w:line="420" w:lineRule="exact"/>
              <w:rPr>
                <w:rFonts w:ascii="TH SarabunIT๙" w:eastAsia="Times New Roman" w:hAnsi="TH SarabunIT๙" w:cs="TH SarabunIT๙"/>
                <w:b/>
                <w:bCs/>
                <w:sz w:val="32"/>
                <w:szCs w:val="32"/>
              </w:rPr>
            </w:pPr>
            <w:r w:rsidRPr="00CE1C3D">
              <w:rPr>
                <w:rFonts w:ascii="TH SarabunIT๙" w:eastAsia="Times New Roman" w:hAnsi="TH SarabunIT๙" w:cs="TH SarabunIT๙"/>
                <w:b/>
                <w:bCs/>
                <w:sz w:val="32"/>
                <w:szCs w:val="32"/>
                <w:cs/>
              </w:rPr>
              <w:t>ตัวชี้วัดปลายทาง</w:t>
            </w:r>
          </w:p>
          <w:p w14:paraId="5A3BDE7E" w14:textId="77777777" w:rsidR="00CE1C3D" w:rsidRPr="00CE1C3D" w:rsidRDefault="00CE1C3D" w:rsidP="00CE1C3D">
            <w:pPr>
              <w:spacing w:after="0" w:line="240" w:lineRule="auto"/>
              <w:rPr>
                <w:rFonts w:ascii="TH SarabunIT๙" w:eastAsia="Angsana New" w:hAnsi="TH SarabunIT๙" w:cs="TH SarabunIT๙"/>
                <w:sz w:val="32"/>
                <w:szCs w:val="32"/>
              </w:rPr>
            </w:pPr>
            <w:r w:rsidRPr="00CE1C3D">
              <w:rPr>
                <w:rFonts w:ascii="TH SarabunIT๙" w:eastAsia="Angsana New" w:hAnsi="TH SarabunIT๙" w:cs="TH SarabunIT๙"/>
                <w:sz w:val="32"/>
                <w:szCs w:val="32"/>
                <w:cs/>
              </w:rPr>
              <w:t>๑</w:t>
            </w:r>
            <w:r w:rsidRPr="00CE1C3D">
              <w:rPr>
                <w:rFonts w:ascii="TH SarabunIT๙" w:eastAsia="Angsana New" w:hAnsi="TH SarabunIT๙" w:cs="TH SarabunIT๙"/>
                <w:sz w:val="32"/>
                <w:szCs w:val="32"/>
              </w:rPr>
              <w:t>.</w:t>
            </w: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sz w:val="32"/>
                <w:szCs w:val="32"/>
                <w:cs/>
              </w:rPr>
              <w:t>พูด</w:t>
            </w:r>
            <w:r w:rsidRPr="00CE1C3D">
              <w:rPr>
                <w:rFonts w:ascii="TH SarabunIT๙" w:eastAsia="Times New Roman" w:hAnsi="TH SarabunIT๙" w:cs="TH SarabunIT๙"/>
                <w:sz w:val="32"/>
                <w:szCs w:val="32"/>
                <w:rtl/>
                <w:cs/>
              </w:rPr>
              <w:t>/</w:t>
            </w:r>
            <w:r w:rsidRPr="00CE1C3D">
              <w:rPr>
                <w:rFonts w:ascii="TH SarabunIT๙" w:eastAsia="Times New Roman" w:hAnsi="TH SarabunIT๙" w:cs="TH SarabunIT๙"/>
                <w:sz w:val="32"/>
                <w:szCs w:val="32"/>
                <w:cs/>
              </w:rPr>
              <w:t xml:space="preserve">เขียนโต้ตอบในการสื่อสารระหว่างบุคคล </w:t>
            </w:r>
          </w:p>
          <w:p w14:paraId="45D372FF" w14:textId="77777777" w:rsidR="00CE1C3D" w:rsidRPr="00CE1C3D" w:rsidRDefault="00CE1C3D" w:rsidP="00CE1C3D">
            <w:pPr>
              <w:spacing w:after="0" w:line="240" w:lineRule="auto"/>
              <w:rPr>
                <w:rFonts w:ascii="TH SarabunIT๙" w:eastAsia="Angsana New" w:hAnsi="TH SarabunIT๙" w:cs="TH SarabunIT๙"/>
                <w:sz w:val="32"/>
                <w:szCs w:val="32"/>
                <w:cs/>
              </w:rPr>
            </w:pPr>
          </w:p>
        </w:tc>
        <w:tc>
          <w:tcPr>
            <w:tcW w:w="1965" w:type="pct"/>
            <w:tcBorders>
              <w:bottom w:val="nil"/>
            </w:tcBorders>
          </w:tcPr>
          <w:p w14:paraId="5BEF77B4" w14:textId="77777777" w:rsidR="00CE1C3D" w:rsidRPr="00CE1C3D" w:rsidRDefault="00CE1C3D" w:rsidP="00CE1C3D">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cs/>
              </w:rPr>
              <w:t>บทสนทนาที่ใช้ในการทักทาย</w:t>
            </w: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sz w:val="32"/>
                <w:szCs w:val="32"/>
                <w:cs/>
              </w:rPr>
              <w:t>กล่าวลา ขอบคุณ</w:t>
            </w:r>
            <w:r w:rsidRPr="00CE1C3D">
              <w:rPr>
                <w:rFonts w:ascii="TH SarabunIT๙" w:eastAsia="Times New Roman" w:hAnsi="TH SarabunIT๙" w:cs="TH SarabunIT๙"/>
                <w:sz w:val="32"/>
                <w:szCs w:val="32"/>
                <w:rtl/>
                <w:cs/>
              </w:rPr>
              <w:t xml:space="preserve">  </w:t>
            </w:r>
            <w:r w:rsidRPr="00CE1C3D">
              <w:rPr>
                <w:rFonts w:ascii="TH SarabunIT๙" w:eastAsia="Times New Roman" w:hAnsi="TH SarabunIT๙" w:cs="TH SarabunIT๙"/>
                <w:sz w:val="32"/>
                <w:szCs w:val="32"/>
                <w:rtl/>
                <w:cs/>
              </w:rPr>
              <w:br/>
            </w:r>
            <w:r w:rsidRPr="00CE1C3D">
              <w:rPr>
                <w:rFonts w:ascii="TH SarabunIT๙" w:eastAsia="Times New Roman" w:hAnsi="TH SarabunIT๙" w:cs="TH SarabunIT๙"/>
                <w:sz w:val="32"/>
                <w:szCs w:val="32"/>
                <w:cs/>
              </w:rPr>
              <w:t>ขอโทษ</w:t>
            </w: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sz w:val="32"/>
                <w:szCs w:val="32"/>
                <w:cs/>
              </w:rPr>
              <w:t>ชมเชย  การพูดแทรกอย่างสุภาพ ประโยค</w:t>
            </w:r>
            <w:r w:rsidRPr="00CE1C3D">
              <w:rPr>
                <w:rFonts w:ascii="TH SarabunIT๙" w:eastAsia="Times New Roman" w:hAnsi="TH SarabunIT๙" w:cs="TH SarabunIT๙"/>
                <w:sz w:val="32"/>
                <w:szCs w:val="32"/>
                <w:rtl/>
                <w:cs/>
              </w:rPr>
              <w:t>/</w:t>
            </w:r>
            <w:r w:rsidRPr="00CE1C3D">
              <w:rPr>
                <w:rFonts w:ascii="TH SarabunIT๙" w:eastAsia="Times New Roman" w:hAnsi="TH SarabunIT๙" w:cs="TH SarabunIT๙"/>
                <w:sz w:val="32"/>
                <w:szCs w:val="32"/>
                <w:cs/>
              </w:rPr>
              <w:t xml:space="preserve">ข้อความที่ใช้แนะนำตนเอง  เพื่อน และบุคคลใกล้ตัว และสำนวนการตอบรับ  เช่น  </w:t>
            </w:r>
            <w:r w:rsidRPr="00CE1C3D">
              <w:rPr>
                <w:rFonts w:ascii="TH SarabunIT๙" w:eastAsia="Times New Roman" w:hAnsi="TH SarabunIT๙" w:cs="TH SarabunIT๙"/>
                <w:sz w:val="32"/>
                <w:szCs w:val="32"/>
              </w:rPr>
              <w:t>Hi</w:t>
            </w:r>
            <w:r w:rsidRPr="00CE1C3D">
              <w:rPr>
                <w:rFonts w:ascii="TH SarabunIT๙" w:eastAsia="Times New Roman" w:hAnsi="TH SarabunIT๙" w:cs="TH SarabunIT๙"/>
                <w:sz w:val="32"/>
                <w:szCs w:val="32"/>
                <w:rtl/>
                <w:cs/>
              </w:rPr>
              <w:t>/</w:t>
            </w:r>
            <w:r w:rsidRPr="00CE1C3D">
              <w:rPr>
                <w:rFonts w:ascii="TH SarabunIT๙" w:eastAsia="Times New Roman" w:hAnsi="TH SarabunIT๙" w:cs="TH SarabunIT๙"/>
                <w:sz w:val="32"/>
                <w:szCs w:val="32"/>
              </w:rPr>
              <w:t xml:space="preserve"> Hello/ Good morning</w:t>
            </w:r>
            <w:r w:rsidRPr="00CE1C3D">
              <w:rPr>
                <w:rFonts w:ascii="TH SarabunIT๙" w:eastAsia="Times New Roman" w:hAnsi="TH SarabunIT๙" w:cs="TH SarabunIT๙"/>
                <w:sz w:val="32"/>
                <w:szCs w:val="32"/>
                <w:rtl/>
                <w:cs/>
              </w:rPr>
              <w:t>/</w:t>
            </w:r>
            <w:r w:rsidRPr="00CE1C3D">
              <w:rPr>
                <w:rFonts w:ascii="TH SarabunIT๙" w:eastAsia="Times New Roman" w:hAnsi="TH SarabunIT๙" w:cs="TH SarabunIT๙"/>
                <w:sz w:val="32"/>
                <w:szCs w:val="32"/>
              </w:rPr>
              <w:t xml:space="preserve"> Good afternoon</w:t>
            </w:r>
            <w:r w:rsidRPr="00CE1C3D">
              <w:rPr>
                <w:rFonts w:ascii="TH SarabunIT๙" w:eastAsia="Times New Roman" w:hAnsi="TH SarabunIT๙" w:cs="TH SarabunIT๙"/>
                <w:sz w:val="32"/>
                <w:szCs w:val="32"/>
                <w:rtl/>
                <w:cs/>
              </w:rPr>
              <w:t>/</w:t>
            </w:r>
            <w:r w:rsidRPr="00CE1C3D">
              <w:rPr>
                <w:rFonts w:ascii="TH SarabunIT๙" w:eastAsia="Times New Roman" w:hAnsi="TH SarabunIT๙" w:cs="TH SarabunIT๙"/>
                <w:sz w:val="32"/>
                <w:szCs w:val="32"/>
              </w:rPr>
              <w:t xml:space="preserve"> Good evening/</w:t>
            </w:r>
          </w:p>
          <w:p w14:paraId="0CD010C8" w14:textId="77777777" w:rsidR="00CE1C3D" w:rsidRPr="00CE1C3D" w:rsidRDefault="00CE1C3D" w:rsidP="00CE1C3D">
            <w:pPr>
              <w:spacing w:after="0" w:line="240" w:lineRule="auto"/>
              <w:rPr>
                <w:rFonts w:ascii="TH SarabunIT๙" w:eastAsia="Times New Roman" w:hAnsi="TH SarabunIT๙" w:cs="TH SarabunIT๙"/>
                <w:sz w:val="32"/>
                <w:szCs w:val="32"/>
                <w:cs/>
              </w:rPr>
            </w:pPr>
            <w:r w:rsidRPr="00CE1C3D">
              <w:rPr>
                <w:rFonts w:ascii="TH SarabunIT๙" w:eastAsia="Times New Roman" w:hAnsi="TH SarabunIT๙" w:cs="TH SarabunIT๙"/>
                <w:sz w:val="32"/>
                <w:szCs w:val="32"/>
              </w:rPr>
              <w:t>I am sorry.</w:t>
            </w:r>
            <w:r w:rsidRPr="00CE1C3D">
              <w:rPr>
                <w:rFonts w:ascii="TH SarabunIT๙" w:eastAsia="Times New Roman" w:hAnsi="TH SarabunIT๙" w:cs="TH SarabunIT๙"/>
                <w:sz w:val="32"/>
                <w:szCs w:val="32"/>
                <w:rtl/>
                <w:cs/>
              </w:rPr>
              <w:t xml:space="preserve"> /</w:t>
            </w:r>
            <w:r w:rsidRPr="00CE1C3D">
              <w:rPr>
                <w:rFonts w:ascii="TH SarabunIT๙" w:eastAsia="Times New Roman" w:hAnsi="TH SarabunIT๙" w:cs="TH SarabunIT๙"/>
                <w:sz w:val="32"/>
                <w:szCs w:val="32"/>
              </w:rPr>
              <w:t xml:space="preserve">How are you?/ I’m </w:t>
            </w:r>
            <w:proofErr w:type="gramStart"/>
            <w:r w:rsidRPr="00CE1C3D">
              <w:rPr>
                <w:rFonts w:ascii="TH SarabunIT๙" w:eastAsia="Times New Roman" w:hAnsi="TH SarabunIT๙" w:cs="TH SarabunIT๙"/>
                <w:sz w:val="32"/>
                <w:szCs w:val="32"/>
              </w:rPr>
              <w:t>fine./</w:t>
            </w:r>
            <w:proofErr w:type="gramEnd"/>
            <w:r w:rsidRPr="00CE1C3D">
              <w:rPr>
                <w:rFonts w:ascii="TH SarabunIT๙" w:eastAsia="Times New Roman" w:hAnsi="TH SarabunIT๙" w:cs="TH SarabunIT๙"/>
                <w:sz w:val="32"/>
                <w:szCs w:val="32"/>
              </w:rPr>
              <w:t xml:space="preserve"> Very well./ Thank you.  </w:t>
            </w:r>
          </w:p>
        </w:tc>
        <w:tc>
          <w:tcPr>
            <w:tcW w:w="1150" w:type="pct"/>
            <w:tcBorders>
              <w:bottom w:val="nil"/>
            </w:tcBorders>
          </w:tcPr>
          <w:p w14:paraId="25207AB6" w14:textId="77777777" w:rsidR="00CE1C3D" w:rsidRPr="00CE1C3D" w:rsidRDefault="00CE1C3D" w:rsidP="00CE1C3D">
            <w:pPr>
              <w:spacing w:after="0" w:line="240" w:lineRule="auto"/>
              <w:rPr>
                <w:rFonts w:ascii="TH SarabunIT๙" w:eastAsia="Times New Roman" w:hAnsi="TH SarabunIT๙" w:cs="TH SarabunIT๙"/>
                <w:sz w:val="32"/>
                <w:szCs w:val="32"/>
                <w:cs/>
              </w:rPr>
            </w:pPr>
          </w:p>
        </w:tc>
      </w:tr>
      <w:tr w:rsidR="00CE1C3D" w:rsidRPr="00CE1C3D" w14:paraId="23FA84A2" w14:textId="77777777" w:rsidTr="009652D0">
        <w:trPr>
          <w:cantSplit/>
        </w:trPr>
        <w:tc>
          <w:tcPr>
            <w:tcW w:w="627" w:type="pct"/>
            <w:vMerge/>
          </w:tcPr>
          <w:p w14:paraId="101F41A6" w14:textId="77777777" w:rsidR="00CE1C3D" w:rsidRPr="00CE1C3D" w:rsidRDefault="00CE1C3D" w:rsidP="00CE1C3D">
            <w:pPr>
              <w:spacing w:after="0" w:line="240" w:lineRule="auto"/>
              <w:rPr>
                <w:rFonts w:ascii="TH SarabunIT๙" w:eastAsia="Angsana New" w:hAnsi="TH SarabunIT๙" w:cs="TH SarabunIT๙"/>
                <w:sz w:val="32"/>
                <w:szCs w:val="32"/>
              </w:rPr>
            </w:pPr>
          </w:p>
        </w:tc>
        <w:tc>
          <w:tcPr>
            <w:tcW w:w="1258" w:type="pct"/>
            <w:vMerge/>
            <w:tcBorders>
              <w:bottom w:val="single" w:sz="4" w:space="0" w:color="auto"/>
            </w:tcBorders>
          </w:tcPr>
          <w:p w14:paraId="1A26446A" w14:textId="77777777" w:rsidR="00CE1C3D" w:rsidRPr="00CE1C3D" w:rsidRDefault="00CE1C3D" w:rsidP="00CE1C3D">
            <w:pPr>
              <w:spacing w:after="0" w:line="240" w:lineRule="auto"/>
              <w:rPr>
                <w:rFonts w:ascii="TH SarabunIT๙" w:eastAsia="Angsana New" w:hAnsi="TH SarabunIT๙" w:cs="TH SarabunIT๙"/>
                <w:sz w:val="32"/>
                <w:szCs w:val="32"/>
              </w:rPr>
            </w:pPr>
          </w:p>
        </w:tc>
        <w:tc>
          <w:tcPr>
            <w:tcW w:w="1965" w:type="pct"/>
            <w:tcBorders>
              <w:top w:val="nil"/>
              <w:bottom w:val="single" w:sz="4" w:space="0" w:color="auto"/>
              <w:right w:val="single" w:sz="4" w:space="0" w:color="auto"/>
            </w:tcBorders>
          </w:tcPr>
          <w:p w14:paraId="491B5872" w14:textId="77777777" w:rsidR="00CE1C3D" w:rsidRPr="00CE1C3D" w:rsidRDefault="00CE1C3D" w:rsidP="00CE1C3D">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rPr>
              <w:t xml:space="preserve">And </w:t>
            </w:r>
            <w:proofErr w:type="gramStart"/>
            <w:r w:rsidRPr="00CE1C3D">
              <w:rPr>
                <w:rFonts w:ascii="TH SarabunIT๙" w:eastAsia="Times New Roman" w:hAnsi="TH SarabunIT๙" w:cs="TH SarabunIT๙"/>
                <w:sz w:val="32"/>
                <w:szCs w:val="32"/>
              </w:rPr>
              <w:t>you?/</w:t>
            </w:r>
            <w:proofErr w:type="gramEnd"/>
            <w:r w:rsidRPr="00CE1C3D">
              <w:rPr>
                <w:rFonts w:ascii="TH SarabunIT๙" w:eastAsia="Times New Roman" w:hAnsi="TH SarabunIT๙" w:cs="TH SarabunIT๙"/>
                <w:sz w:val="32"/>
                <w:szCs w:val="32"/>
              </w:rPr>
              <w:t xml:space="preserve"> Hello. I am…</w:t>
            </w:r>
            <w:r w:rsidRPr="00CE1C3D">
              <w:rPr>
                <w:rFonts w:ascii="TH SarabunIT๙" w:eastAsia="Times New Roman" w:hAnsi="TH SarabunIT๙" w:cs="TH SarabunIT๙"/>
                <w:sz w:val="32"/>
                <w:szCs w:val="32"/>
                <w:rtl/>
                <w:cs/>
              </w:rPr>
              <w:t xml:space="preserve"> </w:t>
            </w:r>
            <w:proofErr w:type="gramStart"/>
            <w:r w:rsidRPr="00CE1C3D">
              <w:rPr>
                <w:rFonts w:ascii="TH SarabunIT๙" w:eastAsia="Times New Roman" w:hAnsi="TH SarabunIT๙" w:cs="TH SarabunIT๙"/>
                <w:sz w:val="32"/>
                <w:szCs w:val="32"/>
              </w:rPr>
              <w:t>Hello,…</w:t>
            </w:r>
            <w:proofErr w:type="gramEnd"/>
            <w:r w:rsidRPr="00CE1C3D">
              <w:rPr>
                <w:rFonts w:ascii="TH SarabunIT๙" w:eastAsia="Times New Roman" w:hAnsi="TH SarabunIT๙" w:cs="TH SarabunIT๙"/>
                <w:sz w:val="32"/>
                <w:szCs w:val="32"/>
              </w:rPr>
              <w:t xml:space="preserve">I am… This is my sister. Her name is… </w:t>
            </w:r>
            <w:proofErr w:type="gramStart"/>
            <w:r w:rsidRPr="00CE1C3D">
              <w:rPr>
                <w:rFonts w:ascii="TH SarabunIT๙" w:eastAsia="Times New Roman" w:hAnsi="TH SarabunIT๙" w:cs="TH SarabunIT๙"/>
                <w:sz w:val="32"/>
                <w:szCs w:val="32"/>
              </w:rPr>
              <w:t>Hello,…</w:t>
            </w:r>
            <w:proofErr w:type="gramEnd"/>
            <w:r w:rsidRPr="00CE1C3D">
              <w:rPr>
                <w:rFonts w:ascii="TH SarabunIT๙" w:eastAsia="Times New Roman" w:hAnsi="TH SarabunIT๙" w:cs="TH SarabunIT๙"/>
                <w:sz w:val="32"/>
                <w:szCs w:val="32"/>
              </w:rPr>
              <w:t xml:space="preserve">/ Nice to see you.  Nice to see you, </w:t>
            </w:r>
            <w:proofErr w:type="gramStart"/>
            <w:r w:rsidRPr="00CE1C3D">
              <w:rPr>
                <w:rFonts w:ascii="TH SarabunIT๙" w:eastAsia="Times New Roman" w:hAnsi="TH SarabunIT๙" w:cs="TH SarabunIT๙"/>
                <w:sz w:val="32"/>
                <w:szCs w:val="32"/>
              </w:rPr>
              <w:t>too./</w:t>
            </w:r>
            <w:proofErr w:type="gramEnd"/>
            <w:r w:rsidRPr="00CE1C3D">
              <w:rPr>
                <w:rFonts w:ascii="TH SarabunIT๙" w:eastAsia="Times New Roman" w:hAnsi="TH SarabunIT๙" w:cs="TH SarabunIT๙"/>
                <w:sz w:val="32"/>
                <w:szCs w:val="32"/>
              </w:rPr>
              <w:t xml:space="preserve"> Goodbye./ Bye./ See you soon/later./ Great!/ Good./ Very good. Thank </w:t>
            </w:r>
            <w:proofErr w:type="gramStart"/>
            <w:r w:rsidRPr="00CE1C3D">
              <w:rPr>
                <w:rFonts w:ascii="TH SarabunIT๙" w:eastAsia="Times New Roman" w:hAnsi="TH SarabunIT๙" w:cs="TH SarabunIT๙"/>
                <w:sz w:val="32"/>
                <w:szCs w:val="32"/>
              </w:rPr>
              <w:t>you./</w:t>
            </w:r>
            <w:proofErr w:type="gramEnd"/>
            <w:r w:rsidRPr="00CE1C3D">
              <w:rPr>
                <w:rFonts w:ascii="TH SarabunIT๙" w:eastAsia="Times New Roman" w:hAnsi="TH SarabunIT๙" w:cs="TH SarabunIT๙"/>
                <w:sz w:val="32"/>
                <w:szCs w:val="32"/>
              </w:rPr>
              <w:t xml:space="preserve"> Thank you very much./ You’re welcome./ It’s O.K.</w:t>
            </w:r>
            <w:r w:rsidRPr="00CE1C3D">
              <w:rPr>
                <w:rFonts w:ascii="TH SarabunIT๙" w:eastAsia="Times New Roman" w:hAnsi="TH SarabunIT๙" w:cs="TH SarabunIT๙"/>
                <w:sz w:val="32"/>
                <w:szCs w:val="32"/>
                <w:cs/>
              </w:rPr>
              <w:t>/</w:t>
            </w:r>
            <w:r w:rsidRPr="00CE1C3D">
              <w:rPr>
                <w:rFonts w:ascii="TH SarabunIT๙" w:eastAsia="Times New Roman" w:hAnsi="TH SarabunIT๙" w:cs="TH SarabunIT๙"/>
                <w:sz w:val="32"/>
                <w:szCs w:val="32"/>
              </w:rPr>
              <w:t xml:space="preserve"> That’s O.K.</w:t>
            </w:r>
            <w:r w:rsidRPr="00CE1C3D">
              <w:rPr>
                <w:rFonts w:ascii="TH SarabunIT๙" w:eastAsia="Times New Roman" w:hAnsi="TH SarabunIT๙" w:cs="TH SarabunIT๙"/>
                <w:sz w:val="32"/>
                <w:szCs w:val="32"/>
                <w:cs/>
              </w:rPr>
              <w:t>/</w:t>
            </w:r>
            <w:r w:rsidRPr="00CE1C3D">
              <w:rPr>
                <w:rFonts w:ascii="TH SarabunIT๙" w:eastAsia="Times New Roman" w:hAnsi="TH SarabunIT๙" w:cs="TH SarabunIT๙"/>
                <w:sz w:val="32"/>
                <w:szCs w:val="32"/>
              </w:rPr>
              <w:t xml:space="preserve"> That’s all right./  Not at all./ Don’t worry./ Never mind./ Excuse me./ Excuse me, Sir./Miss./Madam.  etc.</w:t>
            </w:r>
          </w:p>
        </w:tc>
        <w:tc>
          <w:tcPr>
            <w:tcW w:w="1150" w:type="pct"/>
            <w:tcBorders>
              <w:top w:val="nil"/>
              <w:bottom w:val="single" w:sz="4" w:space="0" w:color="auto"/>
              <w:right w:val="single" w:sz="4" w:space="0" w:color="auto"/>
            </w:tcBorders>
          </w:tcPr>
          <w:p w14:paraId="391CE142" w14:textId="77777777" w:rsidR="00CE1C3D" w:rsidRPr="00CE1C3D" w:rsidRDefault="00CE1C3D" w:rsidP="00CE1C3D">
            <w:pPr>
              <w:spacing w:after="0" w:line="240" w:lineRule="auto"/>
              <w:rPr>
                <w:rFonts w:ascii="TH SarabunIT๙" w:eastAsia="Times New Roman" w:hAnsi="TH SarabunIT๙" w:cs="TH SarabunIT๙"/>
                <w:sz w:val="32"/>
                <w:szCs w:val="32"/>
              </w:rPr>
            </w:pPr>
          </w:p>
        </w:tc>
      </w:tr>
      <w:tr w:rsidR="00CE1C3D" w:rsidRPr="00CE1C3D" w14:paraId="094BEAA2" w14:textId="77777777" w:rsidTr="009652D0">
        <w:trPr>
          <w:cantSplit/>
        </w:trPr>
        <w:tc>
          <w:tcPr>
            <w:tcW w:w="627" w:type="pct"/>
            <w:vMerge/>
            <w:tcBorders>
              <w:bottom w:val="single" w:sz="4" w:space="0" w:color="auto"/>
            </w:tcBorders>
          </w:tcPr>
          <w:p w14:paraId="5CBF04A8" w14:textId="77777777" w:rsidR="00CE1C3D" w:rsidRPr="00CE1C3D" w:rsidRDefault="00CE1C3D" w:rsidP="00CE1C3D">
            <w:pPr>
              <w:spacing w:after="0" w:line="420" w:lineRule="exact"/>
              <w:rPr>
                <w:rFonts w:ascii="TH SarabunIT๙" w:eastAsia="Times New Roman" w:hAnsi="TH SarabunIT๙" w:cs="TH SarabunIT๙"/>
                <w:b/>
                <w:bCs/>
                <w:sz w:val="32"/>
                <w:szCs w:val="32"/>
                <w:cs/>
              </w:rPr>
            </w:pPr>
          </w:p>
        </w:tc>
        <w:tc>
          <w:tcPr>
            <w:tcW w:w="1258" w:type="pct"/>
            <w:tcBorders>
              <w:top w:val="single" w:sz="4" w:space="0" w:color="auto"/>
              <w:bottom w:val="single" w:sz="4" w:space="0" w:color="auto"/>
              <w:right w:val="single" w:sz="4" w:space="0" w:color="auto"/>
            </w:tcBorders>
          </w:tcPr>
          <w:p w14:paraId="272277A6" w14:textId="77777777" w:rsidR="00CE1C3D" w:rsidRPr="00CE1C3D" w:rsidRDefault="00CE1C3D" w:rsidP="00CE1C3D">
            <w:pPr>
              <w:spacing w:after="0" w:line="420" w:lineRule="exact"/>
              <w:rPr>
                <w:rFonts w:ascii="TH SarabunIT๙" w:eastAsia="Times New Roman" w:hAnsi="TH SarabunIT๙" w:cs="TH SarabunIT๙"/>
                <w:b/>
                <w:bCs/>
                <w:sz w:val="32"/>
                <w:szCs w:val="32"/>
              </w:rPr>
            </w:pPr>
            <w:r w:rsidRPr="00CE1C3D">
              <w:rPr>
                <w:rFonts w:ascii="TH SarabunIT๙" w:eastAsia="Times New Roman" w:hAnsi="TH SarabunIT๙" w:cs="TH SarabunIT๙"/>
                <w:b/>
                <w:bCs/>
                <w:sz w:val="32"/>
                <w:szCs w:val="32"/>
                <w:cs/>
              </w:rPr>
              <w:t>ตัวชี้วัดระหว่างทาง</w:t>
            </w:r>
          </w:p>
          <w:p w14:paraId="7054F43E" w14:textId="77777777" w:rsidR="00CE1C3D" w:rsidRPr="00CE1C3D" w:rsidRDefault="00CE1C3D" w:rsidP="00CE1C3D">
            <w:pPr>
              <w:spacing w:after="0" w:line="240" w:lineRule="auto"/>
              <w:rPr>
                <w:rFonts w:ascii="TH SarabunIT๙" w:eastAsia="Angsana New" w:hAnsi="TH SarabunIT๙" w:cs="TH SarabunIT๙"/>
                <w:sz w:val="32"/>
                <w:szCs w:val="32"/>
              </w:rPr>
            </w:pPr>
            <w:r w:rsidRPr="00CE1C3D">
              <w:rPr>
                <w:rFonts w:ascii="TH SarabunIT๙" w:eastAsia="Angsana New" w:hAnsi="TH SarabunIT๙" w:cs="TH SarabunIT๙"/>
                <w:sz w:val="32"/>
                <w:szCs w:val="32"/>
                <w:cs/>
              </w:rPr>
              <w:t>๒</w:t>
            </w:r>
            <w:r w:rsidRPr="00CE1C3D">
              <w:rPr>
                <w:rFonts w:ascii="TH SarabunIT๙" w:eastAsia="Angsana New" w:hAnsi="TH SarabunIT๙" w:cs="TH SarabunIT๙"/>
                <w:sz w:val="32"/>
                <w:szCs w:val="32"/>
              </w:rPr>
              <w:t xml:space="preserve">. </w:t>
            </w:r>
            <w:r w:rsidRPr="00CE1C3D">
              <w:rPr>
                <w:rFonts w:ascii="TH SarabunIT๙" w:eastAsia="Angsana New" w:hAnsi="TH SarabunIT๙" w:cs="TH SarabunIT๙"/>
                <w:sz w:val="32"/>
                <w:szCs w:val="32"/>
                <w:cs/>
              </w:rPr>
              <w:t>ใช้คำสั่ง คำขอร้อง และให้คำแนะนำ</w:t>
            </w:r>
            <w:r w:rsidRPr="00CE1C3D">
              <w:rPr>
                <w:rFonts w:ascii="TH SarabunIT๙" w:eastAsia="Angsana New" w:hAnsi="TH SarabunIT๙" w:cs="TH SarabunIT๙"/>
                <w:sz w:val="32"/>
                <w:szCs w:val="32"/>
              </w:rPr>
              <w:t xml:space="preserve"> </w:t>
            </w:r>
          </w:p>
        </w:tc>
        <w:tc>
          <w:tcPr>
            <w:tcW w:w="1965" w:type="pct"/>
            <w:tcBorders>
              <w:top w:val="single" w:sz="4" w:space="0" w:color="auto"/>
              <w:left w:val="single" w:sz="4" w:space="0" w:color="auto"/>
              <w:bottom w:val="single" w:sz="4" w:space="0" w:color="auto"/>
              <w:right w:val="single" w:sz="4" w:space="0" w:color="auto"/>
            </w:tcBorders>
          </w:tcPr>
          <w:p w14:paraId="062ADFAB" w14:textId="77777777" w:rsidR="00CE1C3D" w:rsidRPr="00CE1C3D" w:rsidRDefault="00CE1C3D" w:rsidP="00CE1C3D">
            <w:pPr>
              <w:spacing w:after="0" w:line="240" w:lineRule="auto"/>
              <w:rPr>
                <w:rFonts w:ascii="TH SarabunIT๙" w:eastAsia="Times New Roman" w:hAnsi="TH SarabunIT๙" w:cs="TH SarabunIT๙"/>
                <w:sz w:val="32"/>
                <w:szCs w:val="32"/>
                <w:cs/>
              </w:rPr>
            </w:pPr>
            <w:r w:rsidRPr="00CE1C3D">
              <w:rPr>
                <w:rFonts w:ascii="TH SarabunIT๙" w:eastAsia="Times New Roman" w:hAnsi="TH SarabunIT๙" w:cs="TH SarabunIT๙"/>
                <w:sz w:val="32"/>
                <w:szCs w:val="32"/>
                <w:cs/>
              </w:rPr>
              <w:t>คำสั่ง คำขอร้อง และคำแนะนำที่มี ๒</w:t>
            </w:r>
            <w:r w:rsidRPr="00CE1C3D">
              <w:rPr>
                <w:rFonts w:ascii="TH SarabunIT๙" w:eastAsia="Times New Roman" w:hAnsi="TH SarabunIT๙" w:cs="TH SarabunIT๙"/>
                <w:sz w:val="32"/>
                <w:szCs w:val="32"/>
              </w:rPr>
              <w:t>-</w:t>
            </w:r>
            <w:r w:rsidRPr="00CE1C3D">
              <w:rPr>
                <w:rFonts w:ascii="TH SarabunIT๙" w:eastAsia="Times New Roman" w:hAnsi="TH SarabunIT๙" w:cs="TH SarabunIT๙"/>
                <w:sz w:val="32"/>
                <w:szCs w:val="32"/>
                <w:cs/>
              </w:rPr>
              <w:t>๓</w:t>
            </w: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sz w:val="32"/>
                <w:szCs w:val="32"/>
                <w:cs/>
              </w:rPr>
              <w:t>ขั้นตอน</w:t>
            </w:r>
          </w:p>
        </w:tc>
        <w:tc>
          <w:tcPr>
            <w:tcW w:w="1150" w:type="pct"/>
            <w:tcBorders>
              <w:top w:val="single" w:sz="4" w:space="0" w:color="auto"/>
              <w:left w:val="single" w:sz="4" w:space="0" w:color="auto"/>
              <w:bottom w:val="single" w:sz="4" w:space="0" w:color="auto"/>
              <w:right w:val="single" w:sz="4" w:space="0" w:color="auto"/>
            </w:tcBorders>
          </w:tcPr>
          <w:p w14:paraId="35D36163" w14:textId="77777777" w:rsidR="00CE1C3D" w:rsidRPr="00CE1C3D" w:rsidRDefault="00CE1C3D" w:rsidP="00CE1C3D">
            <w:pPr>
              <w:spacing w:after="0" w:line="240" w:lineRule="auto"/>
              <w:rPr>
                <w:rFonts w:ascii="TH SarabunIT๙" w:eastAsia="Times New Roman" w:hAnsi="TH SarabunIT๙" w:cs="TH SarabunIT๙"/>
                <w:sz w:val="32"/>
                <w:szCs w:val="32"/>
                <w:cs/>
              </w:rPr>
            </w:pPr>
          </w:p>
        </w:tc>
      </w:tr>
      <w:tr w:rsidR="00CE1C3D" w:rsidRPr="00CE1C3D" w14:paraId="0250C3E3" w14:textId="77777777" w:rsidTr="009652D0">
        <w:trPr>
          <w:cantSplit/>
        </w:trPr>
        <w:tc>
          <w:tcPr>
            <w:tcW w:w="627" w:type="pct"/>
            <w:vMerge w:val="restart"/>
            <w:tcBorders>
              <w:top w:val="single" w:sz="4" w:space="0" w:color="auto"/>
              <w:left w:val="single" w:sz="4" w:space="0" w:color="auto"/>
              <w:right w:val="single" w:sz="4" w:space="0" w:color="auto"/>
            </w:tcBorders>
          </w:tcPr>
          <w:p w14:paraId="40751042" w14:textId="77777777" w:rsidR="00CE1C3D" w:rsidRPr="00CE1C3D" w:rsidRDefault="00CE1C3D" w:rsidP="00CE1C3D">
            <w:pPr>
              <w:spacing w:after="0" w:line="420" w:lineRule="exact"/>
              <w:jc w:val="center"/>
              <w:rPr>
                <w:rFonts w:ascii="TH SarabunIT๙" w:eastAsia="Times New Roman" w:hAnsi="TH SarabunIT๙" w:cs="TH SarabunIT๙"/>
                <w:b/>
                <w:bCs/>
                <w:sz w:val="32"/>
                <w:szCs w:val="32"/>
                <w:cs/>
              </w:rPr>
            </w:pPr>
            <w:r w:rsidRPr="00CE1C3D">
              <w:rPr>
                <w:rFonts w:ascii="TH SarabunIT๙" w:eastAsia="Times New Roman" w:hAnsi="TH SarabunIT๙" w:cs="TH SarabunIT๙"/>
                <w:b/>
                <w:bCs/>
                <w:sz w:val="32"/>
                <w:szCs w:val="32"/>
                <w:cs/>
              </w:rPr>
              <w:t>ต ๑</w:t>
            </w:r>
            <w:r w:rsidRPr="00CE1C3D">
              <w:rPr>
                <w:rFonts w:ascii="TH SarabunIT๙" w:eastAsia="Times New Roman" w:hAnsi="TH SarabunIT๙" w:cs="TH SarabunIT๙"/>
                <w:b/>
                <w:bCs/>
                <w:sz w:val="32"/>
                <w:szCs w:val="32"/>
              </w:rPr>
              <w:t>.</w:t>
            </w:r>
            <w:r w:rsidRPr="00CE1C3D">
              <w:rPr>
                <w:rFonts w:ascii="TH SarabunIT๙" w:eastAsia="Times New Roman" w:hAnsi="TH SarabunIT๙" w:cs="TH SarabunIT๙"/>
                <w:b/>
                <w:bCs/>
                <w:sz w:val="32"/>
                <w:szCs w:val="32"/>
                <w:cs/>
              </w:rPr>
              <w:t>๒</w:t>
            </w:r>
          </w:p>
        </w:tc>
        <w:tc>
          <w:tcPr>
            <w:tcW w:w="1258" w:type="pct"/>
            <w:tcBorders>
              <w:top w:val="single" w:sz="4" w:space="0" w:color="auto"/>
              <w:left w:val="single" w:sz="4" w:space="0" w:color="auto"/>
              <w:bottom w:val="single" w:sz="4" w:space="0" w:color="auto"/>
              <w:right w:val="single" w:sz="4" w:space="0" w:color="auto"/>
            </w:tcBorders>
          </w:tcPr>
          <w:p w14:paraId="65FD91C9" w14:textId="77777777" w:rsidR="00CE1C3D" w:rsidRPr="00CE1C3D" w:rsidRDefault="00CE1C3D" w:rsidP="00CE1C3D">
            <w:pPr>
              <w:spacing w:after="0" w:line="420" w:lineRule="exact"/>
              <w:rPr>
                <w:rFonts w:ascii="TH SarabunIT๙" w:eastAsia="Times New Roman" w:hAnsi="TH SarabunIT๙" w:cs="TH SarabunIT๙"/>
                <w:b/>
                <w:bCs/>
                <w:sz w:val="32"/>
                <w:szCs w:val="32"/>
              </w:rPr>
            </w:pPr>
            <w:r w:rsidRPr="00CE1C3D">
              <w:rPr>
                <w:rFonts w:ascii="TH SarabunIT๙" w:eastAsia="Times New Roman" w:hAnsi="TH SarabunIT๙" w:cs="TH SarabunIT๙"/>
                <w:b/>
                <w:bCs/>
                <w:sz w:val="32"/>
                <w:szCs w:val="32"/>
                <w:cs/>
              </w:rPr>
              <w:t>ตัวชี้วัดระหว่างทาง</w:t>
            </w:r>
          </w:p>
          <w:p w14:paraId="4BCEB5BE" w14:textId="77777777" w:rsidR="00CE1C3D" w:rsidRPr="00CE1C3D" w:rsidRDefault="00CE1C3D" w:rsidP="00CE1C3D">
            <w:pPr>
              <w:spacing w:after="0" w:line="240" w:lineRule="auto"/>
              <w:rPr>
                <w:rFonts w:ascii="TH SarabunIT๙" w:eastAsia="Angsana New" w:hAnsi="TH SarabunIT๙" w:cs="TH SarabunIT๙"/>
                <w:sz w:val="32"/>
                <w:szCs w:val="32"/>
                <w:rtl/>
                <w:cs/>
              </w:rPr>
            </w:pPr>
            <w:r w:rsidRPr="00CE1C3D">
              <w:rPr>
                <w:rFonts w:ascii="TH SarabunIT๙" w:eastAsia="Angsana New" w:hAnsi="TH SarabunIT๙" w:cs="TH SarabunIT๙"/>
                <w:sz w:val="32"/>
                <w:szCs w:val="32"/>
                <w:cs/>
              </w:rPr>
              <w:t>๓</w:t>
            </w:r>
            <w:r w:rsidRPr="00CE1C3D">
              <w:rPr>
                <w:rFonts w:ascii="TH SarabunIT๙" w:eastAsia="Angsana New" w:hAnsi="TH SarabunIT๙" w:cs="TH SarabunIT๙"/>
                <w:sz w:val="32"/>
                <w:szCs w:val="32"/>
              </w:rPr>
              <w:t>.</w:t>
            </w:r>
            <w:r w:rsidRPr="00CE1C3D">
              <w:rPr>
                <w:rFonts w:ascii="TH SarabunIT๙" w:eastAsia="Angsana New" w:hAnsi="TH SarabunIT๙" w:cs="TH SarabunIT๙"/>
                <w:sz w:val="32"/>
                <w:szCs w:val="32"/>
                <w:cs/>
              </w:rPr>
              <w:t xml:space="preserve"> พูด</w:t>
            </w:r>
            <w:r w:rsidRPr="00CE1C3D">
              <w:rPr>
                <w:rFonts w:ascii="TH SarabunIT๙" w:eastAsia="Angsana New" w:hAnsi="TH SarabunIT๙" w:cs="TH SarabunIT๙"/>
                <w:sz w:val="32"/>
                <w:szCs w:val="32"/>
                <w:rtl/>
                <w:cs/>
              </w:rPr>
              <w:t>/</w:t>
            </w:r>
            <w:r w:rsidRPr="00CE1C3D">
              <w:rPr>
                <w:rFonts w:ascii="TH SarabunIT๙" w:eastAsia="Angsana New" w:hAnsi="TH SarabunIT๙" w:cs="TH SarabunIT๙"/>
                <w:sz w:val="32"/>
                <w:szCs w:val="32"/>
                <w:cs/>
              </w:rPr>
              <w:t xml:space="preserve">เขียนแสดงความต้องการ  </w:t>
            </w:r>
            <w:r w:rsidRPr="00CE1C3D">
              <w:rPr>
                <w:rFonts w:ascii="TH SarabunIT๙" w:eastAsia="Angsana New" w:hAnsi="TH SarabunIT๙" w:cs="TH SarabunIT๙"/>
                <w:sz w:val="32"/>
                <w:szCs w:val="32"/>
              </w:rPr>
              <w:br/>
            </w:r>
            <w:r w:rsidRPr="00CE1C3D">
              <w:rPr>
                <w:rFonts w:ascii="TH SarabunIT๙" w:eastAsia="Angsana New" w:hAnsi="TH SarabunIT๙" w:cs="TH SarabunIT๙"/>
                <w:sz w:val="32"/>
                <w:szCs w:val="32"/>
                <w:cs/>
              </w:rPr>
              <w:t xml:space="preserve">ขอความช่วยเหลือ ตอบรับและปฏิเสธการให้ความช่วยเหลือในสถานการณ์ง่ายๆ </w:t>
            </w:r>
          </w:p>
        </w:tc>
        <w:tc>
          <w:tcPr>
            <w:tcW w:w="1965" w:type="pct"/>
            <w:tcBorders>
              <w:top w:val="single" w:sz="4" w:space="0" w:color="auto"/>
              <w:left w:val="single" w:sz="4" w:space="0" w:color="auto"/>
              <w:bottom w:val="single" w:sz="4" w:space="0" w:color="auto"/>
              <w:right w:val="single" w:sz="4" w:space="0" w:color="auto"/>
            </w:tcBorders>
          </w:tcPr>
          <w:p w14:paraId="541F1F2D" w14:textId="77777777" w:rsidR="00CE1C3D" w:rsidRPr="00CE1C3D" w:rsidRDefault="00CE1C3D" w:rsidP="00CE1C3D">
            <w:pPr>
              <w:spacing w:after="0" w:line="240" w:lineRule="auto"/>
              <w:rPr>
                <w:rFonts w:ascii="TH SarabunIT๙" w:eastAsia="Times New Roman" w:hAnsi="TH SarabunIT๙" w:cs="TH SarabunIT๙"/>
                <w:sz w:val="32"/>
                <w:szCs w:val="32"/>
                <w:rtl/>
                <w:cs/>
              </w:rPr>
            </w:pPr>
            <w:r w:rsidRPr="00CE1C3D">
              <w:rPr>
                <w:rFonts w:ascii="TH SarabunIT๙" w:eastAsia="Times New Roman" w:hAnsi="TH SarabunIT๙" w:cs="TH SarabunIT๙"/>
                <w:sz w:val="32"/>
                <w:szCs w:val="32"/>
                <w:cs/>
              </w:rPr>
              <w:t>คำศัพท์ สำนวน และประโยคที่ใช้บอกความต้องการ ขอความช่วยเหลือ</w:t>
            </w: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sz w:val="32"/>
                <w:szCs w:val="32"/>
                <w:cs/>
              </w:rPr>
              <w:t>ตอบรับและปฏิเสธการให้ความช่วยเหลือ</w:t>
            </w: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sz w:val="32"/>
                <w:szCs w:val="32"/>
                <w:cs/>
              </w:rPr>
              <w:t xml:space="preserve">เช่น </w:t>
            </w:r>
            <w:r w:rsidRPr="00CE1C3D">
              <w:rPr>
                <w:rFonts w:ascii="TH SarabunIT๙" w:eastAsia="Times New Roman" w:hAnsi="TH SarabunIT๙" w:cs="TH SarabunIT๙"/>
                <w:sz w:val="32"/>
                <w:szCs w:val="32"/>
              </w:rPr>
              <w:t xml:space="preserve">Please…/ May…?/ I need…/ Help </w:t>
            </w:r>
            <w:proofErr w:type="gramStart"/>
            <w:r w:rsidRPr="00CE1C3D">
              <w:rPr>
                <w:rFonts w:ascii="TH SarabunIT๙" w:eastAsia="Times New Roman" w:hAnsi="TH SarabunIT๙" w:cs="TH SarabunIT๙"/>
                <w:sz w:val="32"/>
                <w:szCs w:val="32"/>
              </w:rPr>
              <w:t>me!/</w:t>
            </w:r>
            <w:proofErr w:type="gramEnd"/>
            <w:r w:rsidRPr="00CE1C3D">
              <w:rPr>
                <w:rFonts w:ascii="TH SarabunIT๙" w:eastAsia="Times New Roman" w:hAnsi="TH SarabunIT๙" w:cs="TH SarabunIT๙"/>
                <w:sz w:val="32"/>
                <w:szCs w:val="32"/>
              </w:rPr>
              <w:t xml:space="preserve"> Can/Could…?/ Yes,...</w:t>
            </w:r>
            <w:r w:rsidRPr="00CE1C3D">
              <w:rPr>
                <w:rFonts w:ascii="TH SarabunIT๙" w:eastAsia="Times New Roman" w:hAnsi="TH SarabunIT๙" w:cs="TH SarabunIT๙"/>
                <w:sz w:val="32"/>
                <w:szCs w:val="32"/>
                <w:rtl/>
                <w:cs/>
              </w:rPr>
              <w:t>/</w:t>
            </w:r>
            <w:r w:rsidRPr="00CE1C3D">
              <w:rPr>
                <w:rFonts w:ascii="TH SarabunIT๙" w:eastAsia="Times New Roman" w:hAnsi="TH SarabunIT๙" w:cs="TH SarabunIT๙"/>
                <w:sz w:val="32"/>
                <w:szCs w:val="32"/>
              </w:rPr>
              <w:t>No,…  etc.</w:t>
            </w:r>
          </w:p>
        </w:tc>
        <w:tc>
          <w:tcPr>
            <w:tcW w:w="1150" w:type="pct"/>
            <w:tcBorders>
              <w:top w:val="single" w:sz="4" w:space="0" w:color="auto"/>
              <w:left w:val="single" w:sz="4" w:space="0" w:color="auto"/>
              <w:bottom w:val="single" w:sz="4" w:space="0" w:color="auto"/>
              <w:right w:val="single" w:sz="4" w:space="0" w:color="auto"/>
            </w:tcBorders>
          </w:tcPr>
          <w:p w14:paraId="48FBE36E" w14:textId="77777777" w:rsidR="00CE1C3D" w:rsidRPr="00CE1C3D" w:rsidRDefault="00CE1C3D" w:rsidP="00CE1C3D">
            <w:pPr>
              <w:spacing w:after="0" w:line="240" w:lineRule="auto"/>
              <w:rPr>
                <w:rFonts w:ascii="TH SarabunIT๙" w:eastAsia="Times New Roman" w:hAnsi="TH SarabunIT๙" w:cs="TH SarabunIT๙"/>
                <w:sz w:val="32"/>
                <w:szCs w:val="32"/>
                <w:cs/>
              </w:rPr>
            </w:pPr>
          </w:p>
        </w:tc>
      </w:tr>
      <w:tr w:rsidR="00CE1C3D" w:rsidRPr="00CE1C3D" w14:paraId="7C9D4586" w14:textId="77777777" w:rsidTr="009652D0">
        <w:trPr>
          <w:cantSplit/>
        </w:trPr>
        <w:tc>
          <w:tcPr>
            <w:tcW w:w="627" w:type="pct"/>
            <w:vMerge/>
            <w:tcBorders>
              <w:left w:val="single" w:sz="4" w:space="0" w:color="auto"/>
              <w:right w:val="single" w:sz="4" w:space="0" w:color="auto"/>
            </w:tcBorders>
          </w:tcPr>
          <w:p w14:paraId="6F779588" w14:textId="77777777" w:rsidR="00CE1C3D" w:rsidRPr="00CE1C3D" w:rsidRDefault="00CE1C3D" w:rsidP="00CE1C3D">
            <w:pPr>
              <w:spacing w:after="0" w:line="420" w:lineRule="exact"/>
              <w:rPr>
                <w:rFonts w:ascii="TH SarabunIT๙" w:eastAsia="Times New Roman" w:hAnsi="TH SarabunIT๙" w:cs="TH SarabunIT๙"/>
                <w:b/>
                <w:bCs/>
                <w:sz w:val="32"/>
                <w:szCs w:val="32"/>
                <w:cs/>
              </w:rPr>
            </w:pPr>
          </w:p>
        </w:tc>
        <w:tc>
          <w:tcPr>
            <w:tcW w:w="1258" w:type="pct"/>
            <w:tcBorders>
              <w:top w:val="single" w:sz="4" w:space="0" w:color="auto"/>
              <w:left w:val="single" w:sz="4" w:space="0" w:color="auto"/>
              <w:bottom w:val="single" w:sz="4" w:space="0" w:color="auto"/>
              <w:right w:val="single" w:sz="4" w:space="0" w:color="auto"/>
            </w:tcBorders>
          </w:tcPr>
          <w:p w14:paraId="59B079D8" w14:textId="77777777" w:rsidR="00CE1C3D" w:rsidRPr="00CE1C3D" w:rsidRDefault="00CE1C3D" w:rsidP="00CE1C3D">
            <w:pPr>
              <w:spacing w:after="0" w:line="420" w:lineRule="exact"/>
              <w:rPr>
                <w:rFonts w:ascii="TH SarabunIT๙" w:eastAsia="Times New Roman" w:hAnsi="TH SarabunIT๙" w:cs="TH SarabunIT๙"/>
                <w:b/>
                <w:bCs/>
                <w:sz w:val="32"/>
                <w:szCs w:val="32"/>
              </w:rPr>
            </w:pPr>
            <w:r w:rsidRPr="00CE1C3D">
              <w:rPr>
                <w:rFonts w:ascii="TH SarabunIT๙" w:eastAsia="Times New Roman" w:hAnsi="TH SarabunIT๙" w:cs="TH SarabunIT๙"/>
                <w:b/>
                <w:bCs/>
                <w:sz w:val="32"/>
                <w:szCs w:val="32"/>
                <w:cs/>
              </w:rPr>
              <w:t>ตัวชี้วัดระหว่างทาง</w:t>
            </w:r>
          </w:p>
          <w:p w14:paraId="623F328D" w14:textId="77777777" w:rsidR="00CE1C3D" w:rsidRPr="00CE1C3D" w:rsidRDefault="00CE1C3D" w:rsidP="00CE1C3D">
            <w:pPr>
              <w:spacing w:after="0" w:line="240" w:lineRule="auto"/>
              <w:rPr>
                <w:rFonts w:ascii="TH SarabunIT๙" w:eastAsia="Angsana New" w:hAnsi="TH SarabunIT๙" w:cs="TH SarabunIT๙"/>
                <w:sz w:val="32"/>
                <w:szCs w:val="32"/>
                <w:rtl/>
                <w:cs/>
              </w:rPr>
            </w:pPr>
            <w:r w:rsidRPr="00CE1C3D">
              <w:rPr>
                <w:rFonts w:ascii="TH SarabunIT๙" w:eastAsia="Angsana New" w:hAnsi="TH SarabunIT๙" w:cs="TH SarabunIT๙"/>
                <w:sz w:val="32"/>
                <w:szCs w:val="32"/>
                <w:cs/>
              </w:rPr>
              <w:t>๔</w:t>
            </w:r>
            <w:r w:rsidRPr="00CE1C3D">
              <w:rPr>
                <w:rFonts w:ascii="TH SarabunIT๙" w:eastAsia="Angsana New" w:hAnsi="TH SarabunIT๙" w:cs="TH SarabunIT๙"/>
                <w:sz w:val="32"/>
                <w:szCs w:val="32"/>
              </w:rPr>
              <w:t xml:space="preserve">. </w:t>
            </w:r>
            <w:r w:rsidRPr="00CE1C3D">
              <w:rPr>
                <w:rFonts w:ascii="TH SarabunIT๙" w:eastAsia="Angsana New" w:hAnsi="TH SarabunIT๙" w:cs="TH SarabunIT๙"/>
                <w:sz w:val="32"/>
                <w:szCs w:val="32"/>
                <w:cs/>
              </w:rPr>
              <w:t>พูดและเขียนเพื่อขอและให้ข้อมูลเกี่ยวกับตนเอง เพื่อน</w:t>
            </w:r>
            <w:r w:rsidRPr="00CE1C3D">
              <w:rPr>
                <w:rFonts w:ascii="TH SarabunIT๙" w:eastAsia="Angsana New" w:hAnsi="TH SarabunIT๙" w:cs="TH SarabunIT๙"/>
                <w:sz w:val="32"/>
                <w:szCs w:val="32"/>
              </w:rPr>
              <w:t xml:space="preserve"> </w:t>
            </w:r>
            <w:r w:rsidRPr="00CE1C3D">
              <w:rPr>
                <w:rFonts w:ascii="TH SarabunIT๙" w:eastAsia="Angsana New" w:hAnsi="TH SarabunIT๙" w:cs="TH SarabunIT๙"/>
                <w:sz w:val="32"/>
                <w:szCs w:val="32"/>
                <w:cs/>
              </w:rPr>
              <w:t>ครอบครัว และเรื่องใกล้ตัว</w:t>
            </w:r>
          </w:p>
          <w:p w14:paraId="2D833852" w14:textId="77777777" w:rsidR="00CE1C3D" w:rsidRPr="00CE1C3D" w:rsidRDefault="00CE1C3D" w:rsidP="00CE1C3D">
            <w:pPr>
              <w:spacing w:after="0" w:line="240" w:lineRule="auto"/>
              <w:rPr>
                <w:rFonts w:ascii="TH SarabunIT๙" w:eastAsia="Angsana New" w:hAnsi="TH SarabunIT๙" w:cs="TH SarabunIT๙"/>
                <w:sz w:val="32"/>
                <w:szCs w:val="32"/>
              </w:rPr>
            </w:pPr>
          </w:p>
        </w:tc>
        <w:tc>
          <w:tcPr>
            <w:tcW w:w="1965" w:type="pct"/>
            <w:tcBorders>
              <w:top w:val="single" w:sz="4" w:space="0" w:color="auto"/>
              <w:left w:val="single" w:sz="4" w:space="0" w:color="auto"/>
              <w:bottom w:val="single" w:sz="4" w:space="0" w:color="auto"/>
              <w:right w:val="single" w:sz="4" w:space="0" w:color="auto"/>
            </w:tcBorders>
          </w:tcPr>
          <w:p w14:paraId="1E146740" w14:textId="77777777" w:rsidR="00CE1C3D" w:rsidRPr="00CE1C3D" w:rsidRDefault="00CE1C3D" w:rsidP="00CE1C3D">
            <w:pPr>
              <w:spacing w:after="0" w:line="240" w:lineRule="auto"/>
              <w:rPr>
                <w:rFonts w:ascii="TH SarabunIT๙" w:eastAsia="Times New Roman" w:hAnsi="TH SarabunIT๙" w:cs="TH SarabunIT๙"/>
                <w:sz w:val="32"/>
                <w:szCs w:val="32"/>
                <w:cs/>
              </w:rPr>
            </w:pPr>
            <w:r w:rsidRPr="00CE1C3D">
              <w:rPr>
                <w:rFonts w:ascii="TH SarabunIT๙" w:eastAsia="Times New Roman" w:hAnsi="TH SarabunIT๙" w:cs="TH SarabunIT๙"/>
                <w:sz w:val="32"/>
                <w:szCs w:val="32"/>
                <w:cs/>
              </w:rPr>
              <w:t>คำศัพท์  สำนวน และประโยคที่ใช้ขอและให้ข้อมูลเกี่ยวกับตนเอง เพื่อน ครอบครัว และเรื่องใกล้ตัว</w:t>
            </w: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sz w:val="32"/>
                <w:szCs w:val="32"/>
                <w:cs/>
              </w:rPr>
              <w:t>เช่น</w:t>
            </w:r>
          </w:p>
          <w:p w14:paraId="0FC9C457" w14:textId="77777777" w:rsidR="00CE1C3D" w:rsidRPr="00CE1C3D" w:rsidRDefault="00CE1C3D" w:rsidP="00CE1C3D">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rPr>
              <w:t xml:space="preserve">What do you do?        I’m a/an… </w:t>
            </w:r>
          </w:p>
          <w:p w14:paraId="4A7DF906" w14:textId="77777777" w:rsidR="00CE1C3D" w:rsidRPr="00CE1C3D" w:rsidRDefault="00CE1C3D" w:rsidP="00CE1C3D">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rPr>
              <w:t>What is she/he?          …is a/an (</w:t>
            </w:r>
            <w:r w:rsidRPr="00CE1C3D">
              <w:rPr>
                <w:rFonts w:ascii="TH SarabunIT๙" w:eastAsia="Times New Roman" w:hAnsi="TH SarabunIT๙" w:cs="TH SarabunIT๙"/>
                <w:sz w:val="32"/>
                <w:szCs w:val="32"/>
                <w:cs/>
              </w:rPr>
              <w:t>อาชีพ</w:t>
            </w:r>
            <w:r w:rsidRPr="00CE1C3D">
              <w:rPr>
                <w:rFonts w:ascii="TH SarabunIT๙" w:eastAsia="Times New Roman" w:hAnsi="TH SarabunIT๙" w:cs="TH SarabunIT๙"/>
                <w:sz w:val="32"/>
                <w:szCs w:val="32"/>
              </w:rPr>
              <w:t>)</w:t>
            </w:r>
          </w:p>
          <w:p w14:paraId="5DC73697" w14:textId="77777777" w:rsidR="00CE1C3D" w:rsidRPr="00CE1C3D" w:rsidRDefault="00CE1C3D" w:rsidP="00CE1C3D">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rPr>
              <w:t xml:space="preserve">How old/tall…?     </w:t>
            </w:r>
            <w:r w:rsidRPr="00CE1C3D">
              <w:rPr>
                <w:rFonts w:ascii="TH SarabunIT๙" w:eastAsia="Times New Roman" w:hAnsi="TH SarabunIT๙" w:cs="TH SarabunIT๙"/>
                <w:sz w:val="32"/>
                <w:szCs w:val="32"/>
                <w:cs/>
              </w:rPr>
              <w:t xml:space="preserve">   </w:t>
            </w:r>
            <w:r w:rsidRPr="00CE1C3D">
              <w:rPr>
                <w:rFonts w:ascii="TH SarabunIT๙" w:eastAsia="Times New Roman" w:hAnsi="TH SarabunIT๙" w:cs="TH SarabunIT๙"/>
                <w:sz w:val="32"/>
                <w:szCs w:val="32"/>
              </w:rPr>
              <w:t>I am…</w:t>
            </w:r>
          </w:p>
          <w:p w14:paraId="3E862FC6" w14:textId="77777777" w:rsidR="00CE1C3D" w:rsidRPr="00CE1C3D" w:rsidRDefault="00CE1C3D" w:rsidP="00CE1C3D">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rPr>
              <w:t>Is/Are/Can…or…?              …is/are/can…</w:t>
            </w:r>
          </w:p>
          <w:p w14:paraId="3CE38E81" w14:textId="77777777" w:rsidR="00CE1C3D" w:rsidRPr="00CE1C3D" w:rsidRDefault="00CE1C3D" w:rsidP="00CE1C3D">
            <w:pPr>
              <w:spacing w:after="0" w:line="240" w:lineRule="auto"/>
              <w:rPr>
                <w:rFonts w:ascii="TH SarabunIT๙" w:eastAsia="Times New Roman" w:hAnsi="TH SarabunIT๙" w:cs="TH SarabunIT๙"/>
                <w:sz w:val="32"/>
                <w:szCs w:val="32"/>
                <w:rtl/>
                <w:cs/>
              </w:rPr>
            </w:pPr>
            <w:r w:rsidRPr="00CE1C3D">
              <w:rPr>
                <w:rFonts w:ascii="TH SarabunIT๙" w:eastAsia="Times New Roman" w:hAnsi="TH SarabunIT๙" w:cs="TH SarabunIT๙"/>
                <w:sz w:val="32"/>
                <w:szCs w:val="32"/>
              </w:rPr>
              <w:t>Is/Are…going to…or…?    …is/are going to…  etc.</w:t>
            </w:r>
          </w:p>
        </w:tc>
        <w:tc>
          <w:tcPr>
            <w:tcW w:w="1150" w:type="pct"/>
            <w:tcBorders>
              <w:top w:val="single" w:sz="4" w:space="0" w:color="auto"/>
              <w:left w:val="single" w:sz="4" w:space="0" w:color="auto"/>
              <w:bottom w:val="single" w:sz="4" w:space="0" w:color="auto"/>
              <w:right w:val="single" w:sz="4" w:space="0" w:color="auto"/>
            </w:tcBorders>
          </w:tcPr>
          <w:p w14:paraId="00DEC0F6" w14:textId="77777777" w:rsidR="00CE1C3D" w:rsidRPr="00CE1C3D" w:rsidRDefault="00CE1C3D" w:rsidP="00CE1C3D">
            <w:pPr>
              <w:spacing w:after="0" w:line="240" w:lineRule="auto"/>
              <w:rPr>
                <w:rFonts w:ascii="TH SarabunIT๙" w:eastAsia="Times New Roman" w:hAnsi="TH SarabunIT๙" w:cs="TH SarabunIT๙"/>
                <w:sz w:val="32"/>
                <w:szCs w:val="32"/>
                <w:cs/>
              </w:rPr>
            </w:pPr>
            <w:r w:rsidRPr="00CE1C3D">
              <w:rPr>
                <w:rFonts w:ascii="TH SarabunIT๙" w:eastAsia="Times New Roman" w:hAnsi="TH SarabunIT๙" w:cs="TH SarabunIT๙"/>
                <w:sz w:val="32"/>
                <w:szCs w:val="32"/>
                <w:cs/>
              </w:rPr>
              <w:t>พูดบอกอาชีพที่มีอยู่ในท้องถิ่น</w:t>
            </w:r>
          </w:p>
        </w:tc>
      </w:tr>
      <w:tr w:rsidR="00CE1C3D" w:rsidRPr="00CE1C3D" w14:paraId="456B4007" w14:textId="77777777" w:rsidTr="009652D0">
        <w:trPr>
          <w:cantSplit/>
        </w:trPr>
        <w:tc>
          <w:tcPr>
            <w:tcW w:w="627" w:type="pct"/>
            <w:vMerge/>
            <w:tcBorders>
              <w:left w:val="single" w:sz="4" w:space="0" w:color="auto"/>
              <w:bottom w:val="single" w:sz="4" w:space="0" w:color="auto"/>
              <w:right w:val="single" w:sz="4" w:space="0" w:color="auto"/>
            </w:tcBorders>
          </w:tcPr>
          <w:p w14:paraId="388133AC" w14:textId="77777777" w:rsidR="00CE1C3D" w:rsidRPr="00CE1C3D" w:rsidRDefault="00CE1C3D" w:rsidP="00CE1C3D">
            <w:pPr>
              <w:spacing w:after="0" w:line="420" w:lineRule="exact"/>
              <w:rPr>
                <w:rFonts w:ascii="TH SarabunIT๙" w:eastAsia="Times New Roman" w:hAnsi="TH SarabunIT๙" w:cs="TH SarabunIT๙"/>
                <w:b/>
                <w:bCs/>
                <w:sz w:val="32"/>
                <w:szCs w:val="32"/>
                <w:cs/>
              </w:rPr>
            </w:pPr>
          </w:p>
        </w:tc>
        <w:tc>
          <w:tcPr>
            <w:tcW w:w="1258" w:type="pct"/>
            <w:tcBorders>
              <w:top w:val="single" w:sz="4" w:space="0" w:color="auto"/>
              <w:left w:val="single" w:sz="4" w:space="0" w:color="auto"/>
              <w:bottom w:val="single" w:sz="4" w:space="0" w:color="auto"/>
              <w:right w:val="single" w:sz="4" w:space="0" w:color="auto"/>
            </w:tcBorders>
          </w:tcPr>
          <w:p w14:paraId="4FA81497" w14:textId="77777777" w:rsidR="00CE1C3D" w:rsidRPr="00CE1C3D" w:rsidRDefault="00CE1C3D" w:rsidP="00CE1C3D">
            <w:pPr>
              <w:spacing w:after="0" w:line="420" w:lineRule="exact"/>
              <w:rPr>
                <w:rFonts w:ascii="TH SarabunIT๙" w:eastAsia="Times New Roman" w:hAnsi="TH SarabunIT๙" w:cs="TH SarabunIT๙"/>
                <w:b/>
                <w:bCs/>
                <w:sz w:val="32"/>
                <w:szCs w:val="32"/>
              </w:rPr>
            </w:pPr>
            <w:r w:rsidRPr="00CE1C3D">
              <w:rPr>
                <w:rFonts w:ascii="TH SarabunIT๙" w:eastAsia="Times New Roman" w:hAnsi="TH SarabunIT๙" w:cs="TH SarabunIT๙"/>
                <w:b/>
                <w:bCs/>
                <w:sz w:val="32"/>
                <w:szCs w:val="32"/>
                <w:cs/>
              </w:rPr>
              <w:t>ตัวชี้วัดระหว่างทาง</w:t>
            </w:r>
          </w:p>
          <w:p w14:paraId="7E2ACD27" w14:textId="77777777" w:rsidR="00CE1C3D" w:rsidRPr="00CE1C3D" w:rsidRDefault="00CE1C3D" w:rsidP="00CE1C3D">
            <w:pPr>
              <w:spacing w:after="0" w:line="420" w:lineRule="exact"/>
              <w:rPr>
                <w:rFonts w:ascii="TH SarabunIT๙" w:eastAsia="Times New Roman" w:hAnsi="TH SarabunIT๙" w:cs="TH SarabunIT๙"/>
                <w:b/>
                <w:bCs/>
                <w:sz w:val="32"/>
                <w:szCs w:val="32"/>
                <w:cs/>
              </w:rPr>
            </w:pPr>
            <w:r w:rsidRPr="00CE1C3D">
              <w:rPr>
                <w:rFonts w:ascii="TH SarabunIT๙" w:eastAsia="Angsana New" w:hAnsi="TH SarabunIT๙" w:cs="TH SarabunIT๙"/>
                <w:sz w:val="32"/>
                <w:szCs w:val="32"/>
                <w:cs/>
              </w:rPr>
              <w:t>๕</w:t>
            </w:r>
            <w:r w:rsidRPr="00CE1C3D">
              <w:rPr>
                <w:rFonts w:ascii="TH SarabunIT๙" w:eastAsia="Angsana New" w:hAnsi="TH SarabunIT๙" w:cs="TH SarabunIT๙"/>
                <w:sz w:val="32"/>
                <w:szCs w:val="32"/>
              </w:rPr>
              <w:t xml:space="preserve">. </w:t>
            </w:r>
            <w:r w:rsidRPr="00CE1C3D">
              <w:rPr>
                <w:rFonts w:ascii="TH SarabunIT๙" w:eastAsia="Angsana New" w:hAnsi="TH SarabunIT๙" w:cs="TH SarabunIT๙"/>
                <w:sz w:val="32"/>
                <w:szCs w:val="32"/>
                <w:cs/>
              </w:rPr>
              <w:t>พูด</w:t>
            </w:r>
            <w:r w:rsidRPr="00CE1C3D">
              <w:rPr>
                <w:rFonts w:ascii="TH SarabunIT๙" w:eastAsia="Angsana New" w:hAnsi="TH SarabunIT๙" w:cs="TH SarabunIT๙"/>
                <w:sz w:val="32"/>
                <w:szCs w:val="32"/>
                <w:rtl/>
                <w:cs/>
              </w:rPr>
              <w:t>/</w:t>
            </w:r>
            <w:r w:rsidRPr="00CE1C3D">
              <w:rPr>
                <w:rFonts w:ascii="TH SarabunIT๙" w:eastAsia="Angsana New" w:hAnsi="TH SarabunIT๙" w:cs="TH SarabunIT๙"/>
                <w:sz w:val="32"/>
                <w:szCs w:val="32"/>
                <w:cs/>
              </w:rPr>
              <w:t>เขียนแสดงความรู้สึกของตนเองเกี่ยวกับเรื่องต่างๆ ใกล้ตัว กิจกรรมต่างๆ</w:t>
            </w:r>
            <w:r w:rsidRPr="00CE1C3D">
              <w:rPr>
                <w:rFonts w:ascii="TH SarabunIT๙" w:eastAsia="Angsana New" w:hAnsi="TH SarabunIT๙" w:cs="TH SarabunIT๙"/>
                <w:sz w:val="32"/>
                <w:szCs w:val="32"/>
              </w:rPr>
              <w:t xml:space="preserve"> </w:t>
            </w:r>
            <w:r w:rsidRPr="00CE1C3D">
              <w:rPr>
                <w:rFonts w:ascii="TH SarabunIT๙" w:eastAsia="Angsana New" w:hAnsi="TH SarabunIT๙" w:cs="TH SarabunIT๙"/>
                <w:sz w:val="32"/>
                <w:szCs w:val="32"/>
                <w:cs/>
              </w:rPr>
              <w:t>พร้อมทั้งให้เหตุผลสั้นๆ ประกอบ</w:t>
            </w:r>
          </w:p>
        </w:tc>
        <w:tc>
          <w:tcPr>
            <w:tcW w:w="1965" w:type="pct"/>
            <w:tcBorders>
              <w:top w:val="single" w:sz="4" w:space="0" w:color="auto"/>
              <w:left w:val="single" w:sz="4" w:space="0" w:color="auto"/>
              <w:bottom w:val="single" w:sz="4" w:space="0" w:color="auto"/>
              <w:right w:val="single" w:sz="4" w:space="0" w:color="auto"/>
            </w:tcBorders>
          </w:tcPr>
          <w:p w14:paraId="4B0D4B60" w14:textId="77777777" w:rsidR="00CE1C3D" w:rsidRPr="00CE1C3D" w:rsidRDefault="00CE1C3D" w:rsidP="00CE1C3D">
            <w:pPr>
              <w:spacing w:after="0" w:line="240" w:lineRule="auto"/>
              <w:rPr>
                <w:rFonts w:ascii="TH SarabunIT๙" w:eastAsia="Times New Roman" w:hAnsi="TH SarabunIT๙" w:cs="TH SarabunIT๙"/>
                <w:sz w:val="32"/>
                <w:szCs w:val="32"/>
                <w:cs/>
              </w:rPr>
            </w:pPr>
            <w:r w:rsidRPr="00CE1C3D">
              <w:rPr>
                <w:rFonts w:ascii="TH SarabunIT๙" w:eastAsia="Times New Roman" w:hAnsi="TH SarabunIT๙" w:cs="TH SarabunIT๙"/>
                <w:sz w:val="32"/>
                <w:szCs w:val="32"/>
                <w:cs/>
              </w:rPr>
              <w:t>คำและประโยคที่ใช้แสดงความรู้สึก และการให้เหตุผลประกอบ เช่น ชอบ</w:t>
            </w:r>
            <w:r w:rsidRPr="00CE1C3D">
              <w:rPr>
                <w:rFonts w:ascii="TH SarabunIT๙" w:eastAsia="Times New Roman" w:hAnsi="TH SarabunIT๙" w:cs="TH SarabunIT๙"/>
                <w:sz w:val="32"/>
                <w:szCs w:val="32"/>
              </w:rPr>
              <w:t>/</w:t>
            </w:r>
            <w:r w:rsidRPr="00CE1C3D">
              <w:rPr>
                <w:rFonts w:ascii="TH SarabunIT๙" w:eastAsia="Times New Roman" w:hAnsi="TH SarabunIT๙" w:cs="TH SarabunIT๙"/>
                <w:sz w:val="32"/>
                <w:szCs w:val="32"/>
                <w:cs/>
              </w:rPr>
              <w:t xml:space="preserve">ไม่ชอบ  ดีใจ  เสียใจ    มีความสุข   เศร้า  หิว  รสชาติ  สวย  น่าเกลียด </w:t>
            </w: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sz w:val="32"/>
                <w:szCs w:val="32"/>
                <w:cs/>
              </w:rPr>
              <w:t xml:space="preserve">เสียงดัง  ดี ไม่ดี </w:t>
            </w: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sz w:val="32"/>
                <w:szCs w:val="32"/>
                <w:cs/>
              </w:rPr>
              <w:t>เช่น</w:t>
            </w:r>
          </w:p>
          <w:p w14:paraId="5811859A" w14:textId="77777777" w:rsidR="00CE1C3D" w:rsidRPr="00CE1C3D" w:rsidRDefault="00CE1C3D" w:rsidP="00CE1C3D">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rPr>
              <w:t>I’m…/He/She/It is…/You/We/They are…</w:t>
            </w:r>
          </w:p>
          <w:p w14:paraId="333F5C15" w14:textId="77777777" w:rsidR="00CE1C3D" w:rsidRPr="00CE1C3D" w:rsidRDefault="00CE1C3D" w:rsidP="00CE1C3D">
            <w:pPr>
              <w:spacing w:after="0" w:line="240" w:lineRule="auto"/>
              <w:rPr>
                <w:rFonts w:ascii="TH SarabunIT๙" w:eastAsia="Times New Roman" w:hAnsi="TH SarabunIT๙" w:cs="TH SarabunIT๙"/>
                <w:sz w:val="32"/>
                <w:szCs w:val="32"/>
                <w:cs/>
              </w:rPr>
            </w:pPr>
            <w:r w:rsidRPr="00CE1C3D">
              <w:rPr>
                <w:rFonts w:ascii="TH SarabunIT๙" w:eastAsia="Times New Roman" w:hAnsi="TH SarabunIT๙" w:cs="TH SarabunIT๙"/>
                <w:sz w:val="32"/>
                <w:szCs w:val="32"/>
              </w:rPr>
              <w:t>I/You/We/They like…/</w:t>
            </w:r>
            <w:proofErr w:type="spellStart"/>
            <w:r w:rsidRPr="00CE1C3D">
              <w:rPr>
                <w:rFonts w:ascii="TH SarabunIT๙" w:eastAsia="Times New Roman" w:hAnsi="TH SarabunIT๙" w:cs="TH SarabunIT๙"/>
                <w:sz w:val="32"/>
                <w:szCs w:val="32"/>
              </w:rPr>
              <w:t>He/She</w:t>
            </w:r>
            <w:proofErr w:type="spellEnd"/>
            <w:r w:rsidRPr="00CE1C3D">
              <w:rPr>
                <w:rFonts w:ascii="TH SarabunIT๙" w:eastAsia="Times New Roman" w:hAnsi="TH SarabunIT๙" w:cs="TH SarabunIT๙"/>
                <w:sz w:val="32"/>
                <w:szCs w:val="32"/>
              </w:rPr>
              <w:t xml:space="preserve"> likes…because…</w:t>
            </w:r>
          </w:p>
          <w:p w14:paraId="20BC6421" w14:textId="77777777" w:rsidR="00CE1C3D" w:rsidRPr="00CE1C3D" w:rsidRDefault="00CE1C3D" w:rsidP="00CE1C3D">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rPr>
              <w:t>I/You/We/They love…/</w:t>
            </w:r>
            <w:proofErr w:type="spellStart"/>
            <w:r w:rsidRPr="00CE1C3D">
              <w:rPr>
                <w:rFonts w:ascii="TH SarabunIT๙" w:eastAsia="Times New Roman" w:hAnsi="TH SarabunIT๙" w:cs="TH SarabunIT๙"/>
                <w:sz w:val="32"/>
                <w:szCs w:val="32"/>
              </w:rPr>
              <w:t>He/She</w:t>
            </w:r>
            <w:proofErr w:type="spellEnd"/>
            <w:r w:rsidRPr="00CE1C3D">
              <w:rPr>
                <w:rFonts w:ascii="TH SarabunIT๙" w:eastAsia="Times New Roman" w:hAnsi="TH SarabunIT๙" w:cs="TH SarabunIT๙"/>
                <w:sz w:val="32"/>
                <w:szCs w:val="32"/>
              </w:rPr>
              <w:t xml:space="preserve"> loves…because…</w:t>
            </w:r>
          </w:p>
          <w:p w14:paraId="7659F8F0" w14:textId="77777777" w:rsidR="00CE1C3D" w:rsidRPr="00CE1C3D" w:rsidRDefault="00CE1C3D" w:rsidP="00CE1C3D">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rPr>
              <w:t>I/You/We/They don’t like</w:t>
            </w:r>
            <w:r w:rsidRPr="00CE1C3D">
              <w:rPr>
                <w:rFonts w:ascii="TH SarabunIT๙" w:eastAsia="Times New Roman" w:hAnsi="TH SarabunIT๙" w:cs="TH SarabunIT๙"/>
                <w:sz w:val="32"/>
                <w:szCs w:val="32"/>
                <w:rtl/>
                <w:cs/>
              </w:rPr>
              <w:t>/</w:t>
            </w:r>
            <w:r w:rsidRPr="00CE1C3D">
              <w:rPr>
                <w:rFonts w:ascii="TH SarabunIT๙" w:eastAsia="Times New Roman" w:hAnsi="TH SarabunIT๙" w:cs="TH SarabunIT๙"/>
                <w:sz w:val="32"/>
                <w:szCs w:val="32"/>
              </w:rPr>
              <w:t>love/feel…because…</w:t>
            </w:r>
          </w:p>
          <w:p w14:paraId="74AFFCCE" w14:textId="77777777" w:rsidR="00CE1C3D" w:rsidRPr="00CE1C3D" w:rsidRDefault="00CE1C3D" w:rsidP="00CE1C3D">
            <w:pPr>
              <w:spacing w:after="0" w:line="240" w:lineRule="auto"/>
              <w:rPr>
                <w:rFonts w:ascii="TH SarabunIT๙" w:eastAsia="Times New Roman" w:hAnsi="TH SarabunIT๙" w:cs="TH SarabunIT๙"/>
                <w:sz w:val="32"/>
                <w:szCs w:val="32"/>
              </w:rPr>
            </w:pPr>
            <w:proofErr w:type="spellStart"/>
            <w:r w:rsidRPr="00CE1C3D">
              <w:rPr>
                <w:rFonts w:ascii="TH SarabunIT๙" w:eastAsia="Times New Roman" w:hAnsi="TH SarabunIT๙" w:cs="TH SarabunIT๙"/>
                <w:sz w:val="32"/>
                <w:szCs w:val="32"/>
              </w:rPr>
              <w:t>He/She</w:t>
            </w:r>
            <w:proofErr w:type="spellEnd"/>
            <w:r w:rsidRPr="00CE1C3D">
              <w:rPr>
                <w:rFonts w:ascii="TH SarabunIT๙" w:eastAsia="Times New Roman" w:hAnsi="TH SarabunIT๙" w:cs="TH SarabunIT๙"/>
                <w:sz w:val="32"/>
                <w:szCs w:val="32"/>
              </w:rPr>
              <w:t xml:space="preserve"> doesn’t like</w:t>
            </w:r>
            <w:r w:rsidRPr="00CE1C3D">
              <w:rPr>
                <w:rFonts w:ascii="TH SarabunIT๙" w:eastAsia="Times New Roman" w:hAnsi="TH SarabunIT๙" w:cs="TH SarabunIT๙"/>
                <w:sz w:val="32"/>
                <w:szCs w:val="32"/>
                <w:rtl/>
                <w:cs/>
              </w:rPr>
              <w:t>/</w:t>
            </w:r>
            <w:r w:rsidRPr="00CE1C3D">
              <w:rPr>
                <w:rFonts w:ascii="TH SarabunIT๙" w:eastAsia="Times New Roman" w:hAnsi="TH SarabunIT๙" w:cs="TH SarabunIT๙"/>
                <w:sz w:val="32"/>
                <w:szCs w:val="32"/>
              </w:rPr>
              <w:t>love/feel…because…</w:t>
            </w:r>
          </w:p>
          <w:p w14:paraId="1E826126" w14:textId="77777777" w:rsidR="00CE1C3D" w:rsidRPr="00CE1C3D" w:rsidRDefault="00CE1C3D" w:rsidP="00CE1C3D">
            <w:pPr>
              <w:spacing w:after="0" w:line="240" w:lineRule="auto"/>
              <w:rPr>
                <w:rFonts w:ascii="TH SarabunIT๙" w:eastAsia="Times New Roman" w:hAnsi="TH SarabunIT๙" w:cs="TH SarabunIT๙"/>
                <w:sz w:val="32"/>
                <w:szCs w:val="32"/>
                <w:cs/>
              </w:rPr>
            </w:pPr>
            <w:r w:rsidRPr="00CE1C3D">
              <w:rPr>
                <w:rFonts w:ascii="TH SarabunIT๙" w:eastAsia="Times New Roman" w:hAnsi="TH SarabunIT๙" w:cs="TH SarabunIT๙"/>
                <w:sz w:val="32"/>
                <w:szCs w:val="32"/>
              </w:rPr>
              <w:t>I/You/We/They feel…because…</w:t>
            </w:r>
            <w:r w:rsidRPr="00CE1C3D">
              <w:rPr>
                <w:rFonts w:ascii="TH SarabunIT๙" w:eastAsia="Times New Roman" w:hAnsi="TH SarabunIT๙" w:cs="TH SarabunIT๙"/>
                <w:sz w:val="32"/>
                <w:szCs w:val="32"/>
                <w:cs/>
              </w:rPr>
              <w:t xml:space="preserve">  </w:t>
            </w:r>
            <w:r w:rsidRPr="00CE1C3D">
              <w:rPr>
                <w:rFonts w:ascii="TH SarabunIT๙" w:eastAsia="Times New Roman" w:hAnsi="TH SarabunIT๙" w:cs="TH SarabunIT๙"/>
                <w:sz w:val="32"/>
                <w:szCs w:val="32"/>
              </w:rPr>
              <w:t>etc.</w:t>
            </w:r>
          </w:p>
        </w:tc>
        <w:tc>
          <w:tcPr>
            <w:tcW w:w="1150" w:type="pct"/>
            <w:tcBorders>
              <w:top w:val="single" w:sz="4" w:space="0" w:color="auto"/>
              <w:left w:val="single" w:sz="4" w:space="0" w:color="auto"/>
              <w:bottom w:val="single" w:sz="4" w:space="0" w:color="auto"/>
              <w:right w:val="single" w:sz="4" w:space="0" w:color="auto"/>
            </w:tcBorders>
          </w:tcPr>
          <w:p w14:paraId="0AD5C174" w14:textId="77777777" w:rsidR="00CE1C3D" w:rsidRPr="00CE1C3D" w:rsidRDefault="00CE1C3D" w:rsidP="00CE1C3D">
            <w:pPr>
              <w:spacing w:after="0" w:line="240" w:lineRule="auto"/>
              <w:rPr>
                <w:rFonts w:ascii="TH SarabunIT๙" w:eastAsia="Times New Roman" w:hAnsi="TH SarabunIT๙" w:cs="TH SarabunIT๙"/>
                <w:sz w:val="32"/>
                <w:szCs w:val="32"/>
                <w:cs/>
              </w:rPr>
            </w:pPr>
            <w:r w:rsidRPr="00CE1C3D">
              <w:rPr>
                <w:rFonts w:ascii="TH SarabunIT๙" w:eastAsia="Times New Roman" w:hAnsi="TH SarabunIT๙" w:cs="TH SarabunIT๙"/>
                <w:sz w:val="32"/>
                <w:szCs w:val="32"/>
                <w:cs/>
              </w:rPr>
              <w:t xml:space="preserve">พูดแสดงความรู้สึกในการเข้าร่วมกิจกรรมในท้องถิ่น เช่น กิจกรรมอาซูรอ </w:t>
            </w:r>
          </w:p>
        </w:tc>
      </w:tr>
    </w:tbl>
    <w:p w14:paraId="542A81B8" w14:textId="512E6F70" w:rsidR="00CE1C3D" w:rsidRPr="00CE1C3D" w:rsidRDefault="00CE1C3D" w:rsidP="00537FC7">
      <w:pPr>
        <w:spacing w:before="120"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b/>
          <w:bCs/>
          <w:sz w:val="32"/>
          <w:szCs w:val="32"/>
          <w:cs/>
        </w:rPr>
        <w:t>มาตรฐาน ต ๑</w:t>
      </w:r>
      <w:r w:rsidRPr="00CE1C3D">
        <w:rPr>
          <w:rFonts w:ascii="TH SarabunIT๙" w:eastAsia="Times New Roman" w:hAnsi="TH SarabunIT๙" w:cs="TH SarabunIT๙"/>
          <w:b/>
          <w:bCs/>
          <w:sz w:val="32"/>
          <w:szCs w:val="32"/>
        </w:rPr>
        <w:t>.</w:t>
      </w:r>
      <w:r w:rsidRPr="00CE1C3D">
        <w:rPr>
          <w:rFonts w:ascii="TH SarabunIT๙" w:eastAsia="Times New Roman" w:hAnsi="TH SarabunIT๙" w:cs="TH SarabunIT๙"/>
          <w:b/>
          <w:bCs/>
          <w:sz w:val="32"/>
          <w:szCs w:val="32"/>
          <w:cs/>
        </w:rPr>
        <w:t>๓</w:t>
      </w: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sz w:val="32"/>
          <w:szCs w:val="32"/>
          <w:cs/>
        </w:rPr>
        <w:t>นำเสนอข้อมูลข่าวสาร ความคิดรวบยอด และความคิดเห็นในเรื่องต่างๆ                     โดยการพูดและการเขียน</w:t>
      </w:r>
      <w:r w:rsidRPr="00CE1C3D">
        <w:rPr>
          <w:rFonts w:ascii="TH SarabunIT๙" w:eastAsia="Times New Roman" w:hAnsi="TH SarabunIT๙" w:cs="TH SarabunIT๙"/>
          <w:sz w:val="32"/>
          <w:szCs w:val="32"/>
          <w:rtl/>
          <w:cs/>
        </w:rPr>
        <w:br/>
        <w:t xml:space="preserve"> </w:t>
      </w:r>
      <w:r w:rsidRPr="00CE1C3D">
        <w:rPr>
          <w:rFonts w:ascii="TH SarabunIT๙" w:eastAsia="Times New Roman" w:hAnsi="TH SarabunIT๙" w:cs="TH SarabunIT๙"/>
          <w:sz w:val="32"/>
          <w:szCs w:val="32"/>
          <w:rtl/>
          <w:cs/>
        </w:rPr>
        <w:tab/>
      </w:r>
      <w:r w:rsidRPr="00CE1C3D">
        <w:rPr>
          <w:rFonts w:ascii="TH SarabunIT๙" w:eastAsia="Times New Roman" w:hAnsi="TH SarabunIT๙" w:cs="TH SarabunIT๙"/>
          <w:sz w:val="32"/>
          <w:szCs w:val="32"/>
          <w:rtl/>
          <w:cs/>
        </w:rPr>
        <w:tab/>
      </w:r>
      <w:r w:rsidRPr="00CE1C3D">
        <w:rPr>
          <w:rFonts w:ascii="TH SarabunIT๙" w:eastAsia="Times New Roman" w:hAnsi="TH SarabunIT๙" w:cs="TH SarabunIT๙"/>
          <w:sz w:val="32"/>
          <w:szCs w:val="32"/>
          <w: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1987"/>
        <w:gridCol w:w="3825"/>
        <w:gridCol w:w="2075"/>
      </w:tblGrid>
      <w:tr w:rsidR="00CE1C3D" w:rsidRPr="00CE1C3D" w14:paraId="3D2039C0" w14:textId="77777777" w:rsidTr="00EB274B">
        <w:trPr>
          <w:tblHeader/>
        </w:trPr>
        <w:tc>
          <w:tcPr>
            <w:tcW w:w="626" w:type="pct"/>
            <w:tcBorders>
              <w:top w:val="single" w:sz="4" w:space="0" w:color="auto"/>
              <w:left w:val="single" w:sz="4" w:space="0" w:color="auto"/>
              <w:bottom w:val="single" w:sz="4" w:space="0" w:color="auto"/>
              <w:right w:val="single" w:sz="4" w:space="0" w:color="auto"/>
            </w:tcBorders>
          </w:tcPr>
          <w:p w14:paraId="7DBF5418" w14:textId="77777777" w:rsidR="00CE1C3D" w:rsidRPr="00CE1C3D" w:rsidRDefault="00CE1C3D" w:rsidP="00CE1C3D">
            <w:pPr>
              <w:spacing w:after="0" w:line="240" w:lineRule="auto"/>
              <w:jc w:val="center"/>
              <w:rPr>
                <w:rFonts w:ascii="TH SarabunIT๙" w:eastAsia="Times New Roman" w:hAnsi="TH SarabunIT๙" w:cs="TH SarabunIT๙"/>
                <w:b/>
                <w:bCs/>
                <w:sz w:val="32"/>
                <w:szCs w:val="32"/>
                <w:cs/>
              </w:rPr>
            </w:pPr>
            <w:r w:rsidRPr="00CE1C3D">
              <w:rPr>
                <w:rFonts w:ascii="TH SarabunIT๙" w:eastAsia="Times New Roman" w:hAnsi="TH SarabunIT๙" w:cs="TH SarabunIT๙"/>
                <w:b/>
                <w:bCs/>
                <w:sz w:val="32"/>
                <w:szCs w:val="32"/>
                <w:cs/>
              </w:rPr>
              <w:t xml:space="preserve">มาตรฐาน </w:t>
            </w:r>
          </w:p>
        </w:tc>
        <w:tc>
          <w:tcPr>
            <w:tcW w:w="1102" w:type="pct"/>
            <w:tcBorders>
              <w:top w:val="single" w:sz="4" w:space="0" w:color="auto"/>
              <w:left w:val="single" w:sz="4" w:space="0" w:color="auto"/>
              <w:bottom w:val="single" w:sz="4" w:space="0" w:color="auto"/>
              <w:right w:val="single" w:sz="4" w:space="0" w:color="auto"/>
            </w:tcBorders>
          </w:tcPr>
          <w:p w14:paraId="300A1E45" w14:textId="77777777" w:rsidR="00CE1C3D" w:rsidRPr="00CE1C3D" w:rsidRDefault="00CE1C3D" w:rsidP="00CE1C3D">
            <w:pPr>
              <w:spacing w:after="0" w:line="240" w:lineRule="auto"/>
              <w:jc w:val="center"/>
              <w:rPr>
                <w:rFonts w:ascii="TH SarabunIT๙" w:eastAsia="Times New Roman" w:hAnsi="TH SarabunIT๙" w:cs="TH SarabunIT๙"/>
                <w:b/>
                <w:bCs/>
                <w:sz w:val="32"/>
                <w:szCs w:val="32"/>
              </w:rPr>
            </w:pPr>
            <w:r w:rsidRPr="00CE1C3D">
              <w:rPr>
                <w:rFonts w:ascii="TH SarabunIT๙" w:eastAsia="Times New Roman" w:hAnsi="TH SarabunIT๙" w:cs="TH SarabunIT๙"/>
                <w:b/>
                <w:bCs/>
                <w:sz w:val="32"/>
                <w:szCs w:val="32"/>
                <w:cs/>
              </w:rPr>
              <w:t>ตัวชี้วัด</w:t>
            </w:r>
          </w:p>
        </w:tc>
        <w:tc>
          <w:tcPr>
            <w:tcW w:w="2121" w:type="pct"/>
            <w:tcBorders>
              <w:top w:val="single" w:sz="4" w:space="0" w:color="auto"/>
              <w:left w:val="single" w:sz="4" w:space="0" w:color="auto"/>
              <w:bottom w:val="single" w:sz="4" w:space="0" w:color="auto"/>
              <w:right w:val="single" w:sz="4" w:space="0" w:color="auto"/>
            </w:tcBorders>
          </w:tcPr>
          <w:p w14:paraId="0F381928" w14:textId="77777777" w:rsidR="00CE1C3D" w:rsidRPr="00CE1C3D" w:rsidRDefault="00CE1C3D" w:rsidP="00CE1C3D">
            <w:pPr>
              <w:spacing w:after="0" w:line="240" w:lineRule="auto"/>
              <w:jc w:val="center"/>
              <w:rPr>
                <w:rFonts w:ascii="TH SarabunIT๙" w:eastAsia="Times New Roman" w:hAnsi="TH SarabunIT๙" w:cs="TH SarabunIT๙"/>
                <w:b/>
                <w:bCs/>
                <w:sz w:val="32"/>
                <w:szCs w:val="32"/>
                <w:cs/>
              </w:rPr>
            </w:pPr>
            <w:r w:rsidRPr="00CE1C3D">
              <w:rPr>
                <w:rFonts w:ascii="TH SarabunIT๙" w:eastAsia="Times New Roman" w:hAnsi="TH SarabunIT๙" w:cs="TH SarabunIT๙"/>
                <w:b/>
                <w:bCs/>
                <w:sz w:val="32"/>
                <w:szCs w:val="32"/>
                <w:cs/>
              </w:rPr>
              <w:t>สาระการเรียนรู้แกนกลาง</w:t>
            </w:r>
          </w:p>
        </w:tc>
        <w:tc>
          <w:tcPr>
            <w:tcW w:w="1151" w:type="pct"/>
            <w:tcBorders>
              <w:top w:val="single" w:sz="4" w:space="0" w:color="auto"/>
              <w:left w:val="single" w:sz="4" w:space="0" w:color="auto"/>
              <w:bottom w:val="single" w:sz="4" w:space="0" w:color="auto"/>
              <w:right w:val="single" w:sz="4" w:space="0" w:color="auto"/>
            </w:tcBorders>
          </w:tcPr>
          <w:p w14:paraId="7629D012" w14:textId="77777777" w:rsidR="00CE1C3D" w:rsidRPr="00CE1C3D" w:rsidRDefault="00CE1C3D" w:rsidP="00CE1C3D">
            <w:pPr>
              <w:spacing w:after="0" w:line="240" w:lineRule="auto"/>
              <w:jc w:val="center"/>
              <w:rPr>
                <w:rFonts w:ascii="TH SarabunIT๙" w:eastAsia="Times New Roman" w:hAnsi="TH SarabunIT๙" w:cs="TH SarabunIT๙"/>
                <w:b/>
                <w:bCs/>
                <w:sz w:val="32"/>
                <w:szCs w:val="32"/>
                <w:cs/>
              </w:rPr>
            </w:pPr>
            <w:r w:rsidRPr="00CE1C3D">
              <w:rPr>
                <w:rFonts w:ascii="TH SarabunIT๙" w:eastAsia="Times New Roman" w:hAnsi="TH SarabunIT๙" w:cs="TH SarabunIT๙"/>
                <w:b/>
                <w:bCs/>
                <w:sz w:val="32"/>
                <w:szCs w:val="32"/>
                <w:cs/>
              </w:rPr>
              <w:t>สาระการเรียนรู้ท้องถิ่น</w:t>
            </w:r>
          </w:p>
        </w:tc>
      </w:tr>
      <w:tr w:rsidR="00CE1C3D" w:rsidRPr="00CE1C3D" w14:paraId="31213163" w14:textId="77777777" w:rsidTr="009652D0">
        <w:tc>
          <w:tcPr>
            <w:tcW w:w="626" w:type="pct"/>
            <w:vMerge w:val="restart"/>
            <w:tcBorders>
              <w:top w:val="single" w:sz="4" w:space="0" w:color="auto"/>
              <w:left w:val="single" w:sz="4" w:space="0" w:color="auto"/>
              <w:right w:val="single" w:sz="4" w:space="0" w:color="auto"/>
            </w:tcBorders>
          </w:tcPr>
          <w:p w14:paraId="1854544B" w14:textId="77777777" w:rsidR="00CE1C3D" w:rsidRPr="00CE1C3D" w:rsidRDefault="00CE1C3D" w:rsidP="00CE1C3D">
            <w:pPr>
              <w:spacing w:after="0" w:line="420" w:lineRule="exact"/>
              <w:jc w:val="center"/>
              <w:rPr>
                <w:rFonts w:ascii="TH SarabunIT๙" w:eastAsia="Times New Roman" w:hAnsi="TH SarabunIT๙" w:cs="TH SarabunIT๙"/>
                <w:sz w:val="32"/>
                <w:szCs w:val="32"/>
              </w:rPr>
            </w:pPr>
            <w:r w:rsidRPr="00CE1C3D">
              <w:rPr>
                <w:rFonts w:ascii="TH SarabunIT๙" w:eastAsia="Times New Roman" w:hAnsi="TH SarabunIT๙" w:cs="TH SarabunIT๙"/>
                <w:b/>
                <w:bCs/>
                <w:sz w:val="32"/>
                <w:szCs w:val="32"/>
                <w:cs/>
              </w:rPr>
              <w:t>ต ๑</w:t>
            </w:r>
            <w:r w:rsidRPr="00CE1C3D">
              <w:rPr>
                <w:rFonts w:ascii="TH SarabunIT๙" w:eastAsia="Times New Roman" w:hAnsi="TH SarabunIT๙" w:cs="TH SarabunIT๙"/>
                <w:b/>
                <w:bCs/>
                <w:sz w:val="32"/>
                <w:szCs w:val="32"/>
              </w:rPr>
              <w:t>.</w:t>
            </w:r>
            <w:r w:rsidRPr="00CE1C3D">
              <w:rPr>
                <w:rFonts w:ascii="TH SarabunIT๙" w:eastAsia="Times New Roman" w:hAnsi="TH SarabunIT๙" w:cs="TH SarabunIT๙"/>
                <w:b/>
                <w:bCs/>
                <w:sz w:val="32"/>
                <w:szCs w:val="32"/>
                <w:cs/>
              </w:rPr>
              <w:t>๓</w:t>
            </w:r>
          </w:p>
          <w:p w14:paraId="7632770B" w14:textId="77777777" w:rsidR="00CE1C3D" w:rsidRPr="00CE1C3D" w:rsidRDefault="00CE1C3D" w:rsidP="00CE1C3D">
            <w:pPr>
              <w:spacing w:after="0" w:line="420" w:lineRule="exact"/>
              <w:rPr>
                <w:rFonts w:ascii="TH SarabunIT๙" w:eastAsia="Times New Roman" w:hAnsi="TH SarabunIT๙" w:cs="TH SarabunIT๙"/>
                <w:sz w:val="32"/>
                <w:szCs w:val="32"/>
              </w:rPr>
            </w:pPr>
          </w:p>
          <w:p w14:paraId="090DCAE0" w14:textId="77777777" w:rsidR="00CE1C3D" w:rsidRPr="00CE1C3D" w:rsidRDefault="00CE1C3D" w:rsidP="00CE1C3D">
            <w:pPr>
              <w:spacing w:after="0" w:line="420" w:lineRule="exact"/>
              <w:rPr>
                <w:rFonts w:ascii="TH SarabunIT๙" w:eastAsia="Times New Roman" w:hAnsi="TH SarabunIT๙" w:cs="TH SarabunIT๙"/>
                <w:sz w:val="32"/>
                <w:szCs w:val="32"/>
              </w:rPr>
            </w:pPr>
          </w:p>
          <w:p w14:paraId="712C99CF" w14:textId="77777777" w:rsidR="00CE1C3D" w:rsidRPr="00CE1C3D" w:rsidRDefault="00CE1C3D" w:rsidP="00CE1C3D">
            <w:pPr>
              <w:spacing w:after="0" w:line="420" w:lineRule="exact"/>
              <w:rPr>
                <w:rFonts w:ascii="TH SarabunIT๙" w:eastAsia="Times New Roman" w:hAnsi="TH SarabunIT๙" w:cs="TH SarabunIT๙"/>
                <w:sz w:val="32"/>
                <w:szCs w:val="32"/>
              </w:rPr>
            </w:pPr>
          </w:p>
          <w:p w14:paraId="5715A15E" w14:textId="77777777" w:rsidR="00CE1C3D" w:rsidRPr="00CE1C3D" w:rsidRDefault="00CE1C3D" w:rsidP="00CE1C3D">
            <w:pPr>
              <w:spacing w:after="0" w:line="420" w:lineRule="exact"/>
              <w:jc w:val="center"/>
              <w:rPr>
                <w:rFonts w:ascii="TH SarabunIT๙" w:eastAsia="Times New Roman" w:hAnsi="TH SarabunIT๙" w:cs="TH SarabunIT๙"/>
                <w:b/>
                <w:bCs/>
                <w:sz w:val="32"/>
                <w:szCs w:val="32"/>
                <w:cs/>
              </w:rPr>
            </w:pPr>
            <w:r w:rsidRPr="00CE1C3D">
              <w:rPr>
                <w:rFonts w:ascii="TH SarabunIT๙" w:eastAsia="Times New Roman" w:hAnsi="TH SarabunIT๙" w:cs="TH SarabunIT๙"/>
                <w:b/>
                <w:bCs/>
                <w:sz w:val="32"/>
                <w:szCs w:val="32"/>
                <w:cs/>
              </w:rPr>
              <w:t>ต ๑.๓</w:t>
            </w:r>
          </w:p>
        </w:tc>
        <w:tc>
          <w:tcPr>
            <w:tcW w:w="1102" w:type="pct"/>
            <w:tcBorders>
              <w:top w:val="single" w:sz="4" w:space="0" w:color="auto"/>
              <w:left w:val="single" w:sz="4" w:space="0" w:color="auto"/>
              <w:bottom w:val="single" w:sz="4" w:space="0" w:color="auto"/>
              <w:right w:val="single" w:sz="4" w:space="0" w:color="auto"/>
            </w:tcBorders>
          </w:tcPr>
          <w:p w14:paraId="73DC870F" w14:textId="77777777" w:rsidR="00CE1C3D" w:rsidRPr="00CE1C3D" w:rsidRDefault="00CE1C3D" w:rsidP="00CE1C3D">
            <w:pPr>
              <w:spacing w:after="0" w:line="420" w:lineRule="exact"/>
              <w:rPr>
                <w:rFonts w:ascii="TH SarabunIT๙" w:eastAsia="Times New Roman" w:hAnsi="TH SarabunIT๙" w:cs="TH SarabunIT๙"/>
                <w:b/>
                <w:bCs/>
                <w:sz w:val="32"/>
                <w:szCs w:val="32"/>
              </w:rPr>
            </w:pPr>
            <w:r w:rsidRPr="00CE1C3D">
              <w:rPr>
                <w:rFonts w:ascii="TH SarabunIT๙" w:eastAsia="Times New Roman" w:hAnsi="TH SarabunIT๙" w:cs="TH SarabunIT๙"/>
                <w:b/>
                <w:bCs/>
                <w:sz w:val="32"/>
                <w:szCs w:val="32"/>
                <w:cs/>
              </w:rPr>
              <w:lastRenderedPageBreak/>
              <w:t>ตัวชี้วัดระหว่างทาง</w:t>
            </w:r>
          </w:p>
          <w:p w14:paraId="6E364A93" w14:textId="77777777" w:rsidR="00CE1C3D" w:rsidRPr="00CE1C3D" w:rsidRDefault="00CE1C3D" w:rsidP="00CE1C3D">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cs/>
              </w:rPr>
              <w:t>๑</w:t>
            </w: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sz w:val="32"/>
                <w:szCs w:val="32"/>
                <w:cs/>
              </w:rPr>
              <w:t>พูด</w:t>
            </w:r>
            <w:r w:rsidRPr="00CE1C3D">
              <w:rPr>
                <w:rFonts w:ascii="TH SarabunIT๙" w:eastAsia="Times New Roman" w:hAnsi="TH SarabunIT๙" w:cs="TH SarabunIT๙"/>
                <w:sz w:val="32"/>
                <w:szCs w:val="32"/>
                <w:rtl/>
                <w:cs/>
              </w:rPr>
              <w:t>/</w:t>
            </w:r>
            <w:r w:rsidRPr="00CE1C3D">
              <w:rPr>
                <w:rFonts w:ascii="TH SarabunIT๙" w:eastAsia="Times New Roman" w:hAnsi="TH SarabunIT๙" w:cs="TH SarabunIT๙"/>
                <w:sz w:val="32"/>
                <w:szCs w:val="32"/>
                <w:cs/>
              </w:rPr>
              <w:t xml:space="preserve">เขียนให้ข้อมูลเกี่ยวกับตนเอง  </w:t>
            </w:r>
            <w:r w:rsidRPr="00CE1C3D">
              <w:rPr>
                <w:rFonts w:ascii="TH SarabunIT๙" w:eastAsia="Times New Roman" w:hAnsi="TH SarabunIT๙" w:cs="TH SarabunIT๙"/>
                <w:sz w:val="32"/>
                <w:szCs w:val="32"/>
                <w:cs/>
              </w:rPr>
              <w:lastRenderedPageBreak/>
              <w:t>เพื่อน และสิ่งแวดล้อม</w:t>
            </w:r>
          </w:p>
          <w:p w14:paraId="33D7DA9F" w14:textId="77777777" w:rsidR="00CE1C3D" w:rsidRPr="00CE1C3D" w:rsidRDefault="00CE1C3D" w:rsidP="00CE1C3D">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cs/>
              </w:rPr>
              <w:t xml:space="preserve">ใกล้ตัว </w:t>
            </w:r>
          </w:p>
          <w:p w14:paraId="7AEACAEB" w14:textId="77777777" w:rsidR="00CE1C3D" w:rsidRPr="00CE1C3D" w:rsidRDefault="00CE1C3D" w:rsidP="00CE1C3D">
            <w:pPr>
              <w:spacing w:after="0" w:line="240" w:lineRule="auto"/>
              <w:rPr>
                <w:rFonts w:ascii="TH SarabunIT๙" w:eastAsia="Times New Roman" w:hAnsi="TH SarabunIT๙" w:cs="TH SarabunIT๙"/>
                <w:sz w:val="32"/>
                <w:szCs w:val="32"/>
              </w:rPr>
            </w:pPr>
          </w:p>
        </w:tc>
        <w:tc>
          <w:tcPr>
            <w:tcW w:w="2121" w:type="pct"/>
            <w:tcBorders>
              <w:top w:val="single" w:sz="4" w:space="0" w:color="auto"/>
              <w:left w:val="single" w:sz="4" w:space="0" w:color="auto"/>
              <w:bottom w:val="single" w:sz="4" w:space="0" w:color="auto"/>
              <w:right w:val="single" w:sz="4" w:space="0" w:color="auto"/>
            </w:tcBorders>
          </w:tcPr>
          <w:p w14:paraId="1C778C50" w14:textId="77777777" w:rsidR="00CE1C3D" w:rsidRPr="00CE1C3D" w:rsidRDefault="00CE1C3D" w:rsidP="00CE1C3D">
            <w:pPr>
              <w:spacing w:after="0" w:line="240" w:lineRule="auto"/>
              <w:rPr>
                <w:rFonts w:ascii="TH SarabunIT๙" w:eastAsia="Times New Roman" w:hAnsi="TH SarabunIT๙" w:cs="TH SarabunIT๙"/>
                <w:sz w:val="32"/>
                <w:szCs w:val="32"/>
                <w:cs/>
              </w:rPr>
            </w:pPr>
            <w:r w:rsidRPr="00CE1C3D">
              <w:rPr>
                <w:rFonts w:ascii="TH SarabunIT๙" w:eastAsia="Times New Roman" w:hAnsi="TH SarabunIT๙" w:cs="TH SarabunIT๙"/>
                <w:sz w:val="32"/>
                <w:szCs w:val="32"/>
                <w:cs/>
              </w:rPr>
              <w:lastRenderedPageBreak/>
              <w:t>ประโยคและข้อความที่ใช้ในการให้ข้อมูลเกี่ยวกับตนเอง กิจวัตรประจำวัน  เพื่อน</w:t>
            </w: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sz w:val="32"/>
                <w:szCs w:val="32"/>
                <w:cs/>
              </w:rPr>
              <w:t>สิ่งแวดล้อมใกล้ตัว  เช่น ข้อมูลส่วนบุคคล เรียกสิ่งต่างๆ จำนวน ๑</w:t>
            </w:r>
            <w:r w:rsidRPr="00CE1C3D">
              <w:rPr>
                <w:rFonts w:ascii="TH SarabunIT๙" w:eastAsia="Times New Roman" w:hAnsi="TH SarabunIT๙" w:cs="TH SarabunIT๙"/>
                <w:sz w:val="32"/>
                <w:szCs w:val="32"/>
              </w:rPr>
              <w:t>-</w:t>
            </w:r>
            <w:r w:rsidRPr="00CE1C3D">
              <w:rPr>
                <w:rFonts w:ascii="TH SarabunIT๙" w:eastAsia="Times New Roman" w:hAnsi="TH SarabunIT๙" w:cs="TH SarabunIT๙"/>
                <w:sz w:val="32"/>
                <w:szCs w:val="32"/>
                <w:cs/>
              </w:rPr>
              <w:t>๑</w:t>
            </w:r>
            <w:r w:rsidRPr="00CE1C3D">
              <w:rPr>
                <w:rFonts w:ascii="TH SarabunIT๙" w:eastAsia="Times New Roman" w:hAnsi="TH SarabunIT๙" w:cs="TH SarabunIT๙"/>
                <w:sz w:val="32"/>
                <w:szCs w:val="32"/>
              </w:rPr>
              <w:t>,</w:t>
            </w:r>
            <w:r w:rsidRPr="00CE1C3D">
              <w:rPr>
                <w:rFonts w:ascii="TH SarabunIT๙" w:eastAsia="Times New Roman" w:hAnsi="TH SarabunIT๙" w:cs="TH SarabunIT๙"/>
                <w:sz w:val="32"/>
                <w:szCs w:val="32"/>
                <w:cs/>
              </w:rPr>
              <w:t>๐๐๐</w:t>
            </w: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sz w:val="32"/>
                <w:szCs w:val="32"/>
                <w:cs/>
              </w:rPr>
              <w:t xml:space="preserve">ลำดับที่ </w:t>
            </w:r>
            <w:r w:rsidRPr="00CE1C3D">
              <w:rPr>
                <w:rFonts w:ascii="TH SarabunIT๙" w:eastAsia="Times New Roman" w:hAnsi="TH SarabunIT๙" w:cs="TH SarabunIT๙"/>
                <w:sz w:val="32"/>
                <w:szCs w:val="32"/>
                <w:cs/>
              </w:rPr>
              <w:lastRenderedPageBreak/>
              <w:t>วัน เดือน ปี ฤดูกาล  เวลา  กิจกรรมที่ทำ  สี  ขนาด รูปทรง  ที่อยู่ของสิ่งต่างๆ  ทิศทางง่ายๆ สภาพดินฟ้าอากาศ  อารมณ์ ความรู้สึก เครื่องหมายวรรคตอน</w:t>
            </w:r>
          </w:p>
        </w:tc>
        <w:tc>
          <w:tcPr>
            <w:tcW w:w="1151" w:type="pct"/>
            <w:tcBorders>
              <w:top w:val="single" w:sz="4" w:space="0" w:color="auto"/>
              <w:left w:val="single" w:sz="4" w:space="0" w:color="auto"/>
              <w:bottom w:val="single" w:sz="4" w:space="0" w:color="auto"/>
              <w:right w:val="single" w:sz="4" w:space="0" w:color="auto"/>
            </w:tcBorders>
          </w:tcPr>
          <w:p w14:paraId="314EA51E" w14:textId="77777777" w:rsidR="00CE1C3D" w:rsidRPr="00CE1C3D" w:rsidRDefault="00CE1C3D" w:rsidP="00CE1C3D">
            <w:pPr>
              <w:spacing w:after="0" w:line="240" w:lineRule="auto"/>
              <w:rPr>
                <w:rFonts w:ascii="TH SarabunIT๙" w:eastAsia="Times New Roman" w:hAnsi="TH SarabunIT๙" w:cs="TH SarabunIT๙"/>
                <w:sz w:val="32"/>
                <w:szCs w:val="32"/>
                <w:cs/>
              </w:rPr>
            </w:pPr>
            <w:r w:rsidRPr="00CE1C3D">
              <w:rPr>
                <w:rFonts w:ascii="TH SarabunIT๙" w:eastAsia="Times New Roman" w:hAnsi="TH SarabunIT๙" w:cs="TH SarabunIT๙"/>
                <w:sz w:val="32"/>
                <w:szCs w:val="32"/>
                <w:cs/>
              </w:rPr>
              <w:lastRenderedPageBreak/>
              <w:t>พูดให้ข้อมูลเกี่ยวกับสิ่งแวดล้อมในท้องถิ่น เช่น ภูเขา น้ำตก ทะเลหมอก</w:t>
            </w:r>
          </w:p>
        </w:tc>
      </w:tr>
      <w:tr w:rsidR="00CE1C3D" w:rsidRPr="00CE1C3D" w14:paraId="2DD5D981" w14:textId="77777777" w:rsidTr="009652D0">
        <w:tc>
          <w:tcPr>
            <w:tcW w:w="626" w:type="pct"/>
            <w:vMerge/>
            <w:tcBorders>
              <w:left w:val="single" w:sz="4" w:space="0" w:color="auto"/>
              <w:right w:val="single" w:sz="4" w:space="0" w:color="auto"/>
            </w:tcBorders>
          </w:tcPr>
          <w:p w14:paraId="6170735C" w14:textId="77777777" w:rsidR="00CE1C3D" w:rsidRPr="00CE1C3D" w:rsidRDefault="00CE1C3D" w:rsidP="00CE1C3D">
            <w:pPr>
              <w:spacing w:after="0" w:line="420" w:lineRule="exact"/>
              <w:rPr>
                <w:rFonts w:ascii="TH SarabunIT๙" w:eastAsia="Times New Roman" w:hAnsi="TH SarabunIT๙" w:cs="TH SarabunIT๙"/>
                <w:b/>
                <w:bCs/>
                <w:sz w:val="32"/>
                <w:szCs w:val="32"/>
                <w:cs/>
              </w:rPr>
            </w:pPr>
          </w:p>
        </w:tc>
        <w:tc>
          <w:tcPr>
            <w:tcW w:w="1102" w:type="pct"/>
            <w:tcBorders>
              <w:top w:val="single" w:sz="4" w:space="0" w:color="auto"/>
              <w:left w:val="single" w:sz="4" w:space="0" w:color="auto"/>
              <w:bottom w:val="single" w:sz="4" w:space="0" w:color="auto"/>
              <w:right w:val="single" w:sz="4" w:space="0" w:color="auto"/>
            </w:tcBorders>
          </w:tcPr>
          <w:p w14:paraId="32068CCE" w14:textId="77777777" w:rsidR="00CE1C3D" w:rsidRPr="00CE1C3D" w:rsidRDefault="00CE1C3D" w:rsidP="00CE1C3D">
            <w:pPr>
              <w:spacing w:after="0" w:line="420" w:lineRule="exact"/>
              <w:rPr>
                <w:rFonts w:ascii="TH SarabunIT๙" w:eastAsia="Times New Roman" w:hAnsi="TH SarabunIT๙" w:cs="TH SarabunIT๙"/>
                <w:b/>
                <w:bCs/>
                <w:sz w:val="32"/>
                <w:szCs w:val="32"/>
              </w:rPr>
            </w:pPr>
            <w:r w:rsidRPr="00CE1C3D">
              <w:rPr>
                <w:rFonts w:ascii="TH SarabunIT๙" w:eastAsia="Times New Roman" w:hAnsi="TH SarabunIT๙" w:cs="TH SarabunIT๙"/>
                <w:b/>
                <w:bCs/>
                <w:sz w:val="32"/>
                <w:szCs w:val="32"/>
                <w:cs/>
              </w:rPr>
              <w:t>ตัวชี้วัดระหว่างทาง</w:t>
            </w:r>
          </w:p>
          <w:p w14:paraId="40548265" w14:textId="77777777" w:rsidR="00CE1C3D" w:rsidRPr="00CE1C3D" w:rsidRDefault="00CE1C3D" w:rsidP="00CE1C3D">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cs/>
              </w:rPr>
              <w:t>๒</w:t>
            </w: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sz w:val="32"/>
                <w:szCs w:val="32"/>
                <w:cs/>
              </w:rPr>
              <w:t xml:space="preserve">เขียนภาพ  แผนผัง </w:t>
            </w:r>
            <w:r w:rsidRPr="00CE1C3D">
              <w:rPr>
                <w:rFonts w:ascii="TH SarabunIT๙" w:eastAsia="Times New Roman" w:hAnsi="TH SarabunIT๙" w:cs="TH SarabunIT๙"/>
                <w:sz w:val="32"/>
                <w:szCs w:val="32"/>
                <w:rtl/>
                <w:cs/>
              </w:rPr>
              <w:t xml:space="preserve"> </w:t>
            </w:r>
            <w:r w:rsidRPr="00CE1C3D">
              <w:rPr>
                <w:rFonts w:ascii="TH SarabunIT๙" w:eastAsia="Times New Roman" w:hAnsi="TH SarabunIT๙" w:cs="TH SarabunIT๙"/>
                <w:sz w:val="32"/>
                <w:szCs w:val="32"/>
                <w:cs/>
              </w:rPr>
              <w:t xml:space="preserve">แผนภูมิ และตารางแสดงข้อมูลต่างๆ ที่ฟังหรืออ่าน </w:t>
            </w:r>
          </w:p>
        </w:tc>
        <w:tc>
          <w:tcPr>
            <w:tcW w:w="2121" w:type="pct"/>
            <w:tcBorders>
              <w:top w:val="single" w:sz="4" w:space="0" w:color="auto"/>
              <w:left w:val="single" w:sz="4" w:space="0" w:color="auto"/>
              <w:bottom w:val="single" w:sz="4" w:space="0" w:color="auto"/>
              <w:right w:val="single" w:sz="4" w:space="0" w:color="auto"/>
            </w:tcBorders>
          </w:tcPr>
          <w:p w14:paraId="051B2214" w14:textId="77777777" w:rsidR="00CE1C3D" w:rsidRPr="00CE1C3D" w:rsidRDefault="00CE1C3D" w:rsidP="00CE1C3D">
            <w:pPr>
              <w:spacing w:after="0" w:line="240" w:lineRule="auto"/>
              <w:rPr>
                <w:rFonts w:ascii="TH SarabunIT๙" w:eastAsia="Times New Roman" w:hAnsi="TH SarabunIT๙" w:cs="TH SarabunIT๙"/>
                <w:sz w:val="32"/>
                <w:szCs w:val="32"/>
                <w:rtl/>
                <w:cs/>
              </w:rPr>
            </w:pPr>
            <w:r w:rsidRPr="00CE1C3D">
              <w:rPr>
                <w:rFonts w:ascii="TH SarabunIT๙" w:eastAsia="Times New Roman" w:hAnsi="TH SarabunIT๙" w:cs="TH SarabunIT๙"/>
                <w:sz w:val="32"/>
                <w:szCs w:val="32"/>
                <w:cs/>
              </w:rPr>
              <w:t>คำ กลุ่มคำ</w:t>
            </w: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sz w:val="32"/>
                <w:szCs w:val="32"/>
                <w:cs/>
              </w:rPr>
              <w:t xml:space="preserve">และประโยคที่มีความหมายสัมพันธ์กับภาพ  แผนผัง  แผนภูมิ  และตาราง </w:t>
            </w:r>
          </w:p>
        </w:tc>
        <w:tc>
          <w:tcPr>
            <w:tcW w:w="1151" w:type="pct"/>
            <w:tcBorders>
              <w:top w:val="single" w:sz="4" w:space="0" w:color="auto"/>
              <w:left w:val="single" w:sz="4" w:space="0" w:color="auto"/>
              <w:bottom w:val="single" w:sz="4" w:space="0" w:color="auto"/>
              <w:right w:val="single" w:sz="4" w:space="0" w:color="auto"/>
            </w:tcBorders>
          </w:tcPr>
          <w:p w14:paraId="7CF71461" w14:textId="77777777" w:rsidR="00CE1C3D" w:rsidRPr="00CE1C3D" w:rsidRDefault="00CE1C3D" w:rsidP="00CE1C3D">
            <w:pPr>
              <w:spacing w:after="0" w:line="240" w:lineRule="auto"/>
              <w:rPr>
                <w:rFonts w:ascii="TH SarabunIT๙" w:eastAsia="Times New Roman" w:hAnsi="TH SarabunIT๙" w:cs="TH SarabunIT๙"/>
                <w:sz w:val="32"/>
                <w:szCs w:val="32"/>
                <w:cs/>
              </w:rPr>
            </w:pPr>
          </w:p>
        </w:tc>
      </w:tr>
      <w:tr w:rsidR="00CE1C3D" w:rsidRPr="00CE1C3D" w14:paraId="0E04CBA1" w14:textId="77777777" w:rsidTr="009652D0">
        <w:tc>
          <w:tcPr>
            <w:tcW w:w="626" w:type="pct"/>
            <w:vMerge/>
            <w:tcBorders>
              <w:left w:val="single" w:sz="4" w:space="0" w:color="auto"/>
              <w:bottom w:val="single" w:sz="4" w:space="0" w:color="auto"/>
              <w:right w:val="single" w:sz="4" w:space="0" w:color="auto"/>
            </w:tcBorders>
          </w:tcPr>
          <w:p w14:paraId="000604E8" w14:textId="77777777" w:rsidR="00CE1C3D" w:rsidRPr="00CE1C3D" w:rsidRDefault="00CE1C3D" w:rsidP="00CE1C3D">
            <w:pPr>
              <w:spacing w:after="0" w:line="420" w:lineRule="exact"/>
              <w:rPr>
                <w:rFonts w:ascii="TH SarabunIT๙" w:eastAsia="Times New Roman" w:hAnsi="TH SarabunIT๙" w:cs="TH SarabunIT๙"/>
                <w:b/>
                <w:bCs/>
                <w:sz w:val="32"/>
                <w:szCs w:val="32"/>
                <w:cs/>
              </w:rPr>
            </w:pPr>
          </w:p>
        </w:tc>
        <w:tc>
          <w:tcPr>
            <w:tcW w:w="1102" w:type="pct"/>
            <w:tcBorders>
              <w:top w:val="single" w:sz="4" w:space="0" w:color="auto"/>
              <w:left w:val="single" w:sz="4" w:space="0" w:color="auto"/>
              <w:bottom w:val="single" w:sz="4" w:space="0" w:color="auto"/>
              <w:right w:val="single" w:sz="4" w:space="0" w:color="auto"/>
            </w:tcBorders>
          </w:tcPr>
          <w:p w14:paraId="01F6DFFF" w14:textId="77777777" w:rsidR="00CE1C3D" w:rsidRPr="00CE1C3D" w:rsidRDefault="00CE1C3D" w:rsidP="00CE1C3D">
            <w:pPr>
              <w:spacing w:after="0" w:line="420" w:lineRule="exact"/>
              <w:rPr>
                <w:rFonts w:ascii="TH SarabunIT๙" w:eastAsia="Times New Roman" w:hAnsi="TH SarabunIT๙" w:cs="TH SarabunIT๙"/>
                <w:b/>
                <w:bCs/>
                <w:sz w:val="32"/>
                <w:szCs w:val="32"/>
              </w:rPr>
            </w:pPr>
            <w:r w:rsidRPr="00CE1C3D">
              <w:rPr>
                <w:rFonts w:ascii="TH SarabunIT๙" w:eastAsia="Times New Roman" w:hAnsi="TH SarabunIT๙" w:cs="TH SarabunIT๙"/>
                <w:b/>
                <w:bCs/>
                <w:sz w:val="32"/>
                <w:szCs w:val="32"/>
                <w:cs/>
              </w:rPr>
              <w:t>ตัวชี้วัดระหว่างทาง</w:t>
            </w:r>
          </w:p>
          <w:p w14:paraId="76FBF773" w14:textId="77777777" w:rsidR="00CE1C3D" w:rsidRPr="00CE1C3D" w:rsidRDefault="00CE1C3D" w:rsidP="00CE1C3D">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cs/>
              </w:rPr>
              <w:t>๓</w:t>
            </w:r>
            <w:r w:rsidRPr="00CE1C3D">
              <w:rPr>
                <w:rFonts w:ascii="TH SarabunIT๙" w:eastAsia="Times New Roman" w:hAnsi="TH SarabunIT๙" w:cs="TH SarabunIT๙"/>
                <w:sz w:val="32"/>
                <w:szCs w:val="32"/>
              </w:rPr>
              <w:t>.</w:t>
            </w:r>
            <w:r w:rsidRPr="00CE1C3D">
              <w:rPr>
                <w:rFonts w:ascii="TH SarabunIT๙" w:eastAsia="Times New Roman" w:hAnsi="TH SarabunIT๙" w:cs="TH SarabunIT๙"/>
                <w:sz w:val="32"/>
                <w:szCs w:val="32"/>
                <w:cs/>
              </w:rPr>
              <w:t xml:space="preserve"> พูด/เขียนแสดงความคิดเห็น</w:t>
            </w:r>
            <w:r w:rsidRPr="00CE1C3D">
              <w:rPr>
                <w:rFonts w:ascii="TH SarabunIT๙" w:eastAsia="Times New Roman" w:hAnsi="TH SarabunIT๙" w:cs="TH SarabunIT๙"/>
                <w:sz w:val="32"/>
                <w:szCs w:val="32"/>
                <w:rtl/>
                <w:cs/>
              </w:rPr>
              <w:br/>
            </w:r>
            <w:r w:rsidRPr="00CE1C3D">
              <w:rPr>
                <w:rFonts w:ascii="TH SarabunIT๙" w:eastAsia="Times New Roman" w:hAnsi="TH SarabunIT๙" w:cs="TH SarabunIT๙"/>
                <w:sz w:val="32"/>
                <w:szCs w:val="32"/>
                <w:cs/>
              </w:rPr>
              <w:t>เกี่ยวกับเรื่องต่างๆ ใกล้ตัว</w:t>
            </w:r>
          </w:p>
        </w:tc>
        <w:tc>
          <w:tcPr>
            <w:tcW w:w="2121" w:type="pct"/>
            <w:tcBorders>
              <w:top w:val="single" w:sz="4" w:space="0" w:color="auto"/>
              <w:left w:val="single" w:sz="4" w:space="0" w:color="auto"/>
              <w:bottom w:val="single" w:sz="4" w:space="0" w:color="auto"/>
              <w:right w:val="single" w:sz="4" w:space="0" w:color="auto"/>
            </w:tcBorders>
          </w:tcPr>
          <w:p w14:paraId="3B50FF04" w14:textId="77777777" w:rsidR="00CE1C3D" w:rsidRPr="00CE1C3D" w:rsidRDefault="00CE1C3D" w:rsidP="00CE1C3D">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cs/>
              </w:rPr>
              <w:t>ประโยคที่ใช้ในการแสดงความคิดเห็น</w:t>
            </w:r>
          </w:p>
        </w:tc>
        <w:tc>
          <w:tcPr>
            <w:tcW w:w="1151" w:type="pct"/>
            <w:tcBorders>
              <w:top w:val="single" w:sz="4" w:space="0" w:color="auto"/>
              <w:left w:val="single" w:sz="4" w:space="0" w:color="auto"/>
              <w:bottom w:val="single" w:sz="4" w:space="0" w:color="auto"/>
              <w:right w:val="single" w:sz="4" w:space="0" w:color="auto"/>
            </w:tcBorders>
          </w:tcPr>
          <w:p w14:paraId="2D54170B" w14:textId="77777777" w:rsidR="00CE1C3D" w:rsidRPr="00CE1C3D" w:rsidRDefault="00CE1C3D" w:rsidP="00CE1C3D">
            <w:pPr>
              <w:spacing w:after="0" w:line="240" w:lineRule="auto"/>
              <w:rPr>
                <w:rFonts w:ascii="TH SarabunIT๙" w:eastAsia="Times New Roman" w:hAnsi="TH SarabunIT๙" w:cs="TH SarabunIT๙"/>
                <w:sz w:val="32"/>
                <w:szCs w:val="32"/>
                <w:cs/>
              </w:rPr>
            </w:pPr>
          </w:p>
        </w:tc>
      </w:tr>
    </w:tbl>
    <w:p w14:paraId="52A29D61" w14:textId="77777777" w:rsidR="00537FC7" w:rsidRPr="006C0CE7" w:rsidRDefault="00537FC7" w:rsidP="00CE1C3D">
      <w:pPr>
        <w:spacing w:after="0" w:line="240" w:lineRule="auto"/>
        <w:rPr>
          <w:rFonts w:ascii="TH SarabunIT๙" w:eastAsia="Times New Roman" w:hAnsi="TH SarabunIT๙" w:cs="TH SarabunIT๙"/>
          <w:b/>
          <w:bCs/>
          <w:sz w:val="32"/>
          <w:szCs w:val="32"/>
        </w:rPr>
      </w:pPr>
    </w:p>
    <w:p w14:paraId="6F086517" w14:textId="47884BE6" w:rsidR="00CE1C3D" w:rsidRPr="00CE1C3D" w:rsidRDefault="00CE1C3D" w:rsidP="00CE1C3D">
      <w:pPr>
        <w:spacing w:after="0" w:line="240" w:lineRule="auto"/>
        <w:rPr>
          <w:rFonts w:ascii="TH SarabunIT๙" w:eastAsia="Times New Roman" w:hAnsi="TH SarabunIT๙" w:cs="TH SarabunIT๙"/>
          <w:b/>
          <w:bCs/>
          <w:sz w:val="32"/>
          <w:szCs w:val="32"/>
        </w:rPr>
      </w:pPr>
      <w:r w:rsidRPr="00CE1C3D">
        <w:rPr>
          <w:rFonts w:ascii="TH SarabunIT๙" w:eastAsia="Times New Roman" w:hAnsi="TH SarabunIT๙" w:cs="TH SarabunIT๙"/>
          <w:b/>
          <w:bCs/>
          <w:sz w:val="32"/>
          <w:szCs w:val="32"/>
          <w:cs/>
        </w:rPr>
        <w:t>สาระที่ ๒</w:t>
      </w:r>
      <w:r w:rsidRPr="00CE1C3D">
        <w:rPr>
          <w:rFonts w:ascii="TH SarabunIT๙" w:eastAsia="Times New Roman" w:hAnsi="TH SarabunIT๙" w:cs="TH SarabunIT๙"/>
          <w:b/>
          <w:bCs/>
          <w:sz w:val="32"/>
          <w:szCs w:val="32"/>
        </w:rPr>
        <w:t xml:space="preserve">  </w:t>
      </w:r>
      <w:r w:rsidRPr="00CE1C3D">
        <w:rPr>
          <w:rFonts w:ascii="TH SarabunIT๙" w:eastAsia="Times New Roman" w:hAnsi="TH SarabunIT๙" w:cs="TH SarabunIT๙"/>
          <w:b/>
          <w:bCs/>
          <w:sz w:val="32"/>
          <w:szCs w:val="32"/>
          <w:cs/>
        </w:rPr>
        <w:t>ภาษาและวัฒนธรรม</w:t>
      </w:r>
    </w:p>
    <w:p w14:paraId="301B189F" w14:textId="77777777" w:rsidR="00CE1C3D" w:rsidRPr="00CE1C3D" w:rsidRDefault="00CE1C3D" w:rsidP="00CE1C3D">
      <w:pPr>
        <w:spacing w:before="120" w:after="120" w:line="240" w:lineRule="auto"/>
        <w:ind w:left="1627" w:hanging="1627"/>
        <w:rPr>
          <w:rFonts w:ascii="TH SarabunIT๙" w:eastAsia="Times New Roman" w:hAnsi="TH SarabunIT๙" w:cs="TH SarabunIT๙"/>
          <w:b/>
          <w:bCs/>
          <w:sz w:val="32"/>
          <w:szCs w:val="32"/>
        </w:rPr>
      </w:pPr>
      <w:r w:rsidRPr="00CE1C3D">
        <w:rPr>
          <w:rFonts w:ascii="TH SarabunIT๙" w:eastAsia="Times New Roman" w:hAnsi="TH SarabunIT๙" w:cs="TH SarabunIT๙"/>
          <w:b/>
          <w:bCs/>
          <w:sz w:val="32"/>
          <w:szCs w:val="32"/>
          <w:cs/>
        </w:rPr>
        <w:t>มาตรฐาน ต</w:t>
      </w:r>
      <w:r w:rsidRPr="00CE1C3D">
        <w:rPr>
          <w:rFonts w:ascii="TH SarabunIT๙" w:eastAsia="Times New Roman" w:hAnsi="TH SarabunIT๙" w:cs="TH SarabunIT๙"/>
          <w:b/>
          <w:bCs/>
          <w:sz w:val="32"/>
          <w:szCs w:val="32"/>
        </w:rPr>
        <w:t xml:space="preserve"> </w:t>
      </w:r>
      <w:r w:rsidRPr="00CE1C3D">
        <w:rPr>
          <w:rFonts w:ascii="TH SarabunIT๙" w:eastAsia="Times New Roman" w:hAnsi="TH SarabunIT๙" w:cs="TH SarabunIT๙"/>
          <w:b/>
          <w:bCs/>
          <w:sz w:val="32"/>
          <w:szCs w:val="32"/>
          <w:cs/>
        </w:rPr>
        <w:t>๒</w:t>
      </w:r>
      <w:r w:rsidRPr="00CE1C3D">
        <w:rPr>
          <w:rFonts w:ascii="TH SarabunIT๙" w:eastAsia="Times New Roman" w:hAnsi="TH SarabunIT๙" w:cs="TH SarabunIT๙"/>
          <w:b/>
          <w:bCs/>
          <w:sz w:val="32"/>
          <w:szCs w:val="32"/>
        </w:rPr>
        <w:t>.</w:t>
      </w:r>
      <w:r w:rsidRPr="00CE1C3D">
        <w:rPr>
          <w:rFonts w:ascii="TH SarabunIT๙" w:eastAsia="Times New Roman" w:hAnsi="TH SarabunIT๙" w:cs="TH SarabunIT๙"/>
          <w:b/>
          <w:bCs/>
          <w:sz w:val="32"/>
          <w:szCs w:val="32"/>
          <w:cs/>
        </w:rPr>
        <w:t>๑</w:t>
      </w:r>
      <w:r w:rsidRPr="00CE1C3D">
        <w:rPr>
          <w:rFonts w:ascii="TH SarabunIT๙" w:eastAsia="Times New Roman" w:hAnsi="TH SarabunIT๙" w:cs="TH SarabunIT๙"/>
          <w:b/>
          <w:bCs/>
          <w:sz w:val="32"/>
          <w:szCs w:val="32"/>
        </w:rPr>
        <w:t xml:space="preserve">  </w:t>
      </w:r>
      <w:r w:rsidRPr="00CE1C3D">
        <w:rPr>
          <w:rFonts w:ascii="TH SarabunIT๙" w:eastAsia="Times New Roman" w:hAnsi="TH SarabunIT๙" w:cs="TH SarabunIT๙"/>
          <w:sz w:val="32"/>
          <w:szCs w:val="32"/>
          <w:cs/>
        </w:rPr>
        <w:t>เข้าใจความสัมพันธ์ระหว่างภาษากับวัฒนธรรมของเจ้าของภาษา</w:t>
      </w: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sz w:val="32"/>
          <w:szCs w:val="32"/>
          <w:cs/>
        </w:rPr>
        <w:t>และนำไปใช้ได้อย่างเหมาะสมกับกาลเทศะ</w:t>
      </w:r>
      <w:r w:rsidRPr="00CE1C3D">
        <w:rPr>
          <w:rFonts w:ascii="TH SarabunIT๙" w:eastAsia="Times New Roman" w:hAnsi="TH SarabunIT๙" w:cs="TH SarabunIT๙"/>
          <w:b/>
          <w:bCs/>
          <w:sz w:val="32"/>
          <w:szCs w:val="3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2"/>
        <w:gridCol w:w="2149"/>
        <w:gridCol w:w="3662"/>
        <w:gridCol w:w="1933"/>
      </w:tblGrid>
      <w:tr w:rsidR="00CE1C3D" w:rsidRPr="00CE1C3D" w14:paraId="0B19936C" w14:textId="77777777" w:rsidTr="00EB274B">
        <w:trPr>
          <w:cantSplit/>
          <w:tblHeader/>
        </w:trPr>
        <w:tc>
          <w:tcPr>
            <w:tcW w:w="705" w:type="pct"/>
            <w:tcBorders>
              <w:top w:val="single" w:sz="4" w:space="0" w:color="auto"/>
              <w:left w:val="single" w:sz="4" w:space="0" w:color="auto"/>
              <w:bottom w:val="single" w:sz="4" w:space="0" w:color="auto"/>
              <w:right w:val="single" w:sz="4" w:space="0" w:color="auto"/>
            </w:tcBorders>
          </w:tcPr>
          <w:p w14:paraId="1A8C4995" w14:textId="77777777" w:rsidR="00CE1C3D" w:rsidRPr="00CE1C3D" w:rsidRDefault="00CE1C3D" w:rsidP="00CE1C3D">
            <w:pPr>
              <w:spacing w:after="0" w:line="240" w:lineRule="auto"/>
              <w:jc w:val="center"/>
              <w:rPr>
                <w:rFonts w:ascii="TH SarabunIT๙" w:eastAsia="Times New Roman" w:hAnsi="TH SarabunIT๙" w:cs="TH SarabunIT๙"/>
                <w:b/>
                <w:bCs/>
                <w:spacing w:val="-2"/>
                <w:sz w:val="32"/>
                <w:szCs w:val="32"/>
                <w:cs/>
              </w:rPr>
            </w:pPr>
            <w:r w:rsidRPr="00CE1C3D">
              <w:rPr>
                <w:rFonts w:ascii="TH SarabunIT๙" w:eastAsia="Times New Roman" w:hAnsi="TH SarabunIT๙" w:cs="TH SarabunIT๙"/>
                <w:b/>
                <w:bCs/>
                <w:sz w:val="32"/>
                <w:szCs w:val="32"/>
                <w:cs/>
              </w:rPr>
              <w:t xml:space="preserve">มาตรฐาน </w:t>
            </w:r>
          </w:p>
        </w:tc>
        <w:tc>
          <w:tcPr>
            <w:tcW w:w="1192" w:type="pct"/>
            <w:tcBorders>
              <w:top w:val="single" w:sz="4" w:space="0" w:color="auto"/>
              <w:left w:val="single" w:sz="4" w:space="0" w:color="auto"/>
              <w:bottom w:val="single" w:sz="4" w:space="0" w:color="auto"/>
              <w:right w:val="single" w:sz="4" w:space="0" w:color="auto"/>
            </w:tcBorders>
          </w:tcPr>
          <w:p w14:paraId="12EF86FD" w14:textId="77777777" w:rsidR="00CE1C3D" w:rsidRPr="00CE1C3D" w:rsidRDefault="00CE1C3D" w:rsidP="00CE1C3D">
            <w:pPr>
              <w:spacing w:after="0" w:line="240" w:lineRule="auto"/>
              <w:jc w:val="center"/>
              <w:rPr>
                <w:rFonts w:ascii="TH SarabunIT๙" w:eastAsia="Times New Roman" w:hAnsi="TH SarabunIT๙" w:cs="TH SarabunIT๙"/>
                <w:b/>
                <w:bCs/>
                <w:spacing w:val="-2"/>
                <w:sz w:val="32"/>
                <w:szCs w:val="32"/>
              </w:rPr>
            </w:pPr>
            <w:r w:rsidRPr="00CE1C3D">
              <w:rPr>
                <w:rFonts w:ascii="TH SarabunIT๙" w:eastAsia="Times New Roman" w:hAnsi="TH SarabunIT๙" w:cs="TH SarabunIT๙"/>
                <w:b/>
                <w:bCs/>
                <w:spacing w:val="-2"/>
                <w:sz w:val="32"/>
                <w:szCs w:val="32"/>
                <w:cs/>
              </w:rPr>
              <w:t>ตัวชี้วัด</w:t>
            </w:r>
          </w:p>
        </w:tc>
        <w:tc>
          <w:tcPr>
            <w:tcW w:w="2031" w:type="pct"/>
            <w:tcBorders>
              <w:top w:val="single" w:sz="4" w:space="0" w:color="auto"/>
              <w:left w:val="single" w:sz="4" w:space="0" w:color="auto"/>
              <w:bottom w:val="single" w:sz="4" w:space="0" w:color="auto"/>
              <w:right w:val="single" w:sz="4" w:space="0" w:color="auto"/>
            </w:tcBorders>
          </w:tcPr>
          <w:p w14:paraId="0A1A51AF" w14:textId="77777777" w:rsidR="00CE1C3D" w:rsidRPr="00CE1C3D" w:rsidRDefault="00CE1C3D" w:rsidP="00CE1C3D">
            <w:pPr>
              <w:spacing w:after="0" w:line="240" w:lineRule="auto"/>
              <w:jc w:val="center"/>
              <w:rPr>
                <w:rFonts w:ascii="TH SarabunIT๙" w:eastAsia="Times New Roman" w:hAnsi="TH SarabunIT๙" w:cs="TH SarabunIT๙"/>
                <w:b/>
                <w:bCs/>
                <w:sz w:val="32"/>
                <w:szCs w:val="32"/>
              </w:rPr>
            </w:pPr>
            <w:r w:rsidRPr="00CE1C3D">
              <w:rPr>
                <w:rFonts w:ascii="TH SarabunIT๙" w:eastAsia="Times New Roman" w:hAnsi="TH SarabunIT๙" w:cs="TH SarabunIT๙"/>
                <w:b/>
                <w:bCs/>
                <w:sz w:val="32"/>
                <w:szCs w:val="32"/>
                <w:cs/>
              </w:rPr>
              <w:t>สาระการเรียนรู้แกนกลาง</w:t>
            </w:r>
          </w:p>
        </w:tc>
        <w:tc>
          <w:tcPr>
            <w:tcW w:w="1072" w:type="pct"/>
            <w:tcBorders>
              <w:top w:val="single" w:sz="4" w:space="0" w:color="auto"/>
              <w:left w:val="single" w:sz="4" w:space="0" w:color="auto"/>
              <w:bottom w:val="single" w:sz="4" w:space="0" w:color="auto"/>
              <w:right w:val="single" w:sz="4" w:space="0" w:color="auto"/>
            </w:tcBorders>
          </w:tcPr>
          <w:p w14:paraId="2EBC5BC6" w14:textId="77777777" w:rsidR="00CE1C3D" w:rsidRPr="00CE1C3D" w:rsidRDefault="00CE1C3D" w:rsidP="00CE1C3D">
            <w:pPr>
              <w:spacing w:after="0" w:line="240" w:lineRule="auto"/>
              <w:jc w:val="center"/>
              <w:rPr>
                <w:rFonts w:ascii="TH SarabunIT๙" w:eastAsia="Times New Roman" w:hAnsi="TH SarabunIT๙" w:cs="TH SarabunIT๙"/>
                <w:b/>
                <w:bCs/>
                <w:sz w:val="32"/>
                <w:szCs w:val="32"/>
                <w:cs/>
              </w:rPr>
            </w:pPr>
            <w:r w:rsidRPr="00CE1C3D">
              <w:rPr>
                <w:rFonts w:ascii="TH SarabunIT๙" w:eastAsia="Times New Roman" w:hAnsi="TH SarabunIT๙" w:cs="TH SarabunIT๙"/>
                <w:b/>
                <w:bCs/>
                <w:sz w:val="32"/>
                <w:szCs w:val="32"/>
                <w:cs/>
              </w:rPr>
              <w:t>สาระการเรียนรู้ท้องถิ่น</w:t>
            </w:r>
          </w:p>
        </w:tc>
      </w:tr>
      <w:tr w:rsidR="00CE1C3D" w:rsidRPr="00CE1C3D" w14:paraId="21FA1FCC" w14:textId="77777777" w:rsidTr="009652D0">
        <w:trPr>
          <w:cantSplit/>
        </w:trPr>
        <w:tc>
          <w:tcPr>
            <w:tcW w:w="705" w:type="pct"/>
            <w:vMerge w:val="restart"/>
            <w:tcBorders>
              <w:top w:val="single" w:sz="4" w:space="0" w:color="auto"/>
              <w:left w:val="single" w:sz="4" w:space="0" w:color="auto"/>
              <w:right w:val="single" w:sz="4" w:space="0" w:color="auto"/>
            </w:tcBorders>
          </w:tcPr>
          <w:p w14:paraId="6F395D90" w14:textId="77777777" w:rsidR="00CE1C3D" w:rsidRPr="00CE1C3D" w:rsidRDefault="00CE1C3D" w:rsidP="00CE1C3D">
            <w:pPr>
              <w:spacing w:after="0" w:line="420" w:lineRule="exact"/>
              <w:jc w:val="center"/>
              <w:rPr>
                <w:rFonts w:ascii="TH SarabunIT๙" w:eastAsia="Times New Roman" w:hAnsi="TH SarabunIT๙" w:cs="TH SarabunIT๙"/>
                <w:b/>
                <w:bCs/>
                <w:sz w:val="32"/>
                <w:szCs w:val="32"/>
              </w:rPr>
            </w:pPr>
            <w:r w:rsidRPr="00CE1C3D">
              <w:rPr>
                <w:rFonts w:ascii="TH SarabunIT๙" w:eastAsia="Times New Roman" w:hAnsi="TH SarabunIT๙" w:cs="TH SarabunIT๙"/>
                <w:b/>
                <w:bCs/>
                <w:sz w:val="32"/>
                <w:szCs w:val="32"/>
                <w:cs/>
              </w:rPr>
              <w:t>ต</w:t>
            </w:r>
            <w:r w:rsidRPr="00CE1C3D">
              <w:rPr>
                <w:rFonts w:ascii="TH SarabunIT๙" w:eastAsia="Times New Roman" w:hAnsi="TH SarabunIT๙" w:cs="TH SarabunIT๙"/>
                <w:b/>
                <w:bCs/>
                <w:sz w:val="32"/>
                <w:szCs w:val="32"/>
              </w:rPr>
              <w:t xml:space="preserve"> </w:t>
            </w:r>
            <w:r w:rsidRPr="00CE1C3D">
              <w:rPr>
                <w:rFonts w:ascii="TH SarabunIT๙" w:eastAsia="Times New Roman" w:hAnsi="TH SarabunIT๙" w:cs="TH SarabunIT๙"/>
                <w:b/>
                <w:bCs/>
                <w:sz w:val="32"/>
                <w:szCs w:val="32"/>
                <w:cs/>
              </w:rPr>
              <w:t>๒</w:t>
            </w:r>
            <w:r w:rsidRPr="00CE1C3D">
              <w:rPr>
                <w:rFonts w:ascii="TH SarabunIT๙" w:eastAsia="Times New Roman" w:hAnsi="TH SarabunIT๙" w:cs="TH SarabunIT๙"/>
                <w:b/>
                <w:bCs/>
                <w:sz w:val="32"/>
                <w:szCs w:val="32"/>
              </w:rPr>
              <w:t>.</w:t>
            </w:r>
            <w:r w:rsidRPr="00CE1C3D">
              <w:rPr>
                <w:rFonts w:ascii="TH SarabunIT๙" w:eastAsia="Times New Roman" w:hAnsi="TH SarabunIT๙" w:cs="TH SarabunIT๙"/>
                <w:b/>
                <w:bCs/>
                <w:sz w:val="32"/>
                <w:szCs w:val="32"/>
                <w:cs/>
              </w:rPr>
              <w:t>๑</w:t>
            </w:r>
          </w:p>
          <w:p w14:paraId="06C75A86" w14:textId="77777777" w:rsidR="00CE1C3D" w:rsidRPr="00CE1C3D" w:rsidRDefault="00CE1C3D" w:rsidP="00CE1C3D">
            <w:pPr>
              <w:spacing w:after="0" w:line="420" w:lineRule="exact"/>
              <w:jc w:val="center"/>
              <w:rPr>
                <w:rFonts w:ascii="TH SarabunIT๙" w:eastAsia="Times New Roman" w:hAnsi="TH SarabunIT๙" w:cs="TH SarabunIT๙"/>
                <w:b/>
                <w:bCs/>
                <w:sz w:val="32"/>
                <w:szCs w:val="32"/>
              </w:rPr>
            </w:pPr>
          </w:p>
          <w:p w14:paraId="28E867E0" w14:textId="77777777" w:rsidR="00CE1C3D" w:rsidRPr="00CE1C3D" w:rsidRDefault="00CE1C3D" w:rsidP="00CE1C3D">
            <w:pPr>
              <w:spacing w:after="0" w:line="420" w:lineRule="exact"/>
              <w:jc w:val="center"/>
              <w:rPr>
                <w:rFonts w:ascii="TH SarabunIT๙" w:eastAsia="Times New Roman" w:hAnsi="TH SarabunIT๙" w:cs="TH SarabunIT๙"/>
                <w:b/>
                <w:bCs/>
                <w:sz w:val="32"/>
                <w:szCs w:val="32"/>
              </w:rPr>
            </w:pPr>
          </w:p>
          <w:p w14:paraId="76E5C1C1" w14:textId="77777777" w:rsidR="00CE1C3D" w:rsidRPr="00CE1C3D" w:rsidRDefault="00CE1C3D" w:rsidP="00CE1C3D">
            <w:pPr>
              <w:spacing w:after="0" w:line="420" w:lineRule="exact"/>
              <w:jc w:val="center"/>
              <w:rPr>
                <w:rFonts w:ascii="TH SarabunIT๙" w:eastAsia="Times New Roman" w:hAnsi="TH SarabunIT๙" w:cs="TH SarabunIT๙"/>
                <w:b/>
                <w:bCs/>
                <w:sz w:val="32"/>
                <w:szCs w:val="32"/>
              </w:rPr>
            </w:pPr>
          </w:p>
          <w:p w14:paraId="674710F5" w14:textId="77777777" w:rsidR="00CE1C3D" w:rsidRPr="00CE1C3D" w:rsidRDefault="00CE1C3D" w:rsidP="00CE1C3D">
            <w:pPr>
              <w:spacing w:after="0" w:line="420" w:lineRule="exact"/>
              <w:jc w:val="center"/>
              <w:rPr>
                <w:rFonts w:ascii="TH SarabunIT๙" w:eastAsia="Times New Roman" w:hAnsi="TH SarabunIT๙" w:cs="TH SarabunIT๙"/>
                <w:b/>
                <w:bCs/>
                <w:sz w:val="32"/>
                <w:szCs w:val="32"/>
              </w:rPr>
            </w:pPr>
          </w:p>
          <w:p w14:paraId="2C626CFC" w14:textId="77777777" w:rsidR="00CE1C3D" w:rsidRPr="00CE1C3D" w:rsidRDefault="00CE1C3D" w:rsidP="00CE1C3D">
            <w:pPr>
              <w:spacing w:after="0" w:line="420" w:lineRule="exact"/>
              <w:jc w:val="center"/>
              <w:rPr>
                <w:rFonts w:ascii="TH SarabunIT๙" w:eastAsia="Times New Roman" w:hAnsi="TH SarabunIT๙" w:cs="TH SarabunIT๙"/>
                <w:b/>
                <w:bCs/>
                <w:sz w:val="32"/>
                <w:szCs w:val="32"/>
              </w:rPr>
            </w:pPr>
          </w:p>
          <w:p w14:paraId="56FBBB30" w14:textId="77777777" w:rsidR="00CE1C3D" w:rsidRPr="00CE1C3D" w:rsidRDefault="00CE1C3D" w:rsidP="00CE1C3D">
            <w:pPr>
              <w:spacing w:after="0" w:line="420" w:lineRule="exact"/>
              <w:jc w:val="center"/>
              <w:rPr>
                <w:rFonts w:ascii="TH SarabunIT๙" w:eastAsia="Times New Roman" w:hAnsi="TH SarabunIT๙" w:cs="TH SarabunIT๙"/>
                <w:b/>
                <w:bCs/>
                <w:sz w:val="32"/>
                <w:szCs w:val="32"/>
              </w:rPr>
            </w:pPr>
          </w:p>
          <w:p w14:paraId="124910C2" w14:textId="77777777" w:rsidR="00CE1C3D" w:rsidRPr="00CE1C3D" w:rsidRDefault="00CE1C3D" w:rsidP="00CE1C3D">
            <w:pPr>
              <w:spacing w:after="0" w:line="420" w:lineRule="exact"/>
              <w:jc w:val="center"/>
              <w:rPr>
                <w:rFonts w:ascii="TH SarabunIT๙" w:eastAsia="Times New Roman" w:hAnsi="TH SarabunIT๙" w:cs="TH SarabunIT๙"/>
                <w:b/>
                <w:bCs/>
                <w:sz w:val="32"/>
                <w:szCs w:val="32"/>
              </w:rPr>
            </w:pPr>
          </w:p>
          <w:p w14:paraId="1814A0AB" w14:textId="77777777" w:rsidR="00CE1C3D" w:rsidRPr="00CE1C3D" w:rsidRDefault="00CE1C3D" w:rsidP="00CE1C3D">
            <w:pPr>
              <w:spacing w:after="0" w:line="420" w:lineRule="exact"/>
              <w:jc w:val="center"/>
              <w:rPr>
                <w:rFonts w:ascii="TH SarabunIT๙" w:eastAsia="Times New Roman" w:hAnsi="TH SarabunIT๙" w:cs="TH SarabunIT๙"/>
                <w:b/>
                <w:bCs/>
                <w:sz w:val="32"/>
                <w:szCs w:val="32"/>
              </w:rPr>
            </w:pPr>
          </w:p>
          <w:p w14:paraId="6A6490D1" w14:textId="77777777" w:rsidR="00CE1C3D" w:rsidRPr="00CE1C3D" w:rsidRDefault="00CE1C3D" w:rsidP="00CE1C3D">
            <w:pPr>
              <w:spacing w:after="0" w:line="420" w:lineRule="exact"/>
              <w:jc w:val="center"/>
              <w:rPr>
                <w:rFonts w:ascii="TH SarabunIT๙" w:eastAsia="Times New Roman" w:hAnsi="TH SarabunIT๙" w:cs="TH SarabunIT๙"/>
                <w:b/>
                <w:bCs/>
                <w:sz w:val="32"/>
                <w:szCs w:val="32"/>
              </w:rPr>
            </w:pPr>
          </w:p>
          <w:p w14:paraId="2F1493D1" w14:textId="77777777" w:rsidR="00CE1C3D" w:rsidRPr="00CE1C3D" w:rsidRDefault="00CE1C3D" w:rsidP="00CE1C3D">
            <w:pPr>
              <w:spacing w:after="0" w:line="420" w:lineRule="exact"/>
              <w:jc w:val="center"/>
              <w:rPr>
                <w:rFonts w:ascii="TH SarabunIT๙" w:eastAsia="Times New Roman" w:hAnsi="TH SarabunIT๙" w:cs="TH SarabunIT๙"/>
                <w:b/>
                <w:bCs/>
                <w:sz w:val="32"/>
                <w:szCs w:val="32"/>
              </w:rPr>
            </w:pPr>
          </w:p>
          <w:p w14:paraId="4377965D" w14:textId="77777777" w:rsidR="00CE1C3D" w:rsidRPr="00CE1C3D" w:rsidRDefault="00CE1C3D" w:rsidP="00CE1C3D">
            <w:pPr>
              <w:spacing w:after="0" w:line="420" w:lineRule="exact"/>
              <w:jc w:val="center"/>
              <w:rPr>
                <w:rFonts w:ascii="TH SarabunIT๙" w:eastAsia="Times New Roman" w:hAnsi="TH SarabunIT๙" w:cs="TH SarabunIT๙"/>
                <w:b/>
                <w:bCs/>
                <w:sz w:val="32"/>
                <w:szCs w:val="32"/>
              </w:rPr>
            </w:pPr>
          </w:p>
          <w:p w14:paraId="5DD034AA" w14:textId="77777777" w:rsidR="00CE1C3D" w:rsidRPr="00CE1C3D" w:rsidRDefault="00CE1C3D" w:rsidP="00CE1C3D">
            <w:pPr>
              <w:spacing w:after="0" w:line="420" w:lineRule="exact"/>
              <w:jc w:val="center"/>
              <w:rPr>
                <w:rFonts w:ascii="TH SarabunIT๙" w:eastAsia="Times New Roman" w:hAnsi="TH SarabunIT๙" w:cs="TH SarabunIT๙"/>
                <w:b/>
                <w:bCs/>
                <w:sz w:val="32"/>
                <w:szCs w:val="32"/>
              </w:rPr>
            </w:pPr>
          </w:p>
          <w:p w14:paraId="17815785" w14:textId="77777777" w:rsidR="00CE1C3D" w:rsidRPr="00CE1C3D" w:rsidRDefault="00CE1C3D" w:rsidP="00CE1C3D">
            <w:pPr>
              <w:spacing w:after="0" w:line="420" w:lineRule="exact"/>
              <w:jc w:val="center"/>
              <w:rPr>
                <w:rFonts w:ascii="TH SarabunIT๙" w:eastAsia="Times New Roman" w:hAnsi="TH SarabunIT๙" w:cs="TH SarabunIT๙"/>
                <w:b/>
                <w:bCs/>
                <w:sz w:val="32"/>
                <w:szCs w:val="32"/>
                <w:cs/>
              </w:rPr>
            </w:pPr>
            <w:r w:rsidRPr="00CE1C3D">
              <w:rPr>
                <w:rFonts w:ascii="TH SarabunIT๙" w:eastAsia="Times New Roman" w:hAnsi="TH SarabunIT๙" w:cs="TH SarabunIT๙"/>
                <w:b/>
                <w:bCs/>
                <w:sz w:val="32"/>
                <w:szCs w:val="32"/>
                <w:cs/>
              </w:rPr>
              <w:t>ต ๒.๑</w:t>
            </w:r>
          </w:p>
        </w:tc>
        <w:tc>
          <w:tcPr>
            <w:tcW w:w="1192" w:type="pct"/>
            <w:tcBorders>
              <w:top w:val="single" w:sz="4" w:space="0" w:color="auto"/>
              <w:left w:val="single" w:sz="4" w:space="0" w:color="auto"/>
              <w:bottom w:val="single" w:sz="4" w:space="0" w:color="auto"/>
              <w:right w:val="single" w:sz="4" w:space="0" w:color="auto"/>
            </w:tcBorders>
          </w:tcPr>
          <w:p w14:paraId="58074329" w14:textId="77777777" w:rsidR="00CE1C3D" w:rsidRPr="00CE1C3D" w:rsidRDefault="00CE1C3D" w:rsidP="00CE1C3D">
            <w:pPr>
              <w:spacing w:after="0" w:line="420" w:lineRule="exact"/>
              <w:rPr>
                <w:rFonts w:ascii="TH SarabunIT๙" w:eastAsia="Times New Roman" w:hAnsi="TH SarabunIT๙" w:cs="TH SarabunIT๙"/>
                <w:b/>
                <w:bCs/>
                <w:sz w:val="32"/>
                <w:szCs w:val="32"/>
              </w:rPr>
            </w:pPr>
            <w:r w:rsidRPr="00CE1C3D">
              <w:rPr>
                <w:rFonts w:ascii="TH SarabunIT๙" w:eastAsia="Times New Roman" w:hAnsi="TH SarabunIT๙" w:cs="TH SarabunIT๙"/>
                <w:b/>
                <w:bCs/>
                <w:sz w:val="32"/>
                <w:szCs w:val="32"/>
                <w:cs/>
              </w:rPr>
              <w:lastRenderedPageBreak/>
              <w:t>ตัวชี้วัดปลายทาง</w:t>
            </w:r>
          </w:p>
          <w:p w14:paraId="29A85E6D" w14:textId="77777777" w:rsidR="00CE1C3D" w:rsidRPr="00CE1C3D" w:rsidRDefault="00CE1C3D" w:rsidP="00CE1C3D">
            <w:pPr>
              <w:spacing w:after="0" w:line="240" w:lineRule="auto"/>
              <w:rPr>
                <w:rFonts w:ascii="TH SarabunIT๙" w:eastAsia="Times New Roman" w:hAnsi="TH SarabunIT๙" w:cs="TH SarabunIT๙"/>
                <w:spacing w:val="-2"/>
                <w:sz w:val="32"/>
                <w:szCs w:val="32"/>
                <w:rtl/>
                <w:cs/>
              </w:rPr>
            </w:pPr>
            <w:r w:rsidRPr="00CE1C3D">
              <w:rPr>
                <w:rFonts w:ascii="TH SarabunIT๙" w:eastAsia="Times New Roman" w:hAnsi="TH SarabunIT๙" w:cs="TH SarabunIT๙"/>
                <w:spacing w:val="-2"/>
                <w:sz w:val="32"/>
                <w:szCs w:val="32"/>
                <w:cs/>
              </w:rPr>
              <w:t>๑</w:t>
            </w:r>
            <w:r w:rsidRPr="00CE1C3D">
              <w:rPr>
                <w:rFonts w:ascii="TH SarabunIT๙" w:eastAsia="Times New Roman" w:hAnsi="TH SarabunIT๙" w:cs="TH SarabunIT๙"/>
                <w:spacing w:val="-2"/>
                <w:sz w:val="32"/>
                <w:szCs w:val="32"/>
              </w:rPr>
              <w:t xml:space="preserve">. </w:t>
            </w:r>
            <w:r w:rsidRPr="00CE1C3D">
              <w:rPr>
                <w:rFonts w:ascii="TH SarabunIT๙" w:eastAsia="Times New Roman" w:hAnsi="TH SarabunIT๙" w:cs="TH SarabunIT๙"/>
                <w:spacing w:val="-2"/>
                <w:sz w:val="32"/>
                <w:szCs w:val="32"/>
                <w:cs/>
              </w:rPr>
              <w:t xml:space="preserve">ใช้ถ้อยคำ น้ำเสียง และกิริยาท่าทางอย่างสุภาพ ตามมารยาทสังคมและวัฒนธรรมของเจ้าของภาษา  </w:t>
            </w:r>
          </w:p>
        </w:tc>
        <w:tc>
          <w:tcPr>
            <w:tcW w:w="2031" w:type="pct"/>
            <w:tcBorders>
              <w:top w:val="single" w:sz="4" w:space="0" w:color="auto"/>
              <w:left w:val="single" w:sz="4" w:space="0" w:color="auto"/>
              <w:bottom w:val="single" w:sz="4" w:space="0" w:color="auto"/>
              <w:right w:val="single" w:sz="4" w:space="0" w:color="auto"/>
            </w:tcBorders>
          </w:tcPr>
          <w:p w14:paraId="3B3B4FF8" w14:textId="77777777" w:rsidR="00CE1C3D" w:rsidRPr="00CE1C3D" w:rsidRDefault="00CE1C3D" w:rsidP="00CE1C3D">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cs/>
              </w:rPr>
              <w:t xml:space="preserve">การใช้ถ้อยคำ น้ำเสียง และกิริยาท่าทาง ตามมารยาทสังคมและวัฒนธรรมของเจ้าของภาษา เช่น  </w:t>
            </w:r>
            <w:r w:rsidRPr="00CE1C3D">
              <w:rPr>
                <w:rFonts w:ascii="TH SarabunIT๙" w:eastAsia="Times New Roman" w:hAnsi="TH SarabunIT๙" w:cs="TH SarabunIT๙"/>
                <w:sz w:val="32"/>
                <w:szCs w:val="32"/>
                <w:cs/>
              </w:rPr>
              <w:br/>
              <w:t>การขอบคุณ  ขอโทษ  การใช้สีหน้าท่าทางประกอบการพูดขณะแนะนำตนเอง การสัมผัสมือ การโบกมือ การแสดงความรู้สึกชอบ</w:t>
            </w:r>
            <w:r w:rsidRPr="00CE1C3D">
              <w:rPr>
                <w:rFonts w:ascii="TH SarabunIT๙" w:eastAsia="Times New Roman" w:hAnsi="TH SarabunIT๙" w:cs="TH SarabunIT๙"/>
                <w:sz w:val="32"/>
                <w:szCs w:val="32"/>
                <w:rtl/>
                <w:cs/>
              </w:rPr>
              <w:t>/</w:t>
            </w:r>
            <w:r w:rsidRPr="00CE1C3D">
              <w:rPr>
                <w:rFonts w:ascii="TH SarabunIT๙" w:eastAsia="Times New Roman" w:hAnsi="TH SarabunIT๙" w:cs="TH SarabunIT๙"/>
                <w:sz w:val="32"/>
                <w:szCs w:val="32"/>
                <w:cs/>
              </w:rPr>
              <w:t xml:space="preserve">ไม่ชอบ  การกล่าวอวยพร  การแสดงอาการตอบรับหรือปฏิเสธ    </w:t>
            </w:r>
          </w:p>
        </w:tc>
        <w:tc>
          <w:tcPr>
            <w:tcW w:w="1072" w:type="pct"/>
            <w:tcBorders>
              <w:top w:val="single" w:sz="4" w:space="0" w:color="auto"/>
              <w:left w:val="single" w:sz="4" w:space="0" w:color="auto"/>
              <w:bottom w:val="single" w:sz="4" w:space="0" w:color="auto"/>
              <w:right w:val="single" w:sz="4" w:space="0" w:color="auto"/>
            </w:tcBorders>
          </w:tcPr>
          <w:p w14:paraId="6D77A4CC" w14:textId="77777777" w:rsidR="00CE1C3D" w:rsidRPr="00CE1C3D" w:rsidRDefault="00CE1C3D" w:rsidP="00CE1C3D">
            <w:pPr>
              <w:spacing w:after="0" w:line="240" w:lineRule="auto"/>
              <w:rPr>
                <w:rFonts w:ascii="TH SarabunIT๙" w:eastAsia="Times New Roman" w:hAnsi="TH SarabunIT๙" w:cs="TH SarabunIT๙"/>
                <w:sz w:val="32"/>
                <w:szCs w:val="32"/>
                <w:cs/>
              </w:rPr>
            </w:pPr>
          </w:p>
        </w:tc>
      </w:tr>
      <w:tr w:rsidR="00CE1C3D" w:rsidRPr="00CE1C3D" w14:paraId="4AF43DA8" w14:textId="77777777" w:rsidTr="009652D0">
        <w:trPr>
          <w:cantSplit/>
        </w:trPr>
        <w:tc>
          <w:tcPr>
            <w:tcW w:w="705" w:type="pct"/>
            <w:vMerge/>
            <w:tcBorders>
              <w:left w:val="single" w:sz="4" w:space="0" w:color="auto"/>
              <w:right w:val="single" w:sz="4" w:space="0" w:color="auto"/>
            </w:tcBorders>
          </w:tcPr>
          <w:p w14:paraId="13A287FD" w14:textId="77777777" w:rsidR="00CE1C3D" w:rsidRPr="00CE1C3D" w:rsidRDefault="00CE1C3D" w:rsidP="00CE1C3D">
            <w:pPr>
              <w:spacing w:after="0" w:line="420" w:lineRule="exact"/>
              <w:rPr>
                <w:rFonts w:ascii="TH SarabunIT๙" w:eastAsia="Times New Roman" w:hAnsi="TH SarabunIT๙" w:cs="TH SarabunIT๙"/>
                <w:b/>
                <w:bCs/>
                <w:sz w:val="32"/>
                <w:szCs w:val="32"/>
                <w:cs/>
              </w:rPr>
            </w:pPr>
          </w:p>
        </w:tc>
        <w:tc>
          <w:tcPr>
            <w:tcW w:w="1192" w:type="pct"/>
            <w:tcBorders>
              <w:top w:val="single" w:sz="4" w:space="0" w:color="auto"/>
              <w:left w:val="single" w:sz="4" w:space="0" w:color="auto"/>
              <w:bottom w:val="single" w:sz="4" w:space="0" w:color="auto"/>
              <w:right w:val="single" w:sz="4" w:space="0" w:color="auto"/>
            </w:tcBorders>
          </w:tcPr>
          <w:p w14:paraId="5D47B532" w14:textId="77777777" w:rsidR="00CE1C3D" w:rsidRPr="00CE1C3D" w:rsidRDefault="00CE1C3D" w:rsidP="00CE1C3D">
            <w:pPr>
              <w:spacing w:after="0" w:line="420" w:lineRule="exact"/>
              <w:rPr>
                <w:rFonts w:ascii="TH SarabunIT๙" w:eastAsia="Times New Roman" w:hAnsi="TH SarabunIT๙" w:cs="TH SarabunIT๙"/>
                <w:b/>
                <w:bCs/>
                <w:sz w:val="32"/>
                <w:szCs w:val="32"/>
              </w:rPr>
            </w:pPr>
            <w:r w:rsidRPr="00CE1C3D">
              <w:rPr>
                <w:rFonts w:ascii="TH SarabunIT๙" w:eastAsia="Times New Roman" w:hAnsi="TH SarabunIT๙" w:cs="TH SarabunIT๙"/>
                <w:b/>
                <w:bCs/>
                <w:sz w:val="32"/>
                <w:szCs w:val="32"/>
                <w:cs/>
              </w:rPr>
              <w:t>ตัวชี้วัดปลายทาง</w:t>
            </w:r>
          </w:p>
          <w:p w14:paraId="22FF3986" w14:textId="77777777" w:rsidR="00CE1C3D" w:rsidRPr="00CE1C3D" w:rsidRDefault="00CE1C3D" w:rsidP="00CE1C3D">
            <w:pPr>
              <w:spacing w:after="0" w:line="240" w:lineRule="auto"/>
              <w:rPr>
                <w:rFonts w:ascii="TH SarabunIT๙" w:eastAsia="Times New Roman" w:hAnsi="TH SarabunIT๙" w:cs="TH SarabunIT๙"/>
                <w:spacing w:val="-2"/>
                <w:sz w:val="32"/>
                <w:szCs w:val="32"/>
              </w:rPr>
            </w:pPr>
            <w:r w:rsidRPr="00CE1C3D">
              <w:rPr>
                <w:rFonts w:ascii="TH SarabunIT๙" w:eastAsia="Times New Roman" w:hAnsi="TH SarabunIT๙" w:cs="TH SarabunIT๙"/>
                <w:spacing w:val="-2"/>
                <w:sz w:val="32"/>
                <w:szCs w:val="32"/>
                <w:cs/>
              </w:rPr>
              <w:t>๒</w:t>
            </w:r>
            <w:r w:rsidRPr="00CE1C3D">
              <w:rPr>
                <w:rFonts w:ascii="TH SarabunIT๙" w:eastAsia="Times New Roman" w:hAnsi="TH SarabunIT๙" w:cs="TH SarabunIT๙"/>
                <w:spacing w:val="-2"/>
                <w:sz w:val="32"/>
                <w:szCs w:val="32"/>
              </w:rPr>
              <w:t>.</w:t>
            </w:r>
            <w:r w:rsidRPr="00CE1C3D">
              <w:rPr>
                <w:rFonts w:ascii="TH SarabunIT๙" w:eastAsia="Times New Roman" w:hAnsi="TH SarabunIT๙" w:cs="TH SarabunIT๙"/>
                <w:spacing w:val="-2"/>
                <w:sz w:val="32"/>
                <w:szCs w:val="32"/>
                <w:cs/>
              </w:rPr>
              <w:t xml:space="preserve"> ตอบคำถาม</w:t>
            </w:r>
            <w:r w:rsidRPr="00CE1C3D">
              <w:rPr>
                <w:rFonts w:ascii="TH SarabunIT๙" w:eastAsia="Times New Roman" w:hAnsi="TH SarabunIT๙" w:cs="TH SarabunIT๙"/>
                <w:spacing w:val="-2"/>
                <w:sz w:val="32"/>
                <w:szCs w:val="32"/>
                <w:rtl/>
                <w:cs/>
              </w:rPr>
              <w:t>/</w:t>
            </w:r>
            <w:r w:rsidRPr="00CE1C3D">
              <w:rPr>
                <w:rFonts w:ascii="TH SarabunIT๙" w:eastAsia="Times New Roman" w:hAnsi="TH SarabunIT๙" w:cs="TH SarabunIT๙"/>
                <w:spacing w:val="-2"/>
                <w:sz w:val="32"/>
                <w:szCs w:val="32"/>
                <w:cs/>
              </w:rPr>
              <w:t>บอกความสำคัญของเทศกาล</w:t>
            </w:r>
            <w:r w:rsidRPr="00CE1C3D">
              <w:rPr>
                <w:rFonts w:ascii="TH SarabunIT๙" w:eastAsia="Times New Roman" w:hAnsi="TH SarabunIT๙" w:cs="TH SarabunIT๙"/>
                <w:spacing w:val="-2"/>
                <w:sz w:val="32"/>
                <w:szCs w:val="32"/>
                <w:rtl/>
                <w:cs/>
              </w:rPr>
              <w:t>/</w:t>
            </w:r>
            <w:r w:rsidRPr="00CE1C3D">
              <w:rPr>
                <w:rFonts w:ascii="TH SarabunIT๙" w:eastAsia="Times New Roman" w:hAnsi="TH SarabunIT๙" w:cs="TH SarabunIT๙"/>
                <w:spacing w:val="-2"/>
                <w:sz w:val="32"/>
                <w:szCs w:val="32"/>
                <w:cs/>
              </w:rPr>
              <w:t>วันสำคัญ</w:t>
            </w:r>
            <w:r w:rsidRPr="00CE1C3D">
              <w:rPr>
                <w:rFonts w:ascii="TH SarabunIT๙" w:eastAsia="Times New Roman" w:hAnsi="TH SarabunIT๙" w:cs="TH SarabunIT๙"/>
                <w:spacing w:val="-2"/>
                <w:sz w:val="32"/>
                <w:szCs w:val="32"/>
                <w:rtl/>
                <w:cs/>
              </w:rPr>
              <w:t>/</w:t>
            </w:r>
            <w:r w:rsidRPr="00CE1C3D">
              <w:rPr>
                <w:rFonts w:ascii="TH SarabunIT๙" w:eastAsia="Times New Roman" w:hAnsi="TH SarabunIT๙" w:cs="TH SarabunIT๙"/>
                <w:spacing w:val="-2"/>
                <w:sz w:val="32"/>
                <w:szCs w:val="32"/>
                <w:cs/>
              </w:rPr>
              <w:t>งานฉลองและชีวิตความเป็นอยู่ง่ายๆ ของเจ้าของภาษา</w:t>
            </w:r>
            <w:r w:rsidRPr="00CE1C3D">
              <w:rPr>
                <w:rFonts w:ascii="TH SarabunIT๙" w:eastAsia="Times New Roman" w:hAnsi="TH SarabunIT๙" w:cs="TH SarabunIT๙"/>
                <w:spacing w:val="-2"/>
                <w:sz w:val="32"/>
                <w:szCs w:val="32"/>
              </w:rPr>
              <w:t xml:space="preserve">  </w:t>
            </w:r>
          </w:p>
        </w:tc>
        <w:tc>
          <w:tcPr>
            <w:tcW w:w="2031" w:type="pct"/>
            <w:tcBorders>
              <w:top w:val="single" w:sz="4" w:space="0" w:color="auto"/>
              <w:left w:val="single" w:sz="4" w:space="0" w:color="auto"/>
              <w:bottom w:val="single" w:sz="4" w:space="0" w:color="auto"/>
              <w:right w:val="single" w:sz="4" w:space="0" w:color="auto"/>
            </w:tcBorders>
          </w:tcPr>
          <w:p w14:paraId="344E94E9" w14:textId="77777777" w:rsidR="00CE1C3D" w:rsidRPr="00CE1C3D" w:rsidRDefault="00CE1C3D" w:rsidP="00CE1C3D">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cs/>
              </w:rPr>
              <w:t>ข้อมูลและความสำคัญของเทศกาล</w:t>
            </w:r>
            <w:r w:rsidRPr="00CE1C3D">
              <w:rPr>
                <w:rFonts w:ascii="TH SarabunIT๙" w:eastAsia="Times New Roman" w:hAnsi="TH SarabunIT๙" w:cs="TH SarabunIT๙"/>
                <w:sz w:val="32"/>
                <w:szCs w:val="32"/>
                <w:rtl/>
                <w:cs/>
              </w:rPr>
              <w:t>/</w:t>
            </w:r>
            <w:r w:rsidRPr="00CE1C3D">
              <w:rPr>
                <w:rFonts w:ascii="TH SarabunIT๙" w:eastAsia="Times New Roman" w:hAnsi="TH SarabunIT๙" w:cs="TH SarabunIT๙"/>
                <w:sz w:val="32"/>
                <w:szCs w:val="32"/>
                <w:cs/>
              </w:rPr>
              <w:t>วันสำคัญ</w:t>
            </w:r>
            <w:r w:rsidRPr="00CE1C3D">
              <w:rPr>
                <w:rFonts w:ascii="TH SarabunIT๙" w:eastAsia="Times New Roman" w:hAnsi="TH SarabunIT๙" w:cs="TH SarabunIT๙"/>
                <w:sz w:val="32"/>
                <w:szCs w:val="32"/>
                <w:rtl/>
                <w:cs/>
              </w:rPr>
              <w:t>/</w:t>
            </w:r>
            <w:r w:rsidRPr="00CE1C3D">
              <w:rPr>
                <w:rFonts w:ascii="TH SarabunIT๙" w:eastAsia="Times New Roman" w:hAnsi="TH SarabunIT๙" w:cs="TH SarabunIT๙"/>
                <w:sz w:val="32"/>
                <w:szCs w:val="32"/>
                <w:cs/>
              </w:rPr>
              <w:t xml:space="preserve">งานฉลองและชีวิตความเป็นอยู่ของเจ้าของภาษา  เช่น </w:t>
            </w:r>
            <w:r w:rsidRPr="00CE1C3D">
              <w:rPr>
                <w:rFonts w:ascii="TH SarabunIT๙" w:eastAsia="Times New Roman" w:hAnsi="TH SarabunIT๙" w:cs="TH SarabunIT๙"/>
                <w:sz w:val="32"/>
                <w:szCs w:val="32"/>
                <w:cs/>
              </w:rPr>
              <w:br/>
              <w:t>วันคริสต์มาส วันขึ้นปีใหม่</w:t>
            </w: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sz w:val="32"/>
                <w:szCs w:val="32"/>
                <w:cs/>
              </w:rPr>
              <w:t xml:space="preserve">วันวาเลนไทน์ </w:t>
            </w:r>
            <w:r w:rsidRPr="00CE1C3D">
              <w:rPr>
                <w:rFonts w:ascii="TH SarabunIT๙" w:eastAsia="Times New Roman" w:hAnsi="TH SarabunIT๙" w:cs="TH SarabunIT๙"/>
                <w:sz w:val="32"/>
                <w:szCs w:val="32"/>
              </w:rPr>
              <w:t xml:space="preserve"> </w:t>
            </w:r>
          </w:p>
          <w:p w14:paraId="45B37035" w14:textId="77777777" w:rsidR="00CE1C3D" w:rsidRPr="00CE1C3D" w:rsidRDefault="00CE1C3D" w:rsidP="00CE1C3D">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cs/>
              </w:rPr>
              <w:t xml:space="preserve">เครื่องแต่งกาย  ฤดูกาล  อาหาร  เครื่องดื่ม  </w:t>
            </w:r>
            <w:r w:rsidRPr="00CE1C3D">
              <w:rPr>
                <w:rFonts w:ascii="TH SarabunIT๙" w:eastAsia="Times New Roman" w:hAnsi="TH SarabunIT๙" w:cs="TH SarabunIT๙"/>
                <w:sz w:val="32"/>
                <w:szCs w:val="32"/>
              </w:rPr>
              <w:t xml:space="preserve">  </w:t>
            </w:r>
          </w:p>
        </w:tc>
        <w:tc>
          <w:tcPr>
            <w:tcW w:w="1072" w:type="pct"/>
            <w:tcBorders>
              <w:top w:val="single" w:sz="4" w:space="0" w:color="auto"/>
              <w:left w:val="single" w:sz="4" w:space="0" w:color="auto"/>
              <w:bottom w:val="single" w:sz="4" w:space="0" w:color="auto"/>
              <w:right w:val="single" w:sz="4" w:space="0" w:color="auto"/>
            </w:tcBorders>
          </w:tcPr>
          <w:p w14:paraId="0FE478A0" w14:textId="77777777" w:rsidR="00CE1C3D" w:rsidRPr="00CE1C3D" w:rsidRDefault="00CE1C3D" w:rsidP="00CE1C3D">
            <w:pPr>
              <w:spacing w:after="0" w:line="240" w:lineRule="auto"/>
              <w:rPr>
                <w:rFonts w:ascii="TH SarabunIT๙" w:eastAsia="Times New Roman" w:hAnsi="TH SarabunIT๙" w:cs="TH SarabunIT๙"/>
                <w:sz w:val="32"/>
                <w:szCs w:val="32"/>
                <w:cs/>
              </w:rPr>
            </w:pPr>
            <w:r w:rsidRPr="00CE1C3D">
              <w:rPr>
                <w:rFonts w:ascii="TH SarabunIT๙" w:eastAsia="Times New Roman" w:hAnsi="TH SarabunIT๙" w:cs="TH SarabunIT๙"/>
                <w:sz w:val="32"/>
                <w:szCs w:val="32"/>
                <w:cs/>
              </w:rPr>
              <w:t xml:space="preserve">บอกข้อมูลของเทศกาล วันสำคัญของท้องถิ่น เช่น เทศกาลวันอีด </w:t>
            </w:r>
          </w:p>
        </w:tc>
      </w:tr>
      <w:tr w:rsidR="00CE1C3D" w:rsidRPr="00CE1C3D" w14:paraId="60A563E9" w14:textId="77777777" w:rsidTr="009652D0">
        <w:trPr>
          <w:cantSplit/>
        </w:trPr>
        <w:tc>
          <w:tcPr>
            <w:tcW w:w="705" w:type="pct"/>
            <w:vMerge/>
            <w:tcBorders>
              <w:left w:val="single" w:sz="4" w:space="0" w:color="auto"/>
              <w:bottom w:val="single" w:sz="4" w:space="0" w:color="auto"/>
              <w:right w:val="single" w:sz="4" w:space="0" w:color="auto"/>
            </w:tcBorders>
          </w:tcPr>
          <w:p w14:paraId="16EE4454" w14:textId="77777777" w:rsidR="00CE1C3D" w:rsidRPr="00CE1C3D" w:rsidRDefault="00CE1C3D" w:rsidP="00CE1C3D">
            <w:pPr>
              <w:spacing w:after="0" w:line="420" w:lineRule="exact"/>
              <w:rPr>
                <w:rFonts w:ascii="TH SarabunIT๙" w:eastAsia="Times New Roman" w:hAnsi="TH SarabunIT๙" w:cs="TH SarabunIT๙"/>
                <w:b/>
                <w:bCs/>
                <w:sz w:val="32"/>
                <w:szCs w:val="32"/>
                <w:cs/>
              </w:rPr>
            </w:pPr>
          </w:p>
        </w:tc>
        <w:tc>
          <w:tcPr>
            <w:tcW w:w="1192" w:type="pct"/>
            <w:tcBorders>
              <w:top w:val="single" w:sz="4" w:space="0" w:color="auto"/>
              <w:left w:val="single" w:sz="4" w:space="0" w:color="auto"/>
              <w:bottom w:val="single" w:sz="4" w:space="0" w:color="auto"/>
              <w:right w:val="single" w:sz="4" w:space="0" w:color="auto"/>
            </w:tcBorders>
          </w:tcPr>
          <w:p w14:paraId="4DC00C61" w14:textId="77777777" w:rsidR="00CE1C3D" w:rsidRPr="00CE1C3D" w:rsidRDefault="00CE1C3D" w:rsidP="00CE1C3D">
            <w:pPr>
              <w:spacing w:after="0" w:line="420" w:lineRule="exact"/>
              <w:rPr>
                <w:rFonts w:ascii="TH SarabunIT๙" w:eastAsia="Times New Roman" w:hAnsi="TH SarabunIT๙" w:cs="TH SarabunIT๙"/>
                <w:b/>
                <w:bCs/>
                <w:sz w:val="32"/>
                <w:szCs w:val="32"/>
              </w:rPr>
            </w:pPr>
            <w:r w:rsidRPr="00CE1C3D">
              <w:rPr>
                <w:rFonts w:ascii="TH SarabunIT๙" w:eastAsia="Times New Roman" w:hAnsi="TH SarabunIT๙" w:cs="TH SarabunIT๙"/>
                <w:b/>
                <w:bCs/>
                <w:sz w:val="32"/>
                <w:szCs w:val="32"/>
                <w:cs/>
              </w:rPr>
              <w:t>ตัวชี้วัดระหว่างทาง</w:t>
            </w:r>
          </w:p>
          <w:p w14:paraId="5BA7B21D" w14:textId="77777777" w:rsidR="00CE1C3D" w:rsidRPr="00CE1C3D" w:rsidRDefault="00CE1C3D" w:rsidP="00CE1C3D">
            <w:pPr>
              <w:spacing w:after="0" w:line="240" w:lineRule="auto"/>
              <w:rPr>
                <w:rFonts w:ascii="TH SarabunIT๙" w:eastAsia="Times New Roman" w:hAnsi="TH SarabunIT๙" w:cs="TH SarabunIT๙"/>
                <w:spacing w:val="-2"/>
                <w:sz w:val="32"/>
                <w:szCs w:val="32"/>
              </w:rPr>
            </w:pPr>
            <w:r w:rsidRPr="00CE1C3D">
              <w:rPr>
                <w:rFonts w:ascii="TH SarabunIT๙" w:eastAsia="Times New Roman" w:hAnsi="TH SarabunIT๙" w:cs="TH SarabunIT๙"/>
                <w:spacing w:val="-2"/>
                <w:sz w:val="32"/>
                <w:szCs w:val="32"/>
                <w:cs/>
              </w:rPr>
              <w:t>๓</w:t>
            </w:r>
            <w:r w:rsidRPr="00CE1C3D">
              <w:rPr>
                <w:rFonts w:ascii="TH SarabunIT๙" w:eastAsia="Times New Roman" w:hAnsi="TH SarabunIT๙" w:cs="TH SarabunIT๙"/>
                <w:spacing w:val="-2"/>
                <w:sz w:val="32"/>
                <w:szCs w:val="32"/>
              </w:rPr>
              <w:t xml:space="preserve">. </w:t>
            </w:r>
            <w:r w:rsidRPr="00CE1C3D">
              <w:rPr>
                <w:rFonts w:ascii="TH SarabunIT๙" w:eastAsia="Times New Roman" w:hAnsi="TH SarabunIT๙" w:cs="TH SarabunIT๙"/>
                <w:spacing w:val="-2"/>
                <w:sz w:val="32"/>
                <w:szCs w:val="32"/>
                <w:cs/>
              </w:rPr>
              <w:t>เข้าร่วมกิจกรรมทางภาษาและวัฒนธรรมตามความสนใจ</w:t>
            </w:r>
          </w:p>
        </w:tc>
        <w:tc>
          <w:tcPr>
            <w:tcW w:w="2031" w:type="pct"/>
            <w:tcBorders>
              <w:top w:val="single" w:sz="4" w:space="0" w:color="auto"/>
              <w:left w:val="single" w:sz="4" w:space="0" w:color="auto"/>
              <w:bottom w:val="single" w:sz="4" w:space="0" w:color="auto"/>
              <w:right w:val="single" w:sz="4" w:space="0" w:color="auto"/>
            </w:tcBorders>
          </w:tcPr>
          <w:p w14:paraId="4B68EA4F" w14:textId="77777777" w:rsidR="00CE1C3D" w:rsidRPr="00CE1C3D" w:rsidRDefault="00CE1C3D" w:rsidP="00CE1C3D">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cs/>
              </w:rPr>
              <w:t>กิจกรรมทางภาษาและวัฒนธรรม  เช่น การเล่นเกม การร้องเพลง การเล่านิทาน บทบาทสมมุติ วันขอบคุณพระเจ้า วันคริสต์มาส  วันขึ้นปีใหม่</w:t>
            </w: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sz w:val="32"/>
                <w:szCs w:val="32"/>
                <w:cs/>
              </w:rPr>
              <w:t xml:space="preserve">วันวาเลนไทน์ </w:t>
            </w:r>
            <w:r w:rsidRPr="00CE1C3D">
              <w:rPr>
                <w:rFonts w:ascii="TH SarabunIT๙" w:eastAsia="Times New Roman" w:hAnsi="TH SarabunIT๙" w:cs="TH SarabunIT๙"/>
                <w:sz w:val="32"/>
                <w:szCs w:val="32"/>
              </w:rPr>
              <w:t xml:space="preserve">   </w:t>
            </w:r>
          </w:p>
        </w:tc>
        <w:tc>
          <w:tcPr>
            <w:tcW w:w="1072" w:type="pct"/>
            <w:tcBorders>
              <w:top w:val="single" w:sz="4" w:space="0" w:color="auto"/>
              <w:left w:val="single" w:sz="4" w:space="0" w:color="auto"/>
              <w:bottom w:val="single" w:sz="4" w:space="0" w:color="auto"/>
              <w:right w:val="single" w:sz="4" w:space="0" w:color="auto"/>
            </w:tcBorders>
          </w:tcPr>
          <w:p w14:paraId="12F1C87F" w14:textId="77777777" w:rsidR="00CE1C3D" w:rsidRPr="00CE1C3D" w:rsidRDefault="00CE1C3D" w:rsidP="00CE1C3D">
            <w:pPr>
              <w:spacing w:after="0" w:line="240" w:lineRule="auto"/>
              <w:rPr>
                <w:rFonts w:ascii="TH SarabunIT๙" w:eastAsia="Times New Roman" w:hAnsi="TH SarabunIT๙" w:cs="TH SarabunIT๙"/>
                <w:sz w:val="32"/>
                <w:szCs w:val="32"/>
                <w:cs/>
              </w:rPr>
            </w:pPr>
            <w:r w:rsidRPr="00CE1C3D">
              <w:rPr>
                <w:rFonts w:ascii="TH SarabunIT๙" w:eastAsia="Times New Roman" w:hAnsi="TH SarabunIT๙" w:cs="TH SarabunIT๙"/>
                <w:sz w:val="32"/>
                <w:szCs w:val="32"/>
                <w:cs/>
              </w:rPr>
              <w:t xml:space="preserve">เข้าร่วมกิจกรรมทางภาษาและวัฒนธรรมท้องถิ่น เช่น กิจกรรมอาซูรอ </w:t>
            </w:r>
          </w:p>
        </w:tc>
      </w:tr>
    </w:tbl>
    <w:p w14:paraId="7908D1F7" w14:textId="77777777" w:rsidR="00EB274B" w:rsidRDefault="00EB274B" w:rsidP="00537FC7">
      <w:pPr>
        <w:spacing w:before="120" w:after="120" w:line="240" w:lineRule="auto"/>
        <w:rPr>
          <w:rFonts w:ascii="TH SarabunIT๙" w:eastAsia="Times New Roman" w:hAnsi="TH SarabunIT๙" w:cs="TH SarabunIT๙"/>
          <w:b/>
          <w:bCs/>
          <w:sz w:val="32"/>
          <w:szCs w:val="32"/>
        </w:rPr>
      </w:pPr>
    </w:p>
    <w:p w14:paraId="41DE6775" w14:textId="2041027A" w:rsidR="00CE1C3D" w:rsidRPr="00CE1C3D" w:rsidRDefault="00CE1C3D" w:rsidP="00537FC7">
      <w:pPr>
        <w:spacing w:before="120" w:after="120" w:line="240" w:lineRule="auto"/>
        <w:rPr>
          <w:rFonts w:ascii="TH SarabunIT๙" w:eastAsia="Times New Roman" w:hAnsi="TH SarabunIT๙" w:cs="TH SarabunIT๙"/>
          <w:b/>
          <w:bCs/>
          <w:sz w:val="32"/>
          <w:szCs w:val="32"/>
        </w:rPr>
      </w:pPr>
      <w:r w:rsidRPr="00CE1C3D">
        <w:rPr>
          <w:rFonts w:ascii="TH SarabunIT๙" w:eastAsia="Times New Roman" w:hAnsi="TH SarabunIT๙" w:cs="TH SarabunIT๙"/>
          <w:b/>
          <w:bCs/>
          <w:sz w:val="32"/>
          <w:szCs w:val="32"/>
          <w:cs/>
        </w:rPr>
        <w:t>มาตรฐาน ต</w:t>
      </w:r>
      <w:r w:rsidRPr="00CE1C3D">
        <w:rPr>
          <w:rFonts w:ascii="TH SarabunIT๙" w:eastAsia="Times New Roman" w:hAnsi="TH SarabunIT๙" w:cs="TH SarabunIT๙"/>
          <w:b/>
          <w:bCs/>
          <w:sz w:val="32"/>
          <w:szCs w:val="32"/>
        </w:rPr>
        <w:t xml:space="preserve"> </w:t>
      </w:r>
      <w:r w:rsidRPr="00CE1C3D">
        <w:rPr>
          <w:rFonts w:ascii="TH SarabunIT๙" w:eastAsia="Times New Roman" w:hAnsi="TH SarabunIT๙" w:cs="TH SarabunIT๙"/>
          <w:b/>
          <w:bCs/>
          <w:sz w:val="32"/>
          <w:szCs w:val="32"/>
          <w:cs/>
        </w:rPr>
        <w:t>๒</w:t>
      </w:r>
      <w:r w:rsidRPr="00CE1C3D">
        <w:rPr>
          <w:rFonts w:ascii="TH SarabunIT๙" w:eastAsia="Times New Roman" w:hAnsi="TH SarabunIT๙" w:cs="TH SarabunIT๙"/>
          <w:b/>
          <w:bCs/>
          <w:sz w:val="32"/>
          <w:szCs w:val="32"/>
        </w:rPr>
        <w:t>.</w:t>
      </w:r>
      <w:r w:rsidRPr="00CE1C3D">
        <w:rPr>
          <w:rFonts w:ascii="TH SarabunIT๙" w:eastAsia="Times New Roman" w:hAnsi="TH SarabunIT๙" w:cs="TH SarabunIT๙"/>
          <w:b/>
          <w:bCs/>
          <w:sz w:val="32"/>
          <w:szCs w:val="32"/>
          <w:cs/>
        </w:rPr>
        <w:t>๒</w:t>
      </w:r>
      <w:r w:rsidRPr="00CE1C3D">
        <w:rPr>
          <w:rFonts w:ascii="TH SarabunIT๙" w:eastAsia="Times New Roman" w:hAnsi="TH SarabunIT๙" w:cs="TH SarabunIT๙"/>
          <w:b/>
          <w:bCs/>
          <w:sz w:val="32"/>
          <w:szCs w:val="32"/>
        </w:rPr>
        <w:t xml:space="preserve">  </w:t>
      </w:r>
      <w:r w:rsidRPr="00CE1C3D">
        <w:rPr>
          <w:rFonts w:ascii="TH SarabunIT๙" w:eastAsia="Times New Roman" w:hAnsi="TH SarabunIT๙" w:cs="TH SarabunIT๙"/>
          <w:sz w:val="32"/>
          <w:szCs w:val="32"/>
          <w:cs/>
        </w:rPr>
        <w:t>เข้าใจความเหมือนและความแตกต่างระหว่างภาษาและวัฒนธรรมของเจ้าของภาษากับภาษาและวัฒนธรรมไทย และนำมาใช้อย่างถูกต้องและเหมาะสม</w:t>
      </w:r>
      <w:r w:rsidRPr="00CE1C3D">
        <w:rPr>
          <w:rFonts w:ascii="TH SarabunIT๙" w:eastAsia="Times New Roman" w:hAnsi="TH SarabunIT๙" w:cs="TH SarabunIT๙"/>
          <w:sz w:val="32"/>
          <w:szCs w:val="32"/>
          <w:rtl/>
          <w: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2148"/>
        <w:gridCol w:w="3664"/>
        <w:gridCol w:w="1933"/>
      </w:tblGrid>
      <w:tr w:rsidR="00CE1C3D" w:rsidRPr="00CE1C3D" w14:paraId="723C6C3C" w14:textId="77777777" w:rsidTr="009652D0">
        <w:tc>
          <w:tcPr>
            <w:tcW w:w="705" w:type="pct"/>
            <w:tcBorders>
              <w:top w:val="single" w:sz="4" w:space="0" w:color="auto"/>
              <w:left w:val="single" w:sz="4" w:space="0" w:color="auto"/>
              <w:bottom w:val="single" w:sz="4" w:space="0" w:color="auto"/>
              <w:right w:val="single" w:sz="4" w:space="0" w:color="auto"/>
            </w:tcBorders>
          </w:tcPr>
          <w:p w14:paraId="0C33D5D0" w14:textId="77777777" w:rsidR="00CE1C3D" w:rsidRPr="00CE1C3D" w:rsidRDefault="00CE1C3D" w:rsidP="00CE1C3D">
            <w:pPr>
              <w:spacing w:after="0" w:line="420" w:lineRule="exact"/>
              <w:jc w:val="center"/>
              <w:rPr>
                <w:rFonts w:ascii="TH SarabunIT๙" w:eastAsia="Times New Roman" w:hAnsi="TH SarabunIT๙" w:cs="TH SarabunIT๙"/>
                <w:b/>
                <w:bCs/>
                <w:spacing w:val="-4"/>
                <w:sz w:val="32"/>
                <w:szCs w:val="32"/>
                <w:cs/>
              </w:rPr>
            </w:pPr>
            <w:r w:rsidRPr="00CE1C3D">
              <w:rPr>
                <w:rFonts w:ascii="TH SarabunIT๙" w:eastAsia="Times New Roman" w:hAnsi="TH SarabunIT๙" w:cs="TH SarabunIT๙"/>
                <w:b/>
                <w:bCs/>
                <w:sz w:val="32"/>
                <w:szCs w:val="32"/>
                <w:cs/>
              </w:rPr>
              <w:t xml:space="preserve">มาตรฐาน </w:t>
            </w:r>
          </w:p>
        </w:tc>
        <w:tc>
          <w:tcPr>
            <w:tcW w:w="1191" w:type="pct"/>
            <w:tcBorders>
              <w:top w:val="single" w:sz="4" w:space="0" w:color="auto"/>
              <w:left w:val="single" w:sz="4" w:space="0" w:color="auto"/>
              <w:bottom w:val="single" w:sz="4" w:space="0" w:color="auto"/>
              <w:right w:val="single" w:sz="4" w:space="0" w:color="auto"/>
            </w:tcBorders>
          </w:tcPr>
          <w:p w14:paraId="3B9E4C07" w14:textId="77777777" w:rsidR="00CE1C3D" w:rsidRPr="00CE1C3D" w:rsidRDefault="00CE1C3D" w:rsidP="00CE1C3D">
            <w:pPr>
              <w:spacing w:after="0" w:line="420" w:lineRule="exact"/>
              <w:jc w:val="center"/>
              <w:rPr>
                <w:rFonts w:ascii="TH SarabunIT๙" w:eastAsia="Times New Roman" w:hAnsi="TH SarabunIT๙" w:cs="TH SarabunIT๙"/>
                <w:b/>
                <w:bCs/>
                <w:spacing w:val="-4"/>
                <w:sz w:val="32"/>
                <w:szCs w:val="32"/>
              </w:rPr>
            </w:pPr>
            <w:r w:rsidRPr="00CE1C3D">
              <w:rPr>
                <w:rFonts w:ascii="TH SarabunIT๙" w:eastAsia="Times New Roman" w:hAnsi="TH SarabunIT๙" w:cs="TH SarabunIT๙"/>
                <w:b/>
                <w:bCs/>
                <w:spacing w:val="-4"/>
                <w:sz w:val="32"/>
                <w:szCs w:val="32"/>
                <w:cs/>
              </w:rPr>
              <w:t>ตัวชี้วัด</w:t>
            </w:r>
          </w:p>
        </w:tc>
        <w:tc>
          <w:tcPr>
            <w:tcW w:w="2032" w:type="pct"/>
            <w:tcBorders>
              <w:top w:val="single" w:sz="4" w:space="0" w:color="auto"/>
              <w:left w:val="single" w:sz="4" w:space="0" w:color="auto"/>
              <w:bottom w:val="single" w:sz="4" w:space="0" w:color="auto"/>
              <w:right w:val="single" w:sz="4" w:space="0" w:color="auto"/>
            </w:tcBorders>
          </w:tcPr>
          <w:p w14:paraId="42D77C9D" w14:textId="77777777" w:rsidR="00CE1C3D" w:rsidRPr="00CE1C3D" w:rsidRDefault="00CE1C3D" w:rsidP="00CE1C3D">
            <w:pPr>
              <w:spacing w:after="0" w:line="420" w:lineRule="exact"/>
              <w:jc w:val="center"/>
              <w:rPr>
                <w:rFonts w:ascii="TH SarabunIT๙" w:eastAsia="Times New Roman" w:hAnsi="TH SarabunIT๙" w:cs="TH SarabunIT๙"/>
                <w:b/>
                <w:bCs/>
                <w:sz w:val="32"/>
                <w:szCs w:val="32"/>
              </w:rPr>
            </w:pPr>
            <w:r w:rsidRPr="00CE1C3D">
              <w:rPr>
                <w:rFonts w:ascii="TH SarabunIT๙" w:eastAsia="Times New Roman" w:hAnsi="TH SarabunIT๙" w:cs="TH SarabunIT๙"/>
                <w:b/>
                <w:bCs/>
                <w:sz w:val="32"/>
                <w:szCs w:val="32"/>
                <w:cs/>
              </w:rPr>
              <w:t>สาระการเรียนรู้แกนกลาง</w:t>
            </w:r>
          </w:p>
        </w:tc>
        <w:tc>
          <w:tcPr>
            <w:tcW w:w="1072" w:type="pct"/>
            <w:tcBorders>
              <w:top w:val="single" w:sz="4" w:space="0" w:color="auto"/>
              <w:left w:val="single" w:sz="4" w:space="0" w:color="auto"/>
              <w:bottom w:val="single" w:sz="4" w:space="0" w:color="auto"/>
              <w:right w:val="single" w:sz="4" w:space="0" w:color="auto"/>
            </w:tcBorders>
          </w:tcPr>
          <w:p w14:paraId="5FD4653B" w14:textId="77777777" w:rsidR="00CE1C3D" w:rsidRPr="00CE1C3D" w:rsidRDefault="00CE1C3D" w:rsidP="00CE1C3D">
            <w:pPr>
              <w:spacing w:after="0" w:line="420" w:lineRule="exact"/>
              <w:jc w:val="center"/>
              <w:rPr>
                <w:rFonts w:ascii="TH SarabunIT๙" w:eastAsia="Times New Roman" w:hAnsi="TH SarabunIT๙" w:cs="TH SarabunIT๙"/>
                <w:b/>
                <w:bCs/>
                <w:sz w:val="32"/>
                <w:szCs w:val="32"/>
                <w:cs/>
              </w:rPr>
            </w:pPr>
            <w:r w:rsidRPr="00CE1C3D">
              <w:rPr>
                <w:rFonts w:ascii="TH SarabunIT๙" w:eastAsia="Times New Roman" w:hAnsi="TH SarabunIT๙" w:cs="TH SarabunIT๙"/>
                <w:b/>
                <w:bCs/>
                <w:sz w:val="32"/>
                <w:szCs w:val="32"/>
                <w:cs/>
              </w:rPr>
              <w:t>สาระการเรียนรู้ท้องถิ่น</w:t>
            </w:r>
          </w:p>
        </w:tc>
      </w:tr>
      <w:tr w:rsidR="00CE1C3D" w:rsidRPr="00CE1C3D" w14:paraId="7BC2F0D3" w14:textId="77777777" w:rsidTr="009652D0">
        <w:tc>
          <w:tcPr>
            <w:tcW w:w="705" w:type="pct"/>
            <w:vMerge w:val="restart"/>
            <w:tcBorders>
              <w:top w:val="single" w:sz="4" w:space="0" w:color="auto"/>
              <w:left w:val="single" w:sz="4" w:space="0" w:color="auto"/>
              <w:right w:val="single" w:sz="4" w:space="0" w:color="auto"/>
            </w:tcBorders>
          </w:tcPr>
          <w:p w14:paraId="131137E7" w14:textId="77777777" w:rsidR="00CE1C3D" w:rsidRPr="00CE1C3D" w:rsidRDefault="00CE1C3D" w:rsidP="00CE1C3D">
            <w:pPr>
              <w:spacing w:after="0" w:line="420" w:lineRule="exact"/>
              <w:jc w:val="center"/>
              <w:rPr>
                <w:rFonts w:ascii="TH SarabunIT๙" w:eastAsia="Times New Roman" w:hAnsi="TH SarabunIT๙" w:cs="TH SarabunIT๙"/>
                <w:b/>
                <w:bCs/>
                <w:sz w:val="32"/>
                <w:szCs w:val="32"/>
                <w:cs/>
              </w:rPr>
            </w:pPr>
            <w:r w:rsidRPr="00CE1C3D">
              <w:rPr>
                <w:rFonts w:ascii="TH SarabunIT๙" w:eastAsia="Times New Roman" w:hAnsi="TH SarabunIT๙" w:cs="TH SarabunIT๙"/>
                <w:b/>
                <w:bCs/>
                <w:sz w:val="32"/>
                <w:szCs w:val="32"/>
                <w:cs/>
              </w:rPr>
              <w:t>ต</w:t>
            </w:r>
            <w:r w:rsidRPr="00CE1C3D">
              <w:rPr>
                <w:rFonts w:ascii="TH SarabunIT๙" w:eastAsia="Times New Roman" w:hAnsi="TH SarabunIT๙" w:cs="TH SarabunIT๙"/>
                <w:b/>
                <w:bCs/>
                <w:sz w:val="32"/>
                <w:szCs w:val="32"/>
              </w:rPr>
              <w:t xml:space="preserve"> </w:t>
            </w:r>
            <w:r w:rsidRPr="00CE1C3D">
              <w:rPr>
                <w:rFonts w:ascii="TH SarabunIT๙" w:eastAsia="Times New Roman" w:hAnsi="TH SarabunIT๙" w:cs="TH SarabunIT๙"/>
                <w:b/>
                <w:bCs/>
                <w:sz w:val="32"/>
                <w:szCs w:val="32"/>
                <w:cs/>
              </w:rPr>
              <w:t>๒</w:t>
            </w:r>
            <w:r w:rsidRPr="00CE1C3D">
              <w:rPr>
                <w:rFonts w:ascii="TH SarabunIT๙" w:eastAsia="Times New Roman" w:hAnsi="TH SarabunIT๙" w:cs="TH SarabunIT๙"/>
                <w:b/>
                <w:bCs/>
                <w:sz w:val="32"/>
                <w:szCs w:val="32"/>
              </w:rPr>
              <w:t>.</w:t>
            </w:r>
            <w:r w:rsidRPr="00CE1C3D">
              <w:rPr>
                <w:rFonts w:ascii="TH SarabunIT๙" w:eastAsia="Times New Roman" w:hAnsi="TH SarabunIT๙" w:cs="TH SarabunIT๙"/>
                <w:b/>
                <w:bCs/>
                <w:sz w:val="32"/>
                <w:szCs w:val="32"/>
                <w:cs/>
              </w:rPr>
              <w:t>๒</w:t>
            </w:r>
          </w:p>
        </w:tc>
        <w:tc>
          <w:tcPr>
            <w:tcW w:w="1191" w:type="pct"/>
            <w:tcBorders>
              <w:top w:val="single" w:sz="4" w:space="0" w:color="auto"/>
              <w:left w:val="single" w:sz="4" w:space="0" w:color="auto"/>
              <w:bottom w:val="single" w:sz="4" w:space="0" w:color="auto"/>
              <w:right w:val="single" w:sz="4" w:space="0" w:color="auto"/>
            </w:tcBorders>
          </w:tcPr>
          <w:p w14:paraId="169A675F" w14:textId="77777777" w:rsidR="00CE1C3D" w:rsidRPr="00CE1C3D" w:rsidRDefault="00CE1C3D" w:rsidP="00CE1C3D">
            <w:pPr>
              <w:spacing w:after="0" w:line="240" w:lineRule="auto"/>
              <w:rPr>
                <w:rFonts w:ascii="TH SarabunIT๙" w:eastAsia="Times New Roman" w:hAnsi="TH SarabunIT๙" w:cs="TH SarabunIT๙"/>
                <w:b/>
                <w:bCs/>
                <w:sz w:val="32"/>
                <w:szCs w:val="32"/>
              </w:rPr>
            </w:pPr>
            <w:r w:rsidRPr="00CE1C3D">
              <w:rPr>
                <w:rFonts w:ascii="TH SarabunIT๙" w:eastAsia="Times New Roman" w:hAnsi="TH SarabunIT๙" w:cs="TH SarabunIT๙"/>
                <w:b/>
                <w:bCs/>
                <w:sz w:val="32"/>
                <w:szCs w:val="32"/>
                <w:cs/>
              </w:rPr>
              <w:t>ตัวชี้วัดระหว่างทาง</w:t>
            </w:r>
          </w:p>
          <w:p w14:paraId="3C7C61CE" w14:textId="77777777" w:rsidR="00CE1C3D" w:rsidRPr="00CE1C3D" w:rsidRDefault="00CE1C3D" w:rsidP="00CE1C3D">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cs/>
              </w:rPr>
              <w:t>๑</w:t>
            </w: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sz w:val="32"/>
                <w:szCs w:val="32"/>
                <w:cs/>
              </w:rPr>
              <w:t>บอกความเหมือน</w:t>
            </w:r>
            <w:r w:rsidRPr="00CE1C3D">
              <w:rPr>
                <w:rFonts w:ascii="TH SarabunIT๙" w:eastAsia="Times New Roman" w:hAnsi="TH SarabunIT๙" w:cs="TH SarabunIT๙"/>
                <w:sz w:val="32"/>
                <w:szCs w:val="32"/>
                <w:rtl/>
                <w:cs/>
              </w:rPr>
              <w:t>/</w:t>
            </w:r>
            <w:r w:rsidRPr="00CE1C3D">
              <w:rPr>
                <w:rFonts w:ascii="TH SarabunIT๙" w:eastAsia="Times New Roman" w:hAnsi="TH SarabunIT๙" w:cs="TH SarabunIT๙"/>
                <w:sz w:val="32"/>
                <w:szCs w:val="32"/>
                <w:cs/>
              </w:rPr>
              <w:t>ความแตกต่างระหว่างการออกเสียงประโยค</w:t>
            </w:r>
            <w:r w:rsidRPr="00CE1C3D">
              <w:rPr>
                <w:rFonts w:ascii="TH SarabunIT๙" w:eastAsia="Times New Roman" w:hAnsi="TH SarabunIT๙" w:cs="TH SarabunIT๙"/>
                <w:sz w:val="32"/>
                <w:szCs w:val="32"/>
                <w:cs/>
              </w:rPr>
              <w:br/>
              <w:t xml:space="preserve">ชนิดต่างๆ </w:t>
            </w: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sz w:val="32"/>
                <w:szCs w:val="32"/>
                <w:cs/>
              </w:rPr>
              <w:t>การใช้เครื่องหมาย วรรคตอน  และการลำดับคำตามโครงสร้างประโยค</w:t>
            </w: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sz w:val="32"/>
                <w:szCs w:val="32"/>
                <w:cs/>
              </w:rPr>
              <w:t>ของภาษาต่างประเทศและภาษาไทย</w:t>
            </w:r>
          </w:p>
        </w:tc>
        <w:tc>
          <w:tcPr>
            <w:tcW w:w="2032" w:type="pct"/>
            <w:tcBorders>
              <w:top w:val="single" w:sz="4" w:space="0" w:color="auto"/>
              <w:left w:val="single" w:sz="4" w:space="0" w:color="auto"/>
              <w:bottom w:val="single" w:sz="4" w:space="0" w:color="auto"/>
              <w:right w:val="single" w:sz="4" w:space="0" w:color="auto"/>
            </w:tcBorders>
          </w:tcPr>
          <w:p w14:paraId="0AC101D1" w14:textId="77777777" w:rsidR="00CE1C3D" w:rsidRPr="00CE1C3D" w:rsidRDefault="00CE1C3D" w:rsidP="00CE1C3D">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cs/>
              </w:rPr>
              <w:t>ความเหมือน</w:t>
            </w:r>
            <w:r w:rsidRPr="00CE1C3D">
              <w:rPr>
                <w:rFonts w:ascii="TH SarabunIT๙" w:eastAsia="Times New Roman" w:hAnsi="TH SarabunIT๙" w:cs="TH SarabunIT๙"/>
                <w:sz w:val="32"/>
                <w:szCs w:val="32"/>
              </w:rPr>
              <w:t>/</w:t>
            </w:r>
            <w:r w:rsidRPr="00CE1C3D">
              <w:rPr>
                <w:rFonts w:ascii="TH SarabunIT๙" w:eastAsia="Times New Roman" w:hAnsi="TH SarabunIT๙" w:cs="TH SarabunIT๙"/>
                <w:sz w:val="32"/>
                <w:szCs w:val="32"/>
                <w:cs/>
              </w:rPr>
              <w:t>ความแตกต่างระหว่างการออกเสียงประโยคชนิดต่างๆ ของเจ้าของภาษากับของไทย</w:t>
            </w:r>
          </w:p>
          <w:p w14:paraId="296F6A92" w14:textId="77777777" w:rsidR="00CE1C3D" w:rsidRPr="00CE1C3D" w:rsidRDefault="00CE1C3D" w:rsidP="00CE1C3D">
            <w:pPr>
              <w:spacing w:after="0" w:line="240" w:lineRule="auto"/>
              <w:rPr>
                <w:rFonts w:ascii="TH SarabunIT๙" w:eastAsia="Times New Roman" w:hAnsi="TH SarabunIT๙" w:cs="TH SarabunIT๙"/>
                <w:sz w:val="32"/>
                <w:szCs w:val="32"/>
                <w:rtl/>
                <w:cs/>
              </w:rPr>
            </w:pPr>
            <w:r w:rsidRPr="00CE1C3D">
              <w:rPr>
                <w:rFonts w:ascii="TH SarabunIT๙" w:eastAsia="Times New Roman" w:hAnsi="TH SarabunIT๙" w:cs="TH SarabunIT๙"/>
                <w:sz w:val="32"/>
                <w:szCs w:val="32"/>
                <w:cs/>
              </w:rPr>
              <w:t>การใช้เครื่องหมายวรรคตอนและการลำดับคำตามโครงสร้างประโยคของภาษาต่างประเทศและภาษาไทย</w:t>
            </w:r>
          </w:p>
        </w:tc>
        <w:tc>
          <w:tcPr>
            <w:tcW w:w="1072" w:type="pct"/>
            <w:tcBorders>
              <w:top w:val="single" w:sz="4" w:space="0" w:color="auto"/>
              <w:left w:val="single" w:sz="4" w:space="0" w:color="auto"/>
              <w:bottom w:val="single" w:sz="4" w:space="0" w:color="auto"/>
              <w:right w:val="single" w:sz="4" w:space="0" w:color="auto"/>
            </w:tcBorders>
          </w:tcPr>
          <w:p w14:paraId="32582CFF" w14:textId="77777777" w:rsidR="00CE1C3D" w:rsidRPr="00CE1C3D" w:rsidRDefault="00CE1C3D" w:rsidP="00CE1C3D">
            <w:pPr>
              <w:spacing w:after="0" w:line="240" w:lineRule="auto"/>
              <w:rPr>
                <w:rFonts w:ascii="TH SarabunIT๙" w:eastAsia="Times New Roman" w:hAnsi="TH SarabunIT๙" w:cs="TH SarabunIT๙"/>
                <w:sz w:val="32"/>
                <w:szCs w:val="32"/>
                <w:cs/>
              </w:rPr>
            </w:pPr>
          </w:p>
        </w:tc>
      </w:tr>
      <w:tr w:rsidR="00CE1C3D" w:rsidRPr="00CE1C3D" w14:paraId="753187CD" w14:textId="77777777" w:rsidTr="009652D0">
        <w:tc>
          <w:tcPr>
            <w:tcW w:w="705" w:type="pct"/>
            <w:vMerge/>
            <w:tcBorders>
              <w:left w:val="single" w:sz="4" w:space="0" w:color="auto"/>
              <w:bottom w:val="single" w:sz="4" w:space="0" w:color="auto"/>
              <w:right w:val="single" w:sz="4" w:space="0" w:color="auto"/>
            </w:tcBorders>
          </w:tcPr>
          <w:p w14:paraId="009DC5B8" w14:textId="77777777" w:rsidR="00CE1C3D" w:rsidRPr="00CE1C3D" w:rsidRDefault="00CE1C3D" w:rsidP="00CE1C3D">
            <w:pPr>
              <w:spacing w:after="0" w:line="420" w:lineRule="exact"/>
              <w:rPr>
                <w:rFonts w:ascii="TH SarabunIT๙" w:eastAsia="Times New Roman" w:hAnsi="TH SarabunIT๙" w:cs="TH SarabunIT๙"/>
                <w:b/>
                <w:bCs/>
                <w:sz w:val="32"/>
                <w:szCs w:val="32"/>
                <w:cs/>
              </w:rPr>
            </w:pPr>
          </w:p>
        </w:tc>
        <w:tc>
          <w:tcPr>
            <w:tcW w:w="1191" w:type="pct"/>
            <w:tcBorders>
              <w:top w:val="single" w:sz="4" w:space="0" w:color="auto"/>
              <w:left w:val="single" w:sz="4" w:space="0" w:color="auto"/>
              <w:bottom w:val="single" w:sz="4" w:space="0" w:color="auto"/>
              <w:right w:val="single" w:sz="4" w:space="0" w:color="auto"/>
            </w:tcBorders>
          </w:tcPr>
          <w:p w14:paraId="3FB6C915" w14:textId="77777777" w:rsidR="00CE1C3D" w:rsidRPr="00CE1C3D" w:rsidRDefault="00CE1C3D" w:rsidP="00CE1C3D">
            <w:pPr>
              <w:spacing w:after="0" w:line="240" w:lineRule="auto"/>
              <w:rPr>
                <w:rFonts w:ascii="TH SarabunIT๙" w:eastAsia="Times New Roman" w:hAnsi="TH SarabunIT๙" w:cs="TH SarabunIT๙"/>
                <w:b/>
                <w:bCs/>
                <w:sz w:val="32"/>
                <w:szCs w:val="32"/>
              </w:rPr>
            </w:pPr>
            <w:r w:rsidRPr="00CE1C3D">
              <w:rPr>
                <w:rFonts w:ascii="TH SarabunIT๙" w:eastAsia="Times New Roman" w:hAnsi="TH SarabunIT๙" w:cs="TH SarabunIT๙"/>
                <w:b/>
                <w:bCs/>
                <w:sz w:val="32"/>
                <w:szCs w:val="32"/>
                <w:cs/>
              </w:rPr>
              <w:t>ตัวชี้วัดระหว่างทาง</w:t>
            </w:r>
          </w:p>
          <w:p w14:paraId="624D0F08" w14:textId="77777777" w:rsidR="00CE1C3D" w:rsidRPr="00CE1C3D" w:rsidRDefault="00CE1C3D" w:rsidP="00CE1C3D">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cs/>
              </w:rPr>
              <w:t>๒</w:t>
            </w: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sz w:val="32"/>
                <w:szCs w:val="32"/>
                <w:cs/>
              </w:rPr>
              <w:t>เปรียบเทียบความเหมือน</w:t>
            </w:r>
            <w:r w:rsidRPr="00CE1C3D">
              <w:rPr>
                <w:rFonts w:ascii="TH SarabunIT๙" w:eastAsia="Times New Roman" w:hAnsi="TH SarabunIT๙" w:cs="TH SarabunIT๙"/>
                <w:sz w:val="32"/>
                <w:szCs w:val="32"/>
                <w:rtl/>
                <w:cs/>
              </w:rPr>
              <w:t>/</w:t>
            </w:r>
            <w:r w:rsidRPr="00CE1C3D">
              <w:rPr>
                <w:rFonts w:ascii="TH SarabunIT๙" w:eastAsia="Times New Roman" w:hAnsi="TH SarabunIT๙" w:cs="TH SarabunIT๙"/>
                <w:sz w:val="32"/>
                <w:szCs w:val="32"/>
                <w:cs/>
              </w:rPr>
              <w:t xml:space="preserve">ความแตกต่างระหว่างเทศกาล งานฉลองและประเพณีของเจ้าของภาษากับของไทย  </w:t>
            </w:r>
          </w:p>
        </w:tc>
        <w:tc>
          <w:tcPr>
            <w:tcW w:w="2032" w:type="pct"/>
            <w:tcBorders>
              <w:top w:val="single" w:sz="4" w:space="0" w:color="auto"/>
              <w:left w:val="single" w:sz="4" w:space="0" w:color="auto"/>
              <w:bottom w:val="single" w:sz="4" w:space="0" w:color="auto"/>
              <w:right w:val="single" w:sz="4" w:space="0" w:color="auto"/>
            </w:tcBorders>
          </w:tcPr>
          <w:p w14:paraId="41469A7F" w14:textId="77777777" w:rsidR="00CE1C3D" w:rsidRPr="00CE1C3D" w:rsidRDefault="00CE1C3D" w:rsidP="00CE1C3D">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cs/>
              </w:rPr>
              <w:t>การเปรียบเทียบความเหมือน</w:t>
            </w:r>
            <w:r w:rsidRPr="00CE1C3D">
              <w:rPr>
                <w:rFonts w:ascii="TH SarabunIT๙" w:eastAsia="Times New Roman" w:hAnsi="TH SarabunIT๙" w:cs="TH SarabunIT๙"/>
                <w:sz w:val="32"/>
                <w:szCs w:val="32"/>
                <w:rtl/>
                <w:cs/>
              </w:rPr>
              <w:t>/</w:t>
            </w:r>
            <w:r w:rsidRPr="00CE1C3D">
              <w:rPr>
                <w:rFonts w:ascii="TH SarabunIT๙" w:eastAsia="Times New Roman" w:hAnsi="TH SarabunIT๙" w:cs="TH SarabunIT๙"/>
                <w:sz w:val="32"/>
                <w:szCs w:val="32"/>
                <w:cs/>
              </w:rPr>
              <w:t>ความแตกต่างระหว่างเทศกาล  งานฉลอง</w:t>
            </w: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sz w:val="32"/>
                <w:szCs w:val="32"/>
                <w:cs/>
              </w:rPr>
              <w:t>และประเพณีของเจ้าของภาษากับของไทย</w:t>
            </w:r>
          </w:p>
        </w:tc>
        <w:tc>
          <w:tcPr>
            <w:tcW w:w="1072" w:type="pct"/>
            <w:tcBorders>
              <w:top w:val="single" w:sz="4" w:space="0" w:color="auto"/>
              <w:left w:val="single" w:sz="4" w:space="0" w:color="auto"/>
              <w:bottom w:val="single" w:sz="4" w:space="0" w:color="auto"/>
              <w:right w:val="single" w:sz="4" w:space="0" w:color="auto"/>
            </w:tcBorders>
          </w:tcPr>
          <w:p w14:paraId="4CA1C5E4" w14:textId="77777777" w:rsidR="00CE1C3D" w:rsidRPr="00CE1C3D" w:rsidRDefault="00CE1C3D" w:rsidP="00CE1C3D">
            <w:pPr>
              <w:spacing w:after="0" w:line="240" w:lineRule="auto"/>
              <w:rPr>
                <w:rFonts w:ascii="TH SarabunIT๙" w:eastAsia="Times New Roman" w:hAnsi="TH SarabunIT๙" w:cs="TH SarabunIT๙"/>
                <w:sz w:val="32"/>
                <w:szCs w:val="32"/>
                <w:cs/>
              </w:rPr>
            </w:pPr>
            <w:r w:rsidRPr="00CE1C3D">
              <w:rPr>
                <w:rFonts w:ascii="TH SarabunIT๙" w:eastAsia="Times New Roman" w:hAnsi="TH SarabunIT๙" w:cs="TH SarabunIT๙"/>
                <w:sz w:val="32"/>
                <w:szCs w:val="32"/>
                <w:cs/>
              </w:rPr>
              <w:t>เปรียบเทียบความเหมือน/ความแตกต่างระหว่างเทศกาลของเจ้าของภาษากับท้องถิ่น</w:t>
            </w:r>
          </w:p>
        </w:tc>
      </w:tr>
    </w:tbl>
    <w:p w14:paraId="0833CAB9" w14:textId="77777777" w:rsidR="00CE1C3D" w:rsidRPr="00CE1C3D" w:rsidRDefault="00CE1C3D" w:rsidP="00CE1C3D">
      <w:pPr>
        <w:spacing w:after="0" w:line="240" w:lineRule="auto"/>
        <w:rPr>
          <w:rFonts w:ascii="TH SarabunIT๙" w:eastAsia="Times New Roman" w:hAnsi="TH SarabunIT๙" w:cs="TH SarabunIT๙"/>
          <w:b/>
          <w:bCs/>
          <w:sz w:val="32"/>
          <w:szCs w:val="32"/>
        </w:rPr>
      </w:pPr>
    </w:p>
    <w:p w14:paraId="45F4C970" w14:textId="77777777" w:rsidR="00CE1C3D" w:rsidRPr="00CE1C3D" w:rsidRDefault="00CE1C3D" w:rsidP="00CE1C3D">
      <w:pPr>
        <w:spacing w:after="0" w:line="240" w:lineRule="auto"/>
        <w:rPr>
          <w:rFonts w:ascii="TH SarabunIT๙" w:eastAsia="Times New Roman" w:hAnsi="TH SarabunIT๙" w:cs="TH SarabunIT๙"/>
          <w:b/>
          <w:bCs/>
          <w:sz w:val="32"/>
          <w:szCs w:val="32"/>
        </w:rPr>
      </w:pPr>
    </w:p>
    <w:p w14:paraId="5AE0AA4C" w14:textId="77777777" w:rsidR="00CE1C3D" w:rsidRPr="00CE1C3D" w:rsidRDefault="00CE1C3D" w:rsidP="00CE1C3D">
      <w:pPr>
        <w:spacing w:after="0" w:line="240" w:lineRule="auto"/>
        <w:rPr>
          <w:rFonts w:ascii="TH SarabunIT๙" w:eastAsia="Times New Roman" w:hAnsi="TH SarabunIT๙" w:cs="TH SarabunIT๙"/>
          <w:sz w:val="32"/>
          <w:szCs w:val="32"/>
        </w:rPr>
      </w:pPr>
      <w:r w:rsidRPr="00CE1C3D">
        <w:rPr>
          <w:rFonts w:ascii="TH SarabunIT๙" w:eastAsia="Times New Roman" w:hAnsi="TH SarabunIT๙" w:cs="TH SarabunIT๙"/>
          <w:b/>
          <w:bCs/>
          <w:sz w:val="32"/>
          <w:szCs w:val="32"/>
          <w:cs/>
        </w:rPr>
        <w:t>สาระที่ ๓</w:t>
      </w:r>
      <w:r w:rsidRPr="00CE1C3D">
        <w:rPr>
          <w:rFonts w:ascii="TH SarabunIT๙" w:eastAsia="Times New Roman" w:hAnsi="TH SarabunIT๙" w:cs="TH SarabunIT๙"/>
          <w:b/>
          <w:bCs/>
          <w:sz w:val="32"/>
          <w:szCs w:val="32"/>
        </w:rPr>
        <w:t xml:space="preserve">  </w:t>
      </w:r>
      <w:r w:rsidRPr="00CE1C3D">
        <w:rPr>
          <w:rFonts w:ascii="TH SarabunIT๙" w:eastAsia="Times New Roman" w:hAnsi="TH SarabunIT๙" w:cs="TH SarabunIT๙"/>
          <w:b/>
          <w:bCs/>
          <w:sz w:val="32"/>
          <w:szCs w:val="32"/>
          <w:cs/>
        </w:rPr>
        <w:t>ภาษากับความสัมพันธ์กับกลุ่มสาระการเรียนรู้อื่น</w:t>
      </w:r>
    </w:p>
    <w:p w14:paraId="77F212ED" w14:textId="77777777" w:rsidR="00CE1C3D" w:rsidRPr="00CE1C3D" w:rsidRDefault="00CE1C3D" w:rsidP="00CE1C3D">
      <w:pPr>
        <w:spacing w:before="120" w:after="120" w:line="240" w:lineRule="auto"/>
        <w:ind w:left="1627" w:hanging="1627"/>
        <w:rPr>
          <w:rFonts w:ascii="TH SarabunIT๙" w:eastAsia="Times New Roman" w:hAnsi="TH SarabunIT๙" w:cs="TH SarabunIT๙"/>
          <w:sz w:val="32"/>
          <w:szCs w:val="32"/>
        </w:rPr>
      </w:pPr>
      <w:r w:rsidRPr="00CE1C3D">
        <w:rPr>
          <w:rFonts w:ascii="TH SarabunIT๙" w:eastAsia="Times New Roman" w:hAnsi="TH SarabunIT๙" w:cs="TH SarabunIT๙"/>
          <w:b/>
          <w:bCs/>
          <w:sz w:val="32"/>
          <w:szCs w:val="32"/>
          <w:cs/>
        </w:rPr>
        <w:t>มาตรฐาน ต ๓</w:t>
      </w:r>
      <w:r w:rsidRPr="00CE1C3D">
        <w:rPr>
          <w:rFonts w:ascii="TH SarabunIT๙" w:eastAsia="Times New Roman" w:hAnsi="TH SarabunIT๙" w:cs="TH SarabunIT๙"/>
          <w:b/>
          <w:bCs/>
          <w:sz w:val="32"/>
          <w:szCs w:val="32"/>
        </w:rPr>
        <w:t>.</w:t>
      </w:r>
      <w:r w:rsidRPr="00CE1C3D">
        <w:rPr>
          <w:rFonts w:ascii="TH SarabunIT๙" w:eastAsia="Times New Roman" w:hAnsi="TH SarabunIT๙" w:cs="TH SarabunIT๙"/>
          <w:b/>
          <w:bCs/>
          <w:sz w:val="32"/>
          <w:szCs w:val="32"/>
          <w:cs/>
        </w:rPr>
        <w:t>๑</w:t>
      </w:r>
      <w:r w:rsidRPr="00CE1C3D">
        <w:rPr>
          <w:rFonts w:ascii="TH SarabunIT๙" w:eastAsia="Times New Roman" w:hAnsi="TH SarabunIT๙" w:cs="TH SarabunIT๙"/>
          <w:b/>
          <w:bCs/>
          <w:sz w:val="32"/>
          <w:szCs w:val="32"/>
        </w:rPr>
        <w:t xml:space="preserve"> </w:t>
      </w:r>
      <w:r w:rsidRPr="00CE1C3D">
        <w:rPr>
          <w:rFonts w:ascii="TH SarabunIT๙" w:eastAsia="Times New Roman" w:hAnsi="TH SarabunIT๙" w:cs="TH SarabunIT๙"/>
          <w:sz w:val="32"/>
          <w:szCs w:val="32"/>
          <w:cs/>
        </w:rPr>
        <w:t xml:space="preserve"> ใช้ภาษาต่างประเทศในการเชื่อมโยงความรู้กับกลุ่มสาระการเรียนรู้อื่น และเป็นพื้นฐานในการพัฒนา</w:t>
      </w: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sz w:val="32"/>
          <w:szCs w:val="32"/>
          <w:cs/>
        </w:rPr>
        <w:t>แสวงหาความรู้ และเปิดโลกทัศน์ของตน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2"/>
        <w:gridCol w:w="2149"/>
        <w:gridCol w:w="3662"/>
        <w:gridCol w:w="1933"/>
      </w:tblGrid>
      <w:tr w:rsidR="00CE1C3D" w:rsidRPr="00CE1C3D" w14:paraId="019C918C" w14:textId="77777777" w:rsidTr="009652D0">
        <w:tc>
          <w:tcPr>
            <w:tcW w:w="705" w:type="pct"/>
            <w:tcBorders>
              <w:top w:val="single" w:sz="4" w:space="0" w:color="auto"/>
              <w:left w:val="single" w:sz="4" w:space="0" w:color="auto"/>
              <w:bottom w:val="single" w:sz="4" w:space="0" w:color="auto"/>
              <w:right w:val="single" w:sz="4" w:space="0" w:color="auto"/>
            </w:tcBorders>
          </w:tcPr>
          <w:p w14:paraId="1CCD0ED4" w14:textId="77777777" w:rsidR="00CE1C3D" w:rsidRPr="00CE1C3D" w:rsidRDefault="00CE1C3D" w:rsidP="00CE1C3D">
            <w:pPr>
              <w:spacing w:after="0" w:line="240" w:lineRule="auto"/>
              <w:jc w:val="center"/>
              <w:rPr>
                <w:rFonts w:ascii="TH SarabunIT๙" w:eastAsia="Times New Roman" w:hAnsi="TH SarabunIT๙" w:cs="TH SarabunIT๙"/>
                <w:b/>
                <w:bCs/>
                <w:spacing w:val="-4"/>
                <w:sz w:val="32"/>
                <w:szCs w:val="32"/>
                <w:cs/>
              </w:rPr>
            </w:pPr>
            <w:r w:rsidRPr="00CE1C3D">
              <w:rPr>
                <w:rFonts w:ascii="TH SarabunIT๙" w:eastAsia="Times New Roman" w:hAnsi="TH SarabunIT๙" w:cs="TH SarabunIT๙"/>
                <w:b/>
                <w:bCs/>
                <w:sz w:val="32"/>
                <w:szCs w:val="32"/>
                <w:cs/>
              </w:rPr>
              <w:t xml:space="preserve">มาตรฐาน </w:t>
            </w:r>
          </w:p>
        </w:tc>
        <w:tc>
          <w:tcPr>
            <w:tcW w:w="1192" w:type="pct"/>
            <w:tcBorders>
              <w:top w:val="single" w:sz="4" w:space="0" w:color="auto"/>
              <w:left w:val="single" w:sz="4" w:space="0" w:color="auto"/>
              <w:bottom w:val="single" w:sz="4" w:space="0" w:color="auto"/>
              <w:right w:val="single" w:sz="4" w:space="0" w:color="auto"/>
            </w:tcBorders>
          </w:tcPr>
          <w:p w14:paraId="01BE90E5" w14:textId="77777777" w:rsidR="00CE1C3D" w:rsidRPr="00CE1C3D" w:rsidRDefault="00CE1C3D" w:rsidP="00CE1C3D">
            <w:pPr>
              <w:spacing w:after="0" w:line="240" w:lineRule="auto"/>
              <w:jc w:val="center"/>
              <w:rPr>
                <w:rFonts w:ascii="TH SarabunIT๙" w:eastAsia="Times New Roman" w:hAnsi="TH SarabunIT๙" w:cs="TH SarabunIT๙"/>
                <w:b/>
                <w:bCs/>
                <w:spacing w:val="-4"/>
                <w:sz w:val="32"/>
                <w:szCs w:val="32"/>
              </w:rPr>
            </w:pPr>
            <w:r w:rsidRPr="00CE1C3D">
              <w:rPr>
                <w:rFonts w:ascii="TH SarabunIT๙" w:eastAsia="Times New Roman" w:hAnsi="TH SarabunIT๙" w:cs="TH SarabunIT๙"/>
                <w:b/>
                <w:bCs/>
                <w:spacing w:val="-4"/>
                <w:sz w:val="32"/>
                <w:szCs w:val="32"/>
                <w:cs/>
              </w:rPr>
              <w:t>ตัวชี้วัด</w:t>
            </w:r>
          </w:p>
        </w:tc>
        <w:tc>
          <w:tcPr>
            <w:tcW w:w="2031" w:type="pct"/>
            <w:tcBorders>
              <w:top w:val="single" w:sz="4" w:space="0" w:color="auto"/>
              <w:left w:val="single" w:sz="4" w:space="0" w:color="auto"/>
              <w:bottom w:val="single" w:sz="4" w:space="0" w:color="auto"/>
              <w:right w:val="single" w:sz="4" w:space="0" w:color="auto"/>
            </w:tcBorders>
          </w:tcPr>
          <w:p w14:paraId="06C94550" w14:textId="77777777" w:rsidR="00CE1C3D" w:rsidRPr="00CE1C3D" w:rsidRDefault="00CE1C3D" w:rsidP="00CE1C3D">
            <w:pPr>
              <w:spacing w:after="0" w:line="240" w:lineRule="auto"/>
              <w:jc w:val="center"/>
              <w:rPr>
                <w:rFonts w:ascii="TH SarabunIT๙" w:eastAsia="Times New Roman" w:hAnsi="TH SarabunIT๙" w:cs="TH SarabunIT๙"/>
                <w:b/>
                <w:bCs/>
                <w:sz w:val="32"/>
                <w:szCs w:val="32"/>
              </w:rPr>
            </w:pPr>
            <w:r w:rsidRPr="00CE1C3D">
              <w:rPr>
                <w:rFonts w:ascii="TH SarabunIT๙" w:eastAsia="Times New Roman" w:hAnsi="TH SarabunIT๙" w:cs="TH SarabunIT๙"/>
                <w:b/>
                <w:bCs/>
                <w:sz w:val="32"/>
                <w:szCs w:val="32"/>
                <w:cs/>
              </w:rPr>
              <w:t>สาระการเรียนรู้แกนกลาง</w:t>
            </w:r>
          </w:p>
        </w:tc>
        <w:tc>
          <w:tcPr>
            <w:tcW w:w="1072" w:type="pct"/>
            <w:tcBorders>
              <w:top w:val="single" w:sz="4" w:space="0" w:color="auto"/>
              <w:left w:val="single" w:sz="4" w:space="0" w:color="auto"/>
              <w:bottom w:val="single" w:sz="4" w:space="0" w:color="auto"/>
              <w:right w:val="single" w:sz="4" w:space="0" w:color="auto"/>
            </w:tcBorders>
          </w:tcPr>
          <w:p w14:paraId="7274B04E" w14:textId="77777777" w:rsidR="00CE1C3D" w:rsidRPr="00CE1C3D" w:rsidRDefault="00CE1C3D" w:rsidP="00CE1C3D">
            <w:pPr>
              <w:spacing w:after="0" w:line="240" w:lineRule="auto"/>
              <w:jc w:val="center"/>
              <w:rPr>
                <w:rFonts w:ascii="TH SarabunIT๙" w:eastAsia="Times New Roman" w:hAnsi="TH SarabunIT๙" w:cs="TH SarabunIT๙"/>
                <w:b/>
                <w:bCs/>
                <w:sz w:val="32"/>
                <w:szCs w:val="32"/>
                <w:cs/>
              </w:rPr>
            </w:pPr>
            <w:r w:rsidRPr="00CE1C3D">
              <w:rPr>
                <w:rFonts w:ascii="TH SarabunIT๙" w:eastAsia="Times New Roman" w:hAnsi="TH SarabunIT๙" w:cs="TH SarabunIT๙"/>
                <w:b/>
                <w:bCs/>
                <w:sz w:val="32"/>
                <w:szCs w:val="32"/>
                <w:cs/>
              </w:rPr>
              <w:t>สาระการเรียนรู้ท้องถิ่น</w:t>
            </w:r>
          </w:p>
        </w:tc>
      </w:tr>
      <w:tr w:rsidR="00CE1C3D" w:rsidRPr="00CE1C3D" w14:paraId="49881411" w14:textId="77777777" w:rsidTr="009652D0">
        <w:tc>
          <w:tcPr>
            <w:tcW w:w="705" w:type="pct"/>
            <w:tcBorders>
              <w:top w:val="single" w:sz="4" w:space="0" w:color="auto"/>
              <w:left w:val="single" w:sz="4" w:space="0" w:color="auto"/>
              <w:bottom w:val="single" w:sz="4" w:space="0" w:color="auto"/>
              <w:right w:val="single" w:sz="4" w:space="0" w:color="auto"/>
            </w:tcBorders>
          </w:tcPr>
          <w:p w14:paraId="6E885DBB" w14:textId="77777777" w:rsidR="00CE1C3D" w:rsidRPr="00CE1C3D" w:rsidRDefault="00CE1C3D" w:rsidP="00CE1C3D">
            <w:pPr>
              <w:spacing w:after="0" w:line="240" w:lineRule="auto"/>
              <w:jc w:val="center"/>
              <w:rPr>
                <w:rFonts w:ascii="TH SarabunIT๙" w:eastAsia="Times New Roman" w:hAnsi="TH SarabunIT๙" w:cs="TH SarabunIT๙"/>
                <w:b/>
                <w:bCs/>
                <w:sz w:val="32"/>
                <w:szCs w:val="32"/>
                <w:cs/>
              </w:rPr>
            </w:pPr>
            <w:r w:rsidRPr="00CE1C3D">
              <w:rPr>
                <w:rFonts w:ascii="TH SarabunIT๙" w:eastAsia="Times New Roman" w:hAnsi="TH SarabunIT๙" w:cs="TH SarabunIT๙"/>
                <w:b/>
                <w:bCs/>
                <w:sz w:val="32"/>
                <w:szCs w:val="32"/>
                <w:cs/>
              </w:rPr>
              <w:t>ต ๓</w:t>
            </w:r>
            <w:r w:rsidRPr="00CE1C3D">
              <w:rPr>
                <w:rFonts w:ascii="TH SarabunIT๙" w:eastAsia="Times New Roman" w:hAnsi="TH SarabunIT๙" w:cs="TH SarabunIT๙"/>
                <w:b/>
                <w:bCs/>
                <w:sz w:val="32"/>
                <w:szCs w:val="32"/>
              </w:rPr>
              <w:t>.</w:t>
            </w:r>
            <w:r w:rsidRPr="00CE1C3D">
              <w:rPr>
                <w:rFonts w:ascii="TH SarabunIT๙" w:eastAsia="Times New Roman" w:hAnsi="TH SarabunIT๙" w:cs="TH SarabunIT๙"/>
                <w:b/>
                <w:bCs/>
                <w:sz w:val="32"/>
                <w:szCs w:val="32"/>
                <w:cs/>
              </w:rPr>
              <w:t>๑</w:t>
            </w:r>
          </w:p>
        </w:tc>
        <w:tc>
          <w:tcPr>
            <w:tcW w:w="1192" w:type="pct"/>
            <w:tcBorders>
              <w:top w:val="single" w:sz="4" w:space="0" w:color="auto"/>
              <w:left w:val="single" w:sz="4" w:space="0" w:color="auto"/>
              <w:bottom w:val="single" w:sz="4" w:space="0" w:color="auto"/>
              <w:right w:val="single" w:sz="4" w:space="0" w:color="auto"/>
            </w:tcBorders>
          </w:tcPr>
          <w:p w14:paraId="0080BFC8" w14:textId="77777777" w:rsidR="00CE1C3D" w:rsidRPr="00CE1C3D" w:rsidRDefault="00CE1C3D" w:rsidP="00CE1C3D">
            <w:pPr>
              <w:spacing w:after="0" w:line="240" w:lineRule="auto"/>
              <w:rPr>
                <w:rFonts w:ascii="TH SarabunIT๙" w:eastAsia="Times New Roman" w:hAnsi="TH SarabunIT๙" w:cs="TH SarabunIT๙"/>
                <w:b/>
                <w:bCs/>
                <w:sz w:val="32"/>
                <w:szCs w:val="32"/>
              </w:rPr>
            </w:pPr>
            <w:r w:rsidRPr="00CE1C3D">
              <w:rPr>
                <w:rFonts w:ascii="TH SarabunIT๙" w:eastAsia="Times New Roman" w:hAnsi="TH SarabunIT๙" w:cs="TH SarabunIT๙"/>
                <w:b/>
                <w:bCs/>
                <w:sz w:val="32"/>
                <w:szCs w:val="32"/>
                <w:cs/>
              </w:rPr>
              <w:t>ตัวชี้วัดปลายทาง</w:t>
            </w:r>
          </w:p>
          <w:p w14:paraId="664A096F" w14:textId="77777777" w:rsidR="00CE1C3D" w:rsidRPr="00CE1C3D" w:rsidRDefault="00CE1C3D" w:rsidP="00CE1C3D">
            <w:pPr>
              <w:spacing w:after="0" w:line="240" w:lineRule="auto"/>
              <w:rPr>
                <w:rFonts w:ascii="TH SarabunIT๙" w:eastAsia="Times New Roman" w:hAnsi="TH SarabunIT๙" w:cs="TH SarabunIT๙"/>
                <w:spacing w:val="-4"/>
                <w:sz w:val="32"/>
                <w:szCs w:val="32"/>
                <w:rtl/>
                <w:cs/>
              </w:rPr>
            </w:pPr>
            <w:r w:rsidRPr="00CE1C3D">
              <w:rPr>
                <w:rFonts w:ascii="TH SarabunIT๙" w:eastAsia="Times New Roman" w:hAnsi="TH SarabunIT๙" w:cs="TH SarabunIT๙"/>
                <w:spacing w:val="-4"/>
                <w:sz w:val="32"/>
                <w:szCs w:val="32"/>
                <w:cs/>
              </w:rPr>
              <w:t>๑</w:t>
            </w:r>
            <w:r w:rsidRPr="00CE1C3D">
              <w:rPr>
                <w:rFonts w:ascii="TH SarabunIT๙" w:eastAsia="Times New Roman" w:hAnsi="TH SarabunIT๙" w:cs="TH SarabunIT๙"/>
                <w:spacing w:val="-4"/>
                <w:sz w:val="32"/>
                <w:szCs w:val="32"/>
              </w:rPr>
              <w:t xml:space="preserve">. </w:t>
            </w:r>
            <w:r w:rsidRPr="00CE1C3D">
              <w:rPr>
                <w:rFonts w:ascii="TH SarabunIT๙" w:eastAsia="Times New Roman" w:hAnsi="TH SarabunIT๙" w:cs="TH SarabunIT๙"/>
                <w:spacing w:val="-4"/>
                <w:sz w:val="32"/>
                <w:szCs w:val="32"/>
                <w:cs/>
              </w:rPr>
              <w:t xml:space="preserve">ค้นคว้า  รวบรวมคำศัพท์ที่เกี่ยวข้องกับกลุ่มสาระการเรียนรู้อื่นจากแหล่งเรียนรู้ และนำเสนอด้วยการพูด </w:t>
            </w:r>
            <w:r w:rsidRPr="00CE1C3D">
              <w:rPr>
                <w:rFonts w:ascii="TH SarabunIT๙" w:eastAsia="Times New Roman" w:hAnsi="TH SarabunIT๙" w:cs="TH SarabunIT๙"/>
                <w:spacing w:val="-4"/>
                <w:sz w:val="32"/>
                <w:szCs w:val="32"/>
                <w:rtl/>
                <w:cs/>
              </w:rPr>
              <w:t>/</w:t>
            </w:r>
            <w:r w:rsidRPr="00CE1C3D">
              <w:rPr>
                <w:rFonts w:ascii="TH SarabunIT๙" w:eastAsia="Times New Roman" w:hAnsi="TH SarabunIT๙" w:cs="TH SarabunIT๙"/>
                <w:spacing w:val="-4"/>
                <w:sz w:val="32"/>
                <w:szCs w:val="32"/>
                <w:cs/>
              </w:rPr>
              <w:t xml:space="preserve"> การเขียน</w:t>
            </w:r>
          </w:p>
        </w:tc>
        <w:tc>
          <w:tcPr>
            <w:tcW w:w="2031" w:type="pct"/>
            <w:tcBorders>
              <w:top w:val="single" w:sz="4" w:space="0" w:color="auto"/>
              <w:left w:val="single" w:sz="4" w:space="0" w:color="auto"/>
              <w:bottom w:val="single" w:sz="4" w:space="0" w:color="auto"/>
              <w:right w:val="single" w:sz="4" w:space="0" w:color="auto"/>
            </w:tcBorders>
          </w:tcPr>
          <w:p w14:paraId="4158E6DB" w14:textId="77777777" w:rsidR="00CE1C3D" w:rsidRPr="00CE1C3D" w:rsidRDefault="00CE1C3D" w:rsidP="00CE1C3D">
            <w:pPr>
              <w:spacing w:after="0" w:line="240" w:lineRule="auto"/>
              <w:rPr>
                <w:rFonts w:ascii="TH SarabunIT๙" w:eastAsia="Times New Roman" w:hAnsi="TH SarabunIT๙" w:cs="TH SarabunIT๙"/>
                <w:sz w:val="32"/>
                <w:szCs w:val="32"/>
                <w:rtl/>
                <w:cs/>
              </w:rPr>
            </w:pPr>
            <w:r w:rsidRPr="00CE1C3D">
              <w:rPr>
                <w:rFonts w:ascii="TH SarabunIT๙" w:eastAsia="Times New Roman" w:hAnsi="TH SarabunIT๙" w:cs="TH SarabunIT๙"/>
                <w:sz w:val="32"/>
                <w:szCs w:val="32"/>
                <w:cs/>
              </w:rPr>
              <w:t>การค้นคว้า  การรวบรวม และการนำเสนอคำศัพท์ที่เกี่ยวข้องกับกลุ่มสาระการเรียนรู้อื่น</w:t>
            </w:r>
          </w:p>
        </w:tc>
        <w:tc>
          <w:tcPr>
            <w:tcW w:w="1072" w:type="pct"/>
            <w:tcBorders>
              <w:top w:val="single" w:sz="4" w:space="0" w:color="auto"/>
              <w:left w:val="single" w:sz="4" w:space="0" w:color="auto"/>
              <w:bottom w:val="single" w:sz="4" w:space="0" w:color="auto"/>
              <w:right w:val="single" w:sz="4" w:space="0" w:color="auto"/>
            </w:tcBorders>
          </w:tcPr>
          <w:p w14:paraId="0A9D2459" w14:textId="77777777" w:rsidR="00CE1C3D" w:rsidRPr="00CE1C3D" w:rsidRDefault="00CE1C3D" w:rsidP="00CE1C3D">
            <w:pPr>
              <w:spacing w:after="0" w:line="240" w:lineRule="auto"/>
              <w:rPr>
                <w:rFonts w:ascii="TH SarabunIT๙" w:eastAsia="Times New Roman" w:hAnsi="TH SarabunIT๙" w:cs="TH SarabunIT๙"/>
                <w:sz w:val="32"/>
                <w:szCs w:val="32"/>
                <w:cs/>
              </w:rPr>
            </w:pPr>
          </w:p>
        </w:tc>
      </w:tr>
    </w:tbl>
    <w:p w14:paraId="4DDC14E8" w14:textId="77777777" w:rsidR="00246E0C" w:rsidRDefault="00246E0C" w:rsidP="00CE1C3D">
      <w:pPr>
        <w:spacing w:before="240" w:after="0" w:line="240" w:lineRule="auto"/>
        <w:rPr>
          <w:rFonts w:ascii="TH SarabunIT๙" w:eastAsia="Times New Roman" w:hAnsi="TH SarabunIT๙" w:cs="TH SarabunIT๙"/>
          <w:b/>
          <w:bCs/>
          <w:sz w:val="32"/>
          <w:szCs w:val="32"/>
        </w:rPr>
      </w:pPr>
    </w:p>
    <w:p w14:paraId="5865019D" w14:textId="33B55073" w:rsidR="00CE1C3D" w:rsidRPr="00CE1C3D" w:rsidRDefault="00CE1C3D" w:rsidP="00CE1C3D">
      <w:pPr>
        <w:spacing w:before="240" w:after="0" w:line="240" w:lineRule="auto"/>
        <w:rPr>
          <w:rFonts w:ascii="TH SarabunIT๙" w:eastAsia="Times New Roman" w:hAnsi="TH SarabunIT๙" w:cs="TH SarabunIT๙"/>
          <w:b/>
          <w:bCs/>
          <w:sz w:val="32"/>
          <w:szCs w:val="32"/>
        </w:rPr>
      </w:pPr>
      <w:r w:rsidRPr="00CE1C3D">
        <w:rPr>
          <w:rFonts w:ascii="TH SarabunIT๙" w:eastAsia="Times New Roman" w:hAnsi="TH SarabunIT๙" w:cs="TH SarabunIT๙"/>
          <w:b/>
          <w:bCs/>
          <w:sz w:val="32"/>
          <w:szCs w:val="32"/>
          <w:cs/>
        </w:rPr>
        <w:t>สาระที่ ๔</w:t>
      </w:r>
      <w:r w:rsidRPr="00CE1C3D">
        <w:rPr>
          <w:rFonts w:ascii="TH SarabunIT๙" w:eastAsia="Times New Roman" w:hAnsi="TH SarabunIT๙" w:cs="TH SarabunIT๙"/>
          <w:sz w:val="32"/>
          <w:szCs w:val="32"/>
        </w:rPr>
        <w:t xml:space="preserve">  </w:t>
      </w:r>
      <w:r w:rsidRPr="00CE1C3D">
        <w:rPr>
          <w:rFonts w:ascii="TH SarabunIT๙" w:eastAsia="Times New Roman" w:hAnsi="TH SarabunIT๙" w:cs="TH SarabunIT๙"/>
          <w:b/>
          <w:bCs/>
          <w:sz w:val="32"/>
          <w:szCs w:val="32"/>
          <w:cs/>
        </w:rPr>
        <w:t>ภาษากับความสัมพันธ์กับชุมชนและโลก</w:t>
      </w:r>
    </w:p>
    <w:p w14:paraId="35FBCE49" w14:textId="77777777" w:rsidR="00CE1C3D" w:rsidRPr="00CE1C3D" w:rsidRDefault="00CE1C3D" w:rsidP="00CE1C3D">
      <w:pPr>
        <w:spacing w:before="120" w:after="120" w:line="240" w:lineRule="auto"/>
        <w:rPr>
          <w:rFonts w:ascii="TH SarabunIT๙" w:eastAsia="Times New Roman" w:hAnsi="TH SarabunIT๙" w:cs="TH SarabunIT๙"/>
          <w:b/>
          <w:bCs/>
          <w:sz w:val="32"/>
          <w:szCs w:val="32"/>
        </w:rPr>
      </w:pPr>
      <w:r w:rsidRPr="00CE1C3D">
        <w:rPr>
          <w:rFonts w:ascii="TH SarabunIT๙" w:eastAsia="Times New Roman" w:hAnsi="TH SarabunIT๙" w:cs="TH SarabunIT๙"/>
          <w:b/>
          <w:bCs/>
          <w:sz w:val="32"/>
          <w:szCs w:val="32"/>
          <w:cs/>
        </w:rPr>
        <w:t>มาตรฐาน ต ๔</w:t>
      </w:r>
      <w:r w:rsidRPr="00CE1C3D">
        <w:rPr>
          <w:rFonts w:ascii="TH SarabunIT๙" w:eastAsia="Times New Roman" w:hAnsi="TH SarabunIT๙" w:cs="TH SarabunIT๙"/>
          <w:b/>
          <w:bCs/>
          <w:sz w:val="32"/>
          <w:szCs w:val="32"/>
        </w:rPr>
        <w:t>.</w:t>
      </w:r>
      <w:r w:rsidRPr="00CE1C3D">
        <w:rPr>
          <w:rFonts w:ascii="TH SarabunIT๙" w:eastAsia="Times New Roman" w:hAnsi="TH SarabunIT๙" w:cs="TH SarabunIT๙"/>
          <w:b/>
          <w:bCs/>
          <w:sz w:val="32"/>
          <w:szCs w:val="32"/>
          <w:cs/>
        </w:rPr>
        <w:t>๑</w:t>
      </w:r>
      <w:r w:rsidRPr="00CE1C3D">
        <w:rPr>
          <w:rFonts w:ascii="TH SarabunIT๙" w:eastAsia="Times New Roman" w:hAnsi="TH SarabunIT๙" w:cs="TH SarabunIT๙"/>
          <w:b/>
          <w:bCs/>
          <w:sz w:val="32"/>
          <w:szCs w:val="32"/>
          <w:rtl/>
          <w:cs/>
        </w:rPr>
        <w:t xml:space="preserve"> </w:t>
      </w:r>
      <w:r w:rsidRPr="00CE1C3D">
        <w:rPr>
          <w:rFonts w:ascii="TH SarabunIT๙" w:eastAsia="Times New Roman" w:hAnsi="TH SarabunIT๙" w:cs="TH SarabunIT๙"/>
          <w:b/>
          <w:bCs/>
          <w:sz w:val="32"/>
          <w:szCs w:val="32"/>
        </w:rPr>
        <w:t xml:space="preserve"> </w:t>
      </w:r>
      <w:r w:rsidRPr="00CE1C3D">
        <w:rPr>
          <w:rFonts w:ascii="TH SarabunIT๙" w:eastAsia="Times New Roman" w:hAnsi="TH SarabunIT๙" w:cs="TH SarabunIT๙"/>
          <w:sz w:val="32"/>
          <w:szCs w:val="32"/>
          <w:cs/>
        </w:rPr>
        <w:t xml:space="preserve"> ใช้ภาษาต่างประเทศในสถานการณ์ต่างๆ ทั้งในสถานศึกษา ชุมชน และสังคม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2"/>
        <w:gridCol w:w="2149"/>
        <w:gridCol w:w="3662"/>
        <w:gridCol w:w="1933"/>
      </w:tblGrid>
      <w:tr w:rsidR="00CE1C3D" w:rsidRPr="00CE1C3D" w14:paraId="149959C4" w14:textId="77777777" w:rsidTr="009652D0">
        <w:tc>
          <w:tcPr>
            <w:tcW w:w="705" w:type="pct"/>
            <w:tcBorders>
              <w:top w:val="single" w:sz="4" w:space="0" w:color="auto"/>
              <w:left w:val="single" w:sz="4" w:space="0" w:color="auto"/>
              <w:bottom w:val="single" w:sz="4" w:space="0" w:color="auto"/>
              <w:right w:val="single" w:sz="4" w:space="0" w:color="auto"/>
            </w:tcBorders>
          </w:tcPr>
          <w:p w14:paraId="18258FBA" w14:textId="77777777" w:rsidR="00CE1C3D" w:rsidRPr="00CE1C3D" w:rsidRDefault="00CE1C3D" w:rsidP="00CE1C3D">
            <w:pPr>
              <w:spacing w:after="0" w:line="420" w:lineRule="exact"/>
              <w:jc w:val="center"/>
              <w:rPr>
                <w:rFonts w:ascii="TH SarabunIT๙" w:eastAsia="Times New Roman" w:hAnsi="TH SarabunIT๙" w:cs="TH SarabunIT๙"/>
                <w:b/>
                <w:bCs/>
                <w:spacing w:val="-4"/>
                <w:sz w:val="32"/>
                <w:szCs w:val="32"/>
                <w:cs/>
              </w:rPr>
            </w:pPr>
            <w:r w:rsidRPr="00CE1C3D">
              <w:rPr>
                <w:rFonts w:ascii="TH SarabunIT๙" w:eastAsia="Times New Roman" w:hAnsi="TH SarabunIT๙" w:cs="TH SarabunIT๙"/>
                <w:b/>
                <w:bCs/>
                <w:sz w:val="32"/>
                <w:szCs w:val="32"/>
                <w:cs/>
              </w:rPr>
              <w:t xml:space="preserve">มาตรฐาน </w:t>
            </w:r>
          </w:p>
        </w:tc>
        <w:tc>
          <w:tcPr>
            <w:tcW w:w="1192" w:type="pct"/>
            <w:tcBorders>
              <w:top w:val="single" w:sz="4" w:space="0" w:color="auto"/>
              <w:left w:val="single" w:sz="4" w:space="0" w:color="auto"/>
              <w:bottom w:val="single" w:sz="4" w:space="0" w:color="auto"/>
              <w:right w:val="single" w:sz="4" w:space="0" w:color="auto"/>
            </w:tcBorders>
          </w:tcPr>
          <w:p w14:paraId="740797CD" w14:textId="77777777" w:rsidR="00CE1C3D" w:rsidRPr="00CE1C3D" w:rsidRDefault="00CE1C3D" w:rsidP="00CE1C3D">
            <w:pPr>
              <w:spacing w:after="0" w:line="420" w:lineRule="exact"/>
              <w:jc w:val="center"/>
              <w:rPr>
                <w:rFonts w:ascii="TH SarabunIT๙" w:eastAsia="Times New Roman" w:hAnsi="TH SarabunIT๙" w:cs="TH SarabunIT๙"/>
                <w:b/>
                <w:bCs/>
                <w:spacing w:val="-4"/>
                <w:sz w:val="32"/>
                <w:szCs w:val="32"/>
              </w:rPr>
            </w:pPr>
            <w:r w:rsidRPr="00CE1C3D">
              <w:rPr>
                <w:rFonts w:ascii="TH SarabunIT๙" w:eastAsia="Times New Roman" w:hAnsi="TH SarabunIT๙" w:cs="TH SarabunIT๙"/>
                <w:b/>
                <w:bCs/>
                <w:spacing w:val="-4"/>
                <w:sz w:val="32"/>
                <w:szCs w:val="32"/>
                <w:cs/>
              </w:rPr>
              <w:t>ตัวชี้วัด</w:t>
            </w:r>
          </w:p>
        </w:tc>
        <w:tc>
          <w:tcPr>
            <w:tcW w:w="2031" w:type="pct"/>
            <w:tcBorders>
              <w:top w:val="single" w:sz="4" w:space="0" w:color="auto"/>
              <w:left w:val="single" w:sz="4" w:space="0" w:color="auto"/>
              <w:bottom w:val="single" w:sz="4" w:space="0" w:color="auto"/>
              <w:right w:val="single" w:sz="4" w:space="0" w:color="auto"/>
            </w:tcBorders>
          </w:tcPr>
          <w:p w14:paraId="62578D61" w14:textId="77777777" w:rsidR="00CE1C3D" w:rsidRPr="00CE1C3D" w:rsidRDefault="00CE1C3D" w:rsidP="00CE1C3D">
            <w:pPr>
              <w:spacing w:after="0" w:line="420" w:lineRule="exact"/>
              <w:jc w:val="center"/>
              <w:rPr>
                <w:rFonts w:ascii="TH SarabunIT๙" w:eastAsia="Times New Roman" w:hAnsi="TH SarabunIT๙" w:cs="TH SarabunIT๙"/>
                <w:b/>
                <w:bCs/>
                <w:sz w:val="32"/>
                <w:szCs w:val="32"/>
              </w:rPr>
            </w:pPr>
            <w:r w:rsidRPr="00CE1C3D">
              <w:rPr>
                <w:rFonts w:ascii="TH SarabunIT๙" w:eastAsia="Times New Roman" w:hAnsi="TH SarabunIT๙" w:cs="TH SarabunIT๙"/>
                <w:b/>
                <w:bCs/>
                <w:sz w:val="32"/>
                <w:szCs w:val="32"/>
                <w:cs/>
              </w:rPr>
              <w:t>สาระการเรียนรู้แกนกลาง</w:t>
            </w:r>
          </w:p>
        </w:tc>
        <w:tc>
          <w:tcPr>
            <w:tcW w:w="1072" w:type="pct"/>
            <w:tcBorders>
              <w:top w:val="single" w:sz="4" w:space="0" w:color="auto"/>
              <w:left w:val="single" w:sz="4" w:space="0" w:color="auto"/>
              <w:bottom w:val="single" w:sz="4" w:space="0" w:color="auto"/>
              <w:right w:val="single" w:sz="4" w:space="0" w:color="auto"/>
            </w:tcBorders>
          </w:tcPr>
          <w:p w14:paraId="53D7B075" w14:textId="77777777" w:rsidR="00CE1C3D" w:rsidRPr="00CE1C3D" w:rsidRDefault="00CE1C3D" w:rsidP="00CE1C3D">
            <w:pPr>
              <w:spacing w:after="0" w:line="420" w:lineRule="exact"/>
              <w:jc w:val="center"/>
              <w:rPr>
                <w:rFonts w:ascii="TH SarabunIT๙" w:eastAsia="Times New Roman" w:hAnsi="TH SarabunIT๙" w:cs="TH SarabunIT๙"/>
                <w:b/>
                <w:bCs/>
                <w:sz w:val="32"/>
                <w:szCs w:val="32"/>
                <w:cs/>
              </w:rPr>
            </w:pPr>
            <w:r w:rsidRPr="00CE1C3D">
              <w:rPr>
                <w:rFonts w:ascii="TH SarabunIT๙" w:eastAsia="Times New Roman" w:hAnsi="TH SarabunIT๙" w:cs="TH SarabunIT๙"/>
                <w:b/>
                <w:bCs/>
                <w:sz w:val="32"/>
                <w:szCs w:val="32"/>
                <w:cs/>
              </w:rPr>
              <w:t>สาระการเรียนรู้ท้องถิ่น</w:t>
            </w:r>
          </w:p>
        </w:tc>
      </w:tr>
      <w:tr w:rsidR="00CE1C3D" w:rsidRPr="00CE1C3D" w14:paraId="4429AE58" w14:textId="77777777" w:rsidTr="009652D0">
        <w:tc>
          <w:tcPr>
            <w:tcW w:w="705" w:type="pct"/>
            <w:tcBorders>
              <w:top w:val="single" w:sz="4" w:space="0" w:color="auto"/>
              <w:left w:val="single" w:sz="4" w:space="0" w:color="auto"/>
              <w:bottom w:val="single" w:sz="4" w:space="0" w:color="auto"/>
              <w:right w:val="single" w:sz="4" w:space="0" w:color="auto"/>
            </w:tcBorders>
          </w:tcPr>
          <w:p w14:paraId="5A155ED6" w14:textId="77777777" w:rsidR="00CE1C3D" w:rsidRPr="00CE1C3D" w:rsidRDefault="00CE1C3D" w:rsidP="00CE1C3D">
            <w:pPr>
              <w:spacing w:after="0" w:line="420" w:lineRule="exact"/>
              <w:jc w:val="center"/>
              <w:rPr>
                <w:rFonts w:ascii="TH SarabunIT๙" w:eastAsia="Times New Roman" w:hAnsi="TH SarabunIT๙" w:cs="TH SarabunIT๙"/>
                <w:b/>
                <w:bCs/>
                <w:sz w:val="32"/>
                <w:szCs w:val="32"/>
                <w:cs/>
              </w:rPr>
            </w:pPr>
            <w:r w:rsidRPr="00CE1C3D">
              <w:rPr>
                <w:rFonts w:ascii="TH SarabunIT๙" w:eastAsia="Times New Roman" w:hAnsi="TH SarabunIT๙" w:cs="TH SarabunIT๙"/>
                <w:b/>
                <w:bCs/>
                <w:sz w:val="32"/>
                <w:szCs w:val="32"/>
                <w:cs/>
              </w:rPr>
              <w:t>ต ๔</w:t>
            </w:r>
            <w:r w:rsidRPr="00CE1C3D">
              <w:rPr>
                <w:rFonts w:ascii="TH SarabunIT๙" w:eastAsia="Times New Roman" w:hAnsi="TH SarabunIT๙" w:cs="TH SarabunIT๙"/>
                <w:b/>
                <w:bCs/>
                <w:sz w:val="32"/>
                <w:szCs w:val="32"/>
              </w:rPr>
              <w:t>.</w:t>
            </w:r>
            <w:r w:rsidRPr="00CE1C3D">
              <w:rPr>
                <w:rFonts w:ascii="TH SarabunIT๙" w:eastAsia="Times New Roman" w:hAnsi="TH SarabunIT๙" w:cs="TH SarabunIT๙"/>
                <w:b/>
                <w:bCs/>
                <w:sz w:val="32"/>
                <w:szCs w:val="32"/>
                <w:cs/>
              </w:rPr>
              <w:t>๑</w:t>
            </w:r>
          </w:p>
        </w:tc>
        <w:tc>
          <w:tcPr>
            <w:tcW w:w="1192" w:type="pct"/>
            <w:tcBorders>
              <w:top w:val="single" w:sz="4" w:space="0" w:color="auto"/>
              <w:left w:val="single" w:sz="4" w:space="0" w:color="auto"/>
              <w:bottom w:val="single" w:sz="4" w:space="0" w:color="auto"/>
              <w:right w:val="single" w:sz="4" w:space="0" w:color="auto"/>
            </w:tcBorders>
          </w:tcPr>
          <w:p w14:paraId="00E41F26" w14:textId="77777777" w:rsidR="00CE1C3D" w:rsidRPr="00CE1C3D" w:rsidRDefault="00CE1C3D" w:rsidP="00CE1C3D">
            <w:pPr>
              <w:spacing w:after="0" w:line="420" w:lineRule="exact"/>
              <w:rPr>
                <w:rFonts w:ascii="TH SarabunIT๙" w:eastAsia="Times New Roman" w:hAnsi="TH SarabunIT๙" w:cs="TH SarabunIT๙"/>
                <w:b/>
                <w:bCs/>
                <w:sz w:val="32"/>
                <w:szCs w:val="32"/>
              </w:rPr>
            </w:pPr>
            <w:r w:rsidRPr="00CE1C3D">
              <w:rPr>
                <w:rFonts w:ascii="TH SarabunIT๙" w:eastAsia="Times New Roman" w:hAnsi="TH SarabunIT๙" w:cs="TH SarabunIT๙"/>
                <w:b/>
                <w:bCs/>
                <w:sz w:val="32"/>
                <w:szCs w:val="32"/>
                <w:cs/>
              </w:rPr>
              <w:t>ตัวชี้วัดปลายทาง</w:t>
            </w:r>
          </w:p>
          <w:p w14:paraId="4A8B9B64" w14:textId="77777777" w:rsidR="00CE1C3D" w:rsidRPr="00CE1C3D" w:rsidRDefault="00CE1C3D" w:rsidP="00CE1C3D">
            <w:pPr>
              <w:spacing w:after="0" w:line="420" w:lineRule="exact"/>
              <w:rPr>
                <w:rFonts w:ascii="TH SarabunIT๙" w:eastAsia="Times New Roman" w:hAnsi="TH SarabunIT๙" w:cs="TH SarabunIT๙"/>
                <w:spacing w:val="-4"/>
                <w:sz w:val="32"/>
                <w:szCs w:val="32"/>
              </w:rPr>
            </w:pPr>
            <w:r w:rsidRPr="00CE1C3D">
              <w:rPr>
                <w:rFonts w:ascii="TH SarabunIT๙" w:eastAsia="Times New Roman" w:hAnsi="TH SarabunIT๙" w:cs="TH SarabunIT๙"/>
                <w:spacing w:val="-4"/>
                <w:sz w:val="32"/>
                <w:szCs w:val="32"/>
                <w:cs/>
              </w:rPr>
              <w:t>๑</w:t>
            </w:r>
            <w:r w:rsidRPr="00CE1C3D">
              <w:rPr>
                <w:rFonts w:ascii="TH SarabunIT๙" w:eastAsia="Times New Roman" w:hAnsi="TH SarabunIT๙" w:cs="TH SarabunIT๙"/>
                <w:spacing w:val="-4"/>
                <w:sz w:val="32"/>
                <w:szCs w:val="32"/>
              </w:rPr>
              <w:t xml:space="preserve">. </w:t>
            </w:r>
            <w:r w:rsidRPr="00CE1C3D">
              <w:rPr>
                <w:rFonts w:ascii="TH SarabunIT๙" w:eastAsia="Times New Roman" w:hAnsi="TH SarabunIT๙" w:cs="TH SarabunIT๙"/>
                <w:spacing w:val="-4"/>
                <w:sz w:val="32"/>
                <w:szCs w:val="32"/>
                <w:cs/>
              </w:rPr>
              <w:t>ใช้ภาษาสื่อสารในสถานการณ์ต่างๆ ที่เกิดขึ้นในห้องเรียนและสถานศึกษา</w:t>
            </w:r>
          </w:p>
        </w:tc>
        <w:tc>
          <w:tcPr>
            <w:tcW w:w="2031" w:type="pct"/>
            <w:tcBorders>
              <w:top w:val="single" w:sz="4" w:space="0" w:color="auto"/>
              <w:left w:val="single" w:sz="4" w:space="0" w:color="auto"/>
              <w:bottom w:val="single" w:sz="4" w:space="0" w:color="auto"/>
              <w:right w:val="single" w:sz="4" w:space="0" w:color="auto"/>
            </w:tcBorders>
          </w:tcPr>
          <w:p w14:paraId="68D53A12" w14:textId="77777777" w:rsidR="00CE1C3D" w:rsidRPr="00CE1C3D" w:rsidRDefault="00CE1C3D" w:rsidP="00CE1C3D">
            <w:pPr>
              <w:spacing w:after="0" w:line="420" w:lineRule="exact"/>
              <w:rPr>
                <w:rFonts w:ascii="TH SarabunIT๙" w:eastAsia="Times New Roman" w:hAnsi="TH SarabunIT๙" w:cs="TH SarabunIT๙"/>
                <w:sz w:val="32"/>
                <w:szCs w:val="32"/>
              </w:rPr>
            </w:pPr>
            <w:r w:rsidRPr="00CE1C3D">
              <w:rPr>
                <w:rFonts w:ascii="TH SarabunIT๙" w:eastAsia="Times New Roman" w:hAnsi="TH SarabunIT๙" w:cs="TH SarabunIT๙"/>
                <w:sz w:val="32"/>
                <w:szCs w:val="32"/>
                <w:cs/>
              </w:rPr>
              <w:t>การใช้ภาษาสื่อสารในสถานการณ์ต่างๆที่เกิดขึ้นในห้องเรียนและสถานศึกษา</w:t>
            </w:r>
          </w:p>
        </w:tc>
        <w:tc>
          <w:tcPr>
            <w:tcW w:w="1072" w:type="pct"/>
            <w:tcBorders>
              <w:top w:val="single" w:sz="4" w:space="0" w:color="auto"/>
              <w:left w:val="single" w:sz="4" w:space="0" w:color="auto"/>
              <w:bottom w:val="single" w:sz="4" w:space="0" w:color="auto"/>
              <w:right w:val="single" w:sz="4" w:space="0" w:color="auto"/>
            </w:tcBorders>
          </w:tcPr>
          <w:p w14:paraId="5721BBAD" w14:textId="77777777" w:rsidR="00CE1C3D" w:rsidRPr="00CE1C3D" w:rsidRDefault="00CE1C3D" w:rsidP="00CE1C3D">
            <w:pPr>
              <w:spacing w:after="0" w:line="420" w:lineRule="exact"/>
              <w:rPr>
                <w:rFonts w:ascii="TH SarabunIT๙" w:eastAsia="Times New Roman" w:hAnsi="TH SarabunIT๙" w:cs="TH SarabunIT๙"/>
                <w:sz w:val="32"/>
                <w:szCs w:val="32"/>
                <w:cs/>
              </w:rPr>
            </w:pPr>
          </w:p>
        </w:tc>
      </w:tr>
    </w:tbl>
    <w:p w14:paraId="6D129AC6" w14:textId="626BF427" w:rsidR="00CE1C3D" w:rsidRPr="00CE1C3D" w:rsidRDefault="00CE1C3D" w:rsidP="00CE1C3D">
      <w:pPr>
        <w:spacing w:before="120" w:after="120" w:line="240" w:lineRule="auto"/>
        <w:ind w:left="1627" w:hanging="1627"/>
        <w:rPr>
          <w:rFonts w:ascii="TH SarabunIT๙" w:eastAsia="Times New Roman" w:hAnsi="TH SarabunIT๙" w:cs="TH SarabunIT๙"/>
          <w:sz w:val="32"/>
          <w:szCs w:val="32"/>
        </w:rPr>
      </w:pPr>
      <w:r w:rsidRPr="00CE1C3D">
        <w:rPr>
          <w:rFonts w:ascii="TH SarabunIT๙" w:eastAsia="Times New Roman" w:hAnsi="TH SarabunIT๙" w:cs="TH SarabunIT๙"/>
          <w:b/>
          <w:bCs/>
          <w:sz w:val="32"/>
          <w:szCs w:val="32"/>
          <w:cs/>
        </w:rPr>
        <w:t>มาตรฐาน ต ๔</w:t>
      </w:r>
      <w:r w:rsidRPr="00CE1C3D">
        <w:rPr>
          <w:rFonts w:ascii="TH SarabunIT๙" w:eastAsia="Times New Roman" w:hAnsi="TH SarabunIT๙" w:cs="TH SarabunIT๙"/>
          <w:b/>
          <w:bCs/>
          <w:sz w:val="32"/>
          <w:szCs w:val="32"/>
        </w:rPr>
        <w:t>.</w:t>
      </w:r>
      <w:r w:rsidRPr="00CE1C3D">
        <w:rPr>
          <w:rFonts w:ascii="TH SarabunIT๙" w:eastAsia="Times New Roman" w:hAnsi="TH SarabunIT๙" w:cs="TH SarabunIT๙"/>
          <w:b/>
          <w:bCs/>
          <w:sz w:val="32"/>
          <w:szCs w:val="32"/>
          <w:cs/>
        </w:rPr>
        <w:t>๒</w:t>
      </w:r>
      <w:r w:rsidRPr="00CE1C3D">
        <w:rPr>
          <w:rFonts w:ascii="TH SarabunIT๙" w:eastAsia="Times New Roman" w:hAnsi="TH SarabunIT๙" w:cs="TH SarabunIT๙"/>
          <w:b/>
          <w:bCs/>
          <w:sz w:val="32"/>
          <w:szCs w:val="32"/>
          <w:rtl/>
          <w:cs/>
        </w:rPr>
        <w:t xml:space="preserve"> </w:t>
      </w:r>
      <w:r w:rsidRPr="00CE1C3D">
        <w:rPr>
          <w:rFonts w:ascii="TH SarabunIT๙" w:eastAsia="Times New Roman" w:hAnsi="TH SarabunIT๙" w:cs="TH SarabunIT๙"/>
          <w:b/>
          <w:bCs/>
          <w:sz w:val="32"/>
          <w:szCs w:val="32"/>
        </w:rPr>
        <w:t xml:space="preserve"> </w:t>
      </w:r>
      <w:r w:rsidRPr="00CE1C3D">
        <w:rPr>
          <w:rFonts w:ascii="TH SarabunIT๙" w:eastAsia="Times New Roman" w:hAnsi="TH SarabunIT๙" w:cs="TH SarabunIT๙"/>
          <w:sz w:val="32"/>
          <w:szCs w:val="32"/>
          <w:cs/>
        </w:rPr>
        <w:t xml:space="preserve"> ใช้ภาษาต่างประเทศเป็นเครื่องมือพื้นฐานในการศึกษาต่อ การประกอบอาชีพ และ การแลกเปลี่ยนเรียนรู้กับสังคมโลก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2"/>
        <w:gridCol w:w="2149"/>
        <w:gridCol w:w="3662"/>
        <w:gridCol w:w="1933"/>
      </w:tblGrid>
      <w:tr w:rsidR="00CE1C3D" w:rsidRPr="00CE1C3D" w14:paraId="114C3CAE" w14:textId="77777777" w:rsidTr="009652D0">
        <w:tc>
          <w:tcPr>
            <w:tcW w:w="705" w:type="pct"/>
            <w:tcBorders>
              <w:top w:val="single" w:sz="4" w:space="0" w:color="auto"/>
              <w:left w:val="single" w:sz="4" w:space="0" w:color="auto"/>
              <w:bottom w:val="single" w:sz="4" w:space="0" w:color="auto"/>
              <w:right w:val="single" w:sz="4" w:space="0" w:color="auto"/>
            </w:tcBorders>
          </w:tcPr>
          <w:p w14:paraId="7DC8942A" w14:textId="77777777" w:rsidR="00CE1C3D" w:rsidRPr="00CE1C3D" w:rsidRDefault="00CE1C3D" w:rsidP="00CE1C3D">
            <w:pPr>
              <w:spacing w:after="0" w:line="420" w:lineRule="exact"/>
              <w:jc w:val="center"/>
              <w:rPr>
                <w:rFonts w:ascii="TH SarabunIT๙" w:eastAsia="Times New Roman" w:hAnsi="TH SarabunIT๙" w:cs="TH SarabunIT๙"/>
                <w:b/>
                <w:bCs/>
                <w:spacing w:val="-4"/>
                <w:sz w:val="32"/>
                <w:szCs w:val="32"/>
                <w:cs/>
              </w:rPr>
            </w:pPr>
            <w:r w:rsidRPr="00CE1C3D">
              <w:rPr>
                <w:rFonts w:ascii="TH SarabunIT๙" w:eastAsia="Times New Roman" w:hAnsi="TH SarabunIT๙" w:cs="TH SarabunIT๙"/>
                <w:b/>
                <w:bCs/>
                <w:sz w:val="32"/>
                <w:szCs w:val="32"/>
                <w:cs/>
              </w:rPr>
              <w:t xml:space="preserve">มาตรฐาน </w:t>
            </w:r>
          </w:p>
        </w:tc>
        <w:tc>
          <w:tcPr>
            <w:tcW w:w="1192" w:type="pct"/>
            <w:tcBorders>
              <w:top w:val="single" w:sz="4" w:space="0" w:color="auto"/>
              <w:left w:val="single" w:sz="4" w:space="0" w:color="auto"/>
              <w:bottom w:val="single" w:sz="4" w:space="0" w:color="auto"/>
              <w:right w:val="single" w:sz="4" w:space="0" w:color="auto"/>
            </w:tcBorders>
          </w:tcPr>
          <w:p w14:paraId="12E90160" w14:textId="77777777" w:rsidR="00CE1C3D" w:rsidRPr="00CE1C3D" w:rsidRDefault="00CE1C3D" w:rsidP="00CE1C3D">
            <w:pPr>
              <w:spacing w:after="0" w:line="420" w:lineRule="exact"/>
              <w:jc w:val="center"/>
              <w:rPr>
                <w:rFonts w:ascii="TH SarabunIT๙" w:eastAsia="Times New Roman" w:hAnsi="TH SarabunIT๙" w:cs="TH SarabunIT๙"/>
                <w:b/>
                <w:bCs/>
                <w:spacing w:val="-4"/>
                <w:sz w:val="32"/>
                <w:szCs w:val="32"/>
              </w:rPr>
            </w:pPr>
            <w:r w:rsidRPr="00CE1C3D">
              <w:rPr>
                <w:rFonts w:ascii="TH SarabunIT๙" w:eastAsia="Times New Roman" w:hAnsi="TH SarabunIT๙" w:cs="TH SarabunIT๙"/>
                <w:b/>
                <w:bCs/>
                <w:spacing w:val="-4"/>
                <w:sz w:val="32"/>
                <w:szCs w:val="32"/>
                <w:cs/>
              </w:rPr>
              <w:t>ตัวชี้วัด</w:t>
            </w:r>
          </w:p>
        </w:tc>
        <w:tc>
          <w:tcPr>
            <w:tcW w:w="2031" w:type="pct"/>
            <w:tcBorders>
              <w:top w:val="single" w:sz="4" w:space="0" w:color="auto"/>
              <w:left w:val="single" w:sz="4" w:space="0" w:color="auto"/>
              <w:bottom w:val="single" w:sz="4" w:space="0" w:color="auto"/>
              <w:right w:val="single" w:sz="4" w:space="0" w:color="auto"/>
            </w:tcBorders>
          </w:tcPr>
          <w:p w14:paraId="0FE68BEE" w14:textId="77777777" w:rsidR="00CE1C3D" w:rsidRPr="00CE1C3D" w:rsidRDefault="00CE1C3D" w:rsidP="00CE1C3D">
            <w:pPr>
              <w:spacing w:after="0" w:line="420" w:lineRule="exact"/>
              <w:jc w:val="center"/>
              <w:rPr>
                <w:rFonts w:ascii="TH SarabunIT๙" w:eastAsia="Times New Roman" w:hAnsi="TH SarabunIT๙" w:cs="TH SarabunIT๙"/>
                <w:b/>
                <w:bCs/>
                <w:sz w:val="32"/>
                <w:szCs w:val="32"/>
              </w:rPr>
            </w:pPr>
            <w:r w:rsidRPr="00CE1C3D">
              <w:rPr>
                <w:rFonts w:ascii="TH SarabunIT๙" w:eastAsia="Times New Roman" w:hAnsi="TH SarabunIT๙" w:cs="TH SarabunIT๙"/>
                <w:b/>
                <w:bCs/>
                <w:sz w:val="32"/>
                <w:szCs w:val="32"/>
                <w:cs/>
              </w:rPr>
              <w:t>สาระการเรียนรู้แกนกลาง</w:t>
            </w:r>
          </w:p>
        </w:tc>
        <w:tc>
          <w:tcPr>
            <w:tcW w:w="1072" w:type="pct"/>
            <w:tcBorders>
              <w:top w:val="single" w:sz="4" w:space="0" w:color="auto"/>
              <w:left w:val="single" w:sz="4" w:space="0" w:color="auto"/>
              <w:bottom w:val="single" w:sz="4" w:space="0" w:color="auto"/>
              <w:right w:val="single" w:sz="4" w:space="0" w:color="auto"/>
            </w:tcBorders>
          </w:tcPr>
          <w:p w14:paraId="1A92EAF3" w14:textId="77777777" w:rsidR="00CE1C3D" w:rsidRPr="00CE1C3D" w:rsidRDefault="00CE1C3D" w:rsidP="00CE1C3D">
            <w:pPr>
              <w:spacing w:after="0" w:line="420" w:lineRule="exact"/>
              <w:jc w:val="center"/>
              <w:rPr>
                <w:rFonts w:ascii="TH SarabunIT๙" w:eastAsia="Times New Roman" w:hAnsi="TH SarabunIT๙" w:cs="TH SarabunIT๙"/>
                <w:b/>
                <w:bCs/>
                <w:sz w:val="32"/>
                <w:szCs w:val="32"/>
                <w:cs/>
              </w:rPr>
            </w:pPr>
            <w:r w:rsidRPr="00CE1C3D">
              <w:rPr>
                <w:rFonts w:ascii="TH SarabunIT๙" w:eastAsia="Times New Roman" w:hAnsi="TH SarabunIT๙" w:cs="TH SarabunIT๙"/>
                <w:b/>
                <w:bCs/>
                <w:sz w:val="32"/>
                <w:szCs w:val="32"/>
                <w:cs/>
              </w:rPr>
              <w:t>สาระการเรียนรู้ท้องถิ่น</w:t>
            </w:r>
          </w:p>
        </w:tc>
      </w:tr>
      <w:tr w:rsidR="00CE1C3D" w:rsidRPr="00CE1C3D" w14:paraId="169DADB7" w14:textId="77777777" w:rsidTr="009652D0">
        <w:tc>
          <w:tcPr>
            <w:tcW w:w="705" w:type="pct"/>
            <w:tcBorders>
              <w:top w:val="single" w:sz="4" w:space="0" w:color="auto"/>
              <w:left w:val="single" w:sz="4" w:space="0" w:color="auto"/>
              <w:bottom w:val="single" w:sz="4" w:space="0" w:color="auto"/>
              <w:right w:val="single" w:sz="4" w:space="0" w:color="auto"/>
            </w:tcBorders>
          </w:tcPr>
          <w:p w14:paraId="34C08EDE" w14:textId="77777777" w:rsidR="00CE1C3D" w:rsidRPr="00CE1C3D" w:rsidRDefault="00CE1C3D" w:rsidP="00CE1C3D">
            <w:pPr>
              <w:spacing w:after="0" w:line="420" w:lineRule="exact"/>
              <w:jc w:val="center"/>
              <w:rPr>
                <w:rFonts w:ascii="TH SarabunIT๙" w:eastAsia="Times New Roman" w:hAnsi="TH SarabunIT๙" w:cs="TH SarabunIT๙"/>
                <w:b/>
                <w:bCs/>
                <w:sz w:val="32"/>
                <w:szCs w:val="32"/>
                <w:cs/>
              </w:rPr>
            </w:pPr>
            <w:r w:rsidRPr="00CE1C3D">
              <w:rPr>
                <w:rFonts w:ascii="TH SarabunIT๙" w:eastAsia="Times New Roman" w:hAnsi="TH SarabunIT๙" w:cs="TH SarabunIT๙"/>
                <w:b/>
                <w:bCs/>
                <w:sz w:val="32"/>
                <w:szCs w:val="32"/>
                <w:cs/>
              </w:rPr>
              <w:t>ต ๔</w:t>
            </w:r>
            <w:r w:rsidRPr="00CE1C3D">
              <w:rPr>
                <w:rFonts w:ascii="TH SarabunIT๙" w:eastAsia="Times New Roman" w:hAnsi="TH SarabunIT๙" w:cs="TH SarabunIT๙"/>
                <w:b/>
                <w:bCs/>
                <w:sz w:val="32"/>
                <w:szCs w:val="32"/>
              </w:rPr>
              <w:t>.</w:t>
            </w:r>
            <w:r w:rsidRPr="00CE1C3D">
              <w:rPr>
                <w:rFonts w:ascii="TH SarabunIT๙" w:eastAsia="Times New Roman" w:hAnsi="TH SarabunIT๙" w:cs="TH SarabunIT๙"/>
                <w:b/>
                <w:bCs/>
                <w:sz w:val="32"/>
                <w:szCs w:val="32"/>
                <w:cs/>
              </w:rPr>
              <w:t>๒</w:t>
            </w:r>
          </w:p>
        </w:tc>
        <w:tc>
          <w:tcPr>
            <w:tcW w:w="1192" w:type="pct"/>
            <w:tcBorders>
              <w:top w:val="single" w:sz="4" w:space="0" w:color="auto"/>
              <w:left w:val="single" w:sz="4" w:space="0" w:color="auto"/>
              <w:bottom w:val="single" w:sz="4" w:space="0" w:color="auto"/>
              <w:right w:val="single" w:sz="4" w:space="0" w:color="auto"/>
            </w:tcBorders>
          </w:tcPr>
          <w:p w14:paraId="5A35A234" w14:textId="77777777" w:rsidR="00CE1C3D" w:rsidRPr="00CE1C3D" w:rsidRDefault="00CE1C3D" w:rsidP="00CE1C3D">
            <w:pPr>
              <w:spacing w:after="0" w:line="420" w:lineRule="exact"/>
              <w:rPr>
                <w:rFonts w:ascii="TH SarabunIT๙" w:eastAsia="Times New Roman" w:hAnsi="TH SarabunIT๙" w:cs="TH SarabunIT๙"/>
                <w:b/>
                <w:bCs/>
                <w:sz w:val="32"/>
                <w:szCs w:val="32"/>
              </w:rPr>
            </w:pPr>
            <w:r w:rsidRPr="00CE1C3D">
              <w:rPr>
                <w:rFonts w:ascii="TH SarabunIT๙" w:eastAsia="Times New Roman" w:hAnsi="TH SarabunIT๙" w:cs="TH SarabunIT๙"/>
                <w:b/>
                <w:bCs/>
                <w:sz w:val="32"/>
                <w:szCs w:val="32"/>
                <w:cs/>
              </w:rPr>
              <w:t>ตัวชี้วัดระหว่างทาง</w:t>
            </w:r>
          </w:p>
          <w:p w14:paraId="569C90A3" w14:textId="77777777" w:rsidR="00CE1C3D" w:rsidRPr="00CE1C3D" w:rsidRDefault="00CE1C3D" w:rsidP="00CE1C3D">
            <w:pPr>
              <w:spacing w:after="0" w:line="420" w:lineRule="exact"/>
              <w:rPr>
                <w:rFonts w:ascii="TH SarabunIT๙" w:eastAsia="Times New Roman" w:hAnsi="TH SarabunIT๙" w:cs="TH SarabunIT๙"/>
                <w:spacing w:val="-4"/>
                <w:sz w:val="32"/>
                <w:szCs w:val="32"/>
              </w:rPr>
            </w:pPr>
            <w:r w:rsidRPr="00CE1C3D">
              <w:rPr>
                <w:rFonts w:ascii="TH SarabunIT๙" w:eastAsia="Times New Roman" w:hAnsi="TH SarabunIT๙" w:cs="TH SarabunIT๙"/>
                <w:spacing w:val="-4"/>
                <w:sz w:val="32"/>
                <w:szCs w:val="32"/>
                <w:cs/>
              </w:rPr>
              <w:t>๑</w:t>
            </w:r>
            <w:r w:rsidRPr="00CE1C3D">
              <w:rPr>
                <w:rFonts w:ascii="TH SarabunIT๙" w:eastAsia="Times New Roman" w:hAnsi="TH SarabunIT๙" w:cs="TH SarabunIT๙"/>
                <w:spacing w:val="-4"/>
                <w:sz w:val="32"/>
                <w:szCs w:val="32"/>
              </w:rPr>
              <w:t>.</w:t>
            </w:r>
            <w:r w:rsidRPr="00CE1C3D">
              <w:rPr>
                <w:rFonts w:ascii="TH SarabunIT๙" w:eastAsia="Times New Roman" w:hAnsi="TH SarabunIT๙" w:cs="TH SarabunIT๙"/>
                <w:spacing w:val="-4"/>
                <w:sz w:val="32"/>
                <w:szCs w:val="32"/>
                <w:cs/>
              </w:rPr>
              <w:t xml:space="preserve"> ใช้ภาษาต่างประเทศในการสืบค้นและรวบรวมข้อมูลต่างๆ</w:t>
            </w:r>
          </w:p>
        </w:tc>
        <w:tc>
          <w:tcPr>
            <w:tcW w:w="2031" w:type="pct"/>
            <w:tcBorders>
              <w:top w:val="single" w:sz="4" w:space="0" w:color="auto"/>
              <w:left w:val="single" w:sz="4" w:space="0" w:color="auto"/>
              <w:bottom w:val="single" w:sz="4" w:space="0" w:color="auto"/>
              <w:right w:val="single" w:sz="4" w:space="0" w:color="auto"/>
            </w:tcBorders>
          </w:tcPr>
          <w:p w14:paraId="4F659EB2" w14:textId="77777777" w:rsidR="00CE1C3D" w:rsidRPr="00CE1C3D" w:rsidRDefault="00CE1C3D" w:rsidP="00CE1C3D">
            <w:pPr>
              <w:spacing w:after="0" w:line="420" w:lineRule="exact"/>
              <w:rPr>
                <w:rFonts w:ascii="TH SarabunIT๙" w:eastAsia="Times New Roman" w:hAnsi="TH SarabunIT๙" w:cs="TH SarabunIT๙"/>
                <w:sz w:val="32"/>
                <w:szCs w:val="32"/>
                <w:cs/>
              </w:rPr>
            </w:pPr>
            <w:r w:rsidRPr="00CE1C3D">
              <w:rPr>
                <w:rFonts w:ascii="TH SarabunIT๙" w:eastAsia="Times New Roman" w:hAnsi="TH SarabunIT๙" w:cs="TH SarabunIT๙"/>
                <w:sz w:val="32"/>
                <w:szCs w:val="32"/>
                <w:cs/>
              </w:rPr>
              <w:t xml:space="preserve">การใช้ภาษาต่างประเทศในการสืบค้นและการรวบรวมคำศัพท์ที่เกี่ยวข้องใกล้ตัว จากสื่อและแหล่งการเรียนรู้ต่างๆ  </w:t>
            </w:r>
          </w:p>
        </w:tc>
        <w:tc>
          <w:tcPr>
            <w:tcW w:w="1072" w:type="pct"/>
            <w:tcBorders>
              <w:top w:val="single" w:sz="4" w:space="0" w:color="auto"/>
              <w:left w:val="single" w:sz="4" w:space="0" w:color="auto"/>
              <w:bottom w:val="single" w:sz="4" w:space="0" w:color="auto"/>
              <w:right w:val="single" w:sz="4" w:space="0" w:color="auto"/>
            </w:tcBorders>
          </w:tcPr>
          <w:p w14:paraId="0885F892" w14:textId="77777777" w:rsidR="00CE1C3D" w:rsidRPr="00CE1C3D" w:rsidRDefault="00CE1C3D" w:rsidP="00CE1C3D">
            <w:pPr>
              <w:spacing w:after="0" w:line="420" w:lineRule="exact"/>
              <w:rPr>
                <w:rFonts w:ascii="TH SarabunIT๙" w:eastAsia="Times New Roman" w:hAnsi="TH SarabunIT๙" w:cs="TH SarabunIT๙"/>
                <w:sz w:val="32"/>
                <w:szCs w:val="32"/>
                <w:cs/>
              </w:rPr>
            </w:pPr>
            <w:r w:rsidRPr="00CE1C3D">
              <w:rPr>
                <w:rFonts w:ascii="TH SarabunIT๙" w:eastAsia="Times New Roman" w:hAnsi="TH SarabunIT๙" w:cs="TH SarabunIT๙"/>
                <w:sz w:val="32"/>
                <w:szCs w:val="32"/>
                <w:cs/>
              </w:rPr>
              <w:t>ใช้ภาษาต่างประเทศในการรวบรวมคำศัพท์จากแหล่งเรียนรู้ที่อยู่ในท้องถิ่น</w:t>
            </w:r>
          </w:p>
        </w:tc>
      </w:tr>
    </w:tbl>
    <w:p w14:paraId="57432BE9" w14:textId="77777777" w:rsidR="00F92545" w:rsidRDefault="00F92545" w:rsidP="00246E0C">
      <w:pPr>
        <w:spacing w:after="0" w:line="240" w:lineRule="auto"/>
        <w:rPr>
          <w:rFonts w:ascii="TH SarabunIT๙" w:eastAsia="Times New Roman" w:hAnsi="TH SarabunIT๙" w:cs="TH SarabunIT๙"/>
          <w:b/>
          <w:bCs/>
          <w:sz w:val="32"/>
          <w:szCs w:val="32"/>
        </w:rPr>
      </w:pPr>
    </w:p>
    <w:p w14:paraId="0B35DFFB" w14:textId="77777777" w:rsidR="003016FC" w:rsidRPr="003016FC" w:rsidRDefault="003016FC" w:rsidP="003016FC">
      <w:pPr>
        <w:spacing w:after="0" w:line="240" w:lineRule="auto"/>
        <w:rPr>
          <w:rFonts w:ascii="TH SarabunIT๙" w:hAnsi="TH SarabunIT๙" w:cs="TH SarabunIT๙"/>
          <w:b/>
          <w:bCs/>
          <w:sz w:val="32"/>
          <w:szCs w:val="32"/>
          <w:cs/>
        </w:rPr>
      </w:pPr>
    </w:p>
    <w:p w14:paraId="2CDE53D0" w14:textId="77777777" w:rsidR="003016FC" w:rsidRPr="003016FC" w:rsidRDefault="003016FC" w:rsidP="003016FC">
      <w:pPr>
        <w:spacing w:after="0" w:line="240" w:lineRule="auto"/>
        <w:jc w:val="center"/>
        <w:rPr>
          <w:rFonts w:ascii="TH SarabunIT๙" w:hAnsi="TH SarabunIT๙" w:cs="TH SarabunIT๙"/>
          <w:b/>
          <w:bCs/>
          <w:sz w:val="32"/>
          <w:szCs w:val="32"/>
          <w:cs/>
        </w:rPr>
      </w:pPr>
      <w:r w:rsidRPr="003016FC">
        <w:rPr>
          <w:rFonts w:ascii="TH SarabunIT๙" w:hAnsi="TH SarabunIT๙" w:cs="TH SarabunIT๙" w:hint="cs"/>
          <w:b/>
          <w:bCs/>
          <w:sz w:val="32"/>
          <w:szCs w:val="32"/>
          <w:cs/>
        </w:rPr>
        <w:t xml:space="preserve"> </w:t>
      </w:r>
      <w:r w:rsidRPr="003016FC">
        <w:rPr>
          <w:rFonts w:ascii="TH SarabunIT๙" w:hAnsi="TH SarabunIT๙" w:cs="TH SarabunIT๙"/>
          <w:b/>
          <w:bCs/>
          <w:sz w:val="32"/>
          <w:szCs w:val="32"/>
          <w:cs/>
        </w:rPr>
        <w:t>โครงสร้างรายวิชาสาระการเรียนรู้ภาษาต่างประเทศ</w:t>
      </w:r>
    </w:p>
    <w:p w14:paraId="68420BCE" w14:textId="77777777" w:rsidR="003016FC" w:rsidRPr="003016FC" w:rsidRDefault="003016FC" w:rsidP="003016FC">
      <w:pPr>
        <w:spacing w:after="0" w:line="240" w:lineRule="auto"/>
        <w:jc w:val="center"/>
        <w:rPr>
          <w:rFonts w:ascii="TH SarabunIT๙" w:hAnsi="TH SarabunIT๙" w:cs="TH SarabunIT๙"/>
          <w:b/>
          <w:bCs/>
          <w:sz w:val="32"/>
          <w:szCs w:val="32"/>
          <w:cs/>
        </w:rPr>
      </w:pPr>
      <w:r w:rsidRPr="003016FC">
        <w:rPr>
          <w:rFonts w:ascii="TH SarabunIT๙" w:hAnsi="TH SarabunIT๙" w:cs="TH SarabunIT๙"/>
          <w:b/>
          <w:bCs/>
          <w:sz w:val="32"/>
          <w:szCs w:val="32"/>
          <w:cs/>
        </w:rPr>
        <w:t>รายวิชาภาษาอังกฤษ</w:t>
      </w:r>
      <w:r w:rsidRPr="003016FC">
        <w:rPr>
          <w:rFonts w:ascii="TH SarabunIT๙" w:hAnsi="TH SarabunIT๙" w:cs="TH SarabunIT๙" w:hint="cs"/>
          <w:b/>
          <w:bCs/>
          <w:sz w:val="32"/>
          <w:szCs w:val="32"/>
          <w:cs/>
        </w:rPr>
        <w:t xml:space="preserve">พื้นฐาน </w:t>
      </w:r>
      <w:r w:rsidRPr="003016FC">
        <w:rPr>
          <w:rFonts w:ascii="TH SarabunIT๙" w:hAnsi="TH SarabunIT๙" w:cs="TH SarabunIT๙"/>
          <w:b/>
          <w:bCs/>
          <w:sz w:val="32"/>
          <w:szCs w:val="32"/>
          <w:cs/>
        </w:rPr>
        <w:t xml:space="preserve"> รหัส อ</w:t>
      </w:r>
      <w:r w:rsidRPr="003016FC">
        <w:rPr>
          <w:rFonts w:ascii="TH SarabunIT๙" w:hAnsi="TH SarabunIT๙" w:cs="TH SarabunIT๙"/>
          <w:b/>
          <w:bCs/>
          <w:sz w:val="32"/>
          <w:szCs w:val="32"/>
        </w:rPr>
        <w:t>16101</w:t>
      </w:r>
    </w:p>
    <w:p w14:paraId="48CBD559" w14:textId="77777777" w:rsidR="003016FC" w:rsidRPr="003016FC" w:rsidRDefault="003016FC" w:rsidP="003016FC">
      <w:pPr>
        <w:spacing w:after="0" w:line="240" w:lineRule="auto"/>
        <w:jc w:val="center"/>
        <w:rPr>
          <w:rFonts w:ascii="TH SarabunIT๙" w:hAnsi="TH SarabunIT๙" w:cs="TH SarabunIT๙"/>
          <w:b/>
          <w:bCs/>
          <w:sz w:val="32"/>
          <w:szCs w:val="32"/>
          <w:cs/>
        </w:rPr>
      </w:pPr>
      <w:r w:rsidRPr="003016FC">
        <w:rPr>
          <w:rFonts w:ascii="TH SarabunIT๙" w:hAnsi="TH SarabunIT๙" w:cs="TH SarabunIT๙"/>
          <w:b/>
          <w:bCs/>
          <w:sz w:val="32"/>
          <w:szCs w:val="32"/>
          <w:cs/>
        </w:rPr>
        <w:t xml:space="preserve">ระดับชั้นประถมศึกษาปีที่ </w:t>
      </w:r>
      <w:r w:rsidRPr="003016FC">
        <w:rPr>
          <w:rFonts w:ascii="TH SarabunIT๙" w:hAnsi="TH SarabunIT๙" w:cs="TH SarabunIT๙" w:hint="cs"/>
          <w:b/>
          <w:bCs/>
          <w:sz w:val="32"/>
          <w:szCs w:val="32"/>
          <w:cs/>
        </w:rPr>
        <w:t>6</w:t>
      </w:r>
      <w:r w:rsidRPr="003016FC">
        <w:rPr>
          <w:rFonts w:ascii="TH SarabunIT๙" w:hAnsi="TH SarabunIT๙" w:cs="TH SarabunIT๙"/>
          <w:b/>
          <w:bCs/>
          <w:sz w:val="32"/>
          <w:szCs w:val="32"/>
        </w:rPr>
        <w:t xml:space="preserve"> </w:t>
      </w:r>
      <w:r w:rsidRPr="003016FC">
        <w:rPr>
          <w:rFonts w:ascii="TH SarabunIT๙" w:hAnsi="TH SarabunIT๙" w:cs="TH SarabunIT๙"/>
          <w:b/>
          <w:bCs/>
          <w:sz w:val="32"/>
          <w:szCs w:val="32"/>
          <w:cs/>
        </w:rPr>
        <w:t xml:space="preserve">เวลา </w:t>
      </w:r>
      <w:r w:rsidRPr="003016FC">
        <w:rPr>
          <w:rFonts w:ascii="TH SarabunIT๙" w:hAnsi="TH SarabunIT๙" w:cs="TH SarabunIT๙" w:hint="cs"/>
          <w:b/>
          <w:bCs/>
          <w:sz w:val="32"/>
          <w:szCs w:val="32"/>
          <w:cs/>
        </w:rPr>
        <w:t>80</w:t>
      </w:r>
      <w:r w:rsidRPr="003016FC">
        <w:rPr>
          <w:rFonts w:ascii="TH SarabunIT๙" w:hAnsi="TH SarabunIT๙" w:cs="TH SarabunIT๙"/>
          <w:b/>
          <w:bCs/>
          <w:sz w:val="32"/>
          <w:szCs w:val="32"/>
          <w:cs/>
        </w:rPr>
        <w:t xml:space="preserve"> ชั่วโมง</w:t>
      </w: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1843"/>
        <w:gridCol w:w="2976"/>
        <w:gridCol w:w="993"/>
        <w:gridCol w:w="1134"/>
        <w:gridCol w:w="1560"/>
      </w:tblGrid>
      <w:tr w:rsidR="003016FC" w:rsidRPr="003016FC" w14:paraId="556CB4AC" w14:textId="77777777" w:rsidTr="003016FC">
        <w:trPr>
          <w:tblHeader/>
        </w:trPr>
        <w:tc>
          <w:tcPr>
            <w:tcW w:w="851" w:type="dxa"/>
            <w:vAlign w:val="center"/>
          </w:tcPr>
          <w:p w14:paraId="4EC4864E" w14:textId="77777777" w:rsidR="003016FC" w:rsidRPr="003016FC" w:rsidRDefault="003016FC" w:rsidP="003016FC">
            <w:pPr>
              <w:spacing w:after="0" w:line="240" w:lineRule="auto"/>
              <w:contextualSpacing/>
              <w:jc w:val="center"/>
              <w:rPr>
                <w:rFonts w:ascii="TH SarabunIT๙" w:hAnsi="TH SarabunIT๙" w:cs="TH SarabunIT๙"/>
                <w:b/>
                <w:bCs/>
                <w:sz w:val="32"/>
                <w:szCs w:val="32"/>
              </w:rPr>
            </w:pPr>
            <w:r w:rsidRPr="003016FC">
              <w:rPr>
                <w:rFonts w:ascii="TH SarabunIT๙" w:hAnsi="TH SarabunIT๙" w:cs="TH SarabunIT๙"/>
                <w:b/>
                <w:bCs/>
                <w:sz w:val="32"/>
                <w:szCs w:val="32"/>
                <w:cs/>
              </w:rPr>
              <w:t>หน่วยที่</w:t>
            </w:r>
          </w:p>
        </w:tc>
        <w:tc>
          <w:tcPr>
            <w:tcW w:w="1701" w:type="dxa"/>
            <w:vAlign w:val="center"/>
          </w:tcPr>
          <w:p w14:paraId="64614968" w14:textId="77777777" w:rsidR="003016FC" w:rsidRPr="003016FC" w:rsidRDefault="003016FC" w:rsidP="003016FC">
            <w:pPr>
              <w:spacing w:after="0" w:line="240" w:lineRule="auto"/>
              <w:contextualSpacing/>
              <w:jc w:val="center"/>
              <w:rPr>
                <w:rFonts w:ascii="TH SarabunIT๙" w:hAnsi="TH SarabunIT๙" w:cs="TH SarabunIT๙"/>
                <w:b/>
                <w:bCs/>
                <w:sz w:val="32"/>
                <w:szCs w:val="32"/>
              </w:rPr>
            </w:pPr>
            <w:r w:rsidRPr="003016FC">
              <w:rPr>
                <w:rFonts w:ascii="TH SarabunIT๙" w:hAnsi="TH SarabunIT๙" w:cs="TH SarabunIT๙"/>
                <w:b/>
                <w:bCs/>
                <w:sz w:val="32"/>
                <w:szCs w:val="32"/>
                <w:cs/>
              </w:rPr>
              <w:t>หน่วยการเรียนรู้</w:t>
            </w:r>
          </w:p>
        </w:tc>
        <w:tc>
          <w:tcPr>
            <w:tcW w:w="1843" w:type="dxa"/>
            <w:vAlign w:val="center"/>
          </w:tcPr>
          <w:p w14:paraId="034A0A47" w14:textId="77777777" w:rsidR="003016FC" w:rsidRPr="003016FC" w:rsidRDefault="003016FC" w:rsidP="003016FC">
            <w:pPr>
              <w:spacing w:after="0" w:line="240" w:lineRule="auto"/>
              <w:contextualSpacing/>
              <w:jc w:val="center"/>
              <w:rPr>
                <w:rFonts w:ascii="TH SarabunIT๙" w:hAnsi="TH SarabunIT๙" w:cs="TH SarabunIT๙"/>
                <w:b/>
                <w:bCs/>
                <w:sz w:val="32"/>
                <w:szCs w:val="32"/>
              </w:rPr>
            </w:pPr>
            <w:r w:rsidRPr="003016FC">
              <w:rPr>
                <w:rFonts w:ascii="TH SarabunIT๙" w:hAnsi="TH SarabunIT๙" w:cs="TH SarabunIT๙"/>
                <w:b/>
                <w:bCs/>
                <w:sz w:val="32"/>
                <w:szCs w:val="32"/>
                <w:cs/>
              </w:rPr>
              <w:t>มาตรฐานการเรียนรู้</w:t>
            </w:r>
            <w:r w:rsidRPr="003016FC">
              <w:rPr>
                <w:rFonts w:ascii="TH SarabunIT๙" w:hAnsi="TH SarabunIT๙" w:cs="TH SarabunIT๙" w:hint="cs"/>
                <w:b/>
                <w:bCs/>
                <w:sz w:val="32"/>
                <w:szCs w:val="32"/>
                <w:cs/>
              </w:rPr>
              <w:t xml:space="preserve">  </w:t>
            </w:r>
            <w:r w:rsidRPr="003016FC">
              <w:rPr>
                <w:rFonts w:ascii="TH SarabunIT๙" w:hAnsi="TH SarabunIT๙" w:cs="TH SarabunIT๙"/>
                <w:b/>
                <w:bCs/>
                <w:sz w:val="32"/>
                <w:szCs w:val="32"/>
                <w:cs/>
              </w:rPr>
              <w:t>/ตัวชี้วัด</w:t>
            </w:r>
            <w:r w:rsidRPr="003016FC">
              <w:rPr>
                <w:rFonts w:ascii="TH SarabunIT๙" w:hAnsi="TH SarabunIT๙" w:cs="TH SarabunIT๙" w:hint="cs"/>
                <w:b/>
                <w:bCs/>
                <w:sz w:val="32"/>
                <w:szCs w:val="32"/>
                <w:cs/>
              </w:rPr>
              <w:t>ระหว่างทาง/ตัวชีวัดปลายทาง</w:t>
            </w:r>
          </w:p>
        </w:tc>
        <w:tc>
          <w:tcPr>
            <w:tcW w:w="2976" w:type="dxa"/>
            <w:vAlign w:val="center"/>
          </w:tcPr>
          <w:p w14:paraId="4A79040F" w14:textId="77777777" w:rsidR="003016FC" w:rsidRPr="003016FC" w:rsidRDefault="003016FC" w:rsidP="003016FC">
            <w:pPr>
              <w:spacing w:after="0" w:line="240" w:lineRule="auto"/>
              <w:contextualSpacing/>
              <w:jc w:val="center"/>
              <w:rPr>
                <w:rFonts w:ascii="TH SarabunIT๙" w:hAnsi="TH SarabunIT๙" w:cs="TH SarabunIT๙"/>
                <w:b/>
                <w:bCs/>
                <w:sz w:val="32"/>
                <w:szCs w:val="32"/>
                <w:cs/>
              </w:rPr>
            </w:pPr>
            <w:r w:rsidRPr="003016FC">
              <w:rPr>
                <w:rFonts w:ascii="TH SarabunIT๙" w:hAnsi="TH SarabunIT๙" w:cs="TH SarabunIT๙"/>
                <w:b/>
                <w:bCs/>
                <w:sz w:val="32"/>
                <w:szCs w:val="32"/>
                <w:cs/>
              </w:rPr>
              <w:t>สาระสำคัญ</w:t>
            </w:r>
          </w:p>
        </w:tc>
        <w:tc>
          <w:tcPr>
            <w:tcW w:w="993" w:type="dxa"/>
            <w:vAlign w:val="center"/>
          </w:tcPr>
          <w:p w14:paraId="1F9D8B1F" w14:textId="77777777" w:rsidR="003016FC" w:rsidRPr="003016FC" w:rsidRDefault="003016FC" w:rsidP="003016FC">
            <w:pPr>
              <w:spacing w:after="0" w:line="240" w:lineRule="auto"/>
              <w:contextualSpacing/>
              <w:jc w:val="center"/>
              <w:rPr>
                <w:rFonts w:ascii="TH SarabunIT๙" w:hAnsi="TH SarabunIT๙" w:cs="TH SarabunIT๙"/>
                <w:b/>
                <w:bCs/>
                <w:sz w:val="32"/>
                <w:szCs w:val="32"/>
              </w:rPr>
            </w:pPr>
            <w:r w:rsidRPr="003016FC">
              <w:rPr>
                <w:rFonts w:ascii="TH SarabunIT๙" w:hAnsi="TH SarabunIT๙" w:cs="TH SarabunIT๙"/>
                <w:b/>
                <w:bCs/>
                <w:sz w:val="32"/>
                <w:szCs w:val="32"/>
                <w:cs/>
              </w:rPr>
              <w:t>เวลา (ชั่วโมง)</w:t>
            </w:r>
          </w:p>
        </w:tc>
        <w:tc>
          <w:tcPr>
            <w:tcW w:w="1134" w:type="dxa"/>
            <w:vAlign w:val="center"/>
          </w:tcPr>
          <w:p w14:paraId="79EEDC4E" w14:textId="77777777" w:rsidR="003016FC" w:rsidRPr="003016FC" w:rsidRDefault="003016FC" w:rsidP="003016FC">
            <w:pPr>
              <w:spacing w:after="0" w:line="240" w:lineRule="auto"/>
              <w:contextualSpacing/>
              <w:jc w:val="center"/>
              <w:rPr>
                <w:rFonts w:ascii="TH SarabunIT๙" w:hAnsi="TH SarabunIT๙" w:cs="TH SarabunIT๙"/>
                <w:b/>
                <w:bCs/>
                <w:sz w:val="32"/>
                <w:szCs w:val="32"/>
              </w:rPr>
            </w:pPr>
            <w:r w:rsidRPr="003016FC">
              <w:rPr>
                <w:rFonts w:ascii="TH SarabunIT๙" w:hAnsi="TH SarabunIT๙" w:cs="TH SarabunIT๙"/>
                <w:b/>
                <w:bCs/>
                <w:sz w:val="32"/>
                <w:szCs w:val="32"/>
                <w:cs/>
              </w:rPr>
              <w:t>น้ำหนัก (คะแนน)</w:t>
            </w:r>
          </w:p>
        </w:tc>
        <w:tc>
          <w:tcPr>
            <w:tcW w:w="1560" w:type="dxa"/>
            <w:vAlign w:val="center"/>
          </w:tcPr>
          <w:p w14:paraId="5B869771" w14:textId="77777777" w:rsidR="003016FC" w:rsidRPr="003016FC" w:rsidRDefault="003016FC" w:rsidP="003016FC">
            <w:pPr>
              <w:spacing w:after="0" w:line="240" w:lineRule="auto"/>
              <w:contextualSpacing/>
              <w:jc w:val="center"/>
              <w:rPr>
                <w:rFonts w:ascii="TH SarabunIT๙" w:hAnsi="TH SarabunIT๙" w:cs="TH SarabunIT๙"/>
                <w:b/>
                <w:bCs/>
                <w:sz w:val="32"/>
                <w:szCs w:val="32"/>
                <w:cs/>
              </w:rPr>
            </w:pPr>
            <w:r w:rsidRPr="003016FC">
              <w:rPr>
                <w:rFonts w:ascii="TH SarabunIT๙" w:hAnsi="TH SarabunIT๙" w:cs="TH SarabunIT๙" w:hint="cs"/>
                <w:b/>
                <w:bCs/>
                <w:sz w:val="32"/>
                <w:szCs w:val="32"/>
                <w:cs/>
              </w:rPr>
              <w:t>ชิ้นงาน/ภาระงาน รวบยอด</w:t>
            </w:r>
          </w:p>
        </w:tc>
      </w:tr>
      <w:tr w:rsidR="003016FC" w:rsidRPr="003016FC" w14:paraId="0775CA97" w14:textId="77777777" w:rsidTr="003016FC">
        <w:tc>
          <w:tcPr>
            <w:tcW w:w="851" w:type="dxa"/>
          </w:tcPr>
          <w:p w14:paraId="465C1688"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sz w:val="32"/>
                <w:szCs w:val="32"/>
              </w:rPr>
              <w:t>1</w:t>
            </w:r>
          </w:p>
        </w:tc>
        <w:tc>
          <w:tcPr>
            <w:tcW w:w="1701" w:type="dxa"/>
          </w:tcPr>
          <w:p w14:paraId="55D93666" w14:textId="77777777" w:rsidR="003016FC" w:rsidRPr="003016FC" w:rsidRDefault="003016FC" w:rsidP="003016FC">
            <w:pPr>
              <w:spacing w:after="160" w:line="240" w:lineRule="auto"/>
              <w:rPr>
                <w:rFonts w:ascii="TH SarabunIT๙" w:hAnsi="TH SarabunIT๙" w:cs="TH SarabunIT๙"/>
                <w:sz w:val="32"/>
                <w:szCs w:val="32"/>
              </w:rPr>
            </w:pPr>
            <w:r w:rsidRPr="003016FC">
              <w:rPr>
                <w:rFonts w:ascii="TH SarabunIT๙" w:hAnsi="TH SarabunIT๙" w:cs="TH SarabunIT๙"/>
                <w:sz w:val="32"/>
                <w:szCs w:val="32"/>
              </w:rPr>
              <w:t>My story</w:t>
            </w:r>
          </w:p>
        </w:tc>
        <w:tc>
          <w:tcPr>
            <w:tcW w:w="1843" w:type="dxa"/>
          </w:tcPr>
          <w:p w14:paraId="0908BC7A" w14:textId="77777777" w:rsidR="003016FC" w:rsidRPr="003016FC" w:rsidRDefault="003016FC" w:rsidP="003016FC">
            <w:pPr>
              <w:spacing w:after="0" w:line="240" w:lineRule="auto"/>
              <w:contextualSpacing/>
              <w:rPr>
                <w:rFonts w:ascii="TH SarabunIT๙" w:hAnsi="TH SarabunIT๙" w:cs="TH SarabunIT๙"/>
                <w:b/>
                <w:bCs/>
                <w:color w:val="000000"/>
                <w:sz w:val="32"/>
                <w:szCs w:val="32"/>
              </w:rPr>
            </w:pPr>
            <w:proofErr w:type="spellStart"/>
            <w:r w:rsidRPr="003016FC">
              <w:rPr>
                <w:rFonts w:ascii="TH SarabunIT๙" w:hAnsi="TH SarabunIT๙" w:cs="TH SarabunIT๙" w:hint="cs"/>
                <w:b/>
                <w:bCs/>
                <w:color w:val="000000"/>
                <w:sz w:val="32"/>
                <w:szCs w:val="32"/>
                <w:cs/>
              </w:rPr>
              <w:t>ตชว</w:t>
            </w:r>
            <w:proofErr w:type="spellEnd"/>
            <w:r w:rsidRPr="003016FC">
              <w:rPr>
                <w:rFonts w:ascii="TH SarabunIT๙" w:hAnsi="TH SarabunIT๙" w:cs="TH SarabunIT๙" w:hint="cs"/>
                <w:b/>
                <w:bCs/>
                <w:color w:val="000000"/>
                <w:sz w:val="32"/>
                <w:szCs w:val="32"/>
                <w:cs/>
              </w:rPr>
              <w:t>.ระหว่างทาง</w:t>
            </w:r>
          </w:p>
          <w:p w14:paraId="2F334A7F"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.ต.1.1</w:t>
            </w:r>
          </w:p>
          <w:p w14:paraId="5DBDAA20"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ป.6/4</w:t>
            </w:r>
          </w:p>
          <w:p w14:paraId="50346C1C"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 xml:space="preserve">.ต.1.2 </w:t>
            </w:r>
          </w:p>
          <w:p w14:paraId="062449E3"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ป.6/5</w:t>
            </w:r>
          </w:p>
          <w:p w14:paraId="39334987"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.ต.1.3</w:t>
            </w:r>
          </w:p>
          <w:p w14:paraId="7F98A57E"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ป.6/1</w:t>
            </w:r>
          </w:p>
          <w:p w14:paraId="1E11D0BB"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b/>
                <w:bCs/>
                <w:color w:val="000000"/>
                <w:sz w:val="32"/>
                <w:szCs w:val="32"/>
                <w:cs/>
              </w:rPr>
              <w:t>ตชว</w:t>
            </w:r>
            <w:proofErr w:type="spellEnd"/>
            <w:r w:rsidRPr="003016FC">
              <w:rPr>
                <w:rFonts w:ascii="TH SarabunIT๙" w:hAnsi="TH SarabunIT๙" w:cs="TH SarabunIT๙" w:hint="cs"/>
                <w:b/>
                <w:bCs/>
                <w:color w:val="000000"/>
                <w:sz w:val="32"/>
                <w:szCs w:val="32"/>
                <w:cs/>
              </w:rPr>
              <w:t>.ปลายทาง</w:t>
            </w:r>
          </w:p>
          <w:p w14:paraId="2C815673"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.ต.1.1</w:t>
            </w:r>
          </w:p>
          <w:p w14:paraId="78DE3C4F"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ป.6/2</w:t>
            </w:r>
          </w:p>
          <w:p w14:paraId="00BCAE4B"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.ต.1.2</w:t>
            </w:r>
          </w:p>
          <w:p w14:paraId="61773601"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ป..6/1</w:t>
            </w:r>
          </w:p>
          <w:p w14:paraId="355FBE80"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 xml:space="preserve">.ต.2.1 </w:t>
            </w:r>
          </w:p>
          <w:p w14:paraId="351BF64A"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ป.6/1</w:t>
            </w:r>
          </w:p>
          <w:p w14:paraId="0CC43ACB"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.ต.3.1</w:t>
            </w:r>
          </w:p>
          <w:p w14:paraId="5F104347"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ป.6/1</w:t>
            </w:r>
          </w:p>
          <w:p w14:paraId="0DF1EA37"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.ต.4.1</w:t>
            </w:r>
          </w:p>
          <w:p w14:paraId="14B2F748"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ป.6/1</w:t>
            </w:r>
          </w:p>
          <w:p w14:paraId="30C53A95"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p>
        </w:tc>
        <w:tc>
          <w:tcPr>
            <w:tcW w:w="2976" w:type="dxa"/>
          </w:tcPr>
          <w:p w14:paraId="19652D2A"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 xml:space="preserve">การพูดให้ข้อมูลของตนเองเกี่ยวกับชื่อ ที่อยู่ เบอร์โทรศัพท์ มาจากที่ไหน อาชีพอะไร การบอกเกี่ยวกับงานอดิเรก, กิจกรรมที่ชอบหรือไม่ชอบ การใช้ </w:t>
            </w:r>
            <w:r w:rsidRPr="003016FC">
              <w:rPr>
                <w:rFonts w:ascii="TH SarabunIT๙" w:hAnsi="TH SarabunIT๙" w:cs="TH SarabunIT๙"/>
                <w:color w:val="000000"/>
                <w:sz w:val="32"/>
                <w:szCs w:val="32"/>
              </w:rPr>
              <w:t xml:space="preserve">Present perfect tense </w:t>
            </w:r>
            <w:r w:rsidRPr="003016FC">
              <w:rPr>
                <w:rFonts w:ascii="TH SarabunIT๙" w:hAnsi="TH SarabunIT๙" w:cs="TH SarabunIT๙" w:hint="cs"/>
                <w:color w:val="000000"/>
                <w:sz w:val="32"/>
                <w:szCs w:val="32"/>
                <w:cs/>
              </w:rPr>
              <w:t>ในโครงสร้างประโยคเพื่อพูดขอและให้ข้อมูลเกี่ยวกับตนเองได้</w:t>
            </w:r>
          </w:p>
        </w:tc>
        <w:tc>
          <w:tcPr>
            <w:tcW w:w="993" w:type="dxa"/>
          </w:tcPr>
          <w:p w14:paraId="59825F3A"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8</w:t>
            </w:r>
          </w:p>
        </w:tc>
        <w:tc>
          <w:tcPr>
            <w:tcW w:w="1134" w:type="dxa"/>
          </w:tcPr>
          <w:p w14:paraId="798C0C08"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hint="cs"/>
                <w:sz w:val="32"/>
                <w:szCs w:val="32"/>
                <w:cs/>
              </w:rPr>
              <w:t>7</w:t>
            </w:r>
          </w:p>
        </w:tc>
        <w:tc>
          <w:tcPr>
            <w:tcW w:w="1560" w:type="dxa"/>
          </w:tcPr>
          <w:p w14:paraId="0CB6988E"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-แบบฝึกหัด</w:t>
            </w:r>
          </w:p>
          <w:p w14:paraId="5407269F"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-แบบทดสอบก่อนเรียน</w:t>
            </w:r>
          </w:p>
          <w:p w14:paraId="316193F4"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-แบบทดสอบหลังเรียน</w:t>
            </w:r>
          </w:p>
        </w:tc>
      </w:tr>
      <w:tr w:rsidR="003016FC" w:rsidRPr="003016FC" w14:paraId="677D9C78" w14:textId="77777777" w:rsidTr="003016FC">
        <w:tc>
          <w:tcPr>
            <w:tcW w:w="851" w:type="dxa"/>
          </w:tcPr>
          <w:p w14:paraId="4CE9B941"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sz w:val="32"/>
                <w:szCs w:val="32"/>
              </w:rPr>
              <w:t>2</w:t>
            </w:r>
          </w:p>
        </w:tc>
        <w:tc>
          <w:tcPr>
            <w:tcW w:w="1701" w:type="dxa"/>
          </w:tcPr>
          <w:p w14:paraId="3D74C782"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Going Shopping</w:t>
            </w:r>
          </w:p>
        </w:tc>
        <w:tc>
          <w:tcPr>
            <w:tcW w:w="1843" w:type="dxa"/>
          </w:tcPr>
          <w:p w14:paraId="44169859" w14:textId="77777777" w:rsidR="003016FC" w:rsidRPr="003016FC" w:rsidRDefault="003016FC" w:rsidP="003016FC">
            <w:pPr>
              <w:spacing w:after="0" w:line="240" w:lineRule="auto"/>
              <w:contextualSpacing/>
              <w:rPr>
                <w:rFonts w:ascii="TH SarabunIT๙" w:hAnsi="TH SarabunIT๙" w:cs="TH SarabunIT๙"/>
                <w:b/>
                <w:bCs/>
                <w:color w:val="000000"/>
                <w:sz w:val="32"/>
                <w:szCs w:val="32"/>
              </w:rPr>
            </w:pPr>
            <w:proofErr w:type="spellStart"/>
            <w:r w:rsidRPr="003016FC">
              <w:rPr>
                <w:rFonts w:ascii="TH SarabunIT๙" w:hAnsi="TH SarabunIT๙" w:cs="TH SarabunIT๙" w:hint="cs"/>
                <w:b/>
                <w:bCs/>
                <w:color w:val="000000"/>
                <w:sz w:val="32"/>
                <w:szCs w:val="32"/>
                <w:cs/>
              </w:rPr>
              <w:t>ตชว</w:t>
            </w:r>
            <w:proofErr w:type="spellEnd"/>
            <w:r w:rsidRPr="003016FC">
              <w:rPr>
                <w:rFonts w:ascii="TH SarabunIT๙" w:hAnsi="TH SarabunIT๙" w:cs="TH SarabunIT๙" w:hint="cs"/>
                <w:b/>
                <w:bCs/>
                <w:color w:val="000000"/>
                <w:sz w:val="32"/>
                <w:szCs w:val="32"/>
                <w:cs/>
              </w:rPr>
              <w:t>.ระหว่างทาง</w:t>
            </w:r>
          </w:p>
          <w:p w14:paraId="31DF6B2B"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.ต.1.1</w:t>
            </w:r>
          </w:p>
          <w:p w14:paraId="631F2C7B"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ป.6/1, ป.6/3-6-4</w:t>
            </w:r>
          </w:p>
          <w:p w14:paraId="3DFA5F0C"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.ต.1.3</w:t>
            </w:r>
          </w:p>
          <w:p w14:paraId="491D2C92"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ป.6/3</w:t>
            </w:r>
          </w:p>
          <w:p w14:paraId="7F43B560"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.ต.2.1</w:t>
            </w:r>
          </w:p>
          <w:p w14:paraId="639229FF"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ป.6/3</w:t>
            </w:r>
          </w:p>
          <w:p w14:paraId="7961FADE"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.ต.2.2</w:t>
            </w:r>
          </w:p>
          <w:p w14:paraId="3EE211AE"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lastRenderedPageBreak/>
              <w:t>ป.6/1</w:t>
            </w:r>
          </w:p>
          <w:p w14:paraId="01CD23F2"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b/>
                <w:bCs/>
                <w:color w:val="000000"/>
                <w:sz w:val="32"/>
                <w:szCs w:val="32"/>
                <w:cs/>
              </w:rPr>
              <w:t>ตชว</w:t>
            </w:r>
            <w:proofErr w:type="spellEnd"/>
            <w:r w:rsidRPr="003016FC">
              <w:rPr>
                <w:rFonts w:ascii="TH SarabunIT๙" w:hAnsi="TH SarabunIT๙" w:cs="TH SarabunIT๙" w:hint="cs"/>
                <w:b/>
                <w:bCs/>
                <w:color w:val="000000"/>
                <w:sz w:val="32"/>
                <w:szCs w:val="32"/>
                <w:cs/>
              </w:rPr>
              <w:t>.ปลายทาง</w:t>
            </w:r>
          </w:p>
          <w:p w14:paraId="35E8A553"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.ต.1.1</w:t>
            </w:r>
          </w:p>
          <w:p w14:paraId="391B33A7"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ป.6/2</w:t>
            </w:r>
          </w:p>
          <w:p w14:paraId="6399579F"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 xml:space="preserve">.ต.2.1 </w:t>
            </w:r>
          </w:p>
          <w:p w14:paraId="0CC35352"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ป.6/2</w:t>
            </w:r>
          </w:p>
          <w:p w14:paraId="3C601B20"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.ต.3.1</w:t>
            </w:r>
          </w:p>
          <w:p w14:paraId="4DFD6627"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ป.6/1</w:t>
            </w:r>
          </w:p>
          <w:p w14:paraId="0D44C39B"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.ต.4.1</w:t>
            </w:r>
          </w:p>
          <w:p w14:paraId="2210D831"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ป.6/1</w:t>
            </w:r>
          </w:p>
          <w:p w14:paraId="7B42A331"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p>
        </w:tc>
        <w:tc>
          <w:tcPr>
            <w:tcW w:w="2976" w:type="dxa"/>
          </w:tcPr>
          <w:p w14:paraId="467B955F"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lastRenderedPageBreak/>
              <w:t xml:space="preserve">ระบุชื่อสิ่งของหรือสินค้าภายในร้านค้า การพูดขอและให้ข้อมูลเกี่ยวกับราคาสินค้า การซื้อและขายสินค้า การระบุชื่อร้านค้า การพูดและให้ข้อมูลเกี่ยวกับการไปซื้อสินค้าและรายการสินค้าที่ต้องซื้อ การบรรยายลำดับขั้นตอนการทำอาหาร การแสดงความคิดเห็น การโน้มน้าวจิตใจ </w:t>
            </w:r>
            <w:r w:rsidRPr="003016FC">
              <w:rPr>
                <w:rFonts w:ascii="TH SarabunIT๙" w:hAnsi="TH SarabunIT๙" w:cs="TH SarabunIT๙" w:hint="cs"/>
                <w:sz w:val="32"/>
                <w:szCs w:val="32"/>
                <w:cs/>
              </w:rPr>
              <w:lastRenderedPageBreak/>
              <w:t>และการตอบคำถามจากเรื่องที่อ่านได้</w:t>
            </w:r>
          </w:p>
        </w:tc>
        <w:tc>
          <w:tcPr>
            <w:tcW w:w="993" w:type="dxa"/>
          </w:tcPr>
          <w:p w14:paraId="0E1E400C"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lastRenderedPageBreak/>
              <w:t>8</w:t>
            </w:r>
          </w:p>
        </w:tc>
        <w:tc>
          <w:tcPr>
            <w:tcW w:w="1134" w:type="dxa"/>
          </w:tcPr>
          <w:p w14:paraId="398BBA5E"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7</w:t>
            </w:r>
          </w:p>
        </w:tc>
        <w:tc>
          <w:tcPr>
            <w:tcW w:w="1560" w:type="dxa"/>
          </w:tcPr>
          <w:p w14:paraId="40796FDB"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-แบบฝึกหัด</w:t>
            </w:r>
          </w:p>
          <w:p w14:paraId="0DC4F7E2"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-แบบทดสอบก่อนเรียน</w:t>
            </w:r>
          </w:p>
          <w:p w14:paraId="58664BFA"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-แบบทดสอบหลังเรียน</w:t>
            </w:r>
          </w:p>
        </w:tc>
      </w:tr>
      <w:tr w:rsidR="003016FC" w:rsidRPr="003016FC" w14:paraId="4CF2F130" w14:textId="77777777" w:rsidTr="003016FC">
        <w:tc>
          <w:tcPr>
            <w:tcW w:w="851" w:type="dxa"/>
          </w:tcPr>
          <w:p w14:paraId="58E8A1F3"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sz w:val="32"/>
                <w:szCs w:val="32"/>
              </w:rPr>
              <w:t>3</w:t>
            </w:r>
          </w:p>
        </w:tc>
        <w:tc>
          <w:tcPr>
            <w:tcW w:w="1701" w:type="dxa"/>
          </w:tcPr>
          <w:p w14:paraId="6F99D8DE"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Good health</w:t>
            </w:r>
          </w:p>
        </w:tc>
        <w:tc>
          <w:tcPr>
            <w:tcW w:w="1843" w:type="dxa"/>
          </w:tcPr>
          <w:p w14:paraId="7C21A492" w14:textId="77777777" w:rsidR="003016FC" w:rsidRPr="003016FC" w:rsidRDefault="003016FC" w:rsidP="003016FC">
            <w:pPr>
              <w:spacing w:after="0" w:line="240" w:lineRule="auto"/>
              <w:contextualSpacing/>
              <w:rPr>
                <w:rFonts w:ascii="TH SarabunIT๙" w:hAnsi="TH SarabunIT๙" w:cs="TH SarabunIT๙"/>
                <w:b/>
                <w:bCs/>
                <w:color w:val="000000"/>
                <w:sz w:val="32"/>
                <w:szCs w:val="32"/>
              </w:rPr>
            </w:pPr>
            <w:proofErr w:type="spellStart"/>
            <w:r w:rsidRPr="003016FC">
              <w:rPr>
                <w:rFonts w:ascii="TH SarabunIT๙" w:hAnsi="TH SarabunIT๙" w:cs="TH SarabunIT๙" w:hint="cs"/>
                <w:b/>
                <w:bCs/>
                <w:color w:val="000000"/>
                <w:sz w:val="32"/>
                <w:szCs w:val="32"/>
                <w:cs/>
              </w:rPr>
              <w:t>ตชว</w:t>
            </w:r>
            <w:proofErr w:type="spellEnd"/>
            <w:r w:rsidRPr="003016FC">
              <w:rPr>
                <w:rFonts w:ascii="TH SarabunIT๙" w:hAnsi="TH SarabunIT๙" w:cs="TH SarabunIT๙" w:hint="cs"/>
                <w:b/>
                <w:bCs/>
                <w:color w:val="000000"/>
                <w:sz w:val="32"/>
                <w:szCs w:val="32"/>
                <w:cs/>
              </w:rPr>
              <w:t>.ระหว่างทาง</w:t>
            </w:r>
          </w:p>
          <w:p w14:paraId="31B372D8"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.ต.1.1</w:t>
            </w:r>
          </w:p>
          <w:p w14:paraId="4C49A169"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ป.6/1, ป.6/3-6-4</w:t>
            </w:r>
          </w:p>
          <w:p w14:paraId="3FC203EC"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 xml:space="preserve">.ต.1.2 </w:t>
            </w:r>
          </w:p>
          <w:p w14:paraId="111D5937"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 xml:space="preserve">ป.6/2 </w:t>
            </w:r>
            <w:r w:rsidRPr="003016FC">
              <w:rPr>
                <w:rFonts w:ascii="TH SarabunIT๙" w:hAnsi="TH SarabunIT๙" w:cs="TH SarabunIT๙"/>
                <w:color w:val="000000"/>
                <w:sz w:val="32"/>
                <w:szCs w:val="32"/>
                <w:cs/>
              </w:rPr>
              <w:t>–</w:t>
            </w:r>
            <w:r w:rsidRPr="003016FC">
              <w:rPr>
                <w:rFonts w:ascii="TH SarabunIT๙" w:hAnsi="TH SarabunIT๙" w:cs="TH SarabunIT๙" w:hint="cs"/>
                <w:color w:val="000000"/>
                <w:sz w:val="32"/>
                <w:szCs w:val="32"/>
                <w:cs/>
              </w:rPr>
              <w:t xml:space="preserve"> 6/4</w:t>
            </w:r>
          </w:p>
          <w:p w14:paraId="2DF45CB6"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.ต.1.3</w:t>
            </w:r>
          </w:p>
          <w:p w14:paraId="129581C5"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ป.6/1-6/3</w:t>
            </w:r>
          </w:p>
          <w:p w14:paraId="0CA01944"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.ต.4.2</w:t>
            </w:r>
          </w:p>
          <w:p w14:paraId="74F6101B"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ป.6/1</w:t>
            </w:r>
          </w:p>
          <w:p w14:paraId="1ED4C3D0"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b/>
                <w:bCs/>
                <w:color w:val="000000"/>
                <w:sz w:val="32"/>
                <w:szCs w:val="32"/>
                <w:cs/>
              </w:rPr>
              <w:t>ตชว</w:t>
            </w:r>
            <w:proofErr w:type="spellEnd"/>
            <w:r w:rsidRPr="003016FC">
              <w:rPr>
                <w:rFonts w:ascii="TH SarabunIT๙" w:hAnsi="TH SarabunIT๙" w:cs="TH SarabunIT๙" w:hint="cs"/>
                <w:b/>
                <w:bCs/>
                <w:color w:val="000000"/>
                <w:sz w:val="32"/>
                <w:szCs w:val="32"/>
                <w:cs/>
              </w:rPr>
              <w:t>.ปลายทาง</w:t>
            </w:r>
          </w:p>
          <w:p w14:paraId="6368BA88"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.ต.1.1</w:t>
            </w:r>
          </w:p>
          <w:p w14:paraId="43C8E78C"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ป.6/2</w:t>
            </w:r>
          </w:p>
          <w:p w14:paraId="0D67AE2B"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.ต.3.1</w:t>
            </w:r>
          </w:p>
          <w:p w14:paraId="5D9165F6"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ป.6/1</w:t>
            </w:r>
          </w:p>
          <w:p w14:paraId="2E016D01"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.ต.4.1</w:t>
            </w:r>
          </w:p>
          <w:p w14:paraId="07BF82A7"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ป.6/1</w:t>
            </w:r>
          </w:p>
        </w:tc>
        <w:tc>
          <w:tcPr>
            <w:tcW w:w="2976" w:type="dxa"/>
          </w:tcPr>
          <w:p w14:paraId="5903F87D"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การให้คำแนะนำเกี่ยวกับการดูแลตนเอง สุขนิสัยที่ดี อาหารที่มีประโยชน์ การออกกำลังกาย การพูดให้ข้อมูลเกี่ยวกับสุขภาพที่ดี การบรรยายลำดับขั้นตอนการทำอาหาร และตอบคำถามจากเรื่องที่อ่านได้</w:t>
            </w:r>
          </w:p>
        </w:tc>
        <w:tc>
          <w:tcPr>
            <w:tcW w:w="993" w:type="dxa"/>
          </w:tcPr>
          <w:p w14:paraId="0860B99E"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8</w:t>
            </w:r>
          </w:p>
        </w:tc>
        <w:tc>
          <w:tcPr>
            <w:tcW w:w="1134" w:type="dxa"/>
          </w:tcPr>
          <w:p w14:paraId="01BD8C96"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7</w:t>
            </w:r>
          </w:p>
        </w:tc>
        <w:tc>
          <w:tcPr>
            <w:tcW w:w="1560" w:type="dxa"/>
          </w:tcPr>
          <w:p w14:paraId="5FC71415"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-แบบฝึกหัด</w:t>
            </w:r>
          </w:p>
          <w:p w14:paraId="735A4F4E"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-แบบทดสอบก่อนเรียน</w:t>
            </w:r>
          </w:p>
          <w:p w14:paraId="6AA166D5"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-แบบทดสอบหลังเรียน</w:t>
            </w:r>
          </w:p>
        </w:tc>
      </w:tr>
      <w:tr w:rsidR="003016FC" w:rsidRPr="003016FC" w14:paraId="164CCF1C" w14:textId="77777777" w:rsidTr="003016FC">
        <w:tc>
          <w:tcPr>
            <w:tcW w:w="851" w:type="dxa"/>
          </w:tcPr>
          <w:p w14:paraId="1F1BA94A"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4</w:t>
            </w:r>
          </w:p>
        </w:tc>
        <w:tc>
          <w:tcPr>
            <w:tcW w:w="1701" w:type="dxa"/>
          </w:tcPr>
          <w:p w14:paraId="033A301D"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Animals</w:t>
            </w:r>
          </w:p>
        </w:tc>
        <w:tc>
          <w:tcPr>
            <w:tcW w:w="1843" w:type="dxa"/>
          </w:tcPr>
          <w:p w14:paraId="6A546CCC" w14:textId="77777777" w:rsidR="003016FC" w:rsidRPr="003016FC" w:rsidRDefault="003016FC" w:rsidP="003016FC">
            <w:pPr>
              <w:spacing w:after="0" w:line="240" w:lineRule="auto"/>
              <w:contextualSpacing/>
              <w:rPr>
                <w:rFonts w:ascii="TH SarabunIT๙" w:hAnsi="TH SarabunIT๙" w:cs="TH SarabunIT๙"/>
                <w:b/>
                <w:bCs/>
                <w:color w:val="000000"/>
                <w:sz w:val="32"/>
                <w:szCs w:val="32"/>
              </w:rPr>
            </w:pPr>
            <w:proofErr w:type="spellStart"/>
            <w:r w:rsidRPr="003016FC">
              <w:rPr>
                <w:rFonts w:ascii="TH SarabunIT๙" w:hAnsi="TH SarabunIT๙" w:cs="TH SarabunIT๙" w:hint="cs"/>
                <w:b/>
                <w:bCs/>
                <w:color w:val="000000"/>
                <w:sz w:val="32"/>
                <w:szCs w:val="32"/>
                <w:cs/>
              </w:rPr>
              <w:t>ตชว</w:t>
            </w:r>
            <w:proofErr w:type="spellEnd"/>
            <w:r w:rsidRPr="003016FC">
              <w:rPr>
                <w:rFonts w:ascii="TH SarabunIT๙" w:hAnsi="TH SarabunIT๙" w:cs="TH SarabunIT๙" w:hint="cs"/>
                <w:b/>
                <w:bCs/>
                <w:color w:val="000000"/>
                <w:sz w:val="32"/>
                <w:szCs w:val="32"/>
                <w:cs/>
              </w:rPr>
              <w:t>.ระหว่างทาง</w:t>
            </w:r>
          </w:p>
          <w:p w14:paraId="43DECB04"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.ต.1.1</w:t>
            </w:r>
          </w:p>
          <w:p w14:paraId="551F416D"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ป.6/3-6-4</w:t>
            </w:r>
          </w:p>
          <w:p w14:paraId="2B1DDECC"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 xml:space="preserve">.ต.1.2 </w:t>
            </w:r>
          </w:p>
          <w:p w14:paraId="33F8F6AD"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 xml:space="preserve">ป.6/4 </w:t>
            </w:r>
            <w:r w:rsidRPr="003016FC">
              <w:rPr>
                <w:rFonts w:ascii="TH SarabunIT๙" w:hAnsi="TH SarabunIT๙" w:cs="TH SarabunIT๙"/>
                <w:color w:val="000000"/>
                <w:sz w:val="32"/>
                <w:szCs w:val="32"/>
                <w:cs/>
              </w:rPr>
              <w:t>–</w:t>
            </w:r>
            <w:r w:rsidRPr="003016FC">
              <w:rPr>
                <w:rFonts w:ascii="TH SarabunIT๙" w:hAnsi="TH SarabunIT๙" w:cs="TH SarabunIT๙" w:hint="cs"/>
                <w:color w:val="000000"/>
                <w:sz w:val="32"/>
                <w:szCs w:val="32"/>
                <w:cs/>
              </w:rPr>
              <w:t xml:space="preserve"> 6/5</w:t>
            </w:r>
          </w:p>
          <w:p w14:paraId="711C1805"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lastRenderedPageBreak/>
              <w:t>มฐ</w:t>
            </w:r>
            <w:proofErr w:type="spellEnd"/>
            <w:r w:rsidRPr="003016FC">
              <w:rPr>
                <w:rFonts w:ascii="TH SarabunIT๙" w:hAnsi="TH SarabunIT๙" w:cs="TH SarabunIT๙" w:hint="cs"/>
                <w:color w:val="000000"/>
                <w:sz w:val="32"/>
                <w:szCs w:val="32"/>
                <w:cs/>
              </w:rPr>
              <w:t>.ต.1.3</w:t>
            </w:r>
          </w:p>
          <w:p w14:paraId="5DD27B77"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ป.6/1</w:t>
            </w:r>
            <w:r w:rsidRPr="003016FC">
              <w:rPr>
                <w:rFonts w:ascii="TH SarabunIT๙" w:hAnsi="TH SarabunIT๙" w:cs="TH SarabunIT๙"/>
                <w:color w:val="000000"/>
                <w:sz w:val="32"/>
                <w:szCs w:val="32"/>
              </w:rPr>
              <w:t>-6/2</w:t>
            </w:r>
          </w:p>
          <w:p w14:paraId="6ED7639D"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.ต.2.2</w:t>
            </w:r>
          </w:p>
          <w:p w14:paraId="581560A4"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ป.6/1</w:t>
            </w:r>
          </w:p>
          <w:p w14:paraId="47294EEA"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.ต.4.2</w:t>
            </w:r>
          </w:p>
          <w:p w14:paraId="16C550F6"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ป.6/1</w:t>
            </w:r>
          </w:p>
          <w:p w14:paraId="2ABF9AB3"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b/>
                <w:bCs/>
                <w:color w:val="000000"/>
                <w:sz w:val="32"/>
                <w:szCs w:val="32"/>
                <w:cs/>
              </w:rPr>
              <w:t>ตชว</w:t>
            </w:r>
            <w:proofErr w:type="spellEnd"/>
            <w:r w:rsidRPr="003016FC">
              <w:rPr>
                <w:rFonts w:ascii="TH SarabunIT๙" w:hAnsi="TH SarabunIT๙" w:cs="TH SarabunIT๙" w:hint="cs"/>
                <w:b/>
                <w:bCs/>
                <w:color w:val="000000"/>
                <w:sz w:val="32"/>
                <w:szCs w:val="32"/>
                <w:cs/>
              </w:rPr>
              <w:t>.ปลายทาง</w:t>
            </w:r>
          </w:p>
          <w:p w14:paraId="139E9AC0"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.ต.1.1</w:t>
            </w:r>
          </w:p>
          <w:p w14:paraId="46A3636F"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ป.6/2</w:t>
            </w:r>
          </w:p>
          <w:p w14:paraId="052A6F32"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.ต.3.1</w:t>
            </w:r>
          </w:p>
          <w:p w14:paraId="47F88AC9"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ป.6/1</w:t>
            </w:r>
          </w:p>
          <w:p w14:paraId="24F10EA6"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.ต.4.1</w:t>
            </w:r>
          </w:p>
          <w:p w14:paraId="4ECBB0AC"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ป.6/1</w:t>
            </w:r>
          </w:p>
        </w:tc>
        <w:tc>
          <w:tcPr>
            <w:tcW w:w="2976" w:type="dxa"/>
          </w:tcPr>
          <w:p w14:paraId="7745A36D"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lastRenderedPageBreak/>
              <w:t>การเปรียบเทียบข้อมูลขั้นกว่าและขั้นสุด การถามตอบและให้ข้อมูลเกี่ยวกับสัตว์ ว่าอาศัยอยู่ที่ไหน มีลักษณะอย่างไร อาหารของสัตว์ และอายุขัยของสัตว์</w:t>
            </w:r>
            <w:r w:rsidRPr="003016FC">
              <w:rPr>
                <w:rFonts w:ascii="TH SarabunIT๙" w:hAnsi="TH SarabunIT๙" w:cs="TH SarabunIT๙" w:hint="cs"/>
                <w:sz w:val="32"/>
                <w:szCs w:val="32"/>
                <w:cs/>
              </w:rPr>
              <w:lastRenderedPageBreak/>
              <w:t>ต่างๆ การตอบคำถามจากเรื่องที่อ่านได้</w:t>
            </w:r>
          </w:p>
        </w:tc>
        <w:tc>
          <w:tcPr>
            <w:tcW w:w="993" w:type="dxa"/>
          </w:tcPr>
          <w:p w14:paraId="459B90D9"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lastRenderedPageBreak/>
              <w:t>8</w:t>
            </w:r>
          </w:p>
        </w:tc>
        <w:tc>
          <w:tcPr>
            <w:tcW w:w="1134" w:type="dxa"/>
          </w:tcPr>
          <w:p w14:paraId="7C109F3C"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7</w:t>
            </w:r>
          </w:p>
        </w:tc>
        <w:tc>
          <w:tcPr>
            <w:tcW w:w="1560" w:type="dxa"/>
          </w:tcPr>
          <w:p w14:paraId="24B9A8CD"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-แบบฝึกหัด</w:t>
            </w:r>
          </w:p>
          <w:p w14:paraId="018D7873"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-แบบทดสอบก่อนเรียน</w:t>
            </w:r>
          </w:p>
          <w:p w14:paraId="2B527B31"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-แบบทดสอบหลังเรียน</w:t>
            </w:r>
          </w:p>
        </w:tc>
      </w:tr>
      <w:tr w:rsidR="003016FC" w:rsidRPr="003016FC" w14:paraId="2E41FAD4" w14:textId="77777777" w:rsidTr="003016FC">
        <w:tc>
          <w:tcPr>
            <w:tcW w:w="851" w:type="dxa"/>
          </w:tcPr>
          <w:p w14:paraId="1BB22F04"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sz w:val="32"/>
                <w:szCs w:val="32"/>
              </w:rPr>
              <w:t>5</w:t>
            </w:r>
          </w:p>
        </w:tc>
        <w:tc>
          <w:tcPr>
            <w:tcW w:w="1701" w:type="dxa"/>
          </w:tcPr>
          <w:p w14:paraId="1DC27360"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The beautiful World</w:t>
            </w:r>
          </w:p>
        </w:tc>
        <w:tc>
          <w:tcPr>
            <w:tcW w:w="1843" w:type="dxa"/>
          </w:tcPr>
          <w:p w14:paraId="47D0ED93" w14:textId="77777777" w:rsidR="003016FC" w:rsidRPr="003016FC" w:rsidRDefault="003016FC" w:rsidP="003016FC">
            <w:pPr>
              <w:spacing w:after="0" w:line="240" w:lineRule="auto"/>
              <w:contextualSpacing/>
              <w:rPr>
                <w:rFonts w:ascii="TH SarabunIT๙" w:hAnsi="TH SarabunIT๙" w:cs="TH SarabunIT๙"/>
                <w:b/>
                <w:bCs/>
                <w:color w:val="000000"/>
                <w:sz w:val="32"/>
                <w:szCs w:val="32"/>
              </w:rPr>
            </w:pPr>
            <w:proofErr w:type="spellStart"/>
            <w:r w:rsidRPr="003016FC">
              <w:rPr>
                <w:rFonts w:ascii="TH SarabunIT๙" w:hAnsi="TH SarabunIT๙" w:cs="TH SarabunIT๙" w:hint="cs"/>
                <w:b/>
                <w:bCs/>
                <w:color w:val="000000"/>
                <w:sz w:val="32"/>
                <w:szCs w:val="32"/>
                <w:cs/>
              </w:rPr>
              <w:t>ตชว</w:t>
            </w:r>
            <w:proofErr w:type="spellEnd"/>
            <w:r w:rsidRPr="003016FC">
              <w:rPr>
                <w:rFonts w:ascii="TH SarabunIT๙" w:hAnsi="TH SarabunIT๙" w:cs="TH SarabunIT๙" w:hint="cs"/>
                <w:b/>
                <w:bCs/>
                <w:color w:val="000000"/>
                <w:sz w:val="32"/>
                <w:szCs w:val="32"/>
                <w:cs/>
              </w:rPr>
              <w:t>.ระหว่างทาง</w:t>
            </w:r>
          </w:p>
          <w:p w14:paraId="3536EB5E"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.ต.1.1</w:t>
            </w:r>
          </w:p>
          <w:p w14:paraId="16F057E8"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ป.6/3 - 6-4</w:t>
            </w:r>
          </w:p>
          <w:p w14:paraId="1D692232"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 xml:space="preserve">.ต.1.2 </w:t>
            </w:r>
          </w:p>
          <w:p w14:paraId="65519381"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 xml:space="preserve">ป.6/2 </w:t>
            </w:r>
            <w:r w:rsidRPr="003016FC">
              <w:rPr>
                <w:rFonts w:ascii="TH SarabunIT๙" w:hAnsi="TH SarabunIT๙" w:cs="TH SarabunIT๙"/>
                <w:color w:val="000000"/>
                <w:sz w:val="32"/>
                <w:szCs w:val="32"/>
                <w:cs/>
              </w:rPr>
              <w:t>–</w:t>
            </w:r>
            <w:r w:rsidRPr="003016FC">
              <w:rPr>
                <w:rFonts w:ascii="TH SarabunIT๙" w:hAnsi="TH SarabunIT๙" w:cs="TH SarabunIT๙" w:hint="cs"/>
                <w:color w:val="000000"/>
                <w:sz w:val="32"/>
                <w:szCs w:val="32"/>
                <w:cs/>
              </w:rPr>
              <w:t xml:space="preserve"> 6/4</w:t>
            </w:r>
          </w:p>
          <w:p w14:paraId="0594B6AD"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.ต.1.3</w:t>
            </w:r>
          </w:p>
          <w:p w14:paraId="3530B329"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ป.6/1, ป.6/3</w:t>
            </w:r>
          </w:p>
          <w:p w14:paraId="2855FB18"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.ต.2.2</w:t>
            </w:r>
          </w:p>
          <w:p w14:paraId="058EA156"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ป.6/1</w:t>
            </w:r>
          </w:p>
          <w:p w14:paraId="4BD01D02"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.ต.4.2</w:t>
            </w:r>
          </w:p>
          <w:p w14:paraId="09F5BB7C"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ป.6/1</w:t>
            </w:r>
          </w:p>
          <w:p w14:paraId="33262AC9"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b/>
                <w:bCs/>
                <w:color w:val="000000"/>
                <w:sz w:val="32"/>
                <w:szCs w:val="32"/>
                <w:cs/>
              </w:rPr>
              <w:t>ตชว</w:t>
            </w:r>
            <w:proofErr w:type="spellEnd"/>
            <w:r w:rsidRPr="003016FC">
              <w:rPr>
                <w:rFonts w:ascii="TH SarabunIT๙" w:hAnsi="TH SarabunIT๙" w:cs="TH SarabunIT๙" w:hint="cs"/>
                <w:b/>
                <w:bCs/>
                <w:color w:val="000000"/>
                <w:sz w:val="32"/>
                <w:szCs w:val="32"/>
                <w:cs/>
              </w:rPr>
              <w:t>.ปลายทาง</w:t>
            </w:r>
          </w:p>
          <w:p w14:paraId="5A443756"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.ต.1.1</w:t>
            </w:r>
          </w:p>
          <w:p w14:paraId="060BC1AD"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ป.6/2</w:t>
            </w:r>
          </w:p>
          <w:p w14:paraId="0C11BEC0"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.ต.3.1</w:t>
            </w:r>
          </w:p>
          <w:p w14:paraId="1FCF885F"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ป.6/1</w:t>
            </w:r>
          </w:p>
          <w:p w14:paraId="77AF55F6"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.ต.4.1</w:t>
            </w:r>
          </w:p>
          <w:p w14:paraId="1C81BA14"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ป.6/1</w:t>
            </w:r>
          </w:p>
        </w:tc>
        <w:tc>
          <w:tcPr>
            <w:tcW w:w="2976" w:type="dxa"/>
          </w:tcPr>
          <w:p w14:paraId="37CC408C"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การพูดขอและให้ข้อมูลเหตุการณ์ในปัจจุบันเกี่ยวกับสิ่งแวดล้อม</w:t>
            </w:r>
            <w:r w:rsidRPr="003016FC">
              <w:rPr>
                <w:rFonts w:ascii="TH SarabunIT๙" w:hAnsi="TH SarabunIT๙" w:cs="TH SarabunIT๙"/>
                <w:sz w:val="32"/>
                <w:szCs w:val="32"/>
              </w:rPr>
              <w:t xml:space="preserve"> </w:t>
            </w:r>
            <w:r w:rsidRPr="003016FC">
              <w:rPr>
                <w:rFonts w:ascii="TH SarabunIT๙" w:hAnsi="TH SarabunIT๙" w:cs="TH SarabunIT๙" w:hint="cs"/>
                <w:sz w:val="32"/>
                <w:szCs w:val="32"/>
                <w:cs/>
              </w:rPr>
              <w:t xml:space="preserve">โครงสร้างประโยค </w:t>
            </w:r>
            <w:r w:rsidRPr="003016FC">
              <w:rPr>
                <w:rFonts w:ascii="TH SarabunIT๙" w:hAnsi="TH SarabunIT๙" w:cs="TH SarabunIT๙"/>
                <w:sz w:val="32"/>
                <w:szCs w:val="32"/>
              </w:rPr>
              <w:t>Present simple tense</w:t>
            </w:r>
          </w:p>
          <w:p w14:paraId="31D505F0"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การพูดขอและให้ข้อมูลเหตุการณ์ในอดีตเกี่ยวกับสิ่งแวดล้อมโครงสร้างประโยค</w:t>
            </w:r>
            <w:r w:rsidRPr="003016FC">
              <w:rPr>
                <w:rFonts w:ascii="TH SarabunIT๙" w:hAnsi="TH SarabunIT๙" w:cs="TH SarabunIT๙"/>
                <w:sz w:val="32"/>
                <w:szCs w:val="32"/>
              </w:rPr>
              <w:t xml:space="preserve"> Past simple tense </w:t>
            </w:r>
            <w:r w:rsidRPr="003016FC">
              <w:rPr>
                <w:rFonts w:ascii="TH SarabunIT๙" w:hAnsi="TH SarabunIT๙" w:cs="TH SarabunIT๙" w:hint="cs"/>
                <w:sz w:val="32"/>
                <w:szCs w:val="32"/>
                <w:cs/>
              </w:rPr>
              <w:t>การบอกชื่อคำศัพท์เกี่ยวกับดอกไม้ชนิดต่างๆ การให้คำแนะนำเกี่ยวกับสิ่งแวดล้อมได้</w:t>
            </w:r>
          </w:p>
          <w:p w14:paraId="5451A22D" w14:textId="77777777" w:rsidR="003016FC" w:rsidRPr="003016FC" w:rsidRDefault="003016FC" w:rsidP="003016FC">
            <w:pPr>
              <w:spacing w:after="0" w:line="240" w:lineRule="auto"/>
              <w:contextualSpacing/>
              <w:rPr>
                <w:rFonts w:ascii="TH SarabunIT๙" w:hAnsi="TH SarabunIT๙" w:cs="TH SarabunIT๙"/>
                <w:sz w:val="32"/>
                <w:szCs w:val="32"/>
              </w:rPr>
            </w:pPr>
          </w:p>
          <w:p w14:paraId="5AC777F4" w14:textId="77777777" w:rsidR="003016FC" w:rsidRPr="003016FC" w:rsidRDefault="003016FC" w:rsidP="003016FC">
            <w:pPr>
              <w:spacing w:after="0" w:line="240" w:lineRule="auto"/>
              <w:contextualSpacing/>
              <w:rPr>
                <w:rFonts w:ascii="TH SarabunIT๙" w:hAnsi="TH SarabunIT๙" w:cs="TH SarabunIT๙"/>
                <w:sz w:val="32"/>
                <w:szCs w:val="32"/>
                <w:cs/>
              </w:rPr>
            </w:pPr>
          </w:p>
        </w:tc>
        <w:tc>
          <w:tcPr>
            <w:tcW w:w="993" w:type="dxa"/>
          </w:tcPr>
          <w:p w14:paraId="3151C327"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8</w:t>
            </w:r>
          </w:p>
        </w:tc>
        <w:tc>
          <w:tcPr>
            <w:tcW w:w="1134" w:type="dxa"/>
          </w:tcPr>
          <w:p w14:paraId="28B87E25"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7</w:t>
            </w:r>
          </w:p>
        </w:tc>
        <w:tc>
          <w:tcPr>
            <w:tcW w:w="1560" w:type="dxa"/>
          </w:tcPr>
          <w:p w14:paraId="48CC1627"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-แบบฝึกหัด</w:t>
            </w:r>
          </w:p>
          <w:p w14:paraId="587A9F4C"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-แบบทดสอบก่อนเรียน</w:t>
            </w:r>
          </w:p>
          <w:p w14:paraId="733E0B3C"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-แบบทดสอบหลังเรียน</w:t>
            </w:r>
          </w:p>
        </w:tc>
      </w:tr>
      <w:tr w:rsidR="003016FC" w:rsidRPr="003016FC" w14:paraId="7C5852D2" w14:textId="77777777" w:rsidTr="003016FC">
        <w:tc>
          <w:tcPr>
            <w:tcW w:w="851" w:type="dxa"/>
          </w:tcPr>
          <w:p w14:paraId="34405E93"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6</w:t>
            </w:r>
          </w:p>
        </w:tc>
        <w:tc>
          <w:tcPr>
            <w:tcW w:w="1701" w:type="dxa"/>
          </w:tcPr>
          <w:p w14:paraId="2478F2CA"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Our Neighbors</w:t>
            </w:r>
          </w:p>
        </w:tc>
        <w:tc>
          <w:tcPr>
            <w:tcW w:w="1843" w:type="dxa"/>
          </w:tcPr>
          <w:p w14:paraId="4F06EA80" w14:textId="77777777" w:rsidR="003016FC" w:rsidRPr="003016FC" w:rsidRDefault="003016FC" w:rsidP="003016FC">
            <w:pPr>
              <w:spacing w:after="0" w:line="240" w:lineRule="auto"/>
              <w:contextualSpacing/>
              <w:rPr>
                <w:rFonts w:ascii="TH SarabunIT๙" w:hAnsi="TH SarabunIT๙" w:cs="TH SarabunIT๙"/>
                <w:b/>
                <w:bCs/>
                <w:color w:val="000000"/>
                <w:sz w:val="32"/>
                <w:szCs w:val="32"/>
              </w:rPr>
            </w:pPr>
            <w:proofErr w:type="spellStart"/>
            <w:r w:rsidRPr="003016FC">
              <w:rPr>
                <w:rFonts w:ascii="TH SarabunIT๙" w:hAnsi="TH SarabunIT๙" w:cs="TH SarabunIT๙" w:hint="cs"/>
                <w:b/>
                <w:bCs/>
                <w:color w:val="000000"/>
                <w:sz w:val="32"/>
                <w:szCs w:val="32"/>
                <w:cs/>
              </w:rPr>
              <w:t>ตชว</w:t>
            </w:r>
            <w:proofErr w:type="spellEnd"/>
            <w:r w:rsidRPr="003016FC">
              <w:rPr>
                <w:rFonts w:ascii="TH SarabunIT๙" w:hAnsi="TH SarabunIT๙" w:cs="TH SarabunIT๙" w:hint="cs"/>
                <w:b/>
                <w:bCs/>
                <w:color w:val="000000"/>
                <w:sz w:val="32"/>
                <w:szCs w:val="32"/>
                <w:cs/>
              </w:rPr>
              <w:t>.ระหว่างทาง</w:t>
            </w:r>
          </w:p>
          <w:p w14:paraId="575F1667"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.ต.1.1</w:t>
            </w:r>
          </w:p>
          <w:p w14:paraId="75EB4874"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lastRenderedPageBreak/>
              <w:t>ป.6/3 - 6-4</w:t>
            </w:r>
          </w:p>
          <w:p w14:paraId="5E477E94"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 xml:space="preserve">.ต.1.2 </w:t>
            </w:r>
          </w:p>
          <w:p w14:paraId="77CFD817"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ป.6/2</w:t>
            </w:r>
          </w:p>
          <w:p w14:paraId="7BA1F2DF"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.ต.1.3</w:t>
            </w:r>
          </w:p>
          <w:p w14:paraId="0EEF536B"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ป.6/1, ป.6/3</w:t>
            </w:r>
          </w:p>
          <w:p w14:paraId="0E5FF3D6"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.ต.2.2</w:t>
            </w:r>
          </w:p>
          <w:p w14:paraId="121A028E"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ป.6/1</w:t>
            </w:r>
          </w:p>
          <w:p w14:paraId="0AE0C2B4"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b/>
                <w:bCs/>
                <w:color w:val="000000"/>
                <w:sz w:val="32"/>
                <w:szCs w:val="32"/>
                <w:cs/>
              </w:rPr>
              <w:t>ตชว</w:t>
            </w:r>
            <w:proofErr w:type="spellEnd"/>
            <w:r w:rsidRPr="003016FC">
              <w:rPr>
                <w:rFonts w:ascii="TH SarabunIT๙" w:hAnsi="TH SarabunIT๙" w:cs="TH SarabunIT๙" w:hint="cs"/>
                <w:b/>
                <w:bCs/>
                <w:color w:val="000000"/>
                <w:sz w:val="32"/>
                <w:szCs w:val="32"/>
                <w:cs/>
              </w:rPr>
              <w:t>.ปลายทาง</w:t>
            </w:r>
          </w:p>
          <w:p w14:paraId="6B9A20F2"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.ต.1.1</w:t>
            </w:r>
          </w:p>
          <w:p w14:paraId="12EECE8A"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ป.6/2</w:t>
            </w:r>
          </w:p>
          <w:p w14:paraId="6E7649E3"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.ต.1.2</w:t>
            </w:r>
          </w:p>
          <w:p w14:paraId="4AFD8DCA"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ป.6/1</w:t>
            </w:r>
          </w:p>
          <w:p w14:paraId="7C354FD4"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.ต.2.1</w:t>
            </w:r>
          </w:p>
          <w:p w14:paraId="244462DE"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ป.6/1</w:t>
            </w:r>
          </w:p>
          <w:p w14:paraId="6E919305"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.ต.4.1</w:t>
            </w:r>
          </w:p>
          <w:p w14:paraId="61C225BE"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ป.6/1</w:t>
            </w:r>
          </w:p>
        </w:tc>
        <w:tc>
          <w:tcPr>
            <w:tcW w:w="2976" w:type="dxa"/>
          </w:tcPr>
          <w:p w14:paraId="702EDED6"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lastRenderedPageBreak/>
              <w:t xml:space="preserve">การพูดขอและให้ข้อมูลเกี่ยวกับชื่อประเทศ เมืองหลวง ธงชาติ </w:t>
            </w:r>
            <w:r w:rsidRPr="003016FC">
              <w:rPr>
                <w:rFonts w:ascii="TH SarabunIT๙" w:hAnsi="TH SarabunIT๙" w:cs="TH SarabunIT๙" w:hint="cs"/>
                <w:sz w:val="32"/>
                <w:szCs w:val="32"/>
                <w:cs/>
              </w:rPr>
              <w:lastRenderedPageBreak/>
              <w:t>ภาษา สัญชาติ สถานที่ท่องเที่ยว ตำแหน่งที่ตั้งสถานที่และการเดินทาง ของประเทศต่างๆ โครงสร้างประโยคถามตอบเกี่ยวกับข้อมูลของประเทศต่างๆ</w:t>
            </w:r>
          </w:p>
        </w:tc>
        <w:tc>
          <w:tcPr>
            <w:tcW w:w="993" w:type="dxa"/>
          </w:tcPr>
          <w:p w14:paraId="51279866"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lastRenderedPageBreak/>
              <w:t>8</w:t>
            </w:r>
          </w:p>
        </w:tc>
        <w:tc>
          <w:tcPr>
            <w:tcW w:w="1134" w:type="dxa"/>
          </w:tcPr>
          <w:p w14:paraId="770E672E"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sz w:val="32"/>
                <w:szCs w:val="32"/>
              </w:rPr>
              <w:t>7</w:t>
            </w:r>
          </w:p>
        </w:tc>
        <w:tc>
          <w:tcPr>
            <w:tcW w:w="1560" w:type="dxa"/>
          </w:tcPr>
          <w:p w14:paraId="7E993FA6"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-แบบฝึกหัด</w:t>
            </w:r>
          </w:p>
          <w:p w14:paraId="582BD1E4"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lastRenderedPageBreak/>
              <w:t>-แบบทดสอบก่อนเรียน</w:t>
            </w:r>
          </w:p>
          <w:p w14:paraId="24200B25"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-แบบทดสอบหลังเรียน</w:t>
            </w:r>
          </w:p>
        </w:tc>
      </w:tr>
      <w:tr w:rsidR="003016FC" w:rsidRPr="003016FC" w14:paraId="36A17CBA" w14:textId="77777777" w:rsidTr="003016FC">
        <w:tc>
          <w:tcPr>
            <w:tcW w:w="851" w:type="dxa"/>
          </w:tcPr>
          <w:p w14:paraId="636E2DF6"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sz w:val="32"/>
                <w:szCs w:val="32"/>
              </w:rPr>
              <w:t>7</w:t>
            </w:r>
          </w:p>
        </w:tc>
        <w:tc>
          <w:tcPr>
            <w:tcW w:w="1701" w:type="dxa"/>
          </w:tcPr>
          <w:p w14:paraId="14E610F5"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We are friends</w:t>
            </w:r>
          </w:p>
        </w:tc>
        <w:tc>
          <w:tcPr>
            <w:tcW w:w="1843" w:type="dxa"/>
          </w:tcPr>
          <w:p w14:paraId="592551A2" w14:textId="77777777" w:rsidR="003016FC" w:rsidRPr="003016FC" w:rsidRDefault="003016FC" w:rsidP="003016FC">
            <w:pPr>
              <w:spacing w:after="0" w:line="240" w:lineRule="auto"/>
              <w:contextualSpacing/>
              <w:rPr>
                <w:rFonts w:ascii="TH SarabunIT๙" w:hAnsi="TH SarabunIT๙" w:cs="TH SarabunIT๙"/>
                <w:b/>
                <w:bCs/>
                <w:color w:val="000000"/>
                <w:sz w:val="32"/>
                <w:szCs w:val="32"/>
              </w:rPr>
            </w:pPr>
            <w:proofErr w:type="spellStart"/>
            <w:r w:rsidRPr="003016FC">
              <w:rPr>
                <w:rFonts w:ascii="TH SarabunIT๙" w:hAnsi="TH SarabunIT๙" w:cs="TH SarabunIT๙" w:hint="cs"/>
                <w:b/>
                <w:bCs/>
                <w:color w:val="000000"/>
                <w:sz w:val="32"/>
                <w:szCs w:val="32"/>
                <w:cs/>
              </w:rPr>
              <w:t>ตชว</w:t>
            </w:r>
            <w:proofErr w:type="spellEnd"/>
            <w:r w:rsidRPr="003016FC">
              <w:rPr>
                <w:rFonts w:ascii="TH SarabunIT๙" w:hAnsi="TH SarabunIT๙" w:cs="TH SarabunIT๙" w:hint="cs"/>
                <w:b/>
                <w:bCs/>
                <w:color w:val="000000"/>
                <w:sz w:val="32"/>
                <w:szCs w:val="32"/>
                <w:cs/>
              </w:rPr>
              <w:t>.ระหว่างทาง</w:t>
            </w:r>
          </w:p>
          <w:p w14:paraId="07B98A66"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.ต.1.1</w:t>
            </w:r>
          </w:p>
          <w:p w14:paraId="73FF16A9"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ป.6/3 - 6-4</w:t>
            </w:r>
          </w:p>
          <w:p w14:paraId="1C1546A9"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 xml:space="preserve">.ต.1.2 </w:t>
            </w:r>
          </w:p>
          <w:p w14:paraId="77447F35"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ป.6/4</w:t>
            </w:r>
          </w:p>
          <w:p w14:paraId="19D10ED7"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.ต.1.3</w:t>
            </w:r>
          </w:p>
          <w:p w14:paraId="043307E1"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ป.6/1</w:t>
            </w:r>
          </w:p>
          <w:p w14:paraId="34C1F7F0"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.ต.2.2</w:t>
            </w:r>
          </w:p>
          <w:p w14:paraId="10518AAE"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ป.6/1</w:t>
            </w:r>
          </w:p>
          <w:p w14:paraId="2341FC8B"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.ต.4.2</w:t>
            </w:r>
          </w:p>
          <w:p w14:paraId="35823757"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ป.6/1</w:t>
            </w:r>
          </w:p>
          <w:p w14:paraId="5F91CC16"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b/>
                <w:bCs/>
                <w:color w:val="000000"/>
                <w:sz w:val="32"/>
                <w:szCs w:val="32"/>
                <w:cs/>
              </w:rPr>
              <w:t>ตชว</w:t>
            </w:r>
            <w:proofErr w:type="spellEnd"/>
            <w:r w:rsidRPr="003016FC">
              <w:rPr>
                <w:rFonts w:ascii="TH SarabunIT๙" w:hAnsi="TH SarabunIT๙" w:cs="TH SarabunIT๙" w:hint="cs"/>
                <w:b/>
                <w:bCs/>
                <w:color w:val="000000"/>
                <w:sz w:val="32"/>
                <w:szCs w:val="32"/>
                <w:cs/>
              </w:rPr>
              <w:t>.ปลายทาง</w:t>
            </w:r>
          </w:p>
          <w:p w14:paraId="774F4CC5"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.ต.1.1</w:t>
            </w:r>
          </w:p>
          <w:p w14:paraId="3841072C"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ป.6/2</w:t>
            </w:r>
          </w:p>
          <w:p w14:paraId="31BCE226"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.ต.1.2</w:t>
            </w:r>
          </w:p>
          <w:p w14:paraId="363CAA5D"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ป.6/1</w:t>
            </w:r>
          </w:p>
          <w:p w14:paraId="50609477"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.ต.2.1</w:t>
            </w:r>
          </w:p>
          <w:p w14:paraId="242C7B8A"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lastRenderedPageBreak/>
              <w:t>ป.6/1</w:t>
            </w:r>
          </w:p>
          <w:p w14:paraId="598C1C99"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.ต.3.1</w:t>
            </w:r>
          </w:p>
          <w:p w14:paraId="6F31EDA6"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ป.6/1</w:t>
            </w:r>
          </w:p>
          <w:p w14:paraId="6976F1DD"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.ต.4.1</w:t>
            </w:r>
          </w:p>
          <w:p w14:paraId="13298F2B"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ป.6/1</w:t>
            </w:r>
          </w:p>
        </w:tc>
        <w:tc>
          <w:tcPr>
            <w:tcW w:w="2976" w:type="dxa"/>
          </w:tcPr>
          <w:p w14:paraId="3C661CF8"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lastRenderedPageBreak/>
              <w:t xml:space="preserve">การระบุที่มาของบุคคลที่มาจากประเทศต่างๆ การบอกที่ตั้งทวีปและมหาสมุทร การพูด/เขียนเกี่ยวกับเพื่อนทางจดหมาย การถามตอบเกี่ยวกับประสบการณ์ที่ดีและไม่ดี โดยใช้ </w:t>
            </w:r>
            <w:r w:rsidRPr="003016FC">
              <w:rPr>
                <w:rFonts w:ascii="TH SarabunIT๙" w:hAnsi="TH SarabunIT๙" w:cs="TH SarabunIT๙"/>
                <w:sz w:val="32"/>
                <w:szCs w:val="32"/>
              </w:rPr>
              <w:t>Present Perfect Tense</w:t>
            </w:r>
            <w:r w:rsidRPr="003016FC">
              <w:rPr>
                <w:rFonts w:ascii="TH SarabunIT๙" w:hAnsi="TH SarabunIT๙" w:cs="TH SarabunIT๙" w:hint="cs"/>
                <w:sz w:val="32"/>
                <w:szCs w:val="32"/>
                <w:cs/>
              </w:rPr>
              <w:t xml:space="preserve"> การถามและตอบเกี่ยวกับเรื่องราวในนิทาน การระบุชื่อดาวเคราะห์ต่างๆ การพูด/เขียนเกี่ยวกับเรื่องสั้น โดยใช้ </w:t>
            </w:r>
            <w:r w:rsidRPr="003016FC">
              <w:rPr>
                <w:rFonts w:ascii="TH SarabunIT๙" w:hAnsi="TH SarabunIT๙" w:cs="TH SarabunIT๙"/>
                <w:sz w:val="32"/>
                <w:szCs w:val="32"/>
              </w:rPr>
              <w:t>Past simple tense</w:t>
            </w:r>
          </w:p>
        </w:tc>
        <w:tc>
          <w:tcPr>
            <w:tcW w:w="993" w:type="dxa"/>
          </w:tcPr>
          <w:p w14:paraId="34722059"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hint="cs"/>
                <w:sz w:val="32"/>
                <w:szCs w:val="32"/>
                <w:cs/>
              </w:rPr>
              <w:t>8</w:t>
            </w:r>
          </w:p>
        </w:tc>
        <w:tc>
          <w:tcPr>
            <w:tcW w:w="1134" w:type="dxa"/>
          </w:tcPr>
          <w:p w14:paraId="194FD066"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sz w:val="32"/>
                <w:szCs w:val="32"/>
              </w:rPr>
              <w:t>7</w:t>
            </w:r>
          </w:p>
        </w:tc>
        <w:tc>
          <w:tcPr>
            <w:tcW w:w="1560" w:type="dxa"/>
          </w:tcPr>
          <w:p w14:paraId="25FA9945"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-แบบฝึกหัด</w:t>
            </w:r>
          </w:p>
          <w:p w14:paraId="19D6B918"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-แบบทดสอบก่อนเรียน</w:t>
            </w:r>
          </w:p>
          <w:p w14:paraId="5D879D11"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-แบบทดสอบหลังเรียน</w:t>
            </w:r>
          </w:p>
        </w:tc>
      </w:tr>
      <w:tr w:rsidR="003016FC" w:rsidRPr="003016FC" w14:paraId="23F3C396" w14:textId="77777777" w:rsidTr="003016FC">
        <w:tc>
          <w:tcPr>
            <w:tcW w:w="851" w:type="dxa"/>
          </w:tcPr>
          <w:p w14:paraId="6C3AC675"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sz w:val="32"/>
                <w:szCs w:val="32"/>
              </w:rPr>
              <w:t>8</w:t>
            </w:r>
          </w:p>
        </w:tc>
        <w:tc>
          <w:tcPr>
            <w:tcW w:w="1701" w:type="dxa"/>
          </w:tcPr>
          <w:p w14:paraId="25DC5D02"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Famous people</w:t>
            </w:r>
          </w:p>
        </w:tc>
        <w:tc>
          <w:tcPr>
            <w:tcW w:w="1843" w:type="dxa"/>
          </w:tcPr>
          <w:p w14:paraId="11E8DBCA" w14:textId="77777777" w:rsidR="003016FC" w:rsidRPr="003016FC" w:rsidRDefault="003016FC" w:rsidP="003016FC">
            <w:pPr>
              <w:spacing w:after="0" w:line="240" w:lineRule="auto"/>
              <w:contextualSpacing/>
              <w:rPr>
                <w:rFonts w:ascii="TH SarabunIT๙" w:hAnsi="TH SarabunIT๙" w:cs="TH SarabunIT๙"/>
                <w:b/>
                <w:bCs/>
                <w:color w:val="000000"/>
                <w:sz w:val="32"/>
                <w:szCs w:val="32"/>
              </w:rPr>
            </w:pPr>
            <w:proofErr w:type="spellStart"/>
            <w:r w:rsidRPr="003016FC">
              <w:rPr>
                <w:rFonts w:ascii="TH SarabunIT๙" w:hAnsi="TH SarabunIT๙" w:cs="TH SarabunIT๙" w:hint="cs"/>
                <w:b/>
                <w:bCs/>
                <w:color w:val="000000"/>
                <w:sz w:val="32"/>
                <w:szCs w:val="32"/>
                <w:cs/>
              </w:rPr>
              <w:t>ตชว</w:t>
            </w:r>
            <w:proofErr w:type="spellEnd"/>
            <w:r w:rsidRPr="003016FC">
              <w:rPr>
                <w:rFonts w:ascii="TH SarabunIT๙" w:hAnsi="TH SarabunIT๙" w:cs="TH SarabunIT๙" w:hint="cs"/>
                <w:b/>
                <w:bCs/>
                <w:color w:val="000000"/>
                <w:sz w:val="32"/>
                <w:szCs w:val="32"/>
                <w:cs/>
              </w:rPr>
              <w:t>.ระหว่างทาง</w:t>
            </w:r>
          </w:p>
          <w:p w14:paraId="2D44817E"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.ต.1.1</w:t>
            </w:r>
          </w:p>
          <w:p w14:paraId="38287F96"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ป.6/3 - 6-4</w:t>
            </w:r>
          </w:p>
          <w:p w14:paraId="04B37BE8"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 xml:space="preserve">.ต.1.2 </w:t>
            </w:r>
          </w:p>
          <w:p w14:paraId="74A521A9"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ป.6/4</w:t>
            </w:r>
          </w:p>
          <w:p w14:paraId="7E093AF0"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.ต.1.3</w:t>
            </w:r>
          </w:p>
          <w:p w14:paraId="432714C7"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ป.6/1-6/2</w:t>
            </w:r>
          </w:p>
          <w:p w14:paraId="4D54FF6B"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.ต.4.2</w:t>
            </w:r>
          </w:p>
          <w:p w14:paraId="50D77FA4"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ป.6/1</w:t>
            </w:r>
          </w:p>
          <w:p w14:paraId="76489343"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b/>
                <w:bCs/>
                <w:color w:val="000000"/>
                <w:sz w:val="32"/>
                <w:szCs w:val="32"/>
                <w:cs/>
              </w:rPr>
              <w:t>ตชว</w:t>
            </w:r>
            <w:proofErr w:type="spellEnd"/>
            <w:r w:rsidRPr="003016FC">
              <w:rPr>
                <w:rFonts w:ascii="TH SarabunIT๙" w:hAnsi="TH SarabunIT๙" w:cs="TH SarabunIT๙" w:hint="cs"/>
                <w:b/>
                <w:bCs/>
                <w:color w:val="000000"/>
                <w:sz w:val="32"/>
                <w:szCs w:val="32"/>
                <w:cs/>
              </w:rPr>
              <w:t>.ปลายทาง</w:t>
            </w:r>
          </w:p>
          <w:p w14:paraId="594665A1"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.ต.1.1</w:t>
            </w:r>
          </w:p>
          <w:p w14:paraId="7CB5A7BA"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ป.6/2</w:t>
            </w:r>
          </w:p>
          <w:p w14:paraId="5FF08D65"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.ต.3.1</w:t>
            </w:r>
          </w:p>
          <w:p w14:paraId="2A6D3B3A"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ป.6/1</w:t>
            </w:r>
          </w:p>
          <w:p w14:paraId="3B85EA40"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.ต.4.1</w:t>
            </w:r>
          </w:p>
          <w:p w14:paraId="1B786C59"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ป.6/1</w:t>
            </w:r>
          </w:p>
        </w:tc>
        <w:tc>
          <w:tcPr>
            <w:tcW w:w="2976" w:type="dxa"/>
          </w:tcPr>
          <w:p w14:paraId="75E156AA"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การพูด/เขียนให้ข้อมูลเกี่ยวกับเหตุการณ์ที่เกิดขึ้นในอดีตของชีวิตที่ผ่านมา การพูด/เขียนให้ข้อมูลเกี่ยวกับบุคคลสำคัญ  การถามตอบเกี่ยวกับบุคคลสำคัญจากเรื่องที่อ่านได้</w:t>
            </w:r>
          </w:p>
        </w:tc>
        <w:tc>
          <w:tcPr>
            <w:tcW w:w="993" w:type="dxa"/>
          </w:tcPr>
          <w:p w14:paraId="60C6AAC5"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hint="cs"/>
                <w:sz w:val="32"/>
                <w:szCs w:val="32"/>
                <w:cs/>
              </w:rPr>
              <w:t>8</w:t>
            </w:r>
          </w:p>
        </w:tc>
        <w:tc>
          <w:tcPr>
            <w:tcW w:w="1134" w:type="dxa"/>
          </w:tcPr>
          <w:p w14:paraId="409240E0"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sz w:val="32"/>
                <w:szCs w:val="32"/>
              </w:rPr>
              <w:t>7</w:t>
            </w:r>
          </w:p>
        </w:tc>
        <w:tc>
          <w:tcPr>
            <w:tcW w:w="1560" w:type="dxa"/>
          </w:tcPr>
          <w:p w14:paraId="45CFAE23"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-แบบฝึกหัด</w:t>
            </w:r>
          </w:p>
          <w:p w14:paraId="4B58499C"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-แบบทดสอบก่อนเรียน</w:t>
            </w:r>
          </w:p>
          <w:p w14:paraId="150CB7CC"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-แบบทดสอบหลังเรียน</w:t>
            </w:r>
          </w:p>
        </w:tc>
      </w:tr>
      <w:tr w:rsidR="003016FC" w:rsidRPr="003016FC" w14:paraId="5E46D5FA" w14:textId="77777777" w:rsidTr="003016FC">
        <w:tc>
          <w:tcPr>
            <w:tcW w:w="851" w:type="dxa"/>
          </w:tcPr>
          <w:p w14:paraId="59A306FD"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sz w:val="32"/>
                <w:szCs w:val="32"/>
              </w:rPr>
              <w:t>9</w:t>
            </w:r>
          </w:p>
        </w:tc>
        <w:tc>
          <w:tcPr>
            <w:tcW w:w="1701" w:type="dxa"/>
          </w:tcPr>
          <w:p w14:paraId="5E500C46"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My plan</w:t>
            </w:r>
          </w:p>
        </w:tc>
        <w:tc>
          <w:tcPr>
            <w:tcW w:w="1843" w:type="dxa"/>
          </w:tcPr>
          <w:p w14:paraId="3FF3B6A4" w14:textId="77777777" w:rsidR="003016FC" w:rsidRPr="003016FC" w:rsidRDefault="003016FC" w:rsidP="003016FC">
            <w:pPr>
              <w:spacing w:after="0" w:line="240" w:lineRule="auto"/>
              <w:contextualSpacing/>
              <w:rPr>
                <w:rFonts w:ascii="TH SarabunIT๙" w:hAnsi="TH SarabunIT๙" w:cs="TH SarabunIT๙"/>
                <w:b/>
                <w:bCs/>
                <w:color w:val="000000"/>
                <w:sz w:val="32"/>
                <w:szCs w:val="32"/>
              </w:rPr>
            </w:pPr>
            <w:proofErr w:type="spellStart"/>
            <w:r w:rsidRPr="003016FC">
              <w:rPr>
                <w:rFonts w:ascii="TH SarabunIT๙" w:hAnsi="TH SarabunIT๙" w:cs="TH SarabunIT๙" w:hint="cs"/>
                <w:b/>
                <w:bCs/>
                <w:color w:val="000000"/>
                <w:sz w:val="32"/>
                <w:szCs w:val="32"/>
                <w:cs/>
              </w:rPr>
              <w:t>ตชว</w:t>
            </w:r>
            <w:proofErr w:type="spellEnd"/>
            <w:r w:rsidRPr="003016FC">
              <w:rPr>
                <w:rFonts w:ascii="TH SarabunIT๙" w:hAnsi="TH SarabunIT๙" w:cs="TH SarabunIT๙" w:hint="cs"/>
                <w:b/>
                <w:bCs/>
                <w:color w:val="000000"/>
                <w:sz w:val="32"/>
                <w:szCs w:val="32"/>
                <w:cs/>
              </w:rPr>
              <w:t>.ระหว่างทาง</w:t>
            </w:r>
          </w:p>
          <w:p w14:paraId="03B289EC"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.ต.1.1</w:t>
            </w:r>
          </w:p>
          <w:p w14:paraId="7361DC20"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ป.6/3</w:t>
            </w:r>
          </w:p>
          <w:p w14:paraId="0C46BD13"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.ต.1.3</w:t>
            </w:r>
          </w:p>
          <w:p w14:paraId="10D048B6"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ป.6/1, ป.6/3</w:t>
            </w:r>
          </w:p>
          <w:p w14:paraId="21823A8C"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.ต.4.2</w:t>
            </w:r>
          </w:p>
          <w:p w14:paraId="1C0CCAD4"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ป.6/1</w:t>
            </w:r>
          </w:p>
          <w:p w14:paraId="31CDE2CF"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b/>
                <w:bCs/>
                <w:color w:val="000000"/>
                <w:sz w:val="32"/>
                <w:szCs w:val="32"/>
                <w:cs/>
              </w:rPr>
              <w:t>ตชว</w:t>
            </w:r>
            <w:proofErr w:type="spellEnd"/>
            <w:r w:rsidRPr="003016FC">
              <w:rPr>
                <w:rFonts w:ascii="TH SarabunIT๙" w:hAnsi="TH SarabunIT๙" w:cs="TH SarabunIT๙" w:hint="cs"/>
                <w:b/>
                <w:bCs/>
                <w:color w:val="000000"/>
                <w:sz w:val="32"/>
                <w:szCs w:val="32"/>
                <w:cs/>
              </w:rPr>
              <w:t>.ปลายทาง</w:t>
            </w:r>
          </w:p>
          <w:p w14:paraId="4282F717"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.ต.1.1</w:t>
            </w:r>
          </w:p>
          <w:p w14:paraId="354E09AB"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ป.6/2</w:t>
            </w:r>
          </w:p>
          <w:p w14:paraId="0DD5B692"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.ต.1.2</w:t>
            </w:r>
          </w:p>
          <w:p w14:paraId="5AC9C386"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ป.6/1</w:t>
            </w:r>
          </w:p>
          <w:p w14:paraId="095EC646"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lastRenderedPageBreak/>
              <w:t>มฐ</w:t>
            </w:r>
            <w:proofErr w:type="spellEnd"/>
            <w:r w:rsidRPr="003016FC">
              <w:rPr>
                <w:rFonts w:ascii="TH SarabunIT๙" w:hAnsi="TH SarabunIT๙" w:cs="TH SarabunIT๙" w:hint="cs"/>
                <w:color w:val="000000"/>
                <w:sz w:val="32"/>
                <w:szCs w:val="32"/>
                <w:cs/>
              </w:rPr>
              <w:t>.ต2.1</w:t>
            </w:r>
          </w:p>
          <w:p w14:paraId="13E90FB3"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ป.6/1</w:t>
            </w:r>
          </w:p>
          <w:p w14:paraId="6F0BF634"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.ต.3.1</w:t>
            </w:r>
          </w:p>
          <w:p w14:paraId="38F1213A"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ป.6/1</w:t>
            </w:r>
          </w:p>
          <w:p w14:paraId="15947D1F"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.ต.4.1</w:t>
            </w:r>
          </w:p>
          <w:p w14:paraId="7C90D9F0"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ป.6/1</w:t>
            </w:r>
          </w:p>
        </w:tc>
        <w:tc>
          <w:tcPr>
            <w:tcW w:w="2976" w:type="dxa"/>
          </w:tcPr>
          <w:p w14:paraId="5C05B78F"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lastRenderedPageBreak/>
              <w:t>การร่วมอภิปรายถึงแผนการในอนาคตเกี่ยวกับอาชีพหรือสิ่งที่อยากทำ การลำกับขั้นตอนของเนื้อเรื่องและเหตุการณ์ การให้ข้อมูลและให้เหตุผลประกอบ การเชิญชวนบุคคลที่สามให้ทำบางสิ่งบางอย่าง การพูด/เขียนถึงแผนการในอนาคต</w:t>
            </w:r>
          </w:p>
        </w:tc>
        <w:tc>
          <w:tcPr>
            <w:tcW w:w="993" w:type="dxa"/>
          </w:tcPr>
          <w:p w14:paraId="625FCE07"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hint="cs"/>
                <w:sz w:val="32"/>
                <w:szCs w:val="32"/>
                <w:cs/>
              </w:rPr>
              <w:t>8</w:t>
            </w:r>
          </w:p>
        </w:tc>
        <w:tc>
          <w:tcPr>
            <w:tcW w:w="1134" w:type="dxa"/>
          </w:tcPr>
          <w:p w14:paraId="106FBDA9"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sz w:val="32"/>
                <w:szCs w:val="32"/>
              </w:rPr>
              <w:t>7</w:t>
            </w:r>
          </w:p>
        </w:tc>
        <w:tc>
          <w:tcPr>
            <w:tcW w:w="1560" w:type="dxa"/>
          </w:tcPr>
          <w:p w14:paraId="29CBAB14"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-แบบฝึกหัด</w:t>
            </w:r>
          </w:p>
          <w:p w14:paraId="056ED7F7"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-แบบทดสอบก่อนเรียน</w:t>
            </w:r>
          </w:p>
          <w:p w14:paraId="085FCCF7"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-แบบทดสอบหลังเรียน</w:t>
            </w:r>
          </w:p>
        </w:tc>
      </w:tr>
      <w:tr w:rsidR="003016FC" w:rsidRPr="003016FC" w14:paraId="6C80B87C" w14:textId="77777777" w:rsidTr="003016FC">
        <w:tc>
          <w:tcPr>
            <w:tcW w:w="851" w:type="dxa"/>
          </w:tcPr>
          <w:p w14:paraId="5E8BC524"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sz w:val="32"/>
                <w:szCs w:val="32"/>
              </w:rPr>
              <w:t>10</w:t>
            </w:r>
          </w:p>
        </w:tc>
        <w:tc>
          <w:tcPr>
            <w:tcW w:w="1701" w:type="dxa"/>
          </w:tcPr>
          <w:p w14:paraId="3316D071"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sz w:val="32"/>
                <w:szCs w:val="32"/>
              </w:rPr>
              <w:t>Good children</w:t>
            </w:r>
          </w:p>
        </w:tc>
        <w:tc>
          <w:tcPr>
            <w:tcW w:w="1843" w:type="dxa"/>
          </w:tcPr>
          <w:p w14:paraId="0D475B24" w14:textId="77777777" w:rsidR="003016FC" w:rsidRPr="003016FC" w:rsidRDefault="003016FC" w:rsidP="003016FC">
            <w:pPr>
              <w:spacing w:after="0" w:line="240" w:lineRule="auto"/>
              <w:contextualSpacing/>
              <w:rPr>
                <w:rFonts w:ascii="TH SarabunIT๙" w:hAnsi="TH SarabunIT๙" w:cs="TH SarabunIT๙"/>
                <w:b/>
                <w:bCs/>
                <w:color w:val="000000"/>
                <w:sz w:val="32"/>
                <w:szCs w:val="32"/>
              </w:rPr>
            </w:pPr>
            <w:proofErr w:type="spellStart"/>
            <w:r w:rsidRPr="003016FC">
              <w:rPr>
                <w:rFonts w:ascii="TH SarabunIT๙" w:hAnsi="TH SarabunIT๙" w:cs="TH SarabunIT๙" w:hint="cs"/>
                <w:b/>
                <w:bCs/>
                <w:color w:val="000000"/>
                <w:sz w:val="32"/>
                <w:szCs w:val="32"/>
                <w:cs/>
              </w:rPr>
              <w:t>ตชว</w:t>
            </w:r>
            <w:proofErr w:type="spellEnd"/>
            <w:r w:rsidRPr="003016FC">
              <w:rPr>
                <w:rFonts w:ascii="TH SarabunIT๙" w:hAnsi="TH SarabunIT๙" w:cs="TH SarabunIT๙" w:hint="cs"/>
                <w:b/>
                <w:bCs/>
                <w:color w:val="000000"/>
                <w:sz w:val="32"/>
                <w:szCs w:val="32"/>
                <w:cs/>
              </w:rPr>
              <w:t>.ระหว่างทาง</w:t>
            </w:r>
          </w:p>
          <w:p w14:paraId="058030A0"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.ต.1.1</w:t>
            </w:r>
          </w:p>
          <w:p w14:paraId="21D6149D"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ป.6/1, ป.6/3-6/4</w:t>
            </w:r>
          </w:p>
          <w:p w14:paraId="2CE17E23"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.ต.1.2</w:t>
            </w:r>
          </w:p>
          <w:p w14:paraId="61B0D9E8"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ป.6/2-6/3</w:t>
            </w:r>
          </w:p>
          <w:p w14:paraId="58A48746"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.ต.1.3</w:t>
            </w:r>
          </w:p>
          <w:p w14:paraId="3AE67B25"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ป.6/1, ป.6/3</w:t>
            </w:r>
          </w:p>
          <w:p w14:paraId="370F17CE"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.ต2.2</w:t>
            </w:r>
          </w:p>
          <w:p w14:paraId="5910F9C0"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ป.6/1</w:t>
            </w:r>
          </w:p>
          <w:p w14:paraId="7B4A1243"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b/>
                <w:bCs/>
                <w:color w:val="000000"/>
                <w:sz w:val="32"/>
                <w:szCs w:val="32"/>
                <w:cs/>
              </w:rPr>
              <w:t>ตชว</w:t>
            </w:r>
            <w:proofErr w:type="spellEnd"/>
            <w:r w:rsidRPr="003016FC">
              <w:rPr>
                <w:rFonts w:ascii="TH SarabunIT๙" w:hAnsi="TH SarabunIT๙" w:cs="TH SarabunIT๙" w:hint="cs"/>
                <w:b/>
                <w:bCs/>
                <w:color w:val="000000"/>
                <w:sz w:val="32"/>
                <w:szCs w:val="32"/>
                <w:cs/>
              </w:rPr>
              <w:t>.ปลายทาง</w:t>
            </w:r>
          </w:p>
          <w:p w14:paraId="63AB9A89"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.ต.1.1</w:t>
            </w:r>
          </w:p>
          <w:p w14:paraId="49545FE6"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ป.6/2</w:t>
            </w:r>
          </w:p>
          <w:p w14:paraId="44EFC422"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.ต2.1</w:t>
            </w:r>
          </w:p>
          <w:p w14:paraId="3D44346D"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r w:rsidRPr="003016FC">
              <w:rPr>
                <w:rFonts w:ascii="TH SarabunIT๙" w:hAnsi="TH SarabunIT๙" w:cs="TH SarabunIT๙" w:hint="cs"/>
                <w:color w:val="000000"/>
                <w:sz w:val="32"/>
                <w:szCs w:val="32"/>
                <w:cs/>
              </w:rPr>
              <w:t>ป.6/1</w:t>
            </w:r>
          </w:p>
          <w:p w14:paraId="7C9C1EE6"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.ต.3.1</w:t>
            </w:r>
          </w:p>
          <w:p w14:paraId="0C5A4D93"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ป.6/1</w:t>
            </w:r>
          </w:p>
          <w:p w14:paraId="7F5EC927" w14:textId="77777777" w:rsidR="003016FC" w:rsidRPr="003016FC" w:rsidRDefault="003016FC" w:rsidP="003016FC">
            <w:pPr>
              <w:spacing w:after="0" w:line="240" w:lineRule="auto"/>
              <w:contextualSpacing/>
              <w:rPr>
                <w:rFonts w:ascii="TH SarabunIT๙" w:hAnsi="TH SarabunIT๙" w:cs="TH SarabunIT๙"/>
                <w:color w:val="000000"/>
                <w:sz w:val="32"/>
                <w:szCs w:val="32"/>
              </w:rPr>
            </w:pPr>
            <w:proofErr w:type="spellStart"/>
            <w:r w:rsidRPr="003016FC">
              <w:rPr>
                <w:rFonts w:ascii="TH SarabunIT๙" w:hAnsi="TH SarabunIT๙" w:cs="TH SarabunIT๙" w:hint="cs"/>
                <w:color w:val="000000"/>
                <w:sz w:val="32"/>
                <w:szCs w:val="32"/>
                <w:cs/>
              </w:rPr>
              <w:t>มฐ</w:t>
            </w:r>
            <w:proofErr w:type="spellEnd"/>
            <w:r w:rsidRPr="003016FC">
              <w:rPr>
                <w:rFonts w:ascii="TH SarabunIT๙" w:hAnsi="TH SarabunIT๙" w:cs="TH SarabunIT๙" w:hint="cs"/>
                <w:color w:val="000000"/>
                <w:sz w:val="32"/>
                <w:szCs w:val="32"/>
                <w:cs/>
              </w:rPr>
              <w:t>.ต.4.1</w:t>
            </w:r>
          </w:p>
          <w:p w14:paraId="7257EBAE" w14:textId="77777777" w:rsidR="003016FC" w:rsidRPr="003016FC" w:rsidRDefault="003016FC" w:rsidP="003016FC">
            <w:pPr>
              <w:spacing w:after="0" w:line="240" w:lineRule="auto"/>
              <w:contextualSpacing/>
              <w:rPr>
                <w:rFonts w:ascii="TH SarabunIT๙" w:hAnsi="TH SarabunIT๙" w:cs="TH SarabunIT๙"/>
                <w:color w:val="000000"/>
                <w:sz w:val="32"/>
                <w:szCs w:val="32"/>
                <w:cs/>
              </w:rPr>
            </w:pPr>
            <w:r w:rsidRPr="003016FC">
              <w:rPr>
                <w:rFonts w:ascii="TH SarabunIT๙" w:hAnsi="TH SarabunIT๙" w:cs="TH SarabunIT๙" w:hint="cs"/>
                <w:color w:val="000000"/>
                <w:sz w:val="32"/>
                <w:szCs w:val="32"/>
                <w:cs/>
              </w:rPr>
              <w:t>ป.6/1</w:t>
            </w:r>
          </w:p>
        </w:tc>
        <w:tc>
          <w:tcPr>
            <w:tcW w:w="2976" w:type="dxa"/>
          </w:tcPr>
          <w:p w14:paraId="31F95EA2"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การบรรยายลักษณะนิสัยที่ดีและไม่ดี</w:t>
            </w:r>
            <w:r w:rsidRPr="003016FC">
              <w:rPr>
                <w:rFonts w:ascii="TH SarabunIT๙" w:hAnsi="TH SarabunIT๙" w:cs="TH SarabunIT๙"/>
                <w:sz w:val="32"/>
                <w:szCs w:val="32"/>
              </w:rPr>
              <w:t xml:space="preserve"> </w:t>
            </w:r>
            <w:r w:rsidRPr="003016FC">
              <w:rPr>
                <w:rFonts w:ascii="TH SarabunIT๙" w:hAnsi="TH SarabunIT๙" w:cs="TH SarabunIT๙" w:hint="cs"/>
                <w:sz w:val="32"/>
                <w:szCs w:val="32"/>
                <w:cs/>
              </w:rPr>
              <w:t>สุภาษิต และข้อคิดที่ดีจากสุภาษิต การถามและตอบคำถามจากเรื่องที่อ่าน การให้ข้อมูลเกี่ยวกับสิ่งที่ต้องทำ และควรจำทำ</w:t>
            </w:r>
          </w:p>
        </w:tc>
        <w:tc>
          <w:tcPr>
            <w:tcW w:w="993" w:type="dxa"/>
          </w:tcPr>
          <w:p w14:paraId="46B04066"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hint="cs"/>
                <w:sz w:val="32"/>
                <w:szCs w:val="32"/>
                <w:cs/>
              </w:rPr>
              <w:t>8</w:t>
            </w:r>
          </w:p>
        </w:tc>
        <w:tc>
          <w:tcPr>
            <w:tcW w:w="1134" w:type="dxa"/>
          </w:tcPr>
          <w:p w14:paraId="72A350D5"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sz w:val="32"/>
                <w:szCs w:val="32"/>
              </w:rPr>
              <w:t>7</w:t>
            </w:r>
          </w:p>
        </w:tc>
        <w:tc>
          <w:tcPr>
            <w:tcW w:w="1560" w:type="dxa"/>
          </w:tcPr>
          <w:p w14:paraId="7E60FC07"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-แบบฝึกหัด</w:t>
            </w:r>
          </w:p>
          <w:p w14:paraId="69B19419" w14:textId="77777777" w:rsidR="003016FC" w:rsidRPr="003016FC" w:rsidRDefault="003016FC" w:rsidP="003016FC">
            <w:pPr>
              <w:spacing w:after="0" w:line="240" w:lineRule="auto"/>
              <w:contextualSpacing/>
              <w:rPr>
                <w:rFonts w:ascii="TH SarabunIT๙" w:hAnsi="TH SarabunIT๙" w:cs="TH SarabunIT๙"/>
                <w:sz w:val="32"/>
                <w:szCs w:val="32"/>
              </w:rPr>
            </w:pPr>
            <w:r w:rsidRPr="003016FC">
              <w:rPr>
                <w:rFonts w:ascii="TH SarabunIT๙" w:hAnsi="TH SarabunIT๙" w:cs="TH SarabunIT๙" w:hint="cs"/>
                <w:sz w:val="32"/>
                <w:szCs w:val="32"/>
                <w:cs/>
              </w:rPr>
              <w:t>-แบบทดสอบก่อนเรียน</w:t>
            </w:r>
          </w:p>
          <w:p w14:paraId="5C8B7126" w14:textId="77777777" w:rsidR="003016FC" w:rsidRPr="003016FC" w:rsidRDefault="003016FC" w:rsidP="003016FC">
            <w:pPr>
              <w:spacing w:after="0" w:line="240" w:lineRule="auto"/>
              <w:contextualSpacing/>
              <w:rPr>
                <w:rFonts w:ascii="TH SarabunIT๙" w:hAnsi="TH SarabunIT๙" w:cs="TH SarabunIT๙"/>
                <w:sz w:val="32"/>
                <w:szCs w:val="32"/>
                <w:cs/>
              </w:rPr>
            </w:pPr>
            <w:r w:rsidRPr="003016FC">
              <w:rPr>
                <w:rFonts w:ascii="TH SarabunIT๙" w:hAnsi="TH SarabunIT๙" w:cs="TH SarabunIT๙" w:hint="cs"/>
                <w:sz w:val="32"/>
                <w:szCs w:val="32"/>
                <w:cs/>
              </w:rPr>
              <w:t>-แบบทดสอบหลังเรียน</w:t>
            </w:r>
          </w:p>
        </w:tc>
      </w:tr>
      <w:tr w:rsidR="003016FC" w:rsidRPr="003016FC" w14:paraId="1AB9D547" w14:textId="77777777" w:rsidTr="003016FC">
        <w:tc>
          <w:tcPr>
            <w:tcW w:w="7371" w:type="dxa"/>
            <w:gridSpan w:val="4"/>
          </w:tcPr>
          <w:p w14:paraId="21326CA7" w14:textId="77777777" w:rsidR="003016FC" w:rsidRPr="003016FC" w:rsidRDefault="003016FC" w:rsidP="003016FC">
            <w:pPr>
              <w:spacing w:after="0" w:line="240" w:lineRule="auto"/>
              <w:contextualSpacing/>
              <w:jc w:val="center"/>
              <w:rPr>
                <w:rFonts w:ascii="TH SarabunIT๙" w:hAnsi="TH SarabunIT๙" w:cs="TH SarabunIT๙"/>
                <w:b/>
                <w:bCs/>
                <w:sz w:val="32"/>
                <w:szCs w:val="32"/>
                <w:cs/>
              </w:rPr>
            </w:pPr>
            <w:r w:rsidRPr="003016FC">
              <w:rPr>
                <w:rFonts w:ascii="TH SarabunIT๙" w:hAnsi="TH SarabunIT๙" w:cs="TH SarabunIT๙" w:hint="cs"/>
                <w:b/>
                <w:bCs/>
                <w:sz w:val="32"/>
                <w:szCs w:val="32"/>
                <w:cs/>
              </w:rPr>
              <w:t>รวมระหว่างปี</w:t>
            </w:r>
          </w:p>
        </w:tc>
        <w:tc>
          <w:tcPr>
            <w:tcW w:w="993" w:type="dxa"/>
          </w:tcPr>
          <w:p w14:paraId="267F0309"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80</w:t>
            </w:r>
          </w:p>
        </w:tc>
        <w:tc>
          <w:tcPr>
            <w:tcW w:w="1134" w:type="dxa"/>
          </w:tcPr>
          <w:p w14:paraId="71A424DE"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sz w:val="32"/>
                <w:szCs w:val="32"/>
              </w:rPr>
              <w:t>70</w:t>
            </w:r>
          </w:p>
        </w:tc>
        <w:tc>
          <w:tcPr>
            <w:tcW w:w="1560" w:type="dxa"/>
            <w:shd w:val="clear" w:color="auto" w:fill="D9D9D9"/>
          </w:tcPr>
          <w:p w14:paraId="4127461E" w14:textId="77777777" w:rsidR="003016FC" w:rsidRPr="003016FC" w:rsidRDefault="003016FC" w:rsidP="003016FC">
            <w:pPr>
              <w:spacing w:after="0" w:line="240" w:lineRule="auto"/>
              <w:contextualSpacing/>
              <w:rPr>
                <w:rFonts w:ascii="TH SarabunIT๙" w:hAnsi="TH SarabunIT๙" w:cs="TH SarabunIT๙"/>
                <w:sz w:val="32"/>
                <w:szCs w:val="32"/>
                <w:cs/>
              </w:rPr>
            </w:pPr>
          </w:p>
        </w:tc>
      </w:tr>
      <w:tr w:rsidR="003016FC" w:rsidRPr="003016FC" w14:paraId="784088D4" w14:textId="77777777" w:rsidTr="003016FC">
        <w:tc>
          <w:tcPr>
            <w:tcW w:w="7371" w:type="dxa"/>
            <w:gridSpan w:val="4"/>
          </w:tcPr>
          <w:p w14:paraId="6637B93E" w14:textId="77777777" w:rsidR="003016FC" w:rsidRPr="003016FC" w:rsidRDefault="003016FC" w:rsidP="003016FC">
            <w:pPr>
              <w:spacing w:after="0" w:line="240" w:lineRule="auto"/>
              <w:contextualSpacing/>
              <w:jc w:val="center"/>
              <w:rPr>
                <w:rFonts w:ascii="TH SarabunIT๙" w:hAnsi="TH SarabunIT๙" w:cs="TH SarabunIT๙"/>
                <w:b/>
                <w:bCs/>
                <w:sz w:val="32"/>
                <w:szCs w:val="32"/>
                <w:cs/>
              </w:rPr>
            </w:pPr>
            <w:r w:rsidRPr="003016FC">
              <w:rPr>
                <w:rFonts w:ascii="TH SarabunIT๙" w:hAnsi="TH SarabunIT๙" w:cs="TH SarabunIT๙" w:hint="cs"/>
                <w:b/>
                <w:bCs/>
                <w:sz w:val="32"/>
                <w:szCs w:val="32"/>
                <w:cs/>
              </w:rPr>
              <w:t>ปลายปี</w:t>
            </w:r>
          </w:p>
        </w:tc>
        <w:tc>
          <w:tcPr>
            <w:tcW w:w="993" w:type="dxa"/>
          </w:tcPr>
          <w:p w14:paraId="02CA5F10" w14:textId="77777777" w:rsidR="003016FC" w:rsidRPr="003016FC" w:rsidRDefault="003016FC" w:rsidP="003016FC">
            <w:pPr>
              <w:spacing w:after="0" w:line="240" w:lineRule="auto"/>
              <w:contextualSpacing/>
              <w:jc w:val="center"/>
              <w:rPr>
                <w:rFonts w:ascii="TH SarabunIT๙" w:hAnsi="TH SarabunIT๙" w:cs="TH SarabunIT๙"/>
                <w:sz w:val="32"/>
                <w:szCs w:val="32"/>
              </w:rPr>
            </w:pPr>
          </w:p>
        </w:tc>
        <w:tc>
          <w:tcPr>
            <w:tcW w:w="1134" w:type="dxa"/>
          </w:tcPr>
          <w:p w14:paraId="28AD8CA1"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sz w:val="32"/>
                <w:szCs w:val="32"/>
              </w:rPr>
              <w:t>30</w:t>
            </w:r>
          </w:p>
        </w:tc>
        <w:tc>
          <w:tcPr>
            <w:tcW w:w="1560" w:type="dxa"/>
            <w:shd w:val="clear" w:color="auto" w:fill="D9D9D9"/>
          </w:tcPr>
          <w:p w14:paraId="24F8CF97" w14:textId="77777777" w:rsidR="003016FC" w:rsidRPr="003016FC" w:rsidRDefault="003016FC" w:rsidP="003016FC">
            <w:pPr>
              <w:spacing w:after="0" w:line="240" w:lineRule="auto"/>
              <w:contextualSpacing/>
              <w:rPr>
                <w:rFonts w:ascii="TH SarabunIT๙" w:hAnsi="TH SarabunIT๙" w:cs="TH SarabunIT๙"/>
                <w:sz w:val="32"/>
                <w:szCs w:val="32"/>
                <w:cs/>
              </w:rPr>
            </w:pPr>
          </w:p>
        </w:tc>
      </w:tr>
      <w:tr w:rsidR="003016FC" w:rsidRPr="003016FC" w14:paraId="53D7853B" w14:textId="77777777" w:rsidTr="003016FC">
        <w:tc>
          <w:tcPr>
            <w:tcW w:w="7371" w:type="dxa"/>
            <w:gridSpan w:val="4"/>
          </w:tcPr>
          <w:p w14:paraId="5ECE16F6" w14:textId="77777777" w:rsidR="003016FC" w:rsidRPr="003016FC" w:rsidRDefault="003016FC" w:rsidP="003016FC">
            <w:pPr>
              <w:spacing w:after="0" w:line="240" w:lineRule="auto"/>
              <w:contextualSpacing/>
              <w:jc w:val="center"/>
              <w:rPr>
                <w:rFonts w:ascii="TH SarabunIT๙" w:hAnsi="TH SarabunIT๙" w:cs="TH SarabunIT๙"/>
                <w:b/>
                <w:bCs/>
                <w:sz w:val="32"/>
                <w:szCs w:val="32"/>
                <w:cs/>
              </w:rPr>
            </w:pPr>
            <w:r w:rsidRPr="003016FC">
              <w:rPr>
                <w:rFonts w:ascii="TH SarabunIT๙" w:hAnsi="TH SarabunIT๙" w:cs="TH SarabunIT๙" w:hint="cs"/>
                <w:b/>
                <w:bCs/>
                <w:sz w:val="32"/>
                <w:szCs w:val="32"/>
                <w:cs/>
              </w:rPr>
              <w:t>รวม</w:t>
            </w:r>
          </w:p>
        </w:tc>
        <w:tc>
          <w:tcPr>
            <w:tcW w:w="993" w:type="dxa"/>
          </w:tcPr>
          <w:p w14:paraId="2353D594" w14:textId="77777777" w:rsidR="003016FC" w:rsidRPr="003016FC" w:rsidRDefault="003016FC" w:rsidP="003016FC">
            <w:pPr>
              <w:spacing w:after="0" w:line="240" w:lineRule="auto"/>
              <w:contextualSpacing/>
              <w:jc w:val="center"/>
              <w:rPr>
                <w:rFonts w:ascii="TH SarabunIT๙" w:hAnsi="TH SarabunIT๙" w:cs="TH SarabunIT๙"/>
                <w:sz w:val="32"/>
                <w:szCs w:val="32"/>
              </w:rPr>
            </w:pPr>
            <w:r w:rsidRPr="003016FC">
              <w:rPr>
                <w:rFonts w:ascii="TH SarabunIT๙" w:hAnsi="TH SarabunIT๙" w:cs="TH SarabunIT๙" w:hint="cs"/>
                <w:sz w:val="32"/>
                <w:szCs w:val="32"/>
                <w:cs/>
              </w:rPr>
              <w:t>80</w:t>
            </w:r>
          </w:p>
        </w:tc>
        <w:tc>
          <w:tcPr>
            <w:tcW w:w="1134" w:type="dxa"/>
          </w:tcPr>
          <w:p w14:paraId="62354C0E" w14:textId="77777777" w:rsidR="003016FC" w:rsidRPr="003016FC" w:rsidRDefault="003016FC" w:rsidP="003016FC">
            <w:pPr>
              <w:spacing w:after="0" w:line="240" w:lineRule="auto"/>
              <w:contextualSpacing/>
              <w:jc w:val="center"/>
              <w:rPr>
                <w:rFonts w:ascii="TH SarabunIT๙" w:hAnsi="TH SarabunIT๙" w:cs="TH SarabunIT๙"/>
                <w:sz w:val="32"/>
                <w:szCs w:val="32"/>
                <w:cs/>
              </w:rPr>
            </w:pPr>
            <w:r w:rsidRPr="003016FC">
              <w:rPr>
                <w:rFonts w:ascii="TH SarabunIT๙" w:hAnsi="TH SarabunIT๙" w:cs="TH SarabunIT๙"/>
                <w:sz w:val="32"/>
                <w:szCs w:val="32"/>
              </w:rPr>
              <w:t>100</w:t>
            </w:r>
          </w:p>
        </w:tc>
        <w:tc>
          <w:tcPr>
            <w:tcW w:w="1560" w:type="dxa"/>
            <w:shd w:val="clear" w:color="auto" w:fill="D9D9D9"/>
          </w:tcPr>
          <w:p w14:paraId="31B3A541" w14:textId="77777777" w:rsidR="003016FC" w:rsidRPr="003016FC" w:rsidRDefault="003016FC" w:rsidP="003016FC">
            <w:pPr>
              <w:spacing w:after="0" w:line="240" w:lineRule="auto"/>
              <w:contextualSpacing/>
              <w:rPr>
                <w:rFonts w:ascii="TH SarabunIT๙" w:hAnsi="TH SarabunIT๙" w:cs="TH SarabunIT๙"/>
                <w:sz w:val="32"/>
                <w:szCs w:val="32"/>
                <w:cs/>
              </w:rPr>
            </w:pPr>
          </w:p>
        </w:tc>
      </w:tr>
    </w:tbl>
    <w:p w14:paraId="0E1F0160" w14:textId="77777777" w:rsidR="003016FC" w:rsidRPr="003016FC" w:rsidRDefault="003016FC" w:rsidP="003016FC">
      <w:pPr>
        <w:spacing w:after="160" w:line="259" w:lineRule="auto"/>
        <w:rPr>
          <w:rFonts w:ascii="TH SarabunIT๙" w:hAnsi="TH SarabunIT๙" w:cs="TH SarabunIT๙"/>
          <w:sz w:val="32"/>
          <w:szCs w:val="32"/>
        </w:rPr>
      </w:pPr>
    </w:p>
    <w:p w14:paraId="62EB71E6" w14:textId="77777777" w:rsidR="005E3504" w:rsidRPr="005E3504" w:rsidRDefault="005E3504" w:rsidP="005E3504">
      <w:pPr>
        <w:tabs>
          <w:tab w:val="left" w:pos="900"/>
          <w:tab w:val="left" w:pos="1260"/>
          <w:tab w:val="left" w:pos="1620"/>
        </w:tabs>
        <w:spacing w:after="0" w:line="240" w:lineRule="auto"/>
        <w:jc w:val="center"/>
        <w:rPr>
          <w:rFonts w:ascii="TH SarabunPSK" w:eastAsia="Times New Roman" w:hAnsi="TH SarabunPSK" w:cs="TH SarabunPSK"/>
          <w:b/>
          <w:bCs/>
          <w:sz w:val="32"/>
          <w:szCs w:val="32"/>
        </w:rPr>
      </w:pPr>
    </w:p>
    <w:p w14:paraId="7D7D61B0" w14:textId="77777777" w:rsidR="005E3504" w:rsidRPr="005E3504" w:rsidRDefault="005E3504" w:rsidP="005E3504">
      <w:pPr>
        <w:spacing w:before="120" w:after="120" w:line="240" w:lineRule="auto"/>
        <w:ind w:right="-46"/>
        <w:rPr>
          <w:rFonts w:ascii="TH SarabunIT๙" w:eastAsia="Times New Roman" w:hAnsi="TH SarabunIT๙" w:cs="TH SarabunIT๙"/>
          <w:sz w:val="32"/>
          <w:szCs w:val="32"/>
        </w:rPr>
      </w:pPr>
    </w:p>
    <w:p w14:paraId="7584CBA9" w14:textId="77777777" w:rsidR="003016FC" w:rsidRDefault="003016FC" w:rsidP="00AC7F58">
      <w:pPr>
        <w:tabs>
          <w:tab w:val="left" w:pos="6994"/>
        </w:tabs>
        <w:rPr>
          <w:rFonts w:ascii="TH SarabunIT๙" w:hAnsi="TH SarabunIT๙" w:cs="TH SarabunIT๙"/>
          <w:sz w:val="32"/>
          <w:szCs w:val="32"/>
        </w:rPr>
      </w:pPr>
    </w:p>
    <w:p w14:paraId="1FE7561D" w14:textId="77777777" w:rsidR="0070190B" w:rsidRPr="0070190B" w:rsidRDefault="0070190B" w:rsidP="0070190B">
      <w:pPr>
        <w:spacing w:after="0" w:line="240" w:lineRule="auto"/>
        <w:jc w:val="center"/>
        <w:rPr>
          <w:rFonts w:ascii="TH SarabunIT๙" w:eastAsia="SimSun" w:hAnsi="TH SarabunIT๙" w:cs="TH SarabunIT๙"/>
          <w:b/>
          <w:bCs/>
          <w:color w:val="000000"/>
          <w:sz w:val="36"/>
          <w:szCs w:val="36"/>
          <w:cs/>
        </w:rPr>
      </w:pPr>
      <w:r w:rsidRPr="0070190B">
        <w:rPr>
          <w:rFonts w:ascii="TH SarabunIT๙" w:eastAsia="SimSun" w:hAnsi="TH SarabunIT๙" w:cs="TH SarabunIT๙"/>
          <w:b/>
          <w:bCs/>
          <w:color w:val="000000"/>
          <w:sz w:val="36"/>
          <w:szCs w:val="36"/>
          <w:cs/>
        </w:rPr>
        <w:lastRenderedPageBreak/>
        <w:t>คำอธิบายรายวิชา</w:t>
      </w:r>
    </w:p>
    <w:p w14:paraId="08DF6450" w14:textId="1565610B" w:rsidR="0070190B" w:rsidRPr="0070190B" w:rsidRDefault="0070190B" w:rsidP="0070190B">
      <w:pPr>
        <w:spacing w:after="0" w:line="240" w:lineRule="auto"/>
        <w:jc w:val="thaiDistribute"/>
        <w:rPr>
          <w:rFonts w:ascii="TH SarabunIT๙" w:eastAsia="SimSun" w:hAnsi="TH SarabunIT๙" w:cs="TH SarabunIT๙"/>
          <w:b/>
          <w:bCs/>
          <w:color w:val="000000"/>
          <w:sz w:val="32"/>
          <w:szCs w:val="32"/>
        </w:rPr>
      </w:pPr>
      <w:r w:rsidRPr="0070190B">
        <w:rPr>
          <w:rFonts w:ascii="TH SarabunIT๙" w:eastAsia="SimSun" w:hAnsi="TH SarabunIT๙" w:cs="TH SarabunIT๙" w:hint="cs"/>
          <w:b/>
          <w:bCs/>
          <w:color w:val="000000"/>
          <w:sz w:val="32"/>
          <w:szCs w:val="32"/>
          <w:cs/>
        </w:rPr>
        <w:t xml:space="preserve">   </w:t>
      </w:r>
      <w:r w:rsidRPr="0070190B">
        <w:rPr>
          <w:rFonts w:ascii="TH SarabunIT๙" w:eastAsia="SimSun" w:hAnsi="TH SarabunIT๙" w:cs="TH SarabunIT๙"/>
          <w:b/>
          <w:bCs/>
          <w:color w:val="000000"/>
          <w:sz w:val="32"/>
          <w:szCs w:val="32"/>
          <w:cs/>
        </w:rPr>
        <w:t xml:space="preserve">อ๒๑๑๐๑   ภาษาอังกฤษ ๑    </w:t>
      </w:r>
      <w:r w:rsidRPr="0070190B">
        <w:rPr>
          <w:rFonts w:ascii="TH SarabunIT๙" w:eastAsia="SimSun" w:hAnsi="TH SarabunIT๙" w:cs="TH SarabunIT๙"/>
          <w:b/>
          <w:bCs/>
          <w:color w:val="000000"/>
          <w:sz w:val="32"/>
          <w:szCs w:val="32"/>
          <w:cs/>
        </w:rPr>
        <w:tab/>
      </w:r>
      <w:r w:rsidRPr="0070190B">
        <w:rPr>
          <w:rFonts w:ascii="TH SarabunIT๙" w:eastAsia="SimSun" w:hAnsi="TH SarabunIT๙" w:cs="TH SarabunIT๙"/>
          <w:b/>
          <w:bCs/>
          <w:color w:val="000000"/>
          <w:sz w:val="32"/>
          <w:szCs w:val="32"/>
          <w:cs/>
        </w:rPr>
        <w:tab/>
      </w:r>
      <w:r w:rsidRPr="0070190B">
        <w:rPr>
          <w:rFonts w:ascii="TH SarabunIT๙" w:eastAsia="SimSun" w:hAnsi="TH SarabunIT๙" w:cs="TH SarabunIT๙"/>
          <w:b/>
          <w:bCs/>
          <w:color w:val="000000"/>
          <w:sz w:val="32"/>
          <w:szCs w:val="32"/>
          <w:cs/>
        </w:rPr>
        <w:tab/>
        <w:t xml:space="preserve">  </w:t>
      </w:r>
      <w:r w:rsidRPr="0070190B">
        <w:rPr>
          <w:rFonts w:ascii="TH SarabunIT๙" w:eastAsia="SimSun" w:hAnsi="TH SarabunIT๙" w:cs="TH SarabunIT๙" w:hint="cs"/>
          <w:b/>
          <w:bCs/>
          <w:color w:val="000000"/>
          <w:sz w:val="32"/>
          <w:szCs w:val="32"/>
          <w:cs/>
        </w:rPr>
        <w:t xml:space="preserve">             </w:t>
      </w:r>
      <w:r w:rsidRPr="0070190B">
        <w:rPr>
          <w:rFonts w:ascii="TH SarabunIT๙" w:eastAsia="SimSun" w:hAnsi="TH SarabunIT๙" w:cs="TH SarabunIT๙"/>
          <w:b/>
          <w:bCs/>
          <w:color w:val="000000"/>
          <w:sz w:val="32"/>
          <w:szCs w:val="32"/>
          <w:cs/>
        </w:rPr>
        <w:t>กลุ่มสาระการเรียนรู้ภาษาต่างประเทศ</w:t>
      </w:r>
    </w:p>
    <w:p w14:paraId="7D18195D" w14:textId="22544E94" w:rsidR="0070190B" w:rsidRPr="0070190B" w:rsidRDefault="0070190B" w:rsidP="0070190B">
      <w:pPr>
        <w:spacing w:after="0" w:line="240" w:lineRule="auto"/>
        <w:jc w:val="thaiDistribute"/>
        <w:rPr>
          <w:rFonts w:ascii="TH SarabunIT๙" w:eastAsia="SimSun" w:hAnsi="TH SarabunIT๙" w:cs="TH SarabunIT๙"/>
          <w:b/>
          <w:bCs/>
          <w:color w:val="000000"/>
          <w:sz w:val="36"/>
          <w:szCs w:val="36"/>
          <w:cs/>
        </w:rPr>
      </w:pPr>
      <w:r w:rsidRPr="0070190B">
        <w:rPr>
          <w:rFonts w:ascii="TH SarabunIT๙" w:eastAsia="SimSun" w:hAnsi="TH SarabunIT๙" w:cs="TH SarabunIT๙" w:hint="cs"/>
          <w:b/>
          <w:bCs/>
          <w:color w:val="000000"/>
          <w:sz w:val="32"/>
          <w:szCs w:val="32"/>
          <w:cs/>
        </w:rPr>
        <w:t xml:space="preserve">   </w:t>
      </w:r>
      <w:r w:rsidRPr="0070190B">
        <w:rPr>
          <w:rFonts w:ascii="TH SarabunIT๙" w:eastAsia="SimSun" w:hAnsi="TH SarabunIT๙" w:cs="TH SarabunIT๙"/>
          <w:b/>
          <w:bCs/>
          <w:color w:val="000000"/>
          <w:sz w:val="32"/>
          <w:szCs w:val="32"/>
          <w:cs/>
        </w:rPr>
        <w:t xml:space="preserve">ชั้นมัธยมศึกษาปีที่ ๑   </w:t>
      </w:r>
      <w:r w:rsidRPr="0070190B">
        <w:rPr>
          <w:rFonts w:ascii="TH SarabunIT๙" w:eastAsia="SimSun" w:hAnsi="TH SarabunIT๙" w:cs="TH SarabunIT๙"/>
          <w:b/>
          <w:bCs/>
          <w:color w:val="000000"/>
          <w:sz w:val="32"/>
          <w:szCs w:val="32"/>
          <w:rtl/>
          <w:cs/>
        </w:rPr>
        <w:t xml:space="preserve">  </w:t>
      </w:r>
      <w:r w:rsidRPr="0070190B">
        <w:rPr>
          <w:rFonts w:ascii="TH SarabunIT๙" w:eastAsia="SimSun" w:hAnsi="TH SarabunIT๙" w:cs="TH SarabunIT๙"/>
          <w:b/>
          <w:bCs/>
          <w:color w:val="000000"/>
          <w:sz w:val="32"/>
          <w:szCs w:val="32"/>
          <w:cs/>
        </w:rPr>
        <w:t xml:space="preserve">ภาคเรียนที่  ๑              </w:t>
      </w:r>
      <w:r w:rsidRPr="0070190B">
        <w:rPr>
          <w:rFonts w:ascii="TH SarabunIT๙" w:eastAsia="SimSun" w:hAnsi="TH SarabunIT๙" w:cs="TH SarabunIT๙" w:hint="cs"/>
          <w:b/>
          <w:bCs/>
          <w:color w:val="000000"/>
          <w:sz w:val="32"/>
          <w:szCs w:val="32"/>
          <w:cs/>
        </w:rPr>
        <w:t xml:space="preserve">            </w:t>
      </w:r>
      <w:r w:rsidRPr="0070190B">
        <w:rPr>
          <w:rFonts w:ascii="TH SarabunIT๙" w:eastAsia="SimSun" w:hAnsi="TH SarabunIT๙" w:cs="TH SarabunIT๙"/>
          <w:b/>
          <w:bCs/>
          <w:color w:val="000000"/>
          <w:sz w:val="32"/>
          <w:szCs w:val="32"/>
          <w:cs/>
        </w:rPr>
        <w:t xml:space="preserve"> เวลา   ๖๐</w:t>
      </w:r>
      <w:r w:rsidRPr="0070190B">
        <w:rPr>
          <w:rFonts w:ascii="TH SarabunIT๙" w:eastAsia="SimSun" w:hAnsi="TH SarabunIT๙" w:cs="TH SarabunIT๙"/>
          <w:b/>
          <w:bCs/>
          <w:color w:val="000000"/>
          <w:sz w:val="32"/>
          <w:szCs w:val="32"/>
        </w:rPr>
        <w:t xml:space="preserve">  </w:t>
      </w:r>
      <w:r w:rsidRPr="0070190B">
        <w:rPr>
          <w:rFonts w:ascii="TH SarabunIT๙" w:eastAsia="SimSun" w:hAnsi="TH SarabunIT๙" w:cs="TH SarabunIT๙"/>
          <w:b/>
          <w:bCs/>
          <w:color w:val="000000"/>
          <w:sz w:val="32"/>
          <w:szCs w:val="32"/>
          <w:cs/>
        </w:rPr>
        <w:t>ชั่วโมง  จำนวน ๑.๕ หน่วย</w:t>
      </w:r>
      <w:r w:rsidRPr="0070190B">
        <w:rPr>
          <w:rFonts w:ascii="TH SarabunIT๙" w:eastAsia="SimSun" w:hAnsi="TH SarabunIT๙" w:cs="TH SarabunIT๙"/>
          <w:b/>
          <w:bCs/>
          <w:color w:val="000000"/>
          <w:sz w:val="36"/>
          <w:szCs w:val="36"/>
          <w:cs/>
        </w:rPr>
        <w:t>กิต</w:t>
      </w:r>
    </w:p>
    <w:p w14:paraId="20920FDB" w14:textId="33AF0370" w:rsidR="0070190B" w:rsidRPr="001F0D27" w:rsidRDefault="001F0D27" w:rsidP="001F0D27">
      <w:pPr>
        <w:spacing w:after="0" w:line="240" w:lineRule="auto"/>
        <w:ind w:right="26"/>
        <w:jc w:val="center"/>
        <w:rPr>
          <w:rFonts w:ascii="TH SarabunIT๙" w:eastAsia="Times New Roman" w:hAnsi="TH SarabunIT๙" w:cs="TH SarabunIT๙"/>
          <w:b/>
          <w:bCs/>
          <w:sz w:val="32"/>
          <w:szCs w:val="32"/>
        </w:rPr>
      </w:pPr>
      <w:bookmarkStart w:id="6" w:name="_Hlk170237954"/>
      <w:r w:rsidRPr="002B0150">
        <w:rPr>
          <w:rFonts w:ascii="TH SarabunIT๙" w:eastAsia="Times New Roman" w:hAnsi="TH SarabunIT๙" w:cs="TH SarabunIT๙"/>
          <w:b/>
          <w:bCs/>
          <w:sz w:val="32"/>
          <w:szCs w:val="32"/>
          <w:cs/>
        </w:rPr>
        <w:t>---------------------------------------------------------------------------------------------------------------------</w:t>
      </w:r>
      <w:r w:rsidRPr="002B0150">
        <w:rPr>
          <w:rFonts w:ascii="TH SarabunIT๙" w:eastAsia="Times New Roman" w:hAnsi="TH SarabunIT๙" w:cs="TH SarabunIT๙"/>
          <w:b/>
          <w:bCs/>
          <w:sz w:val="32"/>
          <w:szCs w:val="32"/>
        </w:rPr>
        <w:t>--</w:t>
      </w:r>
      <w:r>
        <w:rPr>
          <w:rFonts w:ascii="TH SarabunIT๙" w:eastAsia="Times New Roman" w:hAnsi="TH SarabunIT๙" w:cs="TH SarabunIT๙"/>
          <w:b/>
          <w:bCs/>
          <w:sz w:val="32"/>
          <w:szCs w:val="32"/>
        </w:rPr>
        <w:t>----------</w:t>
      </w:r>
    </w:p>
    <w:bookmarkEnd w:id="6"/>
    <w:p w14:paraId="1E76FCD5" w14:textId="77777777" w:rsidR="0070190B" w:rsidRPr="0070190B" w:rsidRDefault="0070190B" w:rsidP="0070190B">
      <w:pPr>
        <w:spacing w:after="0" w:line="240" w:lineRule="auto"/>
        <w:jc w:val="thaiDistribute"/>
        <w:rPr>
          <w:rFonts w:ascii="TH SarabunIT๙" w:eastAsia="SimSun" w:hAnsi="TH SarabunIT๙" w:cs="TH SarabunIT๙"/>
          <w:b/>
          <w:bCs/>
          <w:sz w:val="32"/>
          <w:szCs w:val="32"/>
        </w:rPr>
      </w:pPr>
      <w:r w:rsidRPr="0070190B">
        <w:rPr>
          <w:rFonts w:ascii="TH SarabunIT๙" w:eastAsia="SimSun" w:hAnsi="TH SarabunIT๙" w:cs="TH SarabunIT๙"/>
          <w:color w:val="000000"/>
          <w:sz w:val="32"/>
          <w:szCs w:val="32"/>
          <w:rtl/>
          <w:cs/>
        </w:rPr>
        <w:tab/>
      </w:r>
      <w:r w:rsidRPr="0070190B">
        <w:rPr>
          <w:rFonts w:ascii="TH SarabunIT๙" w:eastAsia="SimSun" w:hAnsi="TH SarabunIT๙" w:cs="TH SarabunIT๙"/>
          <w:sz w:val="32"/>
          <w:szCs w:val="32"/>
          <w:cs/>
        </w:rPr>
        <w:t xml:space="preserve">เข้าใจคำสั่ง คำขอร้อง คำแนะนำและคำชี้แจงง่าย ๆ </w:t>
      </w:r>
      <w:r w:rsidRPr="0070190B">
        <w:rPr>
          <w:rFonts w:ascii="TH SarabunIT๙" w:eastAsia="SimSun" w:hAnsi="TH SarabunIT๙" w:cs="TH SarabunIT๙"/>
          <w:sz w:val="32"/>
          <w:szCs w:val="32"/>
        </w:rPr>
        <w:t xml:space="preserve"> </w:t>
      </w:r>
      <w:r w:rsidRPr="0070190B">
        <w:rPr>
          <w:rFonts w:ascii="TH SarabunIT๙" w:eastAsia="SimSun" w:hAnsi="TH SarabunIT๙" w:cs="TH SarabunIT๙"/>
          <w:sz w:val="32"/>
          <w:szCs w:val="32"/>
          <w:cs/>
        </w:rPr>
        <w:t>ตามสถานการณ์ แลกเปลี่ยนข้อมูลเกี่ยวกับตนเอง กิจกรรมและสถานการณ์  ต่าง ๆ ในชีวิตประจำวัน  ใช้คำขอร้อง ให้คำแนะนำและคำชี้แจงตามสถานการณ์   แสดงความต้องการ ความคิดเห็น และความรู้  ขอความช่วยเหลือ ตอบรับและปฏิเสธการให้ความช่วยเหลือในสถานการณ์ต่าง ๆ ใกล้ตัว กิจกรรมต่าง ๆ พร้อมทั้งให้เหตุผลสั้น ๆ เกี่ยวกับเรื่องที่ฟังหรืออ่าน  เลือก / ระบุประโยคและข้อความให้สัมพันธ์กับสื่อที่ไม่ใช่ความเรียง(</w:t>
      </w:r>
      <w:r w:rsidRPr="0070190B">
        <w:rPr>
          <w:rFonts w:ascii="TH SarabunIT๙" w:eastAsia="SimSun" w:hAnsi="TH SarabunIT๙" w:cs="TH SarabunIT๙"/>
          <w:sz w:val="32"/>
          <w:szCs w:val="32"/>
        </w:rPr>
        <w:t xml:space="preserve">non-text information </w:t>
      </w:r>
      <w:r w:rsidRPr="0070190B">
        <w:rPr>
          <w:rFonts w:ascii="TH SarabunIT๙" w:eastAsia="SimSun" w:hAnsi="TH SarabunIT๙" w:cs="TH SarabunIT๙"/>
          <w:sz w:val="32"/>
          <w:szCs w:val="32"/>
          <w:cs/>
        </w:rPr>
        <w:t>) ที่อ่าน    บรรยายเกี่ยวกับตนเอง กิจวัตรประจำวัน ประสบการณ์และสิ่งแวดล้อมใกล้ตัว   อ่านออกเสียงข้อความ นิทานและบทร้องกรอง (</w:t>
      </w:r>
      <w:r w:rsidRPr="0070190B">
        <w:rPr>
          <w:rFonts w:ascii="TH SarabunIT๙" w:eastAsia="SimSun" w:hAnsi="TH SarabunIT๙" w:cs="TH SarabunIT๙"/>
          <w:sz w:val="32"/>
          <w:szCs w:val="32"/>
        </w:rPr>
        <w:t>poem</w:t>
      </w:r>
      <w:r w:rsidRPr="0070190B">
        <w:rPr>
          <w:rFonts w:ascii="TH SarabunIT๙" w:eastAsia="SimSun" w:hAnsi="TH SarabunIT๙" w:cs="TH SarabunIT๙"/>
          <w:sz w:val="32"/>
          <w:szCs w:val="32"/>
          <w:cs/>
        </w:rPr>
        <w:t>) สั้น ๆ ตามหลักการอ่าน  ระบุหัวข้อเรื่อง (</w:t>
      </w:r>
      <w:r w:rsidRPr="0070190B">
        <w:rPr>
          <w:rFonts w:ascii="TH SarabunIT๙" w:eastAsia="SimSun" w:hAnsi="TH SarabunIT๙" w:cs="TH SarabunIT๙"/>
          <w:sz w:val="32"/>
          <w:szCs w:val="32"/>
        </w:rPr>
        <w:t>topic</w:t>
      </w:r>
      <w:r w:rsidRPr="0070190B">
        <w:rPr>
          <w:rFonts w:ascii="TH SarabunIT๙" w:eastAsia="SimSun" w:hAnsi="TH SarabunIT๙" w:cs="TH SarabunIT๙"/>
          <w:sz w:val="32"/>
          <w:szCs w:val="32"/>
          <w:cs/>
        </w:rPr>
        <w:t>)  ใจความสำคัญ (</w:t>
      </w:r>
      <w:r w:rsidRPr="0070190B">
        <w:rPr>
          <w:rFonts w:ascii="TH SarabunIT๙" w:eastAsia="SimSun" w:hAnsi="TH SarabunIT๙" w:cs="TH SarabunIT๙"/>
          <w:sz w:val="32"/>
          <w:szCs w:val="32"/>
        </w:rPr>
        <w:t>main idea</w:t>
      </w:r>
      <w:r w:rsidRPr="0070190B">
        <w:rPr>
          <w:rFonts w:ascii="TH SarabunIT๙" w:eastAsia="SimSun" w:hAnsi="TH SarabunIT๙" w:cs="TH SarabunIT๙"/>
          <w:sz w:val="32"/>
          <w:szCs w:val="32"/>
          <w:cs/>
        </w:rPr>
        <w:t>)  และตอบคำถามจากการฟังและอ่านบทสนทนา  นิทานและเรื่องสั้นบอกความเหมือนและความแตกต่างระหว่างการออกเสียงประโยคชนิดต่าง ๆ การใช้เครื่องหมายวรรคตอนและการลำดับคำตามโครงสร้างประโยคของภาษาต่างประเทศและภาษาอังกฤษ</w:t>
      </w:r>
    </w:p>
    <w:p w14:paraId="55CE3AAA" w14:textId="77777777" w:rsidR="0070190B" w:rsidRPr="0070190B" w:rsidRDefault="0070190B" w:rsidP="0070190B">
      <w:pPr>
        <w:spacing w:after="0" w:line="240" w:lineRule="auto"/>
        <w:ind w:firstLine="720"/>
        <w:jc w:val="thaiDistribute"/>
        <w:rPr>
          <w:rFonts w:ascii="TH SarabunIT๙" w:eastAsia="SimSun" w:hAnsi="TH SarabunIT๙" w:cs="TH SarabunIT๙"/>
          <w:sz w:val="32"/>
          <w:szCs w:val="32"/>
        </w:rPr>
      </w:pPr>
      <w:r w:rsidRPr="0070190B">
        <w:rPr>
          <w:rFonts w:ascii="TH SarabunIT๙" w:eastAsia="SimSun" w:hAnsi="TH SarabunIT๙" w:cs="TH SarabunIT๙"/>
          <w:sz w:val="32"/>
          <w:szCs w:val="32"/>
          <w:cs/>
        </w:rPr>
        <w:t xml:space="preserve">โดยใช้ทักษะกระบวนการทางภาษา ทั้งฟัง พูด อ่าน  เขียน และนำไปใช้ได้อย่างถูกต้อง เข้าร่วมและจัดกิจกรรมด้านภาษาและวัฒนธรรมได้ตามความสนใจ    </w:t>
      </w:r>
    </w:p>
    <w:p w14:paraId="63AD69F1" w14:textId="77777777" w:rsidR="0070190B" w:rsidRPr="0070190B" w:rsidRDefault="0070190B" w:rsidP="0070190B">
      <w:pPr>
        <w:spacing w:after="0" w:line="240" w:lineRule="auto"/>
        <w:ind w:firstLine="720"/>
        <w:jc w:val="thaiDistribute"/>
        <w:rPr>
          <w:rFonts w:ascii="TH SarabunIT๙" w:eastAsia="SimSun" w:hAnsi="TH SarabunIT๙" w:cs="TH SarabunIT๙"/>
          <w:sz w:val="32"/>
          <w:szCs w:val="32"/>
        </w:rPr>
      </w:pPr>
      <w:r w:rsidRPr="0070190B">
        <w:rPr>
          <w:rFonts w:ascii="TH SarabunIT๙" w:eastAsia="SimSun" w:hAnsi="TH SarabunIT๙" w:cs="TH SarabunIT๙"/>
          <w:sz w:val="32"/>
          <w:szCs w:val="32"/>
          <w:cs/>
        </w:rPr>
        <w:t>เพื่อให้เห็นคุณค่าของภาษาในการสื่อสาร  ตระหนักถึงวัฒนธรรม  ขนบธรรมเนียม ประเพณีอันดีงาม ความเหมือนและความแตกต่างของเจ้าของภาษาและของไทย มีความใฝ่รู้ใฝ่เรียน มุ่งมั่นในการทำงาน เพื่อพัฒนาตนเอง ชุมชนและท้องถิ่น โดยใช้ภาษาเป็นเครื่องมือ</w:t>
      </w:r>
    </w:p>
    <w:p w14:paraId="0EC628C2" w14:textId="77777777" w:rsidR="0070190B" w:rsidRPr="0070190B" w:rsidRDefault="0070190B" w:rsidP="0070190B">
      <w:pPr>
        <w:spacing w:after="0" w:line="240" w:lineRule="auto"/>
        <w:jc w:val="thaiDistribute"/>
        <w:rPr>
          <w:rFonts w:ascii="TH SarabunIT๙" w:eastAsia="SimSun" w:hAnsi="TH SarabunIT๙" w:cs="TH SarabunIT๙"/>
          <w:b/>
          <w:bCs/>
          <w:sz w:val="32"/>
          <w:szCs w:val="32"/>
        </w:rPr>
      </w:pPr>
    </w:p>
    <w:p w14:paraId="631644A9" w14:textId="77777777" w:rsidR="0070190B" w:rsidRPr="0070190B" w:rsidRDefault="0070190B" w:rsidP="0070190B">
      <w:pPr>
        <w:spacing w:after="0" w:line="240" w:lineRule="auto"/>
        <w:jc w:val="thaiDistribute"/>
        <w:rPr>
          <w:rFonts w:ascii="TH SarabunIT๙" w:eastAsia="SimSun" w:hAnsi="TH SarabunIT๙" w:cs="TH SarabunIT๙"/>
          <w:b/>
          <w:bCs/>
          <w:sz w:val="32"/>
          <w:szCs w:val="32"/>
        </w:rPr>
      </w:pPr>
      <w:r w:rsidRPr="0070190B">
        <w:rPr>
          <w:rFonts w:ascii="TH SarabunIT๙" w:eastAsia="SimSun" w:hAnsi="TH SarabunIT๙" w:cs="TH SarabunIT๙"/>
          <w:b/>
          <w:bCs/>
          <w:sz w:val="32"/>
          <w:szCs w:val="32"/>
          <w:cs/>
        </w:rPr>
        <w:t>มาตรฐาน/ตัวชี้วัด</w:t>
      </w:r>
    </w:p>
    <w:p w14:paraId="6854EB59" w14:textId="77777777" w:rsidR="0070190B" w:rsidRPr="0070190B" w:rsidRDefault="0070190B" w:rsidP="0070190B">
      <w:pPr>
        <w:spacing w:after="0" w:line="240" w:lineRule="auto"/>
        <w:jc w:val="thaiDistribute"/>
        <w:rPr>
          <w:rFonts w:ascii="TH SarabunIT๙" w:eastAsia="SimSun" w:hAnsi="TH SarabunIT๙" w:cs="TH SarabunIT๙"/>
          <w:color w:val="000000"/>
          <w:sz w:val="32"/>
          <w:szCs w:val="32"/>
        </w:rPr>
      </w:pPr>
      <w:r w:rsidRPr="0070190B">
        <w:rPr>
          <w:rFonts w:ascii="TH SarabunIT๙" w:eastAsia="SimSun" w:hAnsi="TH SarabunIT๙" w:cs="TH SarabunIT๙"/>
          <w:b/>
          <w:bCs/>
          <w:color w:val="000000"/>
          <w:sz w:val="32"/>
          <w:szCs w:val="32"/>
          <w:cs/>
        </w:rPr>
        <w:t>ตัวชี้วัดระหว่างทาง ๑๖ ตัวชี้วัด</w:t>
      </w:r>
      <w:r w:rsidRPr="0070190B">
        <w:rPr>
          <w:rFonts w:ascii="TH SarabunIT๙" w:eastAsia="SimSun" w:hAnsi="TH SarabunIT๙" w:cs="TH SarabunIT๙"/>
          <w:color w:val="000000"/>
          <w:sz w:val="32"/>
          <w:szCs w:val="32"/>
          <w:cs/>
        </w:rPr>
        <w:t xml:space="preserve"> </w:t>
      </w:r>
      <w:r w:rsidRPr="0070190B">
        <w:rPr>
          <w:rFonts w:ascii="TH SarabunIT๙" w:eastAsia="SimSun" w:hAnsi="TH SarabunIT๙" w:cs="TH SarabunIT๙" w:hint="cs"/>
          <w:color w:val="000000"/>
          <w:sz w:val="32"/>
          <w:szCs w:val="32"/>
          <w:cs/>
        </w:rPr>
        <w:t xml:space="preserve">      </w:t>
      </w:r>
      <w:r w:rsidRPr="0070190B">
        <w:rPr>
          <w:rFonts w:ascii="TH SarabunIT๙" w:eastAsia="SimSun" w:hAnsi="TH SarabunIT๙" w:cs="TH SarabunIT๙"/>
          <w:color w:val="000000"/>
          <w:sz w:val="32"/>
          <w:szCs w:val="32"/>
          <w:cs/>
        </w:rPr>
        <w:t xml:space="preserve">ต ๑.๑ </w:t>
      </w:r>
      <w:r w:rsidRPr="0070190B">
        <w:rPr>
          <w:rFonts w:ascii="TH SarabunIT๙" w:eastAsia="SimSun" w:hAnsi="TH SarabunIT๙" w:cs="TH SarabunIT๙" w:hint="cs"/>
          <w:color w:val="000000"/>
          <w:sz w:val="32"/>
          <w:szCs w:val="32"/>
          <w:cs/>
        </w:rPr>
        <w:t xml:space="preserve">     </w:t>
      </w:r>
      <w:r w:rsidRPr="0070190B">
        <w:rPr>
          <w:rFonts w:ascii="TH SarabunIT๙" w:eastAsia="SimSun" w:hAnsi="TH SarabunIT๙" w:cs="TH SarabunIT๙"/>
          <w:color w:val="000000"/>
          <w:sz w:val="32"/>
          <w:szCs w:val="32"/>
          <w:cs/>
        </w:rPr>
        <w:t>ม.๑/๑ ม.๑/๒ ม.๑/๓ ม.๑/๔</w:t>
      </w:r>
    </w:p>
    <w:p w14:paraId="1CD59B03" w14:textId="77777777" w:rsidR="0070190B" w:rsidRPr="0070190B" w:rsidRDefault="0070190B" w:rsidP="0070190B">
      <w:pPr>
        <w:spacing w:after="0" w:line="240" w:lineRule="auto"/>
        <w:jc w:val="thaiDistribute"/>
        <w:rPr>
          <w:rFonts w:ascii="TH SarabunIT๙" w:eastAsia="SimSun" w:hAnsi="TH SarabunIT๙" w:cs="TH SarabunIT๙"/>
          <w:color w:val="000000"/>
          <w:sz w:val="32"/>
          <w:szCs w:val="32"/>
        </w:rPr>
      </w:pPr>
      <w:r w:rsidRPr="0070190B">
        <w:rPr>
          <w:rFonts w:ascii="TH SarabunIT๙" w:eastAsia="SimSun" w:hAnsi="TH SarabunIT๙" w:cs="TH SarabunIT๙" w:hint="cs"/>
          <w:color w:val="000000"/>
          <w:sz w:val="32"/>
          <w:szCs w:val="32"/>
          <w:cs/>
        </w:rPr>
        <w:t xml:space="preserve">                                             </w:t>
      </w:r>
      <w:r w:rsidRPr="0070190B">
        <w:rPr>
          <w:rFonts w:ascii="TH SarabunIT๙" w:eastAsia="SimSun" w:hAnsi="TH SarabunIT๙" w:cs="TH SarabunIT๙"/>
          <w:color w:val="000000"/>
          <w:sz w:val="32"/>
          <w:szCs w:val="32"/>
          <w:cs/>
        </w:rPr>
        <w:t xml:space="preserve">ต ๑.๒ </w:t>
      </w:r>
      <w:r w:rsidRPr="0070190B">
        <w:rPr>
          <w:rFonts w:ascii="TH SarabunIT๙" w:eastAsia="SimSun" w:hAnsi="TH SarabunIT๙" w:cs="TH SarabunIT๙" w:hint="cs"/>
          <w:color w:val="000000"/>
          <w:sz w:val="32"/>
          <w:szCs w:val="32"/>
          <w:cs/>
        </w:rPr>
        <w:t xml:space="preserve">     </w:t>
      </w:r>
      <w:r w:rsidRPr="0070190B">
        <w:rPr>
          <w:rFonts w:ascii="TH SarabunIT๙" w:eastAsia="SimSun" w:hAnsi="TH SarabunIT๙" w:cs="TH SarabunIT๙"/>
          <w:color w:val="000000"/>
          <w:sz w:val="32"/>
          <w:szCs w:val="32"/>
          <w:cs/>
        </w:rPr>
        <w:t>ม.๑/๑ ม.๑/๒ ม.๑/๔</w:t>
      </w:r>
    </w:p>
    <w:p w14:paraId="49A88839" w14:textId="77777777" w:rsidR="0070190B" w:rsidRPr="0070190B" w:rsidRDefault="0070190B" w:rsidP="0070190B">
      <w:pPr>
        <w:spacing w:after="0" w:line="240" w:lineRule="auto"/>
        <w:jc w:val="thaiDistribute"/>
        <w:rPr>
          <w:rFonts w:ascii="TH SarabunIT๙" w:eastAsia="SimSun" w:hAnsi="TH SarabunIT๙" w:cs="TH SarabunIT๙"/>
          <w:color w:val="000000"/>
          <w:sz w:val="32"/>
          <w:szCs w:val="32"/>
        </w:rPr>
      </w:pPr>
      <w:r w:rsidRPr="0070190B">
        <w:rPr>
          <w:rFonts w:ascii="TH SarabunIT๙" w:eastAsia="SimSun" w:hAnsi="TH SarabunIT๙" w:cs="TH SarabunIT๙" w:hint="cs"/>
          <w:color w:val="000000"/>
          <w:sz w:val="32"/>
          <w:szCs w:val="32"/>
          <w:cs/>
        </w:rPr>
        <w:t xml:space="preserve">                                             </w:t>
      </w:r>
      <w:r w:rsidRPr="0070190B">
        <w:rPr>
          <w:rFonts w:ascii="TH SarabunIT๙" w:eastAsia="SimSun" w:hAnsi="TH SarabunIT๙" w:cs="TH SarabunIT๙"/>
          <w:color w:val="000000"/>
          <w:sz w:val="32"/>
          <w:szCs w:val="32"/>
          <w:cs/>
        </w:rPr>
        <w:t xml:space="preserve">ต ๑.๓ </w:t>
      </w:r>
      <w:r w:rsidRPr="0070190B">
        <w:rPr>
          <w:rFonts w:ascii="TH SarabunIT๙" w:eastAsia="SimSun" w:hAnsi="TH SarabunIT๙" w:cs="TH SarabunIT๙" w:hint="cs"/>
          <w:color w:val="000000"/>
          <w:sz w:val="32"/>
          <w:szCs w:val="32"/>
          <w:cs/>
        </w:rPr>
        <w:t xml:space="preserve">     </w:t>
      </w:r>
      <w:r w:rsidRPr="0070190B">
        <w:rPr>
          <w:rFonts w:ascii="TH SarabunIT๙" w:eastAsia="SimSun" w:hAnsi="TH SarabunIT๙" w:cs="TH SarabunIT๙"/>
          <w:color w:val="000000"/>
          <w:sz w:val="32"/>
          <w:szCs w:val="32"/>
          <w:cs/>
        </w:rPr>
        <w:t>ม.๑/๑ ม.๑/๓</w:t>
      </w:r>
    </w:p>
    <w:p w14:paraId="617ECD25" w14:textId="77777777" w:rsidR="0070190B" w:rsidRPr="0070190B" w:rsidRDefault="0070190B" w:rsidP="0070190B">
      <w:pPr>
        <w:spacing w:after="0" w:line="240" w:lineRule="auto"/>
        <w:jc w:val="thaiDistribute"/>
        <w:rPr>
          <w:rFonts w:ascii="TH SarabunIT๙" w:eastAsia="SimSun" w:hAnsi="TH SarabunIT๙" w:cs="TH SarabunIT๙"/>
          <w:color w:val="000000"/>
          <w:sz w:val="32"/>
          <w:szCs w:val="32"/>
        </w:rPr>
      </w:pPr>
      <w:r w:rsidRPr="0070190B">
        <w:rPr>
          <w:rFonts w:ascii="TH SarabunIT๙" w:eastAsia="SimSun" w:hAnsi="TH SarabunIT๙" w:cs="TH SarabunIT๙" w:hint="cs"/>
          <w:color w:val="000000"/>
          <w:sz w:val="32"/>
          <w:szCs w:val="32"/>
          <w:cs/>
        </w:rPr>
        <w:t xml:space="preserve">                                             </w:t>
      </w:r>
      <w:r w:rsidRPr="0070190B">
        <w:rPr>
          <w:rFonts w:ascii="TH SarabunIT๙" w:eastAsia="SimSun" w:hAnsi="TH SarabunIT๙" w:cs="TH SarabunIT๙"/>
          <w:color w:val="000000"/>
          <w:sz w:val="32"/>
          <w:szCs w:val="32"/>
          <w:cs/>
        </w:rPr>
        <w:t xml:space="preserve">ต ๒.๑ </w:t>
      </w:r>
      <w:r w:rsidRPr="0070190B">
        <w:rPr>
          <w:rFonts w:ascii="TH SarabunIT๙" w:eastAsia="SimSun" w:hAnsi="TH SarabunIT๙" w:cs="TH SarabunIT๙" w:hint="cs"/>
          <w:color w:val="000000"/>
          <w:sz w:val="32"/>
          <w:szCs w:val="32"/>
          <w:cs/>
        </w:rPr>
        <w:t xml:space="preserve">     </w:t>
      </w:r>
      <w:r w:rsidRPr="0070190B">
        <w:rPr>
          <w:rFonts w:ascii="TH SarabunIT๙" w:eastAsia="SimSun" w:hAnsi="TH SarabunIT๙" w:cs="TH SarabunIT๙"/>
          <w:color w:val="000000"/>
          <w:sz w:val="32"/>
          <w:szCs w:val="32"/>
          <w:cs/>
        </w:rPr>
        <w:t>ม.๑/๑ ม.๑/๒ ม.๑/๓</w:t>
      </w:r>
    </w:p>
    <w:p w14:paraId="5890E77F" w14:textId="77777777" w:rsidR="0070190B" w:rsidRPr="0070190B" w:rsidRDefault="0070190B" w:rsidP="0070190B">
      <w:pPr>
        <w:spacing w:after="0" w:line="240" w:lineRule="auto"/>
        <w:jc w:val="thaiDistribute"/>
        <w:rPr>
          <w:rFonts w:ascii="TH SarabunIT๙" w:eastAsia="SimSun" w:hAnsi="TH SarabunIT๙" w:cs="TH SarabunIT๙"/>
          <w:color w:val="000000"/>
          <w:sz w:val="32"/>
          <w:szCs w:val="32"/>
        </w:rPr>
      </w:pPr>
      <w:r w:rsidRPr="0070190B">
        <w:rPr>
          <w:rFonts w:ascii="TH SarabunIT๙" w:eastAsia="SimSun" w:hAnsi="TH SarabunIT๙" w:cs="TH SarabunIT๙" w:hint="cs"/>
          <w:color w:val="000000"/>
          <w:sz w:val="32"/>
          <w:szCs w:val="32"/>
          <w:cs/>
        </w:rPr>
        <w:t xml:space="preserve">                                             </w:t>
      </w:r>
      <w:r w:rsidRPr="0070190B">
        <w:rPr>
          <w:rFonts w:ascii="TH SarabunIT๙" w:eastAsia="SimSun" w:hAnsi="TH SarabunIT๙" w:cs="TH SarabunIT๙"/>
          <w:color w:val="000000"/>
          <w:sz w:val="32"/>
          <w:szCs w:val="32"/>
          <w:cs/>
        </w:rPr>
        <w:t xml:space="preserve">ต ๒.๒ </w:t>
      </w:r>
      <w:r w:rsidRPr="0070190B">
        <w:rPr>
          <w:rFonts w:ascii="TH SarabunIT๙" w:eastAsia="SimSun" w:hAnsi="TH SarabunIT๙" w:cs="TH SarabunIT๙" w:hint="cs"/>
          <w:color w:val="000000"/>
          <w:sz w:val="32"/>
          <w:szCs w:val="32"/>
          <w:cs/>
        </w:rPr>
        <w:t xml:space="preserve">     </w:t>
      </w:r>
      <w:r w:rsidRPr="0070190B">
        <w:rPr>
          <w:rFonts w:ascii="TH SarabunIT๙" w:eastAsia="SimSun" w:hAnsi="TH SarabunIT๙" w:cs="TH SarabunIT๙"/>
          <w:color w:val="000000"/>
          <w:sz w:val="32"/>
          <w:szCs w:val="32"/>
          <w:cs/>
        </w:rPr>
        <w:t xml:space="preserve">ม.๑/๑ ม.๑/๒ </w:t>
      </w:r>
    </w:p>
    <w:p w14:paraId="4A0DD1EC" w14:textId="77777777" w:rsidR="0070190B" w:rsidRPr="0070190B" w:rsidRDefault="0070190B" w:rsidP="0070190B">
      <w:pPr>
        <w:spacing w:after="0" w:line="240" w:lineRule="auto"/>
        <w:jc w:val="thaiDistribute"/>
        <w:rPr>
          <w:rFonts w:ascii="TH SarabunIT๙" w:eastAsia="SimSun" w:hAnsi="TH SarabunIT๙" w:cs="TH SarabunIT๙"/>
          <w:color w:val="000000"/>
          <w:sz w:val="32"/>
          <w:szCs w:val="32"/>
        </w:rPr>
      </w:pPr>
      <w:r w:rsidRPr="0070190B">
        <w:rPr>
          <w:rFonts w:ascii="TH SarabunIT๙" w:eastAsia="SimSun" w:hAnsi="TH SarabunIT๙" w:cs="TH SarabunIT๙" w:hint="cs"/>
          <w:color w:val="000000"/>
          <w:sz w:val="32"/>
          <w:szCs w:val="32"/>
          <w:cs/>
        </w:rPr>
        <w:t xml:space="preserve">                                             </w:t>
      </w:r>
      <w:r w:rsidRPr="0070190B">
        <w:rPr>
          <w:rFonts w:ascii="TH SarabunIT๙" w:eastAsia="SimSun" w:hAnsi="TH SarabunIT๙" w:cs="TH SarabunIT๙"/>
          <w:color w:val="000000"/>
          <w:sz w:val="32"/>
          <w:szCs w:val="32"/>
          <w:cs/>
        </w:rPr>
        <w:t>ต ๓.๑</w:t>
      </w:r>
      <w:r w:rsidRPr="0070190B">
        <w:rPr>
          <w:rFonts w:ascii="TH SarabunIT๙" w:eastAsia="SimSun" w:hAnsi="TH SarabunIT๙" w:cs="TH SarabunIT๙" w:hint="cs"/>
          <w:color w:val="000000"/>
          <w:sz w:val="32"/>
          <w:szCs w:val="32"/>
          <w:cs/>
        </w:rPr>
        <w:t xml:space="preserve">     </w:t>
      </w:r>
      <w:r w:rsidRPr="0070190B">
        <w:rPr>
          <w:rFonts w:ascii="TH SarabunIT๙" w:eastAsia="SimSun" w:hAnsi="TH SarabunIT๙" w:cs="TH SarabunIT๙"/>
          <w:color w:val="000000"/>
          <w:sz w:val="32"/>
          <w:szCs w:val="32"/>
          <w:cs/>
        </w:rPr>
        <w:t xml:space="preserve"> ม.๑/๑</w:t>
      </w:r>
    </w:p>
    <w:p w14:paraId="0F3B1BF6" w14:textId="77777777" w:rsidR="0070190B" w:rsidRPr="0070190B" w:rsidRDefault="0070190B" w:rsidP="0070190B">
      <w:pPr>
        <w:spacing w:after="0" w:line="240" w:lineRule="auto"/>
        <w:jc w:val="thaiDistribute"/>
        <w:rPr>
          <w:rFonts w:ascii="TH SarabunIT๙" w:eastAsia="SimSun" w:hAnsi="TH SarabunIT๙" w:cs="TH SarabunIT๙"/>
          <w:color w:val="000000"/>
          <w:sz w:val="32"/>
          <w:szCs w:val="32"/>
        </w:rPr>
      </w:pPr>
      <w:r w:rsidRPr="0070190B">
        <w:rPr>
          <w:rFonts w:ascii="TH SarabunIT๙" w:eastAsia="SimSun" w:hAnsi="TH SarabunIT๙" w:cs="TH SarabunIT๙" w:hint="cs"/>
          <w:color w:val="000000"/>
          <w:sz w:val="32"/>
          <w:szCs w:val="32"/>
          <w:cs/>
        </w:rPr>
        <w:t xml:space="preserve">                                             </w:t>
      </w:r>
      <w:r w:rsidRPr="0070190B">
        <w:rPr>
          <w:rFonts w:ascii="TH SarabunIT๙" w:eastAsia="SimSun" w:hAnsi="TH SarabunIT๙" w:cs="TH SarabunIT๙"/>
          <w:color w:val="000000"/>
          <w:sz w:val="32"/>
          <w:szCs w:val="32"/>
          <w:cs/>
        </w:rPr>
        <w:t xml:space="preserve">ต ๔.๒ </w:t>
      </w:r>
      <w:r w:rsidRPr="0070190B">
        <w:rPr>
          <w:rFonts w:ascii="TH SarabunIT๙" w:eastAsia="SimSun" w:hAnsi="TH SarabunIT๙" w:cs="TH SarabunIT๙" w:hint="cs"/>
          <w:color w:val="000000"/>
          <w:sz w:val="32"/>
          <w:szCs w:val="32"/>
          <w:cs/>
        </w:rPr>
        <w:t xml:space="preserve">     </w:t>
      </w:r>
      <w:r w:rsidRPr="0070190B">
        <w:rPr>
          <w:rFonts w:ascii="TH SarabunIT๙" w:eastAsia="SimSun" w:hAnsi="TH SarabunIT๙" w:cs="TH SarabunIT๙"/>
          <w:color w:val="000000"/>
          <w:sz w:val="32"/>
          <w:szCs w:val="32"/>
          <w:cs/>
        </w:rPr>
        <w:t>ม.๑/๑</w:t>
      </w:r>
    </w:p>
    <w:p w14:paraId="69AC5BF2" w14:textId="77777777" w:rsidR="0070190B" w:rsidRPr="0070190B" w:rsidRDefault="0070190B" w:rsidP="0070190B">
      <w:pPr>
        <w:spacing w:after="0" w:line="240" w:lineRule="auto"/>
        <w:jc w:val="thaiDistribute"/>
        <w:rPr>
          <w:rFonts w:ascii="TH SarabunIT๙" w:eastAsia="SimSun" w:hAnsi="TH SarabunIT๙" w:cs="TH SarabunIT๙"/>
          <w:color w:val="000000"/>
          <w:sz w:val="32"/>
          <w:szCs w:val="32"/>
        </w:rPr>
      </w:pPr>
      <w:r w:rsidRPr="0070190B">
        <w:rPr>
          <w:rFonts w:ascii="TH SarabunIT๙" w:eastAsia="SimSun" w:hAnsi="TH SarabunIT๙" w:cs="TH SarabunIT๙"/>
          <w:b/>
          <w:bCs/>
          <w:color w:val="000000"/>
          <w:sz w:val="32"/>
          <w:szCs w:val="32"/>
          <w:cs/>
        </w:rPr>
        <w:t>ตัวชี้วัดปลายทาง ๔ ตัวชี้วัด</w:t>
      </w:r>
      <w:r w:rsidRPr="0070190B">
        <w:rPr>
          <w:rFonts w:ascii="TH SarabunIT๙" w:eastAsia="SimSun" w:hAnsi="TH SarabunIT๙" w:cs="TH SarabunIT๙"/>
          <w:color w:val="000000"/>
          <w:sz w:val="32"/>
          <w:szCs w:val="32"/>
          <w:cs/>
        </w:rPr>
        <w:t xml:space="preserve"> </w:t>
      </w:r>
      <w:r w:rsidRPr="0070190B">
        <w:rPr>
          <w:rFonts w:ascii="TH SarabunIT๙" w:eastAsia="SimSun" w:hAnsi="TH SarabunIT๙" w:cs="TH SarabunIT๙" w:hint="cs"/>
          <w:color w:val="000000"/>
          <w:sz w:val="32"/>
          <w:szCs w:val="32"/>
          <w:cs/>
        </w:rPr>
        <w:t xml:space="preserve">           </w:t>
      </w:r>
      <w:r w:rsidRPr="0070190B">
        <w:rPr>
          <w:rFonts w:ascii="TH SarabunIT๙" w:eastAsia="SimSun" w:hAnsi="TH SarabunIT๙" w:cs="TH SarabunIT๙"/>
          <w:color w:val="000000"/>
          <w:sz w:val="32"/>
          <w:szCs w:val="32"/>
          <w:cs/>
        </w:rPr>
        <w:t xml:space="preserve">ต ๑.๒ </w:t>
      </w:r>
      <w:r w:rsidRPr="0070190B">
        <w:rPr>
          <w:rFonts w:ascii="TH SarabunIT๙" w:eastAsia="SimSun" w:hAnsi="TH SarabunIT๙" w:cs="TH SarabunIT๙" w:hint="cs"/>
          <w:color w:val="000000"/>
          <w:sz w:val="32"/>
          <w:szCs w:val="32"/>
          <w:cs/>
        </w:rPr>
        <w:t xml:space="preserve">     </w:t>
      </w:r>
      <w:r w:rsidRPr="0070190B">
        <w:rPr>
          <w:rFonts w:ascii="TH SarabunIT๙" w:eastAsia="SimSun" w:hAnsi="TH SarabunIT๙" w:cs="TH SarabunIT๙"/>
          <w:color w:val="000000"/>
          <w:sz w:val="32"/>
          <w:szCs w:val="32"/>
          <w:cs/>
        </w:rPr>
        <w:t>ม.๑/๓ ม.๑/๕</w:t>
      </w:r>
    </w:p>
    <w:p w14:paraId="145039DE" w14:textId="77777777" w:rsidR="0070190B" w:rsidRPr="0070190B" w:rsidRDefault="0070190B" w:rsidP="0070190B">
      <w:pPr>
        <w:spacing w:after="0" w:line="240" w:lineRule="auto"/>
        <w:jc w:val="thaiDistribute"/>
        <w:rPr>
          <w:rFonts w:ascii="TH SarabunIT๙" w:eastAsia="SimSun" w:hAnsi="TH SarabunIT๙" w:cs="TH SarabunIT๙"/>
          <w:color w:val="000000"/>
          <w:sz w:val="32"/>
          <w:szCs w:val="32"/>
        </w:rPr>
      </w:pPr>
      <w:r w:rsidRPr="0070190B">
        <w:rPr>
          <w:rFonts w:ascii="TH SarabunIT๙" w:eastAsia="SimSun" w:hAnsi="TH SarabunIT๙" w:cs="TH SarabunIT๙" w:hint="cs"/>
          <w:color w:val="000000"/>
          <w:sz w:val="32"/>
          <w:szCs w:val="32"/>
          <w:cs/>
        </w:rPr>
        <w:t xml:space="preserve">                                             </w:t>
      </w:r>
      <w:r w:rsidRPr="0070190B">
        <w:rPr>
          <w:rFonts w:ascii="TH SarabunIT๙" w:eastAsia="SimSun" w:hAnsi="TH SarabunIT๙" w:cs="TH SarabunIT๙"/>
          <w:color w:val="000000"/>
          <w:sz w:val="32"/>
          <w:szCs w:val="32"/>
          <w:cs/>
        </w:rPr>
        <w:t xml:space="preserve">ต ๑.๓ </w:t>
      </w:r>
      <w:r w:rsidRPr="0070190B">
        <w:rPr>
          <w:rFonts w:ascii="TH SarabunIT๙" w:eastAsia="SimSun" w:hAnsi="TH SarabunIT๙" w:cs="TH SarabunIT๙" w:hint="cs"/>
          <w:color w:val="000000"/>
          <w:sz w:val="32"/>
          <w:szCs w:val="32"/>
          <w:cs/>
        </w:rPr>
        <w:t xml:space="preserve">     </w:t>
      </w:r>
      <w:r w:rsidRPr="0070190B">
        <w:rPr>
          <w:rFonts w:ascii="TH SarabunIT๙" w:eastAsia="SimSun" w:hAnsi="TH SarabunIT๙" w:cs="TH SarabunIT๙"/>
          <w:color w:val="000000"/>
          <w:sz w:val="32"/>
          <w:szCs w:val="32"/>
          <w:cs/>
        </w:rPr>
        <w:t>ม.๑/๒</w:t>
      </w:r>
    </w:p>
    <w:p w14:paraId="64C8C327" w14:textId="77777777" w:rsidR="0070190B" w:rsidRPr="0070190B" w:rsidRDefault="0070190B" w:rsidP="0070190B">
      <w:pPr>
        <w:spacing w:after="0" w:line="240" w:lineRule="auto"/>
        <w:jc w:val="thaiDistribute"/>
        <w:rPr>
          <w:rFonts w:ascii="TH SarabunIT๙" w:eastAsia="SimSun" w:hAnsi="TH SarabunIT๙" w:cs="TH SarabunIT๙"/>
          <w:color w:val="000000"/>
          <w:sz w:val="32"/>
          <w:szCs w:val="32"/>
        </w:rPr>
      </w:pPr>
      <w:r w:rsidRPr="0070190B">
        <w:rPr>
          <w:rFonts w:ascii="TH SarabunIT๙" w:eastAsia="SimSun" w:hAnsi="TH SarabunIT๙" w:cs="TH SarabunIT๙" w:hint="cs"/>
          <w:color w:val="000000"/>
          <w:sz w:val="32"/>
          <w:szCs w:val="32"/>
          <w:cs/>
        </w:rPr>
        <w:t xml:space="preserve">                                             </w:t>
      </w:r>
      <w:r w:rsidRPr="0070190B">
        <w:rPr>
          <w:rFonts w:ascii="TH SarabunIT๙" w:eastAsia="SimSun" w:hAnsi="TH SarabunIT๙" w:cs="TH SarabunIT๙"/>
          <w:color w:val="000000"/>
          <w:sz w:val="32"/>
          <w:szCs w:val="32"/>
          <w:cs/>
        </w:rPr>
        <w:t xml:space="preserve">ต ๔.๑ </w:t>
      </w:r>
      <w:r w:rsidRPr="0070190B">
        <w:rPr>
          <w:rFonts w:ascii="TH SarabunIT๙" w:eastAsia="SimSun" w:hAnsi="TH SarabunIT๙" w:cs="TH SarabunIT๙" w:hint="cs"/>
          <w:color w:val="000000"/>
          <w:sz w:val="32"/>
          <w:szCs w:val="32"/>
          <w:cs/>
        </w:rPr>
        <w:t xml:space="preserve">     </w:t>
      </w:r>
      <w:r w:rsidRPr="0070190B">
        <w:rPr>
          <w:rFonts w:ascii="TH SarabunIT๙" w:eastAsia="SimSun" w:hAnsi="TH SarabunIT๙" w:cs="TH SarabunIT๙"/>
          <w:color w:val="000000"/>
          <w:sz w:val="32"/>
          <w:szCs w:val="32"/>
          <w:cs/>
        </w:rPr>
        <w:t>ม.๑/๑</w:t>
      </w:r>
    </w:p>
    <w:p w14:paraId="04F39047" w14:textId="77777777" w:rsidR="0070190B" w:rsidRPr="0070190B" w:rsidRDefault="0070190B" w:rsidP="0070190B">
      <w:pPr>
        <w:spacing w:after="0" w:line="240" w:lineRule="auto"/>
        <w:jc w:val="thaiDistribute"/>
        <w:rPr>
          <w:rFonts w:ascii="TH SarabunIT๙" w:eastAsia="SimSun" w:hAnsi="TH SarabunIT๙" w:cs="TH SarabunIT๙"/>
          <w:b/>
          <w:bCs/>
          <w:color w:val="000000"/>
          <w:sz w:val="32"/>
          <w:szCs w:val="32"/>
        </w:rPr>
      </w:pPr>
    </w:p>
    <w:p w14:paraId="0EF2B6DB" w14:textId="77777777" w:rsidR="0070190B" w:rsidRPr="0070190B" w:rsidRDefault="0070190B" w:rsidP="0070190B">
      <w:pPr>
        <w:spacing w:after="0" w:line="240" w:lineRule="auto"/>
        <w:jc w:val="thaiDistribute"/>
        <w:rPr>
          <w:rFonts w:ascii="TH SarabunIT๙" w:eastAsia="SimSun" w:hAnsi="TH SarabunIT๙" w:cs="TH SarabunIT๙"/>
          <w:b/>
          <w:bCs/>
          <w:color w:val="000000"/>
          <w:sz w:val="32"/>
          <w:szCs w:val="32"/>
        </w:rPr>
      </w:pPr>
      <w:r w:rsidRPr="0070190B">
        <w:rPr>
          <w:rFonts w:ascii="TH SarabunIT๙" w:eastAsia="SimSun" w:hAnsi="TH SarabunIT๙" w:cs="TH SarabunIT๙"/>
          <w:b/>
          <w:bCs/>
          <w:color w:val="000000"/>
          <w:sz w:val="32"/>
          <w:szCs w:val="32"/>
          <w:cs/>
        </w:rPr>
        <w:t>รวม ๒๐ ตัวชี้วัด</w:t>
      </w:r>
    </w:p>
    <w:p w14:paraId="0348B2FB" w14:textId="77777777" w:rsidR="0070190B" w:rsidRDefault="0070190B" w:rsidP="00AC7F58">
      <w:pPr>
        <w:tabs>
          <w:tab w:val="left" w:pos="6994"/>
        </w:tabs>
        <w:rPr>
          <w:rFonts w:ascii="TH SarabunIT๙" w:hAnsi="TH SarabunIT๙" w:cs="TH SarabunIT๙"/>
          <w:sz w:val="32"/>
          <w:szCs w:val="32"/>
        </w:rPr>
      </w:pPr>
    </w:p>
    <w:p w14:paraId="6043A4C5" w14:textId="77777777" w:rsidR="00594550" w:rsidRDefault="00594550" w:rsidP="00AC7F58">
      <w:pPr>
        <w:tabs>
          <w:tab w:val="left" w:pos="6994"/>
        </w:tabs>
        <w:rPr>
          <w:rFonts w:ascii="TH SarabunIT๙" w:hAnsi="TH SarabunIT๙" w:cs="TH SarabunIT๙"/>
          <w:sz w:val="32"/>
          <w:szCs w:val="32"/>
        </w:rPr>
      </w:pPr>
    </w:p>
    <w:p w14:paraId="33AC5B6B" w14:textId="77777777" w:rsidR="00E46B05" w:rsidRDefault="00E46B05" w:rsidP="00E46B05">
      <w:pPr>
        <w:spacing w:after="0" w:line="240" w:lineRule="auto"/>
        <w:rPr>
          <w:rFonts w:ascii="TH SarabunIT๙" w:hAnsi="TH SarabunIT๙" w:cs="TH SarabunIT๙"/>
          <w:sz w:val="32"/>
          <w:szCs w:val="32"/>
        </w:rPr>
      </w:pPr>
    </w:p>
    <w:p w14:paraId="34CA7B89" w14:textId="65EF2CDD" w:rsidR="00594550" w:rsidRPr="0070190B" w:rsidRDefault="00E46B05" w:rsidP="00E46B05">
      <w:pPr>
        <w:spacing w:after="0" w:line="240" w:lineRule="auto"/>
        <w:rPr>
          <w:rFonts w:ascii="TH SarabunIT๙" w:eastAsia="SimSun" w:hAnsi="TH SarabunIT๙" w:cs="TH SarabunIT๙"/>
          <w:b/>
          <w:bCs/>
          <w:color w:val="000000"/>
          <w:sz w:val="36"/>
          <w:szCs w:val="36"/>
          <w:cs/>
        </w:rPr>
      </w:pPr>
      <w:r>
        <w:rPr>
          <w:rFonts w:ascii="TH SarabunIT๙" w:hAnsi="TH SarabunIT๙" w:cs="TH SarabunIT๙" w:hint="cs"/>
          <w:sz w:val="32"/>
          <w:szCs w:val="32"/>
          <w:cs/>
        </w:rPr>
        <w:lastRenderedPageBreak/>
        <w:t xml:space="preserve">                                     </w:t>
      </w:r>
      <w:r w:rsidR="00594550" w:rsidRPr="00594550">
        <w:rPr>
          <w:rFonts w:ascii="TH SarabunIT๙" w:eastAsia="SimSun" w:hAnsi="TH SarabunIT๙" w:cs="TH SarabunIT๙" w:hint="cs"/>
          <w:b/>
          <w:bCs/>
          <w:color w:val="000000"/>
          <w:sz w:val="32"/>
          <w:szCs w:val="32"/>
          <w:cs/>
        </w:rPr>
        <w:t xml:space="preserve">             </w:t>
      </w:r>
      <w:r w:rsidR="00594550" w:rsidRPr="0070190B">
        <w:rPr>
          <w:rFonts w:ascii="TH SarabunIT๙" w:eastAsia="SimSun" w:hAnsi="TH SarabunIT๙" w:cs="TH SarabunIT๙"/>
          <w:b/>
          <w:bCs/>
          <w:color w:val="000000"/>
          <w:sz w:val="36"/>
          <w:szCs w:val="36"/>
          <w:cs/>
        </w:rPr>
        <w:t>คำอธิบายรายวิชา</w:t>
      </w:r>
    </w:p>
    <w:p w14:paraId="3714D209" w14:textId="56F20F8F" w:rsidR="00594550" w:rsidRDefault="00594550" w:rsidP="00594550">
      <w:pPr>
        <w:spacing w:after="0" w:line="240" w:lineRule="auto"/>
        <w:jc w:val="thaiDistribute"/>
        <w:rPr>
          <w:rFonts w:ascii="TH SarabunIT๙" w:eastAsia="SimSun" w:hAnsi="TH SarabunIT๙" w:cs="TH SarabunIT๙"/>
          <w:b/>
          <w:bCs/>
          <w:color w:val="000000"/>
          <w:sz w:val="32"/>
          <w:szCs w:val="32"/>
        </w:rPr>
      </w:pPr>
    </w:p>
    <w:p w14:paraId="6AC22A55" w14:textId="25408401" w:rsidR="00594550" w:rsidRPr="00594550" w:rsidRDefault="00594550" w:rsidP="00594550">
      <w:pPr>
        <w:spacing w:after="0" w:line="240" w:lineRule="auto"/>
        <w:jc w:val="thaiDistribute"/>
        <w:rPr>
          <w:rFonts w:ascii="TH SarabunIT๙" w:eastAsia="SimSun" w:hAnsi="TH SarabunIT๙" w:cs="TH SarabunIT๙"/>
          <w:b/>
          <w:bCs/>
          <w:color w:val="000000"/>
          <w:sz w:val="32"/>
          <w:szCs w:val="32"/>
        </w:rPr>
      </w:pPr>
      <w:r w:rsidRPr="00594550">
        <w:rPr>
          <w:rFonts w:ascii="TH SarabunIT๙" w:eastAsia="SimSun" w:hAnsi="TH SarabunIT๙" w:cs="TH SarabunIT๙"/>
          <w:b/>
          <w:bCs/>
          <w:color w:val="000000"/>
          <w:sz w:val="32"/>
          <w:szCs w:val="32"/>
          <w:cs/>
        </w:rPr>
        <w:t xml:space="preserve">อ๒๑๑๐๒  ภาษาอังกฤษ ๒    </w:t>
      </w:r>
      <w:r w:rsidRPr="00594550">
        <w:rPr>
          <w:rFonts w:ascii="TH SarabunIT๙" w:eastAsia="SimSun" w:hAnsi="TH SarabunIT๙" w:cs="TH SarabunIT๙"/>
          <w:b/>
          <w:bCs/>
          <w:color w:val="000000"/>
          <w:sz w:val="32"/>
          <w:szCs w:val="32"/>
          <w:cs/>
        </w:rPr>
        <w:tab/>
      </w:r>
      <w:r w:rsidRPr="00594550">
        <w:rPr>
          <w:rFonts w:ascii="TH SarabunIT๙" w:eastAsia="SimSun" w:hAnsi="TH SarabunIT๙" w:cs="TH SarabunIT๙"/>
          <w:b/>
          <w:bCs/>
          <w:color w:val="000000"/>
          <w:sz w:val="32"/>
          <w:szCs w:val="32"/>
          <w:cs/>
        </w:rPr>
        <w:tab/>
      </w:r>
      <w:r w:rsidRPr="00594550">
        <w:rPr>
          <w:rFonts w:ascii="TH SarabunIT๙" w:eastAsia="SimSun" w:hAnsi="TH SarabunIT๙" w:cs="TH SarabunIT๙"/>
          <w:b/>
          <w:bCs/>
          <w:color w:val="000000"/>
          <w:sz w:val="32"/>
          <w:szCs w:val="32"/>
          <w:cs/>
        </w:rPr>
        <w:tab/>
        <w:t xml:space="preserve">  </w:t>
      </w:r>
      <w:r w:rsidRPr="00594550">
        <w:rPr>
          <w:rFonts w:ascii="TH SarabunIT๙" w:eastAsia="SimSun" w:hAnsi="TH SarabunIT๙" w:cs="TH SarabunIT๙" w:hint="cs"/>
          <w:b/>
          <w:bCs/>
          <w:color w:val="000000"/>
          <w:sz w:val="32"/>
          <w:szCs w:val="32"/>
          <w:cs/>
        </w:rPr>
        <w:t xml:space="preserve">         </w:t>
      </w:r>
      <w:r w:rsidRPr="00594550">
        <w:rPr>
          <w:rFonts w:ascii="TH SarabunIT๙" w:eastAsia="SimSun" w:hAnsi="TH SarabunIT๙" w:cs="TH SarabunIT๙"/>
          <w:b/>
          <w:bCs/>
          <w:color w:val="000000"/>
          <w:sz w:val="32"/>
          <w:szCs w:val="32"/>
          <w:cs/>
        </w:rPr>
        <w:t xml:space="preserve"> กลุ่มสาระการเรียนรู้ภาษาต่างประเทศ</w:t>
      </w:r>
    </w:p>
    <w:p w14:paraId="35DEF844" w14:textId="53672428" w:rsidR="00594550" w:rsidRPr="00594550" w:rsidRDefault="00594550" w:rsidP="00594550">
      <w:pPr>
        <w:spacing w:after="0" w:line="240" w:lineRule="auto"/>
        <w:jc w:val="thaiDistribute"/>
        <w:rPr>
          <w:rFonts w:ascii="TH SarabunIT๙" w:eastAsia="SimSun" w:hAnsi="TH SarabunIT๙" w:cs="TH SarabunIT๙"/>
          <w:b/>
          <w:bCs/>
          <w:color w:val="000000"/>
          <w:sz w:val="32"/>
          <w:szCs w:val="32"/>
          <w:cs/>
        </w:rPr>
      </w:pPr>
      <w:r w:rsidRPr="00594550">
        <w:rPr>
          <w:rFonts w:ascii="TH SarabunIT๙" w:eastAsia="SimSun" w:hAnsi="TH SarabunIT๙" w:cs="TH SarabunIT๙"/>
          <w:b/>
          <w:bCs/>
          <w:color w:val="000000"/>
          <w:sz w:val="32"/>
          <w:szCs w:val="32"/>
          <w:cs/>
        </w:rPr>
        <w:t>ชั้นมัธยมศึกษาปีที่ ๑</w:t>
      </w:r>
      <w:r w:rsidRPr="00594550">
        <w:rPr>
          <w:rFonts w:ascii="TH SarabunIT๙" w:eastAsia="SimSun" w:hAnsi="TH SarabunIT๙" w:cs="TH SarabunIT๙"/>
          <w:b/>
          <w:bCs/>
          <w:color w:val="000000"/>
          <w:sz w:val="32"/>
          <w:szCs w:val="32"/>
          <w:rtl/>
          <w:cs/>
        </w:rPr>
        <w:t xml:space="preserve">      </w:t>
      </w:r>
      <w:r w:rsidRPr="00594550">
        <w:rPr>
          <w:rFonts w:ascii="TH SarabunIT๙" w:eastAsia="SimSun" w:hAnsi="TH SarabunIT๙" w:cs="TH SarabunIT๙"/>
          <w:b/>
          <w:bCs/>
          <w:color w:val="000000"/>
          <w:sz w:val="32"/>
          <w:szCs w:val="32"/>
          <w:cs/>
        </w:rPr>
        <w:t xml:space="preserve">ภาคเรียนที่  ๒          </w:t>
      </w:r>
      <w:r w:rsidRPr="00594550">
        <w:rPr>
          <w:rFonts w:ascii="TH SarabunIT๙" w:eastAsia="SimSun" w:hAnsi="TH SarabunIT๙" w:cs="TH SarabunIT๙"/>
          <w:b/>
          <w:bCs/>
          <w:color w:val="000000"/>
          <w:sz w:val="32"/>
          <w:szCs w:val="32"/>
        </w:rPr>
        <w:tab/>
      </w:r>
      <w:r w:rsidRPr="00594550">
        <w:rPr>
          <w:rFonts w:ascii="TH SarabunIT๙" w:eastAsia="SimSun" w:hAnsi="TH SarabunIT๙" w:cs="TH SarabunIT๙"/>
          <w:b/>
          <w:bCs/>
          <w:color w:val="000000"/>
          <w:sz w:val="32"/>
          <w:szCs w:val="32"/>
          <w:cs/>
        </w:rPr>
        <w:t xml:space="preserve">  </w:t>
      </w:r>
      <w:r w:rsidRPr="00594550">
        <w:rPr>
          <w:rFonts w:ascii="TH SarabunIT๙" w:eastAsia="SimSun" w:hAnsi="TH SarabunIT๙" w:cs="TH SarabunIT๙" w:hint="cs"/>
          <w:b/>
          <w:bCs/>
          <w:color w:val="000000"/>
          <w:sz w:val="32"/>
          <w:szCs w:val="32"/>
          <w:cs/>
        </w:rPr>
        <w:t xml:space="preserve">         </w:t>
      </w:r>
      <w:r w:rsidRPr="00594550">
        <w:rPr>
          <w:rFonts w:ascii="TH SarabunIT๙" w:eastAsia="SimSun" w:hAnsi="TH SarabunIT๙" w:cs="TH SarabunIT๙"/>
          <w:b/>
          <w:bCs/>
          <w:color w:val="000000"/>
          <w:sz w:val="32"/>
          <w:szCs w:val="32"/>
          <w:cs/>
        </w:rPr>
        <w:t xml:space="preserve"> เวลา   ๖๐  </w:t>
      </w:r>
      <w:r w:rsidRPr="00594550">
        <w:rPr>
          <w:rFonts w:ascii="TH SarabunIT๙" w:eastAsia="SimSun" w:hAnsi="TH SarabunIT๙" w:cs="TH SarabunIT๙"/>
          <w:b/>
          <w:bCs/>
          <w:color w:val="000000"/>
          <w:sz w:val="32"/>
          <w:szCs w:val="32"/>
          <w:rtl/>
          <w:cs/>
        </w:rPr>
        <w:t xml:space="preserve"> </w:t>
      </w:r>
      <w:r w:rsidRPr="00594550">
        <w:rPr>
          <w:rFonts w:ascii="TH SarabunIT๙" w:eastAsia="SimSun" w:hAnsi="TH SarabunIT๙" w:cs="TH SarabunIT๙"/>
          <w:b/>
          <w:bCs/>
          <w:color w:val="000000"/>
          <w:sz w:val="32"/>
          <w:szCs w:val="32"/>
          <w:cs/>
        </w:rPr>
        <w:t>ชั่วโมง  จำนวน ๑.๕ หน่วยกิต</w:t>
      </w:r>
    </w:p>
    <w:p w14:paraId="624C194F" w14:textId="77777777" w:rsidR="001F0D27" w:rsidRPr="001F0D27" w:rsidRDefault="001F0D27" w:rsidP="001F0D27">
      <w:pPr>
        <w:spacing w:after="0" w:line="240" w:lineRule="auto"/>
        <w:ind w:right="26"/>
        <w:jc w:val="center"/>
        <w:rPr>
          <w:rFonts w:ascii="TH SarabunIT๙" w:eastAsia="Times New Roman" w:hAnsi="TH SarabunIT๙" w:cs="TH SarabunIT๙"/>
          <w:b/>
          <w:bCs/>
          <w:sz w:val="32"/>
          <w:szCs w:val="32"/>
        </w:rPr>
      </w:pPr>
      <w:r w:rsidRPr="002B0150">
        <w:rPr>
          <w:rFonts w:ascii="TH SarabunIT๙" w:eastAsia="Times New Roman" w:hAnsi="TH SarabunIT๙" w:cs="TH SarabunIT๙"/>
          <w:b/>
          <w:bCs/>
          <w:sz w:val="32"/>
          <w:szCs w:val="32"/>
          <w:cs/>
        </w:rPr>
        <w:t>---------------------------------------------------------------------------------------------------------------------</w:t>
      </w:r>
      <w:r w:rsidRPr="002B0150">
        <w:rPr>
          <w:rFonts w:ascii="TH SarabunIT๙" w:eastAsia="Times New Roman" w:hAnsi="TH SarabunIT๙" w:cs="TH SarabunIT๙"/>
          <w:b/>
          <w:bCs/>
          <w:sz w:val="32"/>
          <w:szCs w:val="32"/>
        </w:rPr>
        <w:t>--</w:t>
      </w:r>
      <w:r>
        <w:rPr>
          <w:rFonts w:ascii="TH SarabunIT๙" w:eastAsia="Times New Roman" w:hAnsi="TH SarabunIT๙" w:cs="TH SarabunIT๙"/>
          <w:b/>
          <w:bCs/>
          <w:sz w:val="32"/>
          <w:szCs w:val="32"/>
        </w:rPr>
        <w:t>----------</w:t>
      </w:r>
    </w:p>
    <w:p w14:paraId="4AE0B150" w14:textId="77777777" w:rsidR="00594550" w:rsidRPr="00594550" w:rsidRDefault="00594550" w:rsidP="00594550">
      <w:pPr>
        <w:spacing w:after="0" w:line="240" w:lineRule="auto"/>
        <w:jc w:val="thaiDistribute"/>
        <w:rPr>
          <w:rFonts w:ascii="TH SarabunIT๙" w:eastAsia="SimSun" w:hAnsi="TH SarabunIT๙" w:cs="TH SarabunIT๙"/>
          <w:color w:val="000000"/>
          <w:sz w:val="32"/>
          <w:szCs w:val="32"/>
        </w:rPr>
      </w:pP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ศึกษาหลักการฟังและอ่านออกเสียง คำสั่ง คำขอร้อง คำแนะนำ คำชี้แจง นิทาน บทร้อยกรอง สนทนาโต้ตอบ ข้อมูลเกี่ยวกับตนเอง ครอบครัว โรงเรียน สิ่งแวดล้อม เข้าใจสำนวนภาษา และโครงสร้าง ใช้ภาษาน้ำเสียง และกริยาท่าทาง ใ</w:t>
      </w:r>
      <w:r w:rsidRPr="00594550">
        <w:rPr>
          <w:rFonts w:ascii="TH SarabunIT๙" w:eastAsia="SimSun" w:hAnsi="TH SarabunIT๙" w:cs="TH SarabunIT๙" w:hint="cs"/>
          <w:color w:val="000000"/>
          <w:sz w:val="32"/>
          <w:szCs w:val="32"/>
          <w:cs/>
        </w:rPr>
        <w:t>น</w:t>
      </w:r>
      <w:r w:rsidRPr="00594550">
        <w:rPr>
          <w:rFonts w:ascii="TH SarabunIT๙" w:eastAsia="SimSun" w:hAnsi="TH SarabunIT๙" w:cs="TH SarabunIT๙"/>
          <w:color w:val="000000"/>
          <w:sz w:val="32"/>
          <w:szCs w:val="32"/>
          <w:cs/>
        </w:rPr>
        <w:t>สถานการณ์จำลอง กับบุคคลตามโอกาส สถานที่ เหมาะสมกับวัฒนธรรม ของเจ้าของภาษา อธิบายเรื่อง ขนบธรรมเนียมขอ</w:t>
      </w:r>
      <w:r w:rsidRPr="00594550">
        <w:rPr>
          <w:rFonts w:ascii="TH SarabunIT๙" w:eastAsia="SimSun" w:hAnsi="TH SarabunIT๙" w:cs="TH SarabunIT๙" w:hint="cs"/>
          <w:color w:val="000000"/>
          <w:sz w:val="32"/>
          <w:szCs w:val="32"/>
          <w:cs/>
        </w:rPr>
        <w:t>ง</w:t>
      </w:r>
      <w:r w:rsidRPr="00594550">
        <w:rPr>
          <w:rFonts w:ascii="TH SarabunIT๙" w:eastAsia="SimSun" w:hAnsi="TH SarabunIT๙" w:cs="TH SarabunIT๙"/>
          <w:color w:val="000000"/>
          <w:sz w:val="32"/>
          <w:szCs w:val="32"/>
          <w:cs/>
        </w:rPr>
        <w:t>เจ้าของภาษา เรียนรู้โครงสร้างประโยคที่</w:t>
      </w:r>
      <w:r w:rsidRPr="00594550">
        <w:rPr>
          <w:rFonts w:ascii="TH SarabunIT๙" w:eastAsia="SimSun" w:hAnsi="TH SarabunIT๙" w:cs="TH SarabunIT๙"/>
          <w:color w:val="000000"/>
          <w:sz w:val="32"/>
          <w:szCs w:val="32"/>
        </w:rPr>
        <w:t xml:space="preserve"> </w:t>
      </w:r>
      <w:r w:rsidRPr="00594550">
        <w:rPr>
          <w:rFonts w:ascii="TH SarabunIT๙" w:eastAsia="SimSun" w:hAnsi="TH SarabunIT๙" w:cs="TH SarabunIT๙"/>
          <w:color w:val="000000"/>
          <w:sz w:val="32"/>
          <w:szCs w:val="32"/>
          <w:cs/>
        </w:rPr>
        <w:t xml:space="preserve">ใช้ในการเขียนบรรยายเหตุการณ์ต่างๆ ค้นคว้า สืบค้นข้อมูลจากสื่อและแหล่งเรียนรู้ต่างๆ ใช้กระบวนการคิดวิเคราะห์และการปฏิบัติ ด้านทักษะการฟัง การพูด การอ่าน และการเขียน อย่างมีมารยาทเพื่อให้เกิดความรู้ ความคิด ความเข้าใจ สามารถนำไปพัฒนากระบวนการเรียนรู้ เห็นคุณค่าของภาษาอังกฤษ สามารถนำความรู้ไปใช้ในชีวิตประจำวัน มีความใฝ่รู้ใฝ่เรียนรักความเป็นไทย มีจิตสาธารณะ จริยธรรม คุณธรรม และค่านิยมที่เหมาะสม มุ่งมั่นในการทำงาน มีความรับผิดชอบ </w:t>
      </w:r>
    </w:p>
    <w:p w14:paraId="28FF1C8F" w14:textId="77777777" w:rsidR="00594550" w:rsidRPr="00594550" w:rsidRDefault="00594550" w:rsidP="00594550">
      <w:pPr>
        <w:spacing w:after="0" w:line="240" w:lineRule="auto"/>
        <w:jc w:val="thaiDistribute"/>
        <w:rPr>
          <w:rFonts w:ascii="TH SarabunIT๙" w:eastAsia="SimSun" w:hAnsi="TH SarabunIT๙" w:cs="TH SarabunIT๙"/>
          <w:b/>
          <w:bCs/>
          <w:sz w:val="32"/>
          <w:szCs w:val="32"/>
        </w:rPr>
      </w:pPr>
    </w:p>
    <w:p w14:paraId="5DF77343" w14:textId="77777777" w:rsidR="00594550" w:rsidRPr="00594550" w:rsidRDefault="00594550" w:rsidP="00594550">
      <w:pPr>
        <w:spacing w:after="0" w:line="240" w:lineRule="auto"/>
        <w:jc w:val="thaiDistribute"/>
        <w:rPr>
          <w:rFonts w:ascii="TH SarabunIT๙" w:eastAsia="SimSun" w:hAnsi="TH SarabunIT๙" w:cs="TH SarabunIT๙"/>
          <w:b/>
          <w:bCs/>
          <w:sz w:val="32"/>
          <w:szCs w:val="32"/>
        </w:rPr>
      </w:pPr>
      <w:r w:rsidRPr="00594550">
        <w:rPr>
          <w:rFonts w:ascii="TH SarabunIT๙" w:eastAsia="SimSun" w:hAnsi="TH SarabunIT๙" w:cs="TH SarabunIT๙"/>
          <w:b/>
          <w:bCs/>
          <w:sz w:val="32"/>
          <w:szCs w:val="32"/>
          <w:cs/>
        </w:rPr>
        <w:t>มาตรฐาน/ตัวชี้วัด</w:t>
      </w:r>
    </w:p>
    <w:p w14:paraId="790DBEF5" w14:textId="77777777" w:rsidR="00594550" w:rsidRPr="00594550" w:rsidRDefault="00594550" w:rsidP="00594550">
      <w:pPr>
        <w:spacing w:after="0" w:line="240" w:lineRule="auto"/>
        <w:jc w:val="thaiDistribute"/>
        <w:rPr>
          <w:rFonts w:ascii="TH SarabunIT๙" w:eastAsia="SimSun" w:hAnsi="TH SarabunIT๙" w:cs="TH SarabunIT๙"/>
          <w:color w:val="000000"/>
          <w:sz w:val="32"/>
          <w:szCs w:val="32"/>
        </w:rPr>
      </w:pPr>
      <w:r w:rsidRPr="00594550">
        <w:rPr>
          <w:rFonts w:ascii="TH SarabunIT๙" w:eastAsia="SimSun" w:hAnsi="TH SarabunIT๙" w:cs="TH SarabunIT๙"/>
          <w:b/>
          <w:bCs/>
          <w:color w:val="000000"/>
          <w:sz w:val="32"/>
          <w:szCs w:val="32"/>
          <w:cs/>
        </w:rPr>
        <w:t>ตัวชี้วัดระหว่างทาง ๑๖ ตัวชี้วัด</w:t>
      </w:r>
      <w:r w:rsidRPr="00594550">
        <w:rPr>
          <w:rFonts w:ascii="TH SarabunIT๙" w:eastAsia="SimSun" w:hAnsi="TH SarabunIT๙" w:cs="TH SarabunIT๙"/>
          <w:color w:val="000000"/>
          <w:sz w:val="32"/>
          <w:szCs w:val="32"/>
          <w:cs/>
        </w:rPr>
        <w:t xml:space="preserve"> </w:t>
      </w: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 xml:space="preserve">ต ๑.๑ </w:t>
      </w: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ม.๑/๑ ม.๑/๒ ม.๑/๓ ม.๑/๔</w:t>
      </w:r>
    </w:p>
    <w:p w14:paraId="1F63B33E" w14:textId="77777777" w:rsidR="00594550" w:rsidRPr="00594550" w:rsidRDefault="00594550" w:rsidP="00594550">
      <w:pPr>
        <w:spacing w:after="0" w:line="240" w:lineRule="auto"/>
        <w:jc w:val="thaiDistribute"/>
        <w:rPr>
          <w:rFonts w:ascii="TH SarabunIT๙" w:eastAsia="SimSun" w:hAnsi="TH SarabunIT๙" w:cs="TH SarabunIT๙"/>
          <w:color w:val="000000"/>
          <w:sz w:val="32"/>
          <w:szCs w:val="32"/>
        </w:rPr>
      </w:pP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 xml:space="preserve">ต ๑.๒ </w:t>
      </w: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ม.๑/๑ ม.๑/๒ ม.๑/๔</w:t>
      </w:r>
    </w:p>
    <w:p w14:paraId="4EE01D46" w14:textId="77777777" w:rsidR="00594550" w:rsidRPr="00594550" w:rsidRDefault="00594550" w:rsidP="00594550">
      <w:pPr>
        <w:spacing w:after="0" w:line="240" w:lineRule="auto"/>
        <w:jc w:val="thaiDistribute"/>
        <w:rPr>
          <w:rFonts w:ascii="TH SarabunIT๙" w:eastAsia="SimSun" w:hAnsi="TH SarabunIT๙" w:cs="TH SarabunIT๙"/>
          <w:color w:val="000000"/>
          <w:sz w:val="32"/>
          <w:szCs w:val="32"/>
        </w:rPr>
      </w:pP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 xml:space="preserve">ต ๑.๓ </w:t>
      </w: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ม.๑/๑ ม.๑/๓</w:t>
      </w:r>
    </w:p>
    <w:p w14:paraId="06CFF8C6" w14:textId="77777777" w:rsidR="00594550" w:rsidRPr="00594550" w:rsidRDefault="00594550" w:rsidP="00594550">
      <w:pPr>
        <w:spacing w:after="0" w:line="240" w:lineRule="auto"/>
        <w:jc w:val="thaiDistribute"/>
        <w:rPr>
          <w:rFonts w:ascii="TH SarabunIT๙" w:eastAsia="SimSun" w:hAnsi="TH SarabunIT๙" w:cs="TH SarabunIT๙"/>
          <w:color w:val="000000"/>
          <w:sz w:val="32"/>
          <w:szCs w:val="32"/>
        </w:rPr>
      </w:pP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 xml:space="preserve">ต ๒.๑ </w:t>
      </w: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ม.๑/๑ ม.๑/๒ ม.๑/๓</w:t>
      </w:r>
    </w:p>
    <w:p w14:paraId="73877E72" w14:textId="77777777" w:rsidR="00594550" w:rsidRPr="00594550" w:rsidRDefault="00594550" w:rsidP="00594550">
      <w:pPr>
        <w:spacing w:after="0" w:line="240" w:lineRule="auto"/>
        <w:jc w:val="thaiDistribute"/>
        <w:rPr>
          <w:rFonts w:ascii="TH SarabunIT๙" w:eastAsia="SimSun" w:hAnsi="TH SarabunIT๙" w:cs="TH SarabunIT๙"/>
          <w:color w:val="000000"/>
          <w:sz w:val="32"/>
          <w:szCs w:val="32"/>
        </w:rPr>
      </w:pP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 xml:space="preserve">ต ๒.๒ </w:t>
      </w: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 xml:space="preserve">ม.๑/๑ ม.๑/๒ </w:t>
      </w:r>
    </w:p>
    <w:p w14:paraId="300AD64C" w14:textId="77777777" w:rsidR="00594550" w:rsidRPr="00594550" w:rsidRDefault="00594550" w:rsidP="00594550">
      <w:pPr>
        <w:spacing w:after="0" w:line="240" w:lineRule="auto"/>
        <w:jc w:val="thaiDistribute"/>
        <w:rPr>
          <w:rFonts w:ascii="TH SarabunIT๙" w:eastAsia="SimSun" w:hAnsi="TH SarabunIT๙" w:cs="TH SarabunIT๙"/>
          <w:color w:val="000000"/>
          <w:sz w:val="32"/>
          <w:szCs w:val="32"/>
        </w:rPr>
      </w:pP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ต ๓.๑</w:t>
      </w: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 xml:space="preserve"> ม.๑/๑</w:t>
      </w:r>
    </w:p>
    <w:p w14:paraId="2ACBF741" w14:textId="77777777" w:rsidR="00594550" w:rsidRPr="00594550" w:rsidRDefault="00594550" w:rsidP="00594550">
      <w:pPr>
        <w:spacing w:after="0" w:line="240" w:lineRule="auto"/>
        <w:jc w:val="thaiDistribute"/>
        <w:rPr>
          <w:rFonts w:ascii="TH SarabunIT๙" w:eastAsia="SimSun" w:hAnsi="TH SarabunIT๙" w:cs="TH SarabunIT๙"/>
          <w:color w:val="000000"/>
          <w:sz w:val="32"/>
          <w:szCs w:val="32"/>
        </w:rPr>
      </w:pP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 xml:space="preserve">ต ๔.๒ </w:t>
      </w: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ม.๑/๑</w:t>
      </w:r>
    </w:p>
    <w:p w14:paraId="6DD943B0" w14:textId="77777777" w:rsidR="00594550" w:rsidRPr="00594550" w:rsidRDefault="00594550" w:rsidP="00594550">
      <w:pPr>
        <w:spacing w:after="0" w:line="240" w:lineRule="auto"/>
        <w:jc w:val="thaiDistribute"/>
        <w:rPr>
          <w:rFonts w:ascii="TH SarabunIT๙" w:eastAsia="SimSun" w:hAnsi="TH SarabunIT๙" w:cs="TH SarabunIT๙"/>
          <w:color w:val="000000"/>
          <w:sz w:val="32"/>
          <w:szCs w:val="32"/>
        </w:rPr>
      </w:pPr>
      <w:r w:rsidRPr="00594550">
        <w:rPr>
          <w:rFonts w:ascii="TH SarabunIT๙" w:eastAsia="SimSun" w:hAnsi="TH SarabunIT๙" w:cs="TH SarabunIT๙"/>
          <w:b/>
          <w:bCs/>
          <w:color w:val="000000"/>
          <w:sz w:val="32"/>
          <w:szCs w:val="32"/>
          <w:cs/>
        </w:rPr>
        <w:t>ตัวชี้วัดปลายทาง ๔ ตัวชี้วัด</w:t>
      </w:r>
      <w:r w:rsidRPr="00594550">
        <w:rPr>
          <w:rFonts w:ascii="TH SarabunIT๙" w:eastAsia="SimSun" w:hAnsi="TH SarabunIT๙" w:cs="TH SarabunIT๙"/>
          <w:color w:val="000000"/>
          <w:sz w:val="32"/>
          <w:szCs w:val="32"/>
          <w:cs/>
        </w:rPr>
        <w:t xml:space="preserve"> </w:t>
      </w: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 xml:space="preserve">ต ๑.๒ </w:t>
      </w: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ม.๑/๓ ม.๑/๕</w:t>
      </w:r>
    </w:p>
    <w:p w14:paraId="4306B74A" w14:textId="77777777" w:rsidR="00594550" w:rsidRPr="00594550" w:rsidRDefault="00594550" w:rsidP="00594550">
      <w:pPr>
        <w:spacing w:after="0" w:line="240" w:lineRule="auto"/>
        <w:jc w:val="thaiDistribute"/>
        <w:rPr>
          <w:rFonts w:ascii="TH SarabunIT๙" w:eastAsia="SimSun" w:hAnsi="TH SarabunIT๙" w:cs="TH SarabunIT๙"/>
          <w:color w:val="000000"/>
          <w:sz w:val="32"/>
          <w:szCs w:val="32"/>
        </w:rPr>
      </w:pP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 xml:space="preserve">ต ๑.๓ </w:t>
      </w: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ม.๑/๒</w:t>
      </w:r>
    </w:p>
    <w:p w14:paraId="73B27190" w14:textId="77777777" w:rsidR="00594550" w:rsidRPr="00594550" w:rsidRDefault="00594550" w:rsidP="00594550">
      <w:pPr>
        <w:spacing w:after="0" w:line="240" w:lineRule="auto"/>
        <w:jc w:val="thaiDistribute"/>
        <w:rPr>
          <w:rFonts w:ascii="TH SarabunIT๙" w:eastAsia="SimSun" w:hAnsi="TH SarabunIT๙" w:cs="TH SarabunIT๙"/>
          <w:color w:val="000000"/>
          <w:sz w:val="32"/>
          <w:szCs w:val="32"/>
        </w:rPr>
      </w:pP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 xml:space="preserve">ต ๔.๑ </w:t>
      </w: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ม.๑/๑</w:t>
      </w:r>
    </w:p>
    <w:p w14:paraId="1FBB9FCB" w14:textId="77777777" w:rsidR="00594550" w:rsidRPr="00594550" w:rsidRDefault="00594550" w:rsidP="00594550">
      <w:pPr>
        <w:spacing w:after="0" w:line="240" w:lineRule="auto"/>
        <w:jc w:val="thaiDistribute"/>
        <w:rPr>
          <w:rFonts w:ascii="TH SarabunIT๙" w:eastAsia="SimSun" w:hAnsi="TH SarabunIT๙" w:cs="TH SarabunIT๙"/>
          <w:b/>
          <w:bCs/>
          <w:color w:val="000000"/>
          <w:sz w:val="32"/>
          <w:szCs w:val="32"/>
        </w:rPr>
      </w:pPr>
    </w:p>
    <w:p w14:paraId="7BEDF999" w14:textId="77777777" w:rsidR="00594550" w:rsidRPr="00594550" w:rsidRDefault="00594550" w:rsidP="00594550">
      <w:pPr>
        <w:spacing w:after="0" w:line="240" w:lineRule="auto"/>
        <w:jc w:val="thaiDistribute"/>
        <w:rPr>
          <w:rFonts w:ascii="TH SarabunIT๙" w:eastAsia="SimSun" w:hAnsi="TH SarabunIT๙" w:cs="TH SarabunIT๙"/>
          <w:b/>
          <w:bCs/>
          <w:color w:val="000000"/>
          <w:sz w:val="32"/>
          <w:szCs w:val="32"/>
        </w:rPr>
      </w:pPr>
      <w:r w:rsidRPr="00594550">
        <w:rPr>
          <w:rFonts w:ascii="TH SarabunIT๙" w:eastAsia="SimSun" w:hAnsi="TH SarabunIT๙" w:cs="TH SarabunIT๙"/>
          <w:b/>
          <w:bCs/>
          <w:color w:val="000000"/>
          <w:sz w:val="32"/>
          <w:szCs w:val="32"/>
          <w:cs/>
        </w:rPr>
        <w:t>รวม ๒๐ ตัวชี้วัด</w:t>
      </w:r>
    </w:p>
    <w:p w14:paraId="774D2E24" w14:textId="77777777" w:rsidR="00594550" w:rsidRDefault="00594550" w:rsidP="00AC7F58">
      <w:pPr>
        <w:tabs>
          <w:tab w:val="left" w:pos="6994"/>
        </w:tabs>
        <w:rPr>
          <w:rFonts w:ascii="TH SarabunIT๙" w:hAnsi="TH SarabunIT๙" w:cs="TH SarabunIT๙"/>
          <w:sz w:val="32"/>
          <w:szCs w:val="32"/>
        </w:rPr>
      </w:pPr>
    </w:p>
    <w:p w14:paraId="3A4DAF56" w14:textId="77777777" w:rsidR="005E3504" w:rsidRDefault="005E3504" w:rsidP="00AC7F58">
      <w:pPr>
        <w:tabs>
          <w:tab w:val="left" w:pos="6994"/>
        </w:tabs>
        <w:rPr>
          <w:rFonts w:ascii="TH SarabunIT๙" w:hAnsi="TH SarabunIT๙" w:cs="TH SarabunIT๙"/>
          <w:sz w:val="32"/>
          <w:szCs w:val="32"/>
        </w:rPr>
      </w:pPr>
    </w:p>
    <w:p w14:paraId="78330117" w14:textId="77777777" w:rsidR="005E3504" w:rsidRDefault="005E3504" w:rsidP="00AC7F58">
      <w:pPr>
        <w:tabs>
          <w:tab w:val="left" w:pos="6994"/>
        </w:tabs>
        <w:rPr>
          <w:rFonts w:ascii="TH SarabunIT๙" w:hAnsi="TH SarabunIT๙" w:cs="TH SarabunIT๙"/>
          <w:sz w:val="32"/>
          <w:szCs w:val="32"/>
        </w:rPr>
      </w:pPr>
    </w:p>
    <w:p w14:paraId="25613CA2" w14:textId="77777777" w:rsidR="00594550" w:rsidRDefault="00594550" w:rsidP="00AC7F58">
      <w:pPr>
        <w:tabs>
          <w:tab w:val="left" w:pos="6994"/>
        </w:tabs>
        <w:rPr>
          <w:rFonts w:ascii="TH SarabunIT๙" w:hAnsi="TH SarabunIT๙" w:cs="TH SarabunIT๙"/>
          <w:sz w:val="32"/>
          <w:szCs w:val="32"/>
        </w:rPr>
      </w:pPr>
    </w:p>
    <w:p w14:paraId="5DDD7871" w14:textId="77777777" w:rsidR="00594550" w:rsidRDefault="00594550" w:rsidP="00AC7F58">
      <w:pPr>
        <w:tabs>
          <w:tab w:val="left" w:pos="6994"/>
        </w:tabs>
        <w:rPr>
          <w:rFonts w:ascii="TH SarabunIT๙" w:hAnsi="TH SarabunIT๙" w:cs="TH SarabunIT๙"/>
          <w:sz w:val="32"/>
          <w:szCs w:val="32"/>
        </w:rPr>
      </w:pPr>
    </w:p>
    <w:p w14:paraId="1EC9C9E1" w14:textId="77777777" w:rsidR="00594550" w:rsidRDefault="00594550" w:rsidP="00AC7F58">
      <w:pPr>
        <w:tabs>
          <w:tab w:val="left" w:pos="6994"/>
        </w:tabs>
        <w:rPr>
          <w:rFonts w:ascii="TH SarabunIT๙" w:hAnsi="TH SarabunIT๙" w:cs="TH SarabunIT๙"/>
          <w:sz w:val="32"/>
          <w:szCs w:val="32"/>
        </w:rPr>
      </w:pPr>
    </w:p>
    <w:p w14:paraId="794727F4" w14:textId="0439E773" w:rsidR="0070190B" w:rsidRPr="005E3504" w:rsidRDefault="0070190B" w:rsidP="0070190B">
      <w:pPr>
        <w:spacing w:after="0" w:line="240" w:lineRule="auto"/>
        <w:jc w:val="center"/>
        <w:rPr>
          <w:rFonts w:ascii="TH SarabunIT๙" w:eastAsia="Times New Roman" w:hAnsi="TH SarabunIT๙" w:cs="TH SarabunIT๙"/>
          <w:b/>
          <w:bCs/>
          <w:sz w:val="36"/>
          <w:szCs w:val="36"/>
        </w:rPr>
      </w:pPr>
      <w:r w:rsidRPr="005E3504">
        <w:rPr>
          <w:rFonts w:ascii="TH SarabunIT๙" w:eastAsia="Times New Roman" w:hAnsi="TH SarabunIT๙" w:cs="TH SarabunIT๙"/>
          <w:b/>
          <w:bCs/>
          <w:sz w:val="36"/>
          <w:szCs w:val="36"/>
          <w:cs/>
        </w:rPr>
        <w:lastRenderedPageBreak/>
        <w:t>วิเคราะห์มาตรฐาน ตัวชี้วัด</w:t>
      </w:r>
      <w:r w:rsidRPr="005E3504">
        <w:rPr>
          <w:rFonts w:ascii="TH SarabunIT๙" w:eastAsia="Times New Roman" w:hAnsi="TH SarabunIT๙" w:cs="TH SarabunIT๙"/>
          <w:b/>
          <w:bCs/>
          <w:sz w:val="36"/>
          <w:szCs w:val="36"/>
        </w:rPr>
        <w:t xml:space="preserve"> </w:t>
      </w:r>
      <w:r w:rsidRPr="005E3504">
        <w:rPr>
          <w:rFonts w:ascii="TH SarabunIT๙" w:eastAsia="Times New Roman" w:hAnsi="TH SarabunIT๙" w:cs="TH SarabunIT๙"/>
          <w:b/>
          <w:bCs/>
          <w:sz w:val="36"/>
          <w:szCs w:val="36"/>
          <w:cs/>
        </w:rPr>
        <w:t>สาระการเรียนรู้แกนกลางและสาระการเรียนรู้ท้องถิ่น</w:t>
      </w:r>
    </w:p>
    <w:p w14:paraId="39D4A703" w14:textId="77777777" w:rsidR="0070190B" w:rsidRPr="005E3504" w:rsidRDefault="0070190B" w:rsidP="0070190B">
      <w:pPr>
        <w:spacing w:after="0" w:line="240" w:lineRule="auto"/>
        <w:jc w:val="center"/>
        <w:rPr>
          <w:rFonts w:ascii="TH SarabunIT๙" w:eastAsia="Times New Roman" w:hAnsi="TH SarabunIT๙" w:cs="TH SarabunIT๙"/>
          <w:b/>
          <w:bCs/>
          <w:sz w:val="36"/>
          <w:szCs w:val="36"/>
        </w:rPr>
      </w:pPr>
      <w:r w:rsidRPr="005E3504">
        <w:rPr>
          <w:rFonts w:ascii="TH SarabunIT๙" w:eastAsia="Times New Roman" w:hAnsi="TH SarabunIT๙" w:cs="TH SarabunIT๙"/>
          <w:b/>
          <w:bCs/>
          <w:sz w:val="36"/>
          <w:szCs w:val="36"/>
          <w:cs/>
        </w:rPr>
        <w:t>กลุ่มสาระการเรียนรู้ ภาษาต่างประเทศ</w:t>
      </w:r>
    </w:p>
    <w:p w14:paraId="2E18032B" w14:textId="35682C97" w:rsidR="0070190B" w:rsidRPr="005E3504" w:rsidRDefault="0070190B" w:rsidP="0070190B">
      <w:pPr>
        <w:spacing w:after="0" w:line="240" w:lineRule="auto"/>
        <w:jc w:val="center"/>
        <w:rPr>
          <w:rFonts w:ascii="TH SarabunIT๙" w:eastAsia="Times New Roman" w:hAnsi="TH SarabunIT๙" w:cs="TH SarabunIT๙"/>
          <w:b/>
          <w:bCs/>
          <w:sz w:val="36"/>
          <w:szCs w:val="36"/>
        </w:rPr>
      </w:pPr>
      <w:r w:rsidRPr="005E3504">
        <w:rPr>
          <w:rFonts w:ascii="TH SarabunIT๙" w:eastAsia="Times New Roman" w:hAnsi="TH SarabunIT๙" w:cs="TH SarabunIT๙"/>
          <w:b/>
          <w:bCs/>
          <w:sz w:val="36"/>
          <w:szCs w:val="36"/>
          <w:cs/>
        </w:rPr>
        <w:t>ชั้น</w:t>
      </w:r>
      <w:r w:rsidR="00594550">
        <w:rPr>
          <w:rFonts w:ascii="TH SarabunIT๙" w:eastAsia="Times New Roman" w:hAnsi="TH SarabunIT๙" w:cs="TH SarabunIT๙" w:hint="cs"/>
          <w:b/>
          <w:bCs/>
          <w:sz w:val="36"/>
          <w:szCs w:val="36"/>
          <w:cs/>
        </w:rPr>
        <w:t>มัธยม</w:t>
      </w:r>
      <w:r w:rsidRPr="005E3504">
        <w:rPr>
          <w:rFonts w:ascii="TH SarabunIT๙" w:eastAsia="Times New Roman" w:hAnsi="TH SarabunIT๙" w:cs="TH SarabunIT๙"/>
          <w:b/>
          <w:bCs/>
          <w:sz w:val="36"/>
          <w:szCs w:val="36"/>
          <w:cs/>
        </w:rPr>
        <w:t xml:space="preserve">ศึกษาปีที่ </w:t>
      </w:r>
      <w:r w:rsidR="00594550">
        <w:rPr>
          <w:rFonts w:ascii="TH SarabunIT๙" w:eastAsia="Times New Roman" w:hAnsi="TH SarabunIT๙" w:cs="TH SarabunIT๙" w:hint="cs"/>
          <w:b/>
          <w:bCs/>
          <w:sz w:val="36"/>
          <w:szCs w:val="36"/>
          <w:cs/>
        </w:rPr>
        <w:t>๑</w:t>
      </w:r>
    </w:p>
    <w:tbl>
      <w:tblPr>
        <w:tblStyle w:val="aa"/>
        <w:tblW w:w="10206" w:type="dxa"/>
        <w:tblInd w:w="-572" w:type="dxa"/>
        <w:tblLook w:val="04A0" w:firstRow="1" w:lastRow="0" w:firstColumn="1" w:lastColumn="0" w:noHBand="0" w:noVBand="1"/>
      </w:tblPr>
      <w:tblGrid>
        <w:gridCol w:w="1057"/>
        <w:gridCol w:w="3795"/>
        <w:gridCol w:w="3104"/>
        <w:gridCol w:w="2250"/>
      </w:tblGrid>
      <w:tr w:rsidR="00594550" w:rsidRPr="00594550" w14:paraId="630FCC99" w14:textId="77777777" w:rsidTr="00EB274B">
        <w:trPr>
          <w:tblHeader/>
        </w:trPr>
        <w:tc>
          <w:tcPr>
            <w:tcW w:w="1057" w:type="dxa"/>
          </w:tcPr>
          <w:p w14:paraId="62A8849B" w14:textId="77777777" w:rsidR="00594550" w:rsidRPr="00594550" w:rsidRDefault="00594550" w:rsidP="00594550">
            <w:pPr>
              <w:spacing w:after="0" w:line="240" w:lineRule="auto"/>
              <w:jc w:val="center"/>
              <w:rPr>
                <w:rFonts w:ascii="TH SarabunIT๙" w:hAnsi="TH SarabunIT๙" w:cs="TH SarabunIT๙"/>
                <w:kern w:val="2"/>
                <w:sz w:val="32"/>
                <w:szCs w:val="32"/>
                <w14:ligatures w14:val="standardContextual"/>
              </w:rPr>
            </w:pPr>
            <w:r w:rsidRPr="00594550">
              <w:rPr>
                <w:rFonts w:ascii="TH SarabunIT๙" w:hAnsi="TH SarabunIT๙" w:cs="TH SarabunIT๙"/>
                <w:b/>
                <w:bCs/>
                <w:kern w:val="2"/>
                <w:sz w:val="32"/>
                <w:szCs w:val="32"/>
                <w:cs/>
                <w14:ligatures w14:val="standardContextual"/>
              </w:rPr>
              <w:t>มาตรฐาน</w:t>
            </w:r>
          </w:p>
        </w:tc>
        <w:tc>
          <w:tcPr>
            <w:tcW w:w="3795" w:type="dxa"/>
          </w:tcPr>
          <w:p w14:paraId="75F422E5" w14:textId="77777777" w:rsidR="00594550" w:rsidRPr="00594550" w:rsidRDefault="00594550" w:rsidP="00594550">
            <w:pPr>
              <w:spacing w:after="0" w:line="240" w:lineRule="auto"/>
              <w:jc w:val="center"/>
              <w:rPr>
                <w:rFonts w:ascii="TH SarabunIT๙" w:hAnsi="TH SarabunIT๙" w:cs="TH SarabunIT๙"/>
                <w:kern w:val="2"/>
                <w:sz w:val="32"/>
                <w:szCs w:val="32"/>
                <w14:ligatures w14:val="standardContextual"/>
              </w:rPr>
            </w:pPr>
            <w:r w:rsidRPr="00594550">
              <w:rPr>
                <w:rFonts w:ascii="TH SarabunIT๙" w:hAnsi="TH SarabunIT๙" w:cs="TH SarabunIT๙"/>
                <w:b/>
                <w:bCs/>
                <w:kern w:val="2"/>
                <w:sz w:val="32"/>
                <w:szCs w:val="32"/>
                <w:cs/>
                <w14:ligatures w14:val="standardContextual"/>
              </w:rPr>
              <w:t>ตัวชี้วัด</w:t>
            </w:r>
          </w:p>
        </w:tc>
        <w:tc>
          <w:tcPr>
            <w:tcW w:w="3104" w:type="dxa"/>
          </w:tcPr>
          <w:p w14:paraId="31EB9D4F" w14:textId="77777777" w:rsidR="00594550" w:rsidRPr="00594550" w:rsidRDefault="00594550" w:rsidP="00594550">
            <w:pPr>
              <w:spacing w:after="0" w:line="240" w:lineRule="auto"/>
              <w:jc w:val="center"/>
              <w:rPr>
                <w:rFonts w:ascii="TH SarabunIT๙" w:hAnsi="TH SarabunIT๙" w:cs="TH SarabunIT๙"/>
                <w:kern w:val="2"/>
                <w:sz w:val="32"/>
                <w:szCs w:val="32"/>
                <w14:ligatures w14:val="standardContextual"/>
              </w:rPr>
            </w:pPr>
            <w:r w:rsidRPr="00594550">
              <w:rPr>
                <w:rFonts w:ascii="TH SarabunIT๙" w:hAnsi="TH SarabunIT๙" w:cs="TH SarabunIT๙"/>
                <w:b/>
                <w:bCs/>
                <w:kern w:val="2"/>
                <w:sz w:val="32"/>
                <w:szCs w:val="32"/>
                <w:cs/>
                <w14:ligatures w14:val="standardContextual"/>
              </w:rPr>
              <w:t>สาระการเรียนรู้แกนกลาง</w:t>
            </w:r>
          </w:p>
        </w:tc>
        <w:tc>
          <w:tcPr>
            <w:tcW w:w="2250" w:type="dxa"/>
          </w:tcPr>
          <w:p w14:paraId="36FEABC1" w14:textId="77777777" w:rsidR="00594550" w:rsidRPr="00594550" w:rsidRDefault="00594550" w:rsidP="00594550">
            <w:pPr>
              <w:spacing w:after="0" w:line="240" w:lineRule="auto"/>
              <w:jc w:val="center"/>
              <w:rPr>
                <w:rFonts w:ascii="TH SarabunIT๙" w:hAnsi="TH SarabunIT๙" w:cs="TH SarabunIT๙"/>
                <w:kern w:val="2"/>
                <w:sz w:val="32"/>
                <w:szCs w:val="32"/>
                <w14:ligatures w14:val="standardContextual"/>
              </w:rPr>
            </w:pPr>
            <w:r w:rsidRPr="00594550">
              <w:rPr>
                <w:rFonts w:ascii="TH SarabunIT๙" w:hAnsi="TH SarabunIT๙" w:cs="TH SarabunIT๙"/>
                <w:b/>
                <w:bCs/>
                <w:kern w:val="2"/>
                <w:sz w:val="32"/>
                <w:szCs w:val="32"/>
                <w:cs/>
                <w14:ligatures w14:val="standardContextual"/>
              </w:rPr>
              <w:t>สาระการเรียนรู้ท้องถิ่น</w:t>
            </w:r>
          </w:p>
        </w:tc>
      </w:tr>
      <w:tr w:rsidR="00594550" w:rsidRPr="00594550" w14:paraId="5D1198D4" w14:textId="77777777" w:rsidTr="00B9523D">
        <w:tc>
          <w:tcPr>
            <w:tcW w:w="1057" w:type="dxa"/>
            <w:vMerge w:val="restart"/>
          </w:tcPr>
          <w:p w14:paraId="70290057"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r w:rsidRPr="00594550">
              <w:rPr>
                <w:rFonts w:ascii="TH SarabunIT๙" w:hAnsi="TH SarabunIT๙" w:cs="TH SarabunIT๙"/>
                <w:b/>
                <w:bCs/>
                <w:kern w:val="2"/>
                <w:sz w:val="32"/>
                <w:szCs w:val="32"/>
                <w:cs/>
                <w14:ligatures w14:val="standardContextual"/>
              </w:rPr>
              <w:t>ต ๑.๑</w:t>
            </w:r>
          </w:p>
          <w:p w14:paraId="6FFF05FC"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25958278"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73BAFB0D"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673E0A2C"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52191BEA"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2850C95C"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3E4990BC"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27424C9F"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35823ED0"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60B07D3D"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6DC17888"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3239DE69"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71163649"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7C2D8E0B"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7AAF4230"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308B37EE"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67ED6F1D"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1ACC9A95"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365300F3"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2958344F"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37DB7FDC"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7AC4E77F"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6EF1E566"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50FA7A68"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3436C777"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348EF859"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6BDA392F"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2DD0AB86"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3950F970"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727E1BA5"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6AF78099"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02B24457"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0BF463F9"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39ABFAF0"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15C68B7E"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7CE221CF"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0A37F584"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1FD29169"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6C21356B"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510B46A0"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38A15299"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1FEA95B2"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057D868A"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3B9F0A70"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5F604E44"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0CA76FE8"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0E7CCBA9"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649DC498"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138BEFE3"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7A7E83D2"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6293FD82"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6271458E"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2E8656EB"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72C13249"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78B30E35"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0834F27B"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72470976"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2A42D739"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61477A26"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0E25F8D9"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61C845AB"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5B258ABC"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4A48316D"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4E9D085A"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795631CB"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7AC1356C"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612B7A07"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5BF539E1"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69BA56AF"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08C02993"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4F079816"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716259DB"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651E2CE7"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51AD8DFB"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0A2CBDE3"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717D6FEC"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743BB55B"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31A95161"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47A3D0AD"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72895FE6"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1B30FFB4"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41CE6DB0"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2752D5DA"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2FE2C8AA"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2A38EBA4"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64B4A9CC"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01E2F24C"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7A75F265"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19E11404"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6AC9A9A7"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557E6174"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6C6D8DA8"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41E06329"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584902EB"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0401E836"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5836163D"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2E000BF6"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52D7A220"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35738396"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2B8BE2CA"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30883C4C"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757DEC13"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7AD68524"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12BEBA2E"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p>
          <w:p w14:paraId="39F9332E"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p>
        </w:tc>
        <w:tc>
          <w:tcPr>
            <w:tcW w:w="3795" w:type="dxa"/>
          </w:tcPr>
          <w:p w14:paraId="282D3598" w14:textId="77777777" w:rsidR="00594550" w:rsidRPr="00594550" w:rsidRDefault="00594550" w:rsidP="00594550">
            <w:pPr>
              <w:spacing w:after="0" w:line="240" w:lineRule="auto"/>
              <w:ind w:left="252" w:hanging="252"/>
              <w:rPr>
                <w:rFonts w:ascii="TH SarabunIT๙" w:eastAsia="Times New Roman" w:hAnsi="TH SarabunIT๙" w:cs="TH SarabunIT๙"/>
                <w:b/>
                <w:bCs/>
                <w:sz w:val="32"/>
                <w:szCs w:val="32"/>
              </w:rPr>
            </w:pPr>
            <w:r w:rsidRPr="00594550">
              <w:rPr>
                <w:rFonts w:ascii="TH SarabunIT๙" w:eastAsia="Times New Roman" w:hAnsi="TH SarabunIT๙" w:cs="TH SarabunIT๙"/>
                <w:b/>
                <w:bCs/>
                <w:sz w:val="32"/>
                <w:szCs w:val="32"/>
                <w:cs/>
              </w:rPr>
              <w:lastRenderedPageBreak/>
              <w:t>ตัวชี้วัดระหว่างทาง</w:t>
            </w:r>
          </w:p>
          <w:p w14:paraId="696DBF70" w14:textId="77777777" w:rsidR="00594550" w:rsidRPr="00594550" w:rsidRDefault="00594550" w:rsidP="00594550">
            <w:pPr>
              <w:spacing w:after="0" w:line="240" w:lineRule="auto"/>
              <w:rPr>
                <w:rFonts w:ascii="TH SarabunIT๙" w:hAnsi="TH SarabunIT๙" w:cs="TH SarabunIT๙"/>
                <w:kern w:val="2"/>
                <w:sz w:val="32"/>
                <w:szCs w:val="32"/>
                <w:cs/>
                <w14:ligatures w14:val="standardContextual"/>
              </w:rPr>
            </w:pPr>
            <w:r w:rsidRPr="00594550">
              <w:rPr>
                <w:rFonts w:ascii="TH SarabunIT๙" w:eastAsia="Angsana New" w:hAnsi="TH SarabunIT๙" w:cs="TH SarabunIT๙"/>
                <w:kern w:val="2"/>
                <w:sz w:val="32"/>
                <w:szCs w:val="32"/>
                <w:cs/>
                <w14:ligatures w14:val="standardContextual"/>
              </w:rPr>
              <w:t>๑</w:t>
            </w:r>
            <w:r w:rsidRPr="00594550">
              <w:rPr>
                <w:rFonts w:ascii="TH SarabunIT๙" w:eastAsia="Angsana New" w:hAnsi="TH SarabunIT๙" w:cs="TH SarabunIT๙"/>
                <w:kern w:val="2"/>
                <w:sz w:val="32"/>
                <w:szCs w:val="32"/>
                <w14:ligatures w14:val="standardContextual"/>
              </w:rPr>
              <w:t xml:space="preserve">. </w:t>
            </w:r>
            <w:r w:rsidRPr="00594550">
              <w:rPr>
                <w:rFonts w:ascii="TH SarabunIT๙" w:eastAsia="Angsana New" w:hAnsi="TH SarabunIT๙" w:cs="TH SarabunIT๙"/>
                <w:kern w:val="2"/>
                <w:sz w:val="32"/>
                <w:szCs w:val="32"/>
                <w:cs/>
                <w14:ligatures w14:val="standardContextual"/>
              </w:rPr>
              <w:t>ปฏิบัติตาม</w:t>
            </w:r>
            <w:r w:rsidRPr="00594550">
              <w:rPr>
                <w:rFonts w:ascii="TH SarabunIT๙" w:hAnsi="TH SarabunIT๙" w:cs="TH SarabunIT๙"/>
                <w:kern w:val="2"/>
                <w:sz w:val="32"/>
                <w:szCs w:val="32"/>
                <w:cs/>
                <w14:ligatures w14:val="standardContextual"/>
              </w:rPr>
              <w:t xml:space="preserve">คำสั่ง คำขอร้อง </w:t>
            </w:r>
            <w:r w:rsidRPr="00594550">
              <w:rPr>
                <w:rFonts w:ascii="TH SarabunIT๙" w:eastAsia="Angsana New" w:hAnsi="TH SarabunIT๙" w:cs="TH SarabunIT๙"/>
                <w:kern w:val="2"/>
                <w:sz w:val="32"/>
                <w:szCs w:val="32"/>
                <w:cs/>
                <w14:ligatures w14:val="standardContextual"/>
              </w:rPr>
              <w:t xml:space="preserve">คำแนะนำ </w:t>
            </w:r>
            <w:r w:rsidRPr="00594550">
              <w:rPr>
                <w:rFonts w:ascii="TH SarabunIT๙" w:hAnsi="TH SarabunIT๙" w:cs="TH SarabunIT๙"/>
                <w:kern w:val="2"/>
                <w:sz w:val="32"/>
                <w:szCs w:val="32"/>
                <w:cs/>
                <w14:ligatures w14:val="standardContextual"/>
              </w:rPr>
              <w:t>และ</w:t>
            </w:r>
            <w:r w:rsidRPr="00594550">
              <w:rPr>
                <w:rFonts w:ascii="TH SarabunIT๙" w:eastAsia="Angsana New" w:hAnsi="TH SarabunIT๙" w:cs="TH SarabunIT๙"/>
                <w:kern w:val="2"/>
                <w:sz w:val="32"/>
                <w:szCs w:val="32"/>
                <w:cs/>
                <w14:ligatures w14:val="standardContextual"/>
              </w:rPr>
              <w:t>คำชี้แจงง่ายๆ ที่ฟังและอ่าน</w:t>
            </w:r>
          </w:p>
          <w:p w14:paraId="325626DF"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p>
        </w:tc>
        <w:tc>
          <w:tcPr>
            <w:tcW w:w="3104" w:type="dxa"/>
          </w:tcPr>
          <w:p w14:paraId="2E1E042B" w14:textId="77777777" w:rsidR="00594550" w:rsidRPr="00594550" w:rsidRDefault="00594550" w:rsidP="00594550">
            <w:pPr>
              <w:spacing w:after="0" w:line="240" w:lineRule="auto"/>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cs/>
                <w14:ligatures w14:val="standardContextual"/>
              </w:rPr>
              <w:t>คำสั่ง  คำขอร้อง คำแนะนำ และคำชี้แจงในการทำอาหารและเครื่องดื่ม  การประดิษฐ์  การใช้ยา/</w:t>
            </w:r>
          </w:p>
          <w:p w14:paraId="5092A037" w14:textId="77777777" w:rsidR="00594550" w:rsidRPr="00594550" w:rsidRDefault="00594550" w:rsidP="00594550">
            <w:pPr>
              <w:spacing w:after="0" w:line="240" w:lineRule="auto"/>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cs/>
                <w14:ligatures w14:val="standardContextual"/>
              </w:rPr>
              <w:t>สลากยา  การบอกทิศทาง  ป้ายประกาศต่างๆ  หรือ</w:t>
            </w:r>
          </w:p>
          <w:p w14:paraId="24193978" w14:textId="77777777" w:rsidR="00594550" w:rsidRPr="00594550" w:rsidRDefault="00594550" w:rsidP="00594550">
            <w:pPr>
              <w:spacing w:after="0" w:line="240" w:lineRule="auto"/>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cs/>
                <w14:ligatures w14:val="standardContextual"/>
              </w:rPr>
              <w:t xml:space="preserve">การใช้อุปกรณ์ </w:t>
            </w:r>
          </w:p>
          <w:p w14:paraId="76BE821D" w14:textId="77777777" w:rsidR="00594550" w:rsidRPr="00594550" w:rsidRDefault="00594550" w:rsidP="00594550">
            <w:pPr>
              <w:spacing w:after="0" w:line="240" w:lineRule="auto"/>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cs/>
                <w14:ligatures w14:val="standardContextual"/>
              </w:rPr>
              <w:t xml:space="preserve">-   คำสั่ง เช่น </w:t>
            </w:r>
            <w:r w:rsidRPr="00594550">
              <w:rPr>
                <w:rFonts w:ascii="TH SarabunIT๙" w:hAnsi="TH SarabunIT๙" w:cs="TH SarabunIT๙"/>
                <w:kern w:val="2"/>
                <w:sz w:val="32"/>
                <w:szCs w:val="32"/>
                <w14:ligatures w14:val="standardContextual"/>
              </w:rPr>
              <w:t xml:space="preserve">Look at the…/here/over there./ Say it </w:t>
            </w:r>
          </w:p>
          <w:p w14:paraId="0592845B" w14:textId="77777777" w:rsidR="00594550" w:rsidRPr="00594550" w:rsidRDefault="00594550" w:rsidP="00594550">
            <w:pPr>
              <w:spacing w:after="0" w:line="240" w:lineRule="auto"/>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14:ligatures w14:val="standardContextual"/>
              </w:rPr>
              <w:t xml:space="preserve">again/ Read and </w:t>
            </w:r>
            <w:proofErr w:type="gramStart"/>
            <w:r w:rsidRPr="00594550">
              <w:rPr>
                <w:rFonts w:ascii="TH SarabunIT๙" w:hAnsi="TH SarabunIT๙" w:cs="TH SarabunIT๙"/>
                <w:kern w:val="2"/>
                <w:sz w:val="32"/>
                <w:szCs w:val="32"/>
                <w14:ligatures w14:val="standardContextual"/>
              </w:rPr>
              <w:t>draw./</w:t>
            </w:r>
            <w:proofErr w:type="gramEnd"/>
            <w:r w:rsidRPr="00594550">
              <w:rPr>
                <w:rFonts w:ascii="TH SarabunIT๙" w:hAnsi="TH SarabunIT๙" w:cs="TH SarabunIT๙"/>
                <w:kern w:val="2"/>
                <w:sz w:val="32"/>
                <w:szCs w:val="32"/>
                <w14:ligatures w14:val="standardContextual"/>
              </w:rPr>
              <w:t xml:space="preserve"> Put a/an…in/on/under  a/an…/ Go to the window and open it./ Take out the book, open on page </w:t>
            </w:r>
            <w:r w:rsidRPr="00594550">
              <w:rPr>
                <w:rFonts w:ascii="TH SarabunIT๙" w:hAnsi="TH SarabunIT๙" w:cs="TH SarabunIT๙"/>
                <w:kern w:val="2"/>
                <w:sz w:val="32"/>
                <w:szCs w:val="32"/>
                <w:cs/>
                <w14:ligatures w14:val="standardContextual"/>
              </w:rPr>
              <w:t xml:space="preserve">๑๗ </w:t>
            </w:r>
            <w:r w:rsidRPr="00594550">
              <w:rPr>
                <w:rFonts w:ascii="TH SarabunIT๙" w:hAnsi="TH SarabunIT๙" w:cs="TH SarabunIT๙"/>
                <w:kern w:val="2"/>
                <w:sz w:val="32"/>
                <w:szCs w:val="32"/>
                <w14:ligatures w14:val="standardContextual"/>
              </w:rPr>
              <w:t>and read it./ Don’t go over there./ Don’t be late.     etc.</w:t>
            </w:r>
          </w:p>
          <w:p w14:paraId="60EC473C" w14:textId="77777777" w:rsidR="00594550" w:rsidRPr="00594550" w:rsidRDefault="00594550" w:rsidP="00594550">
            <w:pPr>
              <w:spacing w:after="0" w:line="240" w:lineRule="auto"/>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cs/>
                <w14:ligatures w14:val="standardContextual"/>
              </w:rPr>
              <w:t xml:space="preserve">-   คำขอร้อง เช่น </w:t>
            </w:r>
            <w:r w:rsidRPr="00594550">
              <w:rPr>
                <w:rFonts w:ascii="TH SarabunIT๙" w:hAnsi="TH SarabunIT๙" w:cs="TH SarabunIT๙"/>
                <w:kern w:val="2"/>
                <w:sz w:val="32"/>
                <w:szCs w:val="32"/>
                <w14:ligatures w14:val="standardContextual"/>
              </w:rPr>
              <w:t xml:space="preserve">Please look up the meaning in a </w:t>
            </w:r>
          </w:p>
          <w:p w14:paraId="6375C121" w14:textId="77777777" w:rsidR="00594550" w:rsidRPr="00594550" w:rsidRDefault="00594550" w:rsidP="00594550">
            <w:pPr>
              <w:spacing w:after="0" w:line="240" w:lineRule="auto"/>
              <w:rPr>
                <w:rFonts w:ascii="TH SarabunIT๙" w:hAnsi="TH SarabunIT๙" w:cs="TH SarabunIT๙"/>
                <w:kern w:val="2"/>
                <w:sz w:val="32"/>
                <w:szCs w:val="32"/>
                <w14:ligatures w14:val="standardContextual"/>
              </w:rPr>
            </w:pPr>
            <w:proofErr w:type="gramStart"/>
            <w:r w:rsidRPr="00594550">
              <w:rPr>
                <w:rFonts w:ascii="TH SarabunIT๙" w:hAnsi="TH SarabunIT๙" w:cs="TH SarabunIT๙"/>
                <w:kern w:val="2"/>
                <w:sz w:val="32"/>
                <w:szCs w:val="32"/>
                <w14:ligatures w14:val="standardContextual"/>
              </w:rPr>
              <w:t>dictionary./</w:t>
            </w:r>
            <w:proofErr w:type="gramEnd"/>
            <w:r w:rsidRPr="00594550">
              <w:rPr>
                <w:rFonts w:ascii="TH SarabunIT๙" w:hAnsi="TH SarabunIT๙" w:cs="TH SarabunIT๙"/>
                <w:kern w:val="2"/>
                <w:sz w:val="32"/>
                <w:szCs w:val="32"/>
                <w14:ligatures w14:val="standardContextual"/>
              </w:rPr>
              <w:t xml:space="preserve"> Look up the meaning in a dictionary, please./ Can/Could you help me, please?/ Excuse me, could you …?           etc.</w:t>
            </w:r>
          </w:p>
          <w:p w14:paraId="377F0440" w14:textId="77777777" w:rsidR="00594550" w:rsidRPr="00594550" w:rsidRDefault="00594550" w:rsidP="00594550">
            <w:pPr>
              <w:spacing w:after="0" w:line="240" w:lineRule="auto"/>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cs/>
                <w14:ligatures w14:val="standardContextual"/>
              </w:rPr>
              <w:t xml:space="preserve">-   คำแนะนำ เช่น </w:t>
            </w:r>
            <w:r w:rsidRPr="00594550">
              <w:rPr>
                <w:rFonts w:ascii="TH SarabunIT๙" w:hAnsi="TH SarabunIT๙" w:cs="TH SarabunIT๙"/>
                <w:kern w:val="2"/>
                <w:sz w:val="32"/>
                <w:szCs w:val="32"/>
                <w14:ligatures w14:val="standardContextual"/>
              </w:rPr>
              <w:t xml:space="preserve">You should read </w:t>
            </w:r>
            <w:proofErr w:type="spellStart"/>
            <w:r w:rsidRPr="00594550">
              <w:rPr>
                <w:rFonts w:ascii="TH SarabunIT๙" w:hAnsi="TH SarabunIT๙" w:cs="TH SarabunIT๙"/>
                <w:kern w:val="2"/>
                <w:sz w:val="32"/>
                <w:szCs w:val="32"/>
                <w14:ligatures w14:val="standardContextual"/>
              </w:rPr>
              <w:t>everyday</w:t>
            </w:r>
            <w:proofErr w:type="spellEnd"/>
            <w:r w:rsidRPr="00594550">
              <w:rPr>
                <w:rFonts w:ascii="TH SarabunIT๙" w:hAnsi="TH SarabunIT๙" w:cs="TH SarabunIT๙"/>
                <w:kern w:val="2"/>
                <w:sz w:val="32"/>
                <w:szCs w:val="32"/>
                <w14:ligatures w14:val="standardContextual"/>
              </w:rPr>
              <w:t xml:space="preserve">./ Think before you </w:t>
            </w:r>
            <w:proofErr w:type="gramStart"/>
            <w:r w:rsidRPr="00594550">
              <w:rPr>
                <w:rFonts w:ascii="TH SarabunIT๙" w:hAnsi="TH SarabunIT๙" w:cs="TH SarabunIT๙"/>
                <w:kern w:val="2"/>
                <w:sz w:val="32"/>
                <w:szCs w:val="32"/>
                <w14:ligatures w14:val="standardContextual"/>
              </w:rPr>
              <w:t>speak./</w:t>
            </w:r>
            <w:proofErr w:type="gramEnd"/>
            <w:r w:rsidRPr="00594550">
              <w:rPr>
                <w:rFonts w:ascii="TH SarabunIT๙" w:hAnsi="TH SarabunIT๙" w:cs="TH SarabunIT๙"/>
                <w:kern w:val="2"/>
                <w:sz w:val="32"/>
                <w:szCs w:val="32"/>
                <w14:ligatures w14:val="standardContextual"/>
              </w:rPr>
              <w:t xml:space="preserve">  </w:t>
            </w:r>
            <w:r w:rsidRPr="00594550">
              <w:rPr>
                <w:rFonts w:ascii="TH SarabunIT๙" w:hAnsi="TH SarabunIT๙" w:cs="TH SarabunIT๙"/>
                <w:kern w:val="2"/>
                <w:sz w:val="32"/>
                <w:szCs w:val="32"/>
                <w:cs/>
                <w14:ligatures w14:val="standardContextual"/>
              </w:rPr>
              <w:t xml:space="preserve">คำศัพท์ที่ใช้ในการเล่นเกม </w:t>
            </w:r>
            <w:r w:rsidRPr="00594550">
              <w:rPr>
                <w:rFonts w:ascii="TH SarabunIT๙" w:hAnsi="TH SarabunIT๙" w:cs="TH SarabunIT๙"/>
                <w:kern w:val="2"/>
                <w:sz w:val="32"/>
                <w:szCs w:val="32"/>
                <w14:ligatures w14:val="standardContextual"/>
              </w:rPr>
              <w:t xml:space="preserve">Start./ My turn./ Your turn./ Roll the dice./ Count the number./  Finish.        etc. </w:t>
            </w:r>
          </w:p>
          <w:p w14:paraId="1ED2EF5B" w14:textId="77777777" w:rsidR="00594550" w:rsidRPr="00594550" w:rsidRDefault="00594550" w:rsidP="00594550">
            <w:pPr>
              <w:spacing w:after="0" w:line="240" w:lineRule="auto"/>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cs/>
                <w14:ligatures w14:val="standardContextual"/>
              </w:rPr>
              <w:t>-   คำสันธาน (</w:t>
            </w:r>
            <w:r w:rsidRPr="00594550">
              <w:rPr>
                <w:rFonts w:ascii="TH SarabunIT๙" w:hAnsi="TH SarabunIT๙" w:cs="TH SarabunIT๙"/>
                <w:kern w:val="2"/>
                <w:sz w:val="32"/>
                <w:szCs w:val="32"/>
                <w14:ligatures w14:val="standardContextual"/>
              </w:rPr>
              <w:t xml:space="preserve">conjunction) </w:t>
            </w:r>
            <w:r w:rsidRPr="00594550">
              <w:rPr>
                <w:rFonts w:ascii="TH SarabunIT๙" w:hAnsi="TH SarabunIT๙" w:cs="TH SarabunIT๙"/>
                <w:kern w:val="2"/>
                <w:sz w:val="32"/>
                <w:szCs w:val="32"/>
                <w:cs/>
                <w14:ligatures w14:val="standardContextual"/>
              </w:rPr>
              <w:t xml:space="preserve">เช่น </w:t>
            </w:r>
            <w:r w:rsidRPr="00594550">
              <w:rPr>
                <w:rFonts w:ascii="TH SarabunIT๙" w:hAnsi="TH SarabunIT๙" w:cs="TH SarabunIT๙"/>
                <w:kern w:val="2"/>
                <w:sz w:val="32"/>
                <w:szCs w:val="32"/>
                <w14:ligatures w14:val="standardContextual"/>
              </w:rPr>
              <w:t>and/but/or</w:t>
            </w:r>
          </w:p>
          <w:p w14:paraId="1D354350"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r w:rsidRPr="00594550">
              <w:rPr>
                <w:rFonts w:ascii="TH SarabunIT๙" w:hAnsi="TH SarabunIT๙" w:cs="TH SarabunIT๙"/>
                <w:kern w:val="2"/>
                <w:sz w:val="32"/>
                <w:szCs w:val="32"/>
                <w:cs/>
                <w14:ligatures w14:val="standardContextual"/>
              </w:rPr>
              <w:lastRenderedPageBreak/>
              <w:t>-   ตัวเชื่อม (</w:t>
            </w:r>
            <w:r w:rsidRPr="00594550">
              <w:rPr>
                <w:rFonts w:ascii="TH SarabunIT๙" w:hAnsi="TH SarabunIT๙" w:cs="TH SarabunIT๙"/>
                <w:kern w:val="2"/>
                <w:sz w:val="32"/>
                <w:szCs w:val="32"/>
                <w14:ligatures w14:val="standardContextual"/>
              </w:rPr>
              <w:t xml:space="preserve">connective words) </w:t>
            </w:r>
            <w:r w:rsidRPr="00594550">
              <w:rPr>
                <w:rFonts w:ascii="TH SarabunIT๙" w:hAnsi="TH SarabunIT๙" w:cs="TH SarabunIT๙"/>
                <w:kern w:val="2"/>
                <w:sz w:val="32"/>
                <w:szCs w:val="32"/>
                <w:cs/>
                <w14:ligatures w14:val="standardContextual"/>
              </w:rPr>
              <w:t xml:space="preserve">เช่น </w:t>
            </w:r>
            <w:r w:rsidRPr="00594550">
              <w:rPr>
                <w:rFonts w:ascii="TH SarabunIT๙" w:hAnsi="TH SarabunIT๙" w:cs="TH SarabunIT๙"/>
                <w:kern w:val="2"/>
                <w:sz w:val="32"/>
                <w:szCs w:val="32"/>
                <w14:ligatures w14:val="standardContextual"/>
              </w:rPr>
              <w:t>First,… Second,…Third,… Next,… Then,… Finally,…         etc.</w:t>
            </w:r>
          </w:p>
        </w:tc>
        <w:tc>
          <w:tcPr>
            <w:tcW w:w="2250" w:type="dxa"/>
          </w:tcPr>
          <w:p w14:paraId="1F6411F5"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p>
        </w:tc>
      </w:tr>
      <w:tr w:rsidR="00594550" w:rsidRPr="00594550" w14:paraId="39ECE868" w14:textId="77777777" w:rsidTr="00B9523D">
        <w:tc>
          <w:tcPr>
            <w:tcW w:w="1057" w:type="dxa"/>
            <w:vMerge/>
          </w:tcPr>
          <w:p w14:paraId="0720D908"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p>
        </w:tc>
        <w:tc>
          <w:tcPr>
            <w:tcW w:w="3795" w:type="dxa"/>
          </w:tcPr>
          <w:p w14:paraId="1232BD7C" w14:textId="77777777" w:rsidR="00594550" w:rsidRPr="00594550" w:rsidRDefault="00594550" w:rsidP="00594550">
            <w:pPr>
              <w:spacing w:after="0" w:line="240" w:lineRule="auto"/>
              <w:ind w:left="252" w:hanging="252"/>
              <w:rPr>
                <w:rFonts w:ascii="TH SarabunIT๙" w:eastAsia="Times New Roman" w:hAnsi="TH SarabunIT๙" w:cs="TH SarabunIT๙"/>
                <w:b/>
                <w:bCs/>
                <w:sz w:val="32"/>
                <w:szCs w:val="32"/>
              </w:rPr>
            </w:pPr>
            <w:r w:rsidRPr="00594550">
              <w:rPr>
                <w:rFonts w:ascii="TH SarabunIT๙" w:eastAsia="Times New Roman" w:hAnsi="TH SarabunIT๙" w:cs="TH SarabunIT๙"/>
                <w:b/>
                <w:bCs/>
                <w:sz w:val="32"/>
                <w:szCs w:val="32"/>
                <w:cs/>
              </w:rPr>
              <w:t>ตัวชี้วัดระหว่างทาง</w:t>
            </w:r>
          </w:p>
          <w:p w14:paraId="3F9BECA7" w14:textId="77777777" w:rsidR="00594550" w:rsidRPr="00594550" w:rsidRDefault="00594550" w:rsidP="00594550">
            <w:pPr>
              <w:spacing w:after="0" w:line="240" w:lineRule="auto"/>
              <w:rPr>
                <w:rFonts w:ascii="TH SarabunIT๙" w:hAnsi="TH SarabunIT๙" w:cs="TH SarabunIT๙"/>
                <w:spacing w:val="-4"/>
                <w:kern w:val="2"/>
                <w:sz w:val="32"/>
                <w:szCs w:val="32"/>
                <w14:ligatures w14:val="standardContextual"/>
              </w:rPr>
            </w:pPr>
            <w:r w:rsidRPr="00594550">
              <w:rPr>
                <w:rFonts w:ascii="TH SarabunIT๙" w:hAnsi="TH SarabunIT๙" w:cs="TH SarabunIT๙"/>
                <w:spacing w:val="-4"/>
                <w:kern w:val="2"/>
                <w:sz w:val="32"/>
                <w:szCs w:val="32"/>
                <w:cs/>
                <w14:ligatures w14:val="standardContextual"/>
              </w:rPr>
              <w:t>๒</w:t>
            </w:r>
            <w:r w:rsidRPr="00594550">
              <w:rPr>
                <w:rFonts w:ascii="TH SarabunIT๙" w:hAnsi="TH SarabunIT๙" w:cs="TH SarabunIT๙"/>
                <w:spacing w:val="-4"/>
                <w:kern w:val="2"/>
                <w:sz w:val="32"/>
                <w:szCs w:val="32"/>
                <w14:ligatures w14:val="standardContextual"/>
              </w:rPr>
              <w:t xml:space="preserve">. </w:t>
            </w:r>
            <w:r w:rsidRPr="00594550">
              <w:rPr>
                <w:rFonts w:ascii="TH SarabunIT๙" w:hAnsi="TH SarabunIT๙" w:cs="TH SarabunIT๙"/>
                <w:spacing w:val="-4"/>
                <w:kern w:val="2"/>
                <w:sz w:val="32"/>
                <w:szCs w:val="32"/>
                <w:cs/>
                <w14:ligatures w14:val="standardContextual"/>
              </w:rPr>
              <w:t>อ่านออกเสียงข้อความ นิทาน และบทร้อยกรอง</w:t>
            </w:r>
            <w:r w:rsidRPr="00594550">
              <w:rPr>
                <w:rFonts w:ascii="TH SarabunIT๙" w:hAnsi="TH SarabunIT๙" w:cs="TH SarabunIT๙"/>
                <w:spacing w:val="-4"/>
                <w:kern w:val="2"/>
                <w:sz w:val="32"/>
                <w:szCs w:val="32"/>
                <w:rtl/>
                <w:cs/>
                <w14:ligatures w14:val="standardContextual"/>
              </w:rPr>
              <w:t xml:space="preserve"> </w:t>
            </w:r>
            <w:r w:rsidRPr="00594550">
              <w:rPr>
                <w:rFonts w:ascii="TH SarabunIT๙" w:hAnsi="TH SarabunIT๙" w:cs="TH SarabunIT๙"/>
                <w:spacing w:val="-4"/>
                <w:kern w:val="2"/>
                <w:sz w:val="32"/>
                <w:szCs w:val="32"/>
                <w14:ligatures w14:val="standardContextual"/>
              </w:rPr>
              <w:t xml:space="preserve">(poem) </w:t>
            </w:r>
            <w:r w:rsidRPr="00594550">
              <w:rPr>
                <w:rFonts w:ascii="TH SarabunIT๙" w:hAnsi="TH SarabunIT๙" w:cs="TH SarabunIT๙"/>
                <w:spacing w:val="-4"/>
                <w:kern w:val="2"/>
                <w:sz w:val="32"/>
                <w:szCs w:val="32"/>
                <w:cs/>
                <w14:ligatures w14:val="standardContextual"/>
              </w:rPr>
              <w:t xml:space="preserve">สั้นๆ </w:t>
            </w:r>
            <w:r w:rsidRPr="00594550">
              <w:rPr>
                <w:rFonts w:ascii="TH SarabunIT๙" w:hAnsi="TH SarabunIT๙" w:cs="TH SarabunIT๙"/>
                <w:spacing w:val="-4"/>
                <w:kern w:val="2"/>
                <w:sz w:val="32"/>
                <w:szCs w:val="32"/>
                <w14:ligatures w14:val="standardContextual"/>
              </w:rPr>
              <w:t xml:space="preserve"> </w:t>
            </w:r>
            <w:r w:rsidRPr="00594550">
              <w:rPr>
                <w:rFonts w:ascii="TH SarabunIT๙" w:hAnsi="TH SarabunIT๙" w:cs="TH SarabunIT๙"/>
                <w:spacing w:val="-4"/>
                <w:kern w:val="2"/>
                <w:sz w:val="32"/>
                <w:szCs w:val="32"/>
                <w:cs/>
                <w14:ligatures w14:val="standardContextual"/>
              </w:rPr>
              <w:t xml:space="preserve">ถูกต้องตาม หลักการอ่าน </w:t>
            </w:r>
            <w:r w:rsidRPr="00594550">
              <w:rPr>
                <w:rFonts w:ascii="TH SarabunIT๙" w:hAnsi="TH SarabunIT๙" w:cs="TH SarabunIT๙"/>
                <w:spacing w:val="-4"/>
                <w:kern w:val="2"/>
                <w:sz w:val="32"/>
                <w:szCs w:val="32"/>
                <w14:ligatures w14:val="standardContextual"/>
              </w:rPr>
              <w:t xml:space="preserve"> </w:t>
            </w:r>
          </w:p>
          <w:p w14:paraId="5BD29BC2" w14:textId="77777777" w:rsidR="00594550" w:rsidRPr="00594550" w:rsidRDefault="00594550" w:rsidP="00594550">
            <w:pPr>
              <w:spacing w:after="0" w:line="240" w:lineRule="auto"/>
              <w:ind w:left="252" w:hanging="252"/>
              <w:rPr>
                <w:rFonts w:ascii="TH SarabunIT๙" w:eastAsia="Times New Roman" w:hAnsi="TH SarabunIT๙" w:cs="TH SarabunIT๙"/>
                <w:b/>
                <w:bCs/>
                <w:sz w:val="32"/>
                <w:szCs w:val="32"/>
                <w:cs/>
              </w:rPr>
            </w:pPr>
          </w:p>
        </w:tc>
        <w:tc>
          <w:tcPr>
            <w:tcW w:w="3104" w:type="dxa"/>
          </w:tcPr>
          <w:p w14:paraId="39AE3A31" w14:textId="77777777" w:rsidR="00594550" w:rsidRPr="00594550" w:rsidRDefault="00594550" w:rsidP="00594550">
            <w:pPr>
              <w:spacing w:after="0" w:line="240" w:lineRule="auto"/>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cs/>
                <w14:ligatures w14:val="standardContextual"/>
              </w:rPr>
              <w:t xml:space="preserve">ข้อความ  นิทาน  และบทร้อยกรอง </w:t>
            </w:r>
          </w:p>
          <w:p w14:paraId="6BFB4609" w14:textId="77777777" w:rsidR="00594550" w:rsidRPr="00594550" w:rsidRDefault="00594550" w:rsidP="00594550">
            <w:pPr>
              <w:spacing w:after="0" w:line="240" w:lineRule="auto"/>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cs/>
                <w14:ligatures w14:val="standardContextual"/>
              </w:rPr>
              <w:t>การใช้พจนานุกรม</w:t>
            </w:r>
            <w:r w:rsidRPr="00594550">
              <w:rPr>
                <w:rFonts w:ascii="TH SarabunIT๙" w:hAnsi="TH SarabunIT๙" w:cs="TH SarabunIT๙"/>
                <w:kern w:val="2"/>
                <w:sz w:val="32"/>
                <w:szCs w:val="32"/>
                <w:cs/>
                <w14:ligatures w14:val="standardContextual"/>
              </w:rPr>
              <w:tab/>
              <w:t xml:space="preserve"> </w:t>
            </w:r>
          </w:p>
          <w:p w14:paraId="21BAB81D" w14:textId="77777777" w:rsidR="00594550" w:rsidRPr="00594550" w:rsidRDefault="00594550" w:rsidP="00594550">
            <w:pPr>
              <w:spacing w:after="0" w:line="240" w:lineRule="auto"/>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cs/>
                <w14:ligatures w14:val="standardContextual"/>
              </w:rPr>
              <w:t>หลักการอ่านออกเสียง เช่น</w:t>
            </w:r>
          </w:p>
          <w:p w14:paraId="1335F94B" w14:textId="77777777" w:rsidR="00594550" w:rsidRPr="00594550" w:rsidRDefault="00594550" w:rsidP="00594550">
            <w:pPr>
              <w:spacing w:after="0" w:line="240" w:lineRule="auto"/>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cs/>
                <w14:ligatures w14:val="standardContextual"/>
              </w:rPr>
              <w:t xml:space="preserve">-  การออกเสียงพยัญชนะต้นคำและพยัญชนะท้ายคำ </w:t>
            </w:r>
          </w:p>
          <w:p w14:paraId="18A97409" w14:textId="77777777" w:rsidR="00594550" w:rsidRPr="00594550" w:rsidRDefault="00594550" w:rsidP="00594550">
            <w:pPr>
              <w:spacing w:after="0" w:line="240" w:lineRule="auto"/>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cs/>
                <w14:ligatures w14:val="standardContextual"/>
              </w:rPr>
              <w:t>-  การออกเสียงเน้นหนัก-เบา ในคำและกลุ่มคำ</w:t>
            </w:r>
          </w:p>
          <w:p w14:paraId="37D5432E" w14:textId="77777777" w:rsidR="00594550" w:rsidRPr="00594550" w:rsidRDefault="00594550" w:rsidP="00594550">
            <w:pPr>
              <w:spacing w:after="0" w:line="240" w:lineRule="auto"/>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cs/>
                <w14:ligatures w14:val="standardContextual"/>
              </w:rPr>
              <w:t xml:space="preserve">  -การออกเสียงตามระดับเสียงสูง-ต่ำ ในประโยค</w:t>
            </w:r>
          </w:p>
          <w:p w14:paraId="0B7F013F" w14:textId="77777777" w:rsidR="00594550" w:rsidRPr="00594550" w:rsidRDefault="00594550" w:rsidP="00594550">
            <w:pPr>
              <w:spacing w:after="0" w:line="240" w:lineRule="auto"/>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cs/>
                <w14:ligatures w14:val="standardContextual"/>
              </w:rPr>
              <w:t>-  การแบ่งวรรคตอนในการอ่าน</w:t>
            </w:r>
          </w:p>
          <w:p w14:paraId="225F96F2" w14:textId="77777777" w:rsidR="00594550" w:rsidRPr="00594550" w:rsidRDefault="00594550" w:rsidP="00594550">
            <w:pPr>
              <w:spacing w:after="0" w:line="240" w:lineRule="auto"/>
              <w:rPr>
                <w:rFonts w:ascii="TH SarabunIT๙" w:hAnsi="TH SarabunIT๙" w:cs="TH SarabunIT๙"/>
                <w:kern w:val="2"/>
                <w:sz w:val="32"/>
                <w:szCs w:val="32"/>
                <w:cs/>
                <w14:ligatures w14:val="standardContextual"/>
              </w:rPr>
            </w:pPr>
            <w:r w:rsidRPr="00594550">
              <w:rPr>
                <w:rFonts w:ascii="TH SarabunIT๙" w:hAnsi="TH SarabunIT๙" w:cs="TH SarabunIT๙"/>
                <w:kern w:val="2"/>
                <w:sz w:val="32"/>
                <w:szCs w:val="32"/>
                <w:cs/>
                <w14:ligatures w14:val="standardContextual"/>
              </w:rPr>
              <w:t>-   การอ่านบทร้อยกรองตามจังหวะ</w:t>
            </w:r>
          </w:p>
        </w:tc>
        <w:tc>
          <w:tcPr>
            <w:tcW w:w="2250" w:type="dxa"/>
          </w:tcPr>
          <w:p w14:paraId="482E7936"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p>
        </w:tc>
      </w:tr>
      <w:tr w:rsidR="00594550" w:rsidRPr="00594550" w14:paraId="0FBA182B" w14:textId="77777777" w:rsidTr="00B9523D">
        <w:tc>
          <w:tcPr>
            <w:tcW w:w="1057" w:type="dxa"/>
            <w:vMerge/>
          </w:tcPr>
          <w:p w14:paraId="509CA4D0"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p>
        </w:tc>
        <w:tc>
          <w:tcPr>
            <w:tcW w:w="3795" w:type="dxa"/>
          </w:tcPr>
          <w:p w14:paraId="246BA0E5" w14:textId="77777777" w:rsidR="00594550" w:rsidRPr="00594550" w:rsidRDefault="00594550" w:rsidP="00594550">
            <w:pPr>
              <w:spacing w:after="0" w:line="240" w:lineRule="auto"/>
              <w:ind w:left="252" w:hanging="252"/>
              <w:rPr>
                <w:rFonts w:ascii="TH SarabunIT๙" w:eastAsia="Times New Roman" w:hAnsi="TH SarabunIT๙" w:cs="TH SarabunIT๙"/>
                <w:b/>
                <w:bCs/>
                <w:sz w:val="32"/>
                <w:szCs w:val="32"/>
              </w:rPr>
            </w:pPr>
            <w:r w:rsidRPr="00594550">
              <w:rPr>
                <w:rFonts w:ascii="TH SarabunIT๙" w:eastAsia="Times New Roman" w:hAnsi="TH SarabunIT๙" w:cs="TH SarabunIT๙"/>
                <w:b/>
                <w:bCs/>
                <w:sz w:val="32"/>
                <w:szCs w:val="32"/>
                <w:cs/>
              </w:rPr>
              <w:t>ตัวชี้วัดระหว่างทาง</w:t>
            </w:r>
          </w:p>
          <w:p w14:paraId="50084928" w14:textId="77777777" w:rsidR="00594550" w:rsidRPr="00594550" w:rsidRDefault="00594550" w:rsidP="00594550">
            <w:pPr>
              <w:spacing w:after="0" w:line="240" w:lineRule="auto"/>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cs/>
                <w14:ligatures w14:val="standardContextual"/>
              </w:rPr>
              <w:t>๓</w:t>
            </w:r>
            <w:r w:rsidRPr="00594550">
              <w:rPr>
                <w:rFonts w:ascii="TH SarabunIT๙" w:hAnsi="TH SarabunIT๙" w:cs="TH SarabunIT๙"/>
                <w:kern w:val="2"/>
                <w:sz w:val="32"/>
                <w:szCs w:val="32"/>
                <w14:ligatures w14:val="standardContextual"/>
              </w:rPr>
              <w:t xml:space="preserve">. </w:t>
            </w:r>
            <w:r w:rsidRPr="00594550">
              <w:rPr>
                <w:rFonts w:ascii="TH SarabunIT๙" w:hAnsi="TH SarabunIT๙" w:cs="TH SarabunIT๙"/>
                <w:kern w:val="2"/>
                <w:sz w:val="32"/>
                <w:szCs w:val="32"/>
                <w:cs/>
                <w14:ligatures w14:val="standardContextual"/>
              </w:rPr>
              <w:t>เลือก</w:t>
            </w:r>
            <w:r w:rsidRPr="00594550">
              <w:rPr>
                <w:rFonts w:ascii="TH SarabunIT๙" w:hAnsi="TH SarabunIT๙" w:cs="TH SarabunIT๙"/>
                <w:kern w:val="2"/>
                <w:sz w:val="32"/>
                <w:szCs w:val="32"/>
                <w14:ligatures w14:val="standardContextual"/>
              </w:rPr>
              <w:t>/</w:t>
            </w:r>
            <w:r w:rsidRPr="00594550">
              <w:rPr>
                <w:rFonts w:ascii="TH SarabunIT๙" w:hAnsi="TH SarabunIT๙" w:cs="TH SarabunIT๙"/>
                <w:kern w:val="2"/>
                <w:sz w:val="32"/>
                <w:szCs w:val="32"/>
                <w:cs/>
                <w14:ligatures w14:val="standardContextual"/>
              </w:rPr>
              <w:t>ระบุ</w:t>
            </w:r>
            <w:r w:rsidRPr="00594550">
              <w:rPr>
                <w:rFonts w:ascii="TH SarabunIT๙" w:hAnsi="TH SarabunIT๙" w:cs="TH SarabunIT๙"/>
                <w:spacing w:val="-4"/>
                <w:kern w:val="2"/>
                <w:sz w:val="32"/>
                <w:szCs w:val="32"/>
                <w:cs/>
                <w14:ligatures w14:val="standardContextual"/>
              </w:rPr>
              <w:t>ประโยคและข้อความ</w:t>
            </w:r>
            <w:r w:rsidRPr="00594550">
              <w:rPr>
                <w:rFonts w:ascii="TH SarabunIT๙" w:hAnsi="TH SarabunIT๙" w:cs="TH SarabunIT๙"/>
                <w:kern w:val="2"/>
                <w:sz w:val="32"/>
                <w:szCs w:val="32"/>
                <w:rtl/>
                <w:cs/>
                <w14:ligatures w14:val="standardContextual"/>
              </w:rPr>
              <w:t xml:space="preserve"> </w:t>
            </w:r>
            <w:r w:rsidRPr="00594550">
              <w:rPr>
                <w:rFonts w:ascii="TH SarabunIT๙" w:hAnsi="TH SarabunIT๙" w:cs="TH SarabunIT๙"/>
                <w:kern w:val="2"/>
                <w:sz w:val="32"/>
                <w:szCs w:val="32"/>
                <w14:ligatures w14:val="standardContextual"/>
              </w:rPr>
              <w:br/>
            </w:r>
            <w:r w:rsidRPr="00594550">
              <w:rPr>
                <w:rFonts w:ascii="TH SarabunIT๙" w:hAnsi="TH SarabunIT๙" w:cs="TH SarabunIT๙"/>
                <w:kern w:val="2"/>
                <w:sz w:val="32"/>
                <w:szCs w:val="32"/>
                <w:cs/>
                <w14:ligatures w14:val="standardContextual"/>
              </w:rPr>
              <w:t>ให้สัมพันธ์กับสื่อที่ไม่ใช่ความเรียง</w:t>
            </w:r>
            <w:r w:rsidRPr="00594550">
              <w:rPr>
                <w:rFonts w:ascii="TH SarabunIT๙" w:hAnsi="TH SarabunIT๙" w:cs="TH SarabunIT๙"/>
                <w:kern w:val="2"/>
                <w:sz w:val="32"/>
                <w:szCs w:val="32"/>
                <w14:ligatures w14:val="standardContextual"/>
              </w:rPr>
              <w:t xml:space="preserve"> </w:t>
            </w:r>
            <w:r w:rsidRPr="00594550">
              <w:rPr>
                <w:rFonts w:ascii="TH SarabunIT๙" w:hAnsi="TH SarabunIT๙" w:cs="TH SarabunIT๙"/>
                <w:kern w:val="2"/>
                <w:sz w:val="32"/>
                <w:szCs w:val="32"/>
                <w14:ligatures w14:val="standardContextual"/>
              </w:rPr>
              <w:br/>
              <w:t xml:space="preserve">(non-text information) </w:t>
            </w:r>
            <w:r w:rsidRPr="00594550">
              <w:rPr>
                <w:rFonts w:ascii="TH SarabunIT๙" w:hAnsi="TH SarabunIT๙" w:cs="TH SarabunIT๙"/>
                <w:kern w:val="2"/>
                <w:sz w:val="32"/>
                <w:szCs w:val="32"/>
                <w:cs/>
                <w14:ligatures w14:val="standardContextual"/>
              </w:rPr>
              <w:t>ที่อ่าน</w:t>
            </w:r>
            <w:r w:rsidRPr="00594550">
              <w:rPr>
                <w:rFonts w:ascii="TH SarabunIT๙" w:hAnsi="TH SarabunIT๙" w:cs="TH SarabunIT๙"/>
                <w:kern w:val="2"/>
                <w:sz w:val="32"/>
                <w:szCs w:val="32"/>
                <w14:ligatures w14:val="standardContextual"/>
              </w:rPr>
              <w:t xml:space="preserve">   </w:t>
            </w:r>
          </w:p>
          <w:p w14:paraId="68EB66CF" w14:textId="77777777" w:rsidR="00594550" w:rsidRPr="00594550" w:rsidRDefault="00594550" w:rsidP="00594550">
            <w:pPr>
              <w:spacing w:after="0" w:line="240" w:lineRule="auto"/>
              <w:rPr>
                <w:rFonts w:ascii="TH SarabunIT๙" w:hAnsi="TH SarabunIT๙" w:cs="TH SarabunIT๙"/>
                <w:spacing w:val="-4"/>
                <w:kern w:val="2"/>
                <w:sz w:val="32"/>
                <w:szCs w:val="32"/>
                <w:cs/>
                <w14:ligatures w14:val="standardContextual"/>
              </w:rPr>
            </w:pPr>
          </w:p>
        </w:tc>
        <w:tc>
          <w:tcPr>
            <w:tcW w:w="3104" w:type="dxa"/>
          </w:tcPr>
          <w:p w14:paraId="29D406E4" w14:textId="77777777" w:rsidR="00594550" w:rsidRPr="00594550" w:rsidRDefault="00594550" w:rsidP="00594550">
            <w:pPr>
              <w:spacing w:after="0" w:line="240" w:lineRule="auto"/>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cs/>
                <w14:ligatures w14:val="standardContextual"/>
              </w:rPr>
              <w:t>ประโยค หรือข้อความ และความหมายเกี่ยวกับตนเอง ครอบครัว โรงเรียน สิ่งแวดล้อม อาหาร เครื่องดื่ม เวลาว่างและนันทนาการ สุขภาพและสวัสดิการ  การซื้อ-ขาย ลมฟ้าอากาศ การศึกษาและอาชีพ  การเดินทางท่องเที่ยว การบริการ สถานที่ ภาษา และวิทยาศาสตร์และเทคโนโลยี เป็น</w:t>
            </w:r>
          </w:p>
          <w:p w14:paraId="46191DB0" w14:textId="77777777" w:rsidR="00594550" w:rsidRPr="00594550" w:rsidRDefault="00594550" w:rsidP="00594550">
            <w:pPr>
              <w:spacing w:after="0" w:line="240" w:lineRule="auto"/>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cs/>
                <w14:ligatures w14:val="standardContextual"/>
              </w:rPr>
              <w:t>วงคำศัพท์สะสมประมาณ ๑</w:t>
            </w:r>
            <w:r w:rsidRPr="00594550">
              <w:rPr>
                <w:rFonts w:ascii="TH SarabunIT๙" w:hAnsi="TH SarabunIT๙" w:cs="TH SarabunIT๙"/>
                <w:kern w:val="2"/>
                <w:sz w:val="32"/>
                <w:szCs w:val="32"/>
                <w14:ligatures w14:val="standardContextual"/>
              </w:rPr>
              <w:t>,</w:t>
            </w:r>
            <w:r w:rsidRPr="00594550">
              <w:rPr>
                <w:rFonts w:ascii="TH SarabunIT๙" w:hAnsi="TH SarabunIT๙" w:cs="TH SarabunIT๙"/>
                <w:kern w:val="2"/>
                <w:sz w:val="32"/>
                <w:szCs w:val="32"/>
                <w:cs/>
                <w14:ligatures w14:val="standardContextual"/>
              </w:rPr>
              <w:t>๔๐๐-๑</w:t>
            </w:r>
            <w:r w:rsidRPr="00594550">
              <w:rPr>
                <w:rFonts w:ascii="TH SarabunIT๙" w:hAnsi="TH SarabunIT๙" w:cs="TH SarabunIT๙"/>
                <w:kern w:val="2"/>
                <w:sz w:val="32"/>
                <w:szCs w:val="32"/>
                <w14:ligatures w14:val="standardContextual"/>
              </w:rPr>
              <w:t>,</w:t>
            </w:r>
            <w:r w:rsidRPr="00594550">
              <w:rPr>
                <w:rFonts w:ascii="TH SarabunIT๙" w:hAnsi="TH SarabunIT๙" w:cs="TH SarabunIT๙"/>
                <w:kern w:val="2"/>
                <w:sz w:val="32"/>
                <w:szCs w:val="32"/>
                <w:cs/>
                <w14:ligatures w14:val="standardContextual"/>
              </w:rPr>
              <w:t xml:space="preserve">๕๕๐ คำ (คำศัพท์ที่เป็นรูปธรรมและนามธรรม) </w:t>
            </w:r>
          </w:p>
          <w:p w14:paraId="4C94C001" w14:textId="77777777" w:rsidR="00594550" w:rsidRPr="00594550" w:rsidRDefault="00594550" w:rsidP="00594550">
            <w:pPr>
              <w:spacing w:after="0" w:line="240" w:lineRule="auto"/>
              <w:rPr>
                <w:rFonts w:ascii="TH SarabunIT๙" w:hAnsi="TH SarabunIT๙" w:cs="TH SarabunIT๙"/>
                <w:kern w:val="2"/>
                <w:sz w:val="32"/>
                <w:szCs w:val="32"/>
                <w:cs/>
                <w14:ligatures w14:val="standardContextual"/>
              </w:rPr>
            </w:pPr>
            <w:r w:rsidRPr="00594550">
              <w:rPr>
                <w:rFonts w:ascii="TH SarabunIT๙" w:hAnsi="TH SarabunIT๙" w:cs="TH SarabunIT๙"/>
                <w:kern w:val="2"/>
                <w:sz w:val="32"/>
                <w:szCs w:val="32"/>
                <w:cs/>
                <w14:ligatures w14:val="standardContextual"/>
              </w:rPr>
              <w:t>การตีความ/ถ่ายโอนข้อมูลให้สัมพันธ์กับสื่อที่ไม่ใช่ความเรียง เช่น  สัญลักษณ์ เครื่องหมาย กราฟ แผนภูมิ ตาราง ภาพสัตว์ สิ่งของ บุคคล สถานที่ต่างๆ โดยใช้</w:t>
            </w:r>
            <w:r w:rsidRPr="00594550">
              <w:rPr>
                <w:rFonts w:ascii="TH SarabunIT๙" w:hAnsi="TH SarabunIT๙" w:cs="TH SarabunIT๙"/>
                <w:kern w:val="2"/>
                <w:sz w:val="32"/>
                <w:szCs w:val="32"/>
                <w14:ligatures w14:val="standardContextual"/>
              </w:rPr>
              <w:t xml:space="preserve"> Comparison of adjectives/ </w:t>
            </w:r>
            <w:r w:rsidRPr="00594550">
              <w:rPr>
                <w:rFonts w:ascii="TH SarabunIT๙" w:hAnsi="TH SarabunIT๙" w:cs="TH SarabunIT๙"/>
                <w:kern w:val="2"/>
                <w:sz w:val="32"/>
                <w:szCs w:val="32"/>
                <w14:ligatures w14:val="standardContextual"/>
              </w:rPr>
              <w:lastRenderedPageBreak/>
              <w:t xml:space="preserve">adverbs/ Contrast : but, although/ Quantity words </w:t>
            </w:r>
            <w:r w:rsidRPr="00594550">
              <w:rPr>
                <w:rFonts w:ascii="TH SarabunIT๙" w:hAnsi="TH SarabunIT๙" w:cs="TH SarabunIT๙"/>
                <w:kern w:val="2"/>
                <w:sz w:val="32"/>
                <w:szCs w:val="32"/>
                <w:cs/>
                <w14:ligatures w14:val="standardContextual"/>
              </w:rPr>
              <w:t xml:space="preserve">เช่น </w:t>
            </w:r>
            <w:r w:rsidRPr="00594550">
              <w:rPr>
                <w:rFonts w:ascii="TH SarabunIT๙" w:hAnsi="TH SarabunIT๙" w:cs="TH SarabunIT๙"/>
                <w:kern w:val="2"/>
                <w:sz w:val="32"/>
                <w:szCs w:val="32"/>
                <w14:ligatures w14:val="standardContextual"/>
              </w:rPr>
              <w:t xml:space="preserve"> many/ much/ a lot of/ lots of/ some/ any/ a few/ few/ a little/ little</w:t>
            </w:r>
            <w:r w:rsidRPr="00594550">
              <w:rPr>
                <w:rFonts w:ascii="TH SarabunIT๙" w:hAnsi="TH SarabunIT๙" w:cs="TH SarabunIT๙"/>
                <w:kern w:val="2"/>
                <w:sz w:val="32"/>
                <w:szCs w:val="32"/>
                <w:cs/>
                <w14:ligatures w14:val="standardContextual"/>
              </w:rPr>
              <w:t xml:space="preserve">       </w:t>
            </w:r>
            <w:r w:rsidRPr="00594550">
              <w:rPr>
                <w:rFonts w:ascii="TH SarabunIT๙" w:hAnsi="TH SarabunIT๙" w:cs="TH SarabunIT๙"/>
                <w:kern w:val="2"/>
                <w:sz w:val="32"/>
                <w:szCs w:val="32"/>
                <w14:ligatures w14:val="standardContextual"/>
              </w:rPr>
              <w:t>etc.</w:t>
            </w:r>
          </w:p>
        </w:tc>
        <w:tc>
          <w:tcPr>
            <w:tcW w:w="2250" w:type="dxa"/>
          </w:tcPr>
          <w:p w14:paraId="0196C2C1"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p>
        </w:tc>
      </w:tr>
      <w:tr w:rsidR="00594550" w:rsidRPr="00594550" w14:paraId="50D30338" w14:textId="77777777" w:rsidTr="00B9523D">
        <w:tc>
          <w:tcPr>
            <w:tcW w:w="1057" w:type="dxa"/>
            <w:vMerge/>
          </w:tcPr>
          <w:p w14:paraId="713DE9FC"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p>
        </w:tc>
        <w:tc>
          <w:tcPr>
            <w:tcW w:w="3795" w:type="dxa"/>
          </w:tcPr>
          <w:p w14:paraId="6F464F02" w14:textId="77777777" w:rsidR="00594550" w:rsidRPr="00594550" w:rsidRDefault="00594550" w:rsidP="00594550">
            <w:pPr>
              <w:spacing w:after="0" w:line="240" w:lineRule="auto"/>
              <w:ind w:left="252" w:hanging="252"/>
              <w:rPr>
                <w:rFonts w:ascii="TH SarabunIT๙" w:eastAsia="Times New Roman" w:hAnsi="TH SarabunIT๙" w:cs="TH SarabunIT๙"/>
                <w:b/>
                <w:bCs/>
                <w:sz w:val="32"/>
                <w:szCs w:val="32"/>
              </w:rPr>
            </w:pPr>
            <w:r w:rsidRPr="00594550">
              <w:rPr>
                <w:rFonts w:ascii="TH SarabunIT๙" w:eastAsia="Times New Roman" w:hAnsi="TH SarabunIT๙" w:cs="TH SarabunIT๙"/>
                <w:b/>
                <w:bCs/>
                <w:sz w:val="32"/>
                <w:szCs w:val="32"/>
                <w:cs/>
              </w:rPr>
              <w:t>ตัวชี้วัดระหว่างทาง</w:t>
            </w:r>
          </w:p>
          <w:p w14:paraId="7751FBE1" w14:textId="77777777" w:rsidR="00594550" w:rsidRPr="00594550" w:rsidRDefault="00594550" w:rsidP="00594550">
            <w:pPr>
              <w:spacing w:after="0" w:line="240" w:lineRule="auto"/>
              <w:rPr>
                <w:rFonts w:ascii="TH SarabunIT๙" w:hAnsi="TH SarabunIT๙" w:cs="TH SarabunIT๙"/>
                <w:kern w:val="2"/>
                <w:sz w:val="32"/>
                <w:szCs w:val="32"/>
                <w:cs/>
                <w14:ligatures w14:val="standardContextual"/>
              </w:rPr>
            </w:pPr>
            <w:r w:rsidRPr="00594550">
              <w:rPr>
                <w:rFonts w:ascii="TH SarabunIT๙" w:hAnsi="TH SarabunIT๙" w:cs="TH SarabunIT๙"/>
                <w:kern w:val="2"/>
                <w:sz w:val="32"/>
                <w:szCs w:val="32"/>
                <w:cs/>
                <w14:ligatures w14:val="standardContextual"/>
              </w:rPr>
              <w:t>๔</w:t>
            </w:r>
            <w:r w:rsidRPr="00594550">
              <w:rPr>
                <w:rFonts w:ascii="TH SarabunIT๙" w:hAnsi="TH SarabunIT๙" w:cs="TH SarabunIT๙"/>
                <w:kern w:val="2"/>
                <w:sz w:val="32"/>
                <w:szCs w:val="32"/>
                <w14:ligatures w14:val="standardContextual"/>
              </w:rPr>
              <w:t xml:space="preserve">.  </w:t>
            </w:r>
            <w:r w:rsidRPr="00594550">
              <w:rPr>
                <w:rFonts w:ascii="TH SarabunIT๙" w:eastAsia="Angsana New" w:hAnsi="TH SarabunIT๙" w:cs="TH SarabunIT๙"/>
                <w:kern w:val="2"/>
                <w:sz w:val="32"/>
                <w:szCs w:val="32"/>
                <w:cs/>
                <w14:ligatures w14:val="standardContextual"/>
              </w:rPr>
              <w:t>ระบุหัวข้อเรื่อง (</w:t>
            </w:r>
            <w:r w:rsidRPr="00594550">
              <w:rPr>
                <w:rFonts w:ascii="TH SarabunIT๙" w:eastAsia="Angsana New" w:hAnsi="TH SarabunIT๙" w:cs="TH SarabunIT๙"/>
                <w:kern w:val="2"/>
                <w:sz w:val="32"/>
                <w:szCs w:val="32"/>
                <w14:ligatures w14:val="standardContextual"/>
              </w:rPr>
              <w:t>topic</w:t>
            </w:r>
            <w:r w:rsidRPr="00594550">
              <w:rPr>
                <w:rFonts w:ascii="TH SarabunIT๙" w:eastAsia="Angsana New" w:hAnsi="TH SarabunIT๙" w:cs="TH SarabunIT๙"/>
                <w:kern w:val="2"/>
                <w:sz w:val="32"/>
                <w:szCs w:val="32"/>
                <w:cs/>
                <w14:ligatures w14:val="standardContextual"/>
              </w:rPr>
              <w:t>)</w:t>
            </w:r>
            <w:r w:rsidRPr="00594550">
              <w:rPr>
                <w:rFonts w:ascii="TH SarabunIT๙" w:eastAsia="Angsana New" w:hAnsi="TH SarabunIT๙" w:cs="TH SarabunIT๙"/>
                <w:kern w:val="2"/>
                <w:sz w:val="32"/>
                <w:szCs w:val="32"/>
                <w:rtl/>
                <w:cs/>
                <w14:ligatures w14:val="standardContextual"/>
              </w:rPr>
              <w:t xml:space="preserve"> </w:t>
            </w:r>
            <w:r w:rsidRPr="00594550">
              <w:rPr>
                <w:rFonts w:ascii="TH SarabunIT๙" w:eastAsia="Angsana New" w:hAnsi="TH SarabunIT๙" w:cs="TH SarabunIT๙"/>
                <w:kern w:val="2"/>
                <w:sz w:val="32"/>
                <w:szCs w:val="32"/>
                <w14:ligatures w14:val="standardContextual"/>
              </w:rPr>
              <w:br/>
            </w:r>
            <w:r w:rsidRPr="00594550">
              <w:rPr>
                <w:rFonts w:ascii="TH SarabunIT๙" w:eastAsia="Angsana New" w:hAnsi="TH SarabunIT๙" w:cs="TH SarabunIT๙"/>
                <w:kern w:val="2"/>
                <w:sz w:val="32"/>
                <w:szCs w:val="32"/>
                <w:cs/>
                <w14:ligatures w14:val="standardContextual"/>
              </w:rPr>
              <w:t>ใจความสำคัญ (</w:t>
            </w:r>
            <w:r w:rsidRPr="00594550">
              <w:rPr>
                <w:rFonts w:ascii="TH SarabunIT๙" w:eastAsia="Angsana New" w:hAnsi="TH SarabunIT๙" w:cs="TH SarabunIT๙"/>
                <w:kern w:val="2"/>
                <w:sz w:val="32"/>
                <w:szCs w:val="32"/>
                <w14:ligatures w14:val="standardContextual"/>
              </w:rPr>
              <w:t>main idea</w:t>
            </w:r>
            <w:r w:rsidRPr="00594550">
              <w:rPr>
                <w:rFonts w:ascii="TH SarabunIT๙" w:eastAsia="Angsana New" w:hAnsi="TH SarabunIT๙" w:cs="TH SarabunIT๙"/>
                <w:kern w:val="2"/>
                <w:sz w:val="32"/>
                <w:szCs w:val="32"/>
                <w:cs/>
                <w14:ligatures w14:val="standardContextual"/>
              </w:rPr>
              <w:t>)</w:t>
            </w:r>
            <w:r w:rsidRPr="00594550">
              <w:rPr>
                <w:rFonts w:ascii="TH SarabunIT๙" w:eastAsia="Angsana New" w:hAnsi="TH SarabunIT๙" w:cs="TH SarabunIT๙"/>
                <w:kern w:val="2"/>
                <w:sz w:val="32"/>
                <w:szCs w:val="32"/>
                <w:rtl/>
                <w:cs/>
                <w14:ligatures w14:val="standardContextual"/>
              </w:rPr>
              <w:t xml:space="preserve"> </w:t>
            </w:r>
            <w:r w:rsidRPr="00594550">
              <w:rPr>
                <w:rFonts w:ascii="TH SarabunIT๙" w:hAnsi="TH SarabunIT๙" w:cs="TH SarabunIT๙"/>
                <w:kern w:val="2"/>
                <w:sz w:val="32"/>
                <w:szCs w:val="32"/>
                <w:cs/>
                <w14:ligatures w14:val="standardContextual"/>
              </w:rPr>
              <w:t>และ</w:t>
            </w:r>
            <w:r w:rsidRPr="00594550">
              <w:rPr>
                <w:rFonts w:ascii="TH SarabunIT๙" w:hAnsi="TH SarabunIT๙" w:cs="TH SarabunIT๙"/>
                <w:kern w:val="2"/>
                <w:sz w:val="32"/>
                <w:szCs w:val="32"/>
                <w14:ligatures w14:val="standardContextual"/>
              </w:rPr>
              <w:br/>
            </w:r>
            <w:r w:rsidRPr="00594550">
              <w:rPr>
                <w:rFonts w:ascii="TH SarabunIT๙" w:eastAsia="Angsana New" w:hAnsi="TH SarabunIT๙" w:cs="TH SarabunIT๙"/>
                <w:kern w:val="2"/>
                <w:sz w:val="32"/>
                <w:szCs w:val="32"/>
                <w:cs/>
                <w14:ligatures w14:val="standardContextual"/>
              </w:rPr>
              <w:t>ตอบคำถาม</w:t>
            </w:r>
            <w:r w:rsidRPr="00594550">
              <w:rPr>
                <w:rFonts w:ascii="TH SarabunIT๙" w:hAnsi="TH SarabunIT๙" w:cs="TH SarabunIT๙"/>
                <w:kern w:val="2"/>
                <w:sz w:val="32"/>
                <w:szCs w:val="32"/>
                <w:cs/>
                <w14:ligatures w14:val="standardContextual"/>
              </w:rPr>
              <w:t>จากการฟังและอ่าน</w:t>
            </w:r>
            <w:r w:rsidRPr="00594550">
              <w:rPr>
                <w:rFonts w:ascii="TH SarabunIT๙" w:hAnsi="TH SarabunIT๙" w:cs="TH SarabunIT๙"/>
                <w:kern w:val="2"/>
                <w:sz w:val="32"/>
                <w:szCs w:val="32"/>
                <w14:ligatures w14:val="standardContextual"/>
              </w:rPr>
              <w:t xml:space="preserve"> </w:t>
            </w:r>
            <w:r w:rsidRPr="00594550">
              <w:rPr>
                <w:rFonts w:ascii="TH SarabunIT๙" w:hAnsi="TH SarabunIT๙" w:cs="TH SarabunIT๙"/>
                <w:kern w:val="2"/>
                <w:sz w:val="32"/>
                <w:szCs w:val="32"/>
                <w14:ligatures w14:val="standardContextual"/>
              </w:rPr>
              <w:br/>
            </w:r>
            <w:r w:rsidRPr="00594550">
              <w:rPr>
                <w:rFonts w:ascii="TH SarabunIT๙" w:hAnsi="TH SarabunIT๙" w:cs="TH SarabunIT๙"/>
                <w:kern w:val="2"/>
                <w:sz w:val="32"/>
                <w:szCs w:val="32"/>
                <w:cs/>
                <w14:ligatures w14:val="standardContextual"/>
              </w:rPr>
              <w:t>บทสนทนา</w:t>
            </w:r>
            <w:r w:rsidRPr="00594550">
              <w:rPr>
                <w:rFonts w:ascii="TH SarabunIT๙" w:hAnsi="TH SarabunIT๙" w:cs="TH SarabunIT๙"/>
                <w:kern w:val="2"/>
                <w:sz w:val="32"/>
                <w:szCs w:val="32"/>
                <w14:ligatures w14:val="standardContextual"/>
              </w:rPr>
              <w:t xml:space="preserve"> </w:t>
            </w:r>
            <w:r w:rsidRPr="00594550">
              <w:rPr>
                <w:rFonts w:ascii="TH SarabunIT๙" w:hAnsi="TH SarabunIT๙" w:cs="TH SarabunIT๙"/>
                <w:kern w:val="2"/>
                <w:sz w:val="32"/>
                <w:szCs w:val="32"/>
                <w:cs/>
                <w14:ligatures w14:val="standardContextual"/>
              </w:rPr>
              <w:t xml:space="preserve">นิทาน และเรื่องสั้น </w:t>
            </w:r>
            <w:r w:rsidRPr="00594550">
              <w:rPr>
                <w:rFonts w:ascii="TH SarabunIT๙" w:hAnsi="TH SarabunIT๙" w:cs="TH SarabunIT๙"/>
                <w:kern w:val="2"/>
                <w:sz w:val="32"/>
                <w:szCs w:val="32"/>
                <w14:ligatures w14:val="standardContextual"/>
              </w:rPr>
              <w:t xml:space="preserve"> </w:t>
            </w:r>
          </w:p>
        </w:tc>
        <w:tc>
          <w:tcPr>
            <w:tcW w:w="3104" w:type="dxa"/>
          </w:tcPr>
          <w:p w14:paraId="1F38E632" w14:textId="77777777" w:rsidR="00594550" w:rsidRPr="00594550" w:rsidRDefault="00594550" w:rsidP="00594550">
            <w:pPr>
              <w:spacing w:after="0" w:line="400" w:lineRule="exact"/>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cs/>
                <w14:ligatures w14:val="standardContextual"/>
              </w:rPr>
              <w:t>บทสนทนา  นิทาน</w:t>
            </w:r>
            <w:r w:rsidRPr="00594550">
              <w:rPr>
                <w:rFonts w:ascii="TH SarabunIT๙" w:hAnsi="TH SarabunIT๙" w:cs="TH SarabunIT๙"/>
                <w:kern w:val="2"/>
                <w:sz w:val="32"/>
                <w:szCs w:val="32"/>
                <w14:ligatures w14:val="standardContextual"/>
              </w:rPr>
              <w:t xml:space="preserve"> </w:t>
            </w:r>
            <w:r w:rsidRPr="00594550">
              <w:rPr>
                <w:rFonts w:ascii="TH SarabunIT๙" w:hAnsi="TH SarabunIT๙" w:cs="TH SarabunIT๙"/>
                <w:kern w:val="2"/>
                <w:sz w:val="32"/>
                <w:szCs w:val="32"/>
                <w:cs/>
                <w14:ligatures w14:val="standardContextual"/>
              </w:rPr>
              <w:t>เรื่องสั้น</w:t>
            </w:r>
            <w:r w:rsidRPr="00594550">
              <w:rPr>
                <w:rFonts w:ascii="TH SarabunIT๙" w:hAnsi="TH SarabunIT๙" w:cs="TH SarabunIT๙"/>
                <w:kern w:val="2"/>
                <w:sz w:val="32"/>
                <w:szCs w:val="32"/>
                <w14:ligatures w14:val="standardContextual"/>
              </w:rPr>
              <w:t xml:space="preserve"> </w:t>
            </w:r>
            <w:r w:rsidRPr="00594550">
              <w:rPr>
                <w:rFonts w:ascii="TH SarabunIT๙" w:hAnsi="TH SarabunIT๙" w:cs="TH SarabunIT๙"/>
                <w:kern w:val="2"/>
                <w:sz w:val="32"/>
                <w:szCs w:val="32"/>
                <w:cs/>
                <w14:ligatures w14:val="standardContextual"/>
              </w:rPr>
              <w:t>และเรื่องจากสื่อประเภทต่างๆ เช่น หนังสือพิมพ์ วารสาร วิทยุ โทรทัศน์ เว็บไซด์</w:t>
            </w:r>
            <w:r w:rsidRPr="00594550">
              <w:rPr>
                <w:rFonts w:ascii="TH SarabunIT๙" w:hAnsi="TH SarabunIT๙" w:cs="TH SarabunIT๙"/>
                <w:kern w:val="2"/>
                <w:sz w:val="32"/>
                <w:szCs w:val="32"/>
                <w:rtl/>
                <w:cs/>
                <w14:ligatures w14:val="standardContextual"/>
              </w:rPr>
              <w:t xml:space="preserve"> </w:t>
            </w:r>
          </w:p>
          <w:p w14:paraId="64E3BE97" w14:textId="77777777" w:rsidR="00594550" w:rsidRPr="00594550" w:rsidRDefault="00594550" w:rsidP="00594550">
            <w:pPr>
              <w:spacing w:after="0" w:line="400" w:lineRule="exact"/>
              <w:rPr>
                <w:rFonts w:ascii="TH SarabunIT๙" w:hAnsi="TH SarabunIT๙" w:cs="TH SarabunIT๙"/>
                <w:kern w:val="2"/>
                <w:sz w:val="32"/>
                <w:szCs w:val="32"/>
                <w:cs/>
                <w14:ligatures w14:val="standardContextual"/>
              </w:rPr>
            </w:pPr>
            <w:r w:rsidRPr="00594550">
              <w:rPr>
                <w:rFonts w:ascii="TH SarabunIT๙" w:hAnsi="TH SarabunIT๙" w:cs="TH SarabunIT๙"/>
                <w:spacing w:val="-4"/>
                <w:kern w:val="2"/>
                <w:sz w:val="32"/>
                <w:szCs w:val="32"/>
                <w:cs/>
                <w14:ligatures w14:val="standardContextual"/>
              </w:rPr>
              <w:t>การจับใจความสำคัญ เช่น หัวข้อเรื่อง ใจความสำคัญ</w:t>
            </w:r>
            <w:r w:rsidRPr="00594550">
              <w:rPr>
                <w:rFonts w:ascii="TH SarabunIT๙" w:hAnsi="TH SarabunIT๙" w:cs="TH SarabunIT๙"/>
                <w:kern w:val="2"/>
                <w:sz w:val="32"/>
                <w:szCs w:val="32"/>
                <w14:ligatures w14:val="standardContextual"/>
              </w:rPr>
              <w:t xml:space="preserve"> </w:t>
            </w:r>
            <w:r w:rsidRPr="00594550">
              <w:rPr>
                <w:rFonts w:ascii="TH SarabunIT๙" w:hAnsi="TH SarabunIT๙" w:cs="TH SarabunIT๙"/>
                <w:kern w:val="2"/>
                <w:sz w:val="32"/>
                <w:szCs w:val="32"/>
                <w:cs/>
                <w14:ligatures w14:val="standardContextual"/>
              </w:rPr>
              <w:t>รายละเอียดสนับสนุน</w:t>
            </w:r>
          </w:p>
          <w:p w14:paraId="10138A10" w14:textId="77777777" w:rsidR="00594550" w:rsidRPr="00594550" w:rsidRDefault="00594550" w:rsidP="00594550">
            <w:pPr>
              <w:spacing w:after="0" w:line="400" w:lineRule="exact"/>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cs/>
                <w14:ligatures w14:val="standardContextual"/>
              </w:rPr>
              <w:t xml:space="preserve">คำถามเกี่ยวกับใจความสำคัญของเรื่อง เช่น  ใคร </w:t>
            </w:r>
          </w:p>
          <w:p w14:paraId="58A44E2B" w14:textId="77777777" w:rsidR="00594550" w:rsidRPr="00594550" w:rsidRDefault="00594550" w:rsidP="00594550">
            <w:pPr>
              <w:spacing w:after="0" w:line="400" w:lineRule="exact"/>
              <w:rPr>
                <w:rFonts w:ascii="TH SarabunIT๙" w:hAnsi="TH SarabunIT๙" w:cs="TH SarabunIT๙"/>
                <w:kern w:val="2"/>
                <w:sz w:val="32"/>
                <w:szCs w:val="32"/>
                <w:cs/>
                <w14:ligatures w14:val="standardContextual"/>
              </w:rPr>
            </w:pPr>
            <w:r w:rsidRPr="00594550">
              <w:rPr>
                <w:rFonts w:ascii="TH SarabunIT๙" w:hAnsi="TH SarabunIT๙" w:cs="TH SarabunIT๙"/>
                <w:kern w:val="2"/>
                <w:sz w:val="32"/>
                <w:szCs w:val="32"/>
                <w:cs/>
                <w14:ligatures w14:val="standardContextual"/>
              </w:rPr>
              <w:t xml:space="preserve">ทำอะไร  ที่ไหน </w:t>
            </w:r>
            <w:r w:rsidRPr="00594550">
              <w:rPr>
                <w:rFonts w:ascii="TH SarabunIT๙" w:hAnsi="TH SarabunIT๙" w:cs="TH SarabunIT๙"/>
                <w:kern w:val="2"/>
                <w:sz w:val="32"/>
                <w:szCs w:val="32"/>
                <w14:ligatures w14:val="standardContextual"/>
              </w:rPr>
              <w:t xml:space="preserve"> </w:t>
            </w:r>
            <w:r w:rsidRPr="00594550">
              <w:rPr>
                <w:rFonts w:ascii="TH SarabunIT๙" w:hAnsi="TH SarabunIT๙" w:cs="TH SarabunIT๙"/>
                <w:kern w:val="2"/>
                <w:sz w:val="32"/>
                <w:szCs w:val="32"/>
                <w:cs/>
                <w14:ligatures w14:val="standardContextual"/>
              </w:rPr>
              <w:t>เมื่อไร อย่างไร ทำไม ใช่หรือไม่</w:t>
            </w:r>
          </w:p>
          <w:p w14:paraId="3257B6F7" w14:textId="77777777" w:rsidR="00594550" w:rsidRPr="00594550" w:rsidRDefault="00594550" w:rsidP="00594550">
            <w:pPr>
              <w:spacing w:after="0" w:line="400" w:lineRule="exact"/>
              <w:rPr>
                <w:rFonts w:ascii="TH SarabunIT๙" w:hAnsi="TH SarabunIT๙" w:cs="TH SarabunIT๙"/>
                <w:b/>
                <w:bCs/>
                <w:kern w:val="2"/>
                <w:sz w:val="32"/>
                <w:szCs w:val="32"/>
                <w14:ligatures w14:val="standardContextual"/>
              </w:rPr>
            </w:pPr>
            <w:r w:rsidRPr="00594550">
              <w:rPr>
                <w:rFonts w:ascii="TH SarabunIT๙" w:hAnsi="TH SarabunIT๙" w:cs="TH SarabunIT๙"/>
                <w:kern w:val="2"/>
                <w:sz w:val="32"/>
                <w:szCs w:val="32"/>
                <w14:ligatures w14:val="standardContextual"/>
              </w:rPr>
              <w:t>-  Yes/No</w:t>
            </w:r>
            <w:r w:rsidRPr="00594550">
              <w:rPr>
                <w:rFonts w:ascii="TH SarabunIT๙" w:hAnsi="TH SarabunIT๙" w:cs="TH SarabunIT๙"/>
                <w:b/>
                <w:bCs/>
                <w:kern w:val="2"/>
                <w:sz w:val="32"/>
                <w:szCs w:val="32"/>
                <w14:ligatures w14:val="standardContextual"/>
              </w:rPr>
              <w:t xml:space="preserve"> </w:t>
            </w:r>
            <w:r w:rsidRPr="00594550">
              <w:rPr>
                <w:rFonts w:ascii="TH SarabunIT๙" w:hAnsi="TH SarabunIT๙" w:cs="TH SarabunIT๙"/>
                <w:kern w:val="2"/>
                <w:sz w:val="32"/>
                <w:szCs w:val="32"/>
                <w14:ligatures w14:val="standardContextual"/>
              </w:rPr>
              <w:t xml:space="preserve">Question  </w:t>
            </w:r>
          </w:p>
          <w:p w14:paraId="6A12F86C" w14:textId="77777777" w:rsidR="00594550" w:rsidRPr="00594550" w:rsidRDefault="00594550" w:rsidP="00594550">
            <w:pPr>
              <w:spacing w:after="0" w:line="400" w:lineRule="exact"/>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14:ligatures w14:val="standardContextual"/>
              </w:rPr>
              <w:t xml:space="preserve">-  </w:t>
            </w:r>
            <w:proofErr w:type="spellStart"/>
            <w:r w:rsidRPr="00594550">
              <w:rPr>
                <w:rFonts w:ascii="TH SarabunIT๙" w:hAnsi="TH SarabunIT๙" w:cs="TH SarabunIT๙"/>
                <w:kern w:val="2"/>
                <w:sz w:val="32"/>
                <w:szCs w:val="32"/>
                <w14:ligatures w14:val="standardContextual"/>
              </w:rPr>
              <w:t>Wh</w:t>
            </w:r>
            <w:proofErr w:type="spellEnd"/>
            <w:r w:rsidRPr="00594550">
              <w:rPr>
                <w:rFonts w:ascii="TH SarabunIT๙" w:hAnsi="TH SarabunIT๙" w:cs="TH SarabunIT๙"/>
                <w:kern w:val="2"/>
                <w:sz w:val="32"/>
                <w:szCs w:val="32"/>
                <w14:ligatures w14:val="standardContextual"/>
              </w:rPr>
              <w:t xml:space="preserve">-Question </w:t>
            </w:r>
          </w:p>
          <w:p w14:paraId="74D12724" w14:textId="77777777" w:rsidR="00594550" w:rsidRPr="00594550" w:rsidRDefault="00594550" w:rsidP="00594550">
            <w:pPr>
              <w:spacing w:after="0" w:line="400" w:lineRule="exact"/>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14:ligatures w14:val="standardContextual"/>
              </w:rPr>
              <w:t>-   Or-Question</w:t>
            </w:r>
            <w:r w:rsidRPr="00594550">
              <w:rPr>
                <w:rFonts w:ascii="TH SarabunIT๙" w:hAnsi="TH SarabunIT๙" w:cs="TH SarabunIT๙"/>
                <w:kern w:val="2"/>
                <w:sz w:val="32"/>
                <w:szCs w:val="32"/>
                <w:cs/>
                <w14:ligatures w14:val="standardContextual"/>
              </w:rPr>
              <w:t xml:space="preserve"> </w:t>
            </w:r>
            <w:r w:rsidRPr="00594550">
              <w:rPr>
                <w:rFonts w:ascii="TH SarabunIT๙" w:hAnsi="TH SarabunIT๙" w:cs="TH SarabunIT๙"/>
                <w:kern w:val="2"/>
                <w:sz w:val="32"/>
                <w:szCs w:val="32"/>
                <w14:ligatures w14:val="standardContextual"/>
              </w:rPr>
              <w:t xml:space="preserve"> </w:t>
            </w:r>
          </w:p>
          <w:p w14:paraId="16D77D1A" w14:textId="77777777" w:rsidR="00594550" w:rsidRPr="00594550" w:rsidRDefault="00594550" w:rsidP="00594550">
            <w:pPr>
              <w:spacing w:after="0" w:line="400" w:lineRule="exact"/>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14:ligatures w14:val="standardContextual"/>
              </w:rPr>
              <w:t xml:space="preserve">     etc.    </w:t>
            </w:r>
          </w:p>
          <w:p w14:paraId="63E70D02" w14:textId="77777777" w:rsidR="00594550" w:rsidRPr="00594550" w:rsidRDefault="00594550" w:rsidP="00594550">
            <w:pPr>
              <w:spacing w:after="0" w:line="400" w:lineRule="exact"/>
              <w:ind w:left="250" w:hanging="250"/>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14:ligatures w14:val="standardContextual"/>
              </w:rPr>
              <w:t xml:space="preserve">-  </w:t>
            </w:r>
            <w:proofErr w:type="gramStart"/>
            <w:r w:rsidRPr="00594550">
              <w:rPr>
                <w:rFonts w:ascii="TH SarabunIT๙" w:hAnsi="TH SarabunIT๙" w:cs="TH SarabunIT๙"/>
                <w:kern w:val="2"/>
                <w:sz w:val="32"/>
                <w:szCs w:val="32"/>
                <w14:ligatures w14:val="standardContextual"/>
              </w:rPr>
              <w:t>Tenses :</w:t>
            </w:r>
            <w:proofErr w:type="gramEnd"/>
            <w:r w:rsidRPr="00594550">
              <w:rPr>
                <w:rFonts w:ascii="TH SarabunIT๙" w:hAnsi="TH SarabunIT๙" w:cs="TH SarabunIT๙"/>
                <w:kern w:val="2"/>
                <w:sz w:val="32"/>
                <w:szCs w:val="32"/>
                <w14:ligatures w14:val="standardContextual"/>
              </w:rPr>
              <w:t xml:space="preserve"> present simple/ present continuous/  past simple/ future simple      etc.    </w:t>
            </w:r>
          </w:p>
          <w:p w14:paraId="31EAF944" w14:textId="77777777" w:rsidR="00594550" w:rsidRPr="00594550" w:rsidRDefault="00594550" w:rsidP="00594550">
            <w:pPr>
              <w:spacing w:after="0" w:line="240" w:lineRule="auto"/>
              <w:rPr>
                <w:rFonts w:ascii="TH SarabunIT๙" w:hAnsi="TH SarabunIT๙" w:cs="TH SarabunIT๙"/>
                <w:kern w:val="2"/>
                <w:sz w:val="32"/>
                <w:szCs w:val="32"/>
                <w:cs/>
                <w14:ligatures w14:val="standardContextual"/>
              </w:rPr>
            </w:pPr>
            <w:r w:rsidRPr="00594550">
              <w:rPr>
                <w:rFonts w:ascii="TH SarabunIT๙" w:hAnsi="TH SarabunIT๙" w:cs="TH SarabunIT๙"/>
                <w:kern w:val="2"/>
                <w:sz w:val="32"/>
                <w:szCs w:val="32"/>
                <w14:ligatures w14:val="standardContextual"/>
              </w:rPr>
              <w:t xml:space="preserve">-   Simple sentence/ Compound sentence   </w:t>
            </w:r>
            <w:r w:rsidRPr="00594550">
              <w:rPr>
                <w:rFonts w:ascii="TH SarabunIT๙" w:hAnsi="TH SarabunIT๙" w:cs="TH SarabunIT๙"/>
                <w:kern w:val="2"/>
                <w:sz w:val="32"/>
                <w:szCs w:val="32"/>
                <w:cs/>
                <w14:ligatures w14:val="standardContextual"/>
              </w:rPr>
              <w:t xml:space="preserve">     </w:t>
            </w:r>
            <w:r w:rsidRPr="00594550">
              <w:rPr>
                <w:rFonts w:ascii="TH SarabunIT๙" w:hAnsi="TH SarabunIT๙" w:cs="TH SarabunIT๙"/>
                <w:kern w:val="2"/>
                <w:sz w:val="32"/>
                <w:szCs w:val="32"/>
                <w14:ligatures w14:val="standardContextual"/>
              </w:rPr>
              <w:t xml:space="preserve">     </w:t>
            </w:r>
          </w:p>
        </w:tc>
        <w:tc>
          <w:tcPr>
            <w:tcW w:w="2250" w:type="dxa"/>
          </w:tcPr>
          <w:p w14:paraId="1E6982FE"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p>
        </w:tc>
      </w:tr>
    </w:tbl>
    <w:p w14:paraId="49DEF4C5" w14:textId="77777777" w:rsidR="00EB274B" w:rsidRDefault="00EB274B" w:rsidP="00594550">
      <w:pPr>
        <w:spacing w:before="120" w:after="120" w:line="259" w:lineRule="auto"/>
        <w:rPr>
          <w:rFonts w:ascii="TH SarabunIT๙" w:hAnsi="TH SarabunIT๙" w:cs="TH SarabunIT๙"/>
          <w:b/>
          <w:bCs/>
          <w:sz w:val="32"/>
          <w:szCs w:val="32"/>
        </w:rPr>
      </w:pPr>
    </w:p>
    <w:p w14:paraId="10DAD072" w14:textId="409FB491" w:rsidR="00594550" w:rsidRPr="00594550" w:rsidRDefault="00594550" w:rsidP="00594550">
      <w:pPr>
        <w:spacing w:before="120" w:after="120" w:line="259" w:lineRule="auto"/>
        <w:rPr>
          <w:rFonts w:ascii="TH SarabunIT๙" w:hAnsi="TH SarabunIT๙" w:cs="TH SarabunIT๙"/>
          <w:kern w:val="2"/>
          <w:sz w:val="32"/>
          <w:szCs w:val="32"/>
          <w14:ligatures w14:val="standardContextual"/>
        </w:rPr>
      </w:pPr>
      <w:r w:rsidRPr="00594550">
        <w:rPr>
          <w:rFonts w:ascii="TH SarabunIT๙" w:hAnsi="TH SarabunIT๙" w:cs="TH SarabunIT๙"/>
          <w:b/>
          <w:bCs/>
          <w:kern w:val="2"/>
          <w:sz w:val="32"/>
          <w:szCs w:val="32"/>
          <w:cs/>
          <w14:ligatures w14:val="standardContextual"/>
        </w:rPr>
        <w:t>มาตรฐาน ต ๑</w:t>
      </w:r>
      <w:r w:rsidRPr="00594550">
        <w:rPr>
          <w:rFonts w:ascii="TH SarabunIT๙" w:hAnsi="TH SarabunIT๙" w:cs="TH SarabunIT๙"/>
          <w:b/>
          <w:bCs/>
          <w:kern w:val="2"/>
          <w:sz w:val="32"/>
          <w:szCs w:val="32"/>
          <w14:ligatures w14:val="standardContextual"/>
        </w:rPr>
        <w:t>.</w:t>
      </w:r>
      <w:r w:rsidRPr="00594550">
        <w:rPr>
          <w:rFonts w:ascii="TH SarabunIT๙" w:hAnsi="TH SarabunIT๙" w:cs="TH SarabunIT๙"/>
          <w:b/>
          <w:bCs/>
          <w:kern w:val="2"/>
          <w:sz w:val="32"/>
          <w:szCs w:val="32"/>
          <w:cs/>
          <w14:ligatures w14:val="standardContextual"/>
        </w:rPr>
        <w:t>๒</w:t>
      </w:r>
      <w:r w:rsidRPr="00594550">
        <w:rPr>
          <w:rFonts w:ascii="TH SarabunIT๙" w:hAnsi="TH SarabunIT๙" w:cs="TH SarabunIT๙"/>
          <w:b/>
          <w:bCs/>
          <w:kern w:val="2"/>
          <w:sz w:val="32"/>
          <w:szCs w:val="32"/>
          <w14:ligatures w14:val="standardContextual"/>
        </w:rPr>
        <w:t xml:space="preserve">   </w:t>
      </w:r>
      <w:r w:rsidRPr="00594550">
        <w:rPr>
          <w:rFonts w:ascii="TH SarabunIT๙" w:hAnsi="TH SarabunIT๙" w:cs="TH SarabunIT๙"/>
          <w:kern w:val="2"/>
          <w:sz w:val="32"/>
          <w:szCs w:val="32"/>
          <w:cs/>
          <w14:ligatures w14:val="standardContextual"/>
        </w:rPr>
        <w:t>มีทักษะการสื่อสารทางภาษาในการแลกเปลี่ยนข้อมูลข่าวสาร   แสดงความรู้สึก</w:t>
      </w:r>
      <w:r w:rsidRPr="00594550">
        <w:rPr>
          <w:rFonts w:ascii="TH SarabunIT๙" w:hAnsi="TH SarabunIT๙" w:cs="TH SarabunIT๙"/>
          <w:kern w:val="2"/>
          <w:sz w:val="32"/>
          <w:szCs w:val="32"/>
          <w:rtl/>
          <w:cs/>
          <w14:ligatures w14:val="standardContextual"/>
        </w:rPr>
        <w:br/>
        <w:t xml:space="preserve"> </w:t>
      </w:r>
      <w:r w:rsidRPr="00594550">
        <w:rPr>
          <w:rFonts w:ascii="TH SarabunIT๙" w:hAnsi="TH SarabunIT๙" w:cs="TH SarabunIT๙"/>
          <w:kern w:val="2"/>
          <w:sz w:val="32"/>
          <w:szCs w:val="32"/>
          <w:rtl/>
          <w:cs/>
          <w14:ligatures w14:val="standardContextual"/>
        </w:rPr>
        <w:tab/>
      </w:r>
      <w:r w:rsidRPr="00594550">
        <w:rPr>
          <w:rFonts w:ascii="TH SarabunIT๙" w:hAnsi="TH SarabunIT๙" w:cs="TH SarabunIT๙"/>
          <w:kern w:val="2"/>
          <w:sz w:val="32"/>
          <w:szCs w:val="32"/>
          <w:rtl/>
          <w:cs/>
          <w14:ligatures w14:val="standardContextual"/>
        </w:rPr>
        <w:tab/>
      </w:r>
      <w:r w:rsidRPr="00594550">
        <w:rPr>
          <w:rFonts w:ascii="TH SarabunIT๙" w:hAnsi="TH SarabunIT๙" w:cs="TH SarabunIT๙"/>
          <w:kern w:val="2"/>
          <w:sz w:val="32"/>
          <w:szCs w:val="32"/>
          <w:rtl/>
          <w14:ligatures w14:val="standardContextual"/>
        </w:rPr>
        <w:t xml:space="preserve"> </w:t>
      </w:r>
      <w:r w:rsidRPr="00594550">
        <w:rPr>
          <w:rFonts w:ascii="TH SarabunIT๙" w:hAnsi="TH SarabunIT๙" w:cs="TH SarabunIT๙"/>
          <w:kern w:val="2"/>
          <w:sz w:val="32"/>
          <w:szCs w:val="32"/>
          <w14:ligatures w14:val="standardContextual"/>
        </w:rPr>
        <w:t xml:space="preserve"> </w:t>
      </w:r>
      <w:r w:rsidRPr="00594550">
        <w:rPr>
          <w:rFonts w:ascii="TH SarabunIT๙" w:hAnsi="TH SarabunIT๙" w:cs="TH SarabunIT๙"/>
          <w:kern w:val="2"/>
          <w:sz w:val="32"/>
          <w:szCs w:val="32"/>
          <w:cs/>
          <w14:ligatures w14:val="standardContextual"/>
        </w:rPr>
        <w:t>และความคิดเห็นอย่างมีประสิทธิภาพ</w:t>
      </w:r>
    </w:p>
    <w:p w14:paraId="357B71B1" w14:textId="77777777" w:rsidR="00594550" w:rsidRPr="00594550" w:rsidRDefault="00594550" w:rsidP="00594550">
      <w:pPr>
        <w:spacing w:before="120" w:after="120" w:line="259" w:lineRule="auto"/>
        <w:rPr>
          <w:rFonts w:ascii="TH SarabunIT๙" w:hAnsi="TH SarabunIT๙" w:cs="TH SarabunIT๙"/>
          <w:kern w:val="2"/>
          <w:sz w:val="32"/>
          <w:szCs w:val="32"/>
          <w14:ligatures w14:val="standardContextual"/>
        </w:rPr>
      </w:pPr>
    </w:p>
    <w:tbl>
      <w:tblPr>
        <w:tblStyle w:val="aa"/>
        <w:tblW w:w="10206" w:type="dxa"/>
        <w:tblInd w:w="-572" w:type="dxa"/>
        <w:tblLook w:val="04A0" w:firstRow="1" w:lastRow="0" w:firstColumn="1" w:lastColumn="0" w:noHBand="0" w:noVBand="1"/>
      </w:tblPr>
      <w:tblGrid>
        <w:gridCol w:w="1057"/>
        <w:gridCol w:w="3795"/>
        <w:gridCol w:w="3104"/>
        <w:gridCol w:w="2250"/>
      </w:tblGrid>
      <w:tr w:rsidR="00594550" w:rsidRPr="00594550" w14:paraId="61053243" w14:textId="77777777" w:rsidTr="00EB274B">
        <w:trPr>
          <w:tblHeader/>
        </w:trPr>
        <w:tc>
          <w:tcPr>
            <w:tcW w:w="1057" w:type="dxa"/>
          </w:tcPr>
          <w:p w14:paraId="5BC569B1" w14:textId="77777777" w:rsidR="00594550" w:rsidRPr="00594550" w:rsidRDefault="00594550" w:rsidP="00594550">
            <w:pPr>
              <w:spacing w:after="0" w:line="240" w:lineRule="auto"/>
              <w:jc w:val="center"/>
              <w:rPr>
                <w:rFonts w:ascii="TH SarabunIT๙" w:hAnsi="TH SarabunIT๙" w:cs="TH SarabunIT๙"/>
                <w:kern w:val="2"/>
                <w:sz w:val="32"/>
                <w:szCs w:val="32"/>
                <w14:ligatures w14:val="standardContextual"/>
              </w:rPr>
            </w:pPr>
            <w:r w:rsidRPr="00594550">
              <w:rPr>
                <w:rFonts w:ascii="TH SarabunIT๙" w:hAnsi="TH SarabunIT๙" w:cs="TH SarabunIT๙"/>
                <w:b/>
                <w:bCs/>
                <w:kern w:val="2"/>
                <w:sz w:val="32"/>
                <w:szCs w:val="32"/>
                <w:cs/>
                <w14:ligatures w14:val="standardContextual"/>
              </w:rPr>
              <w:t>มาตรฐาน</w:t>
            </w:r>
          </w:p>
        </w:tc>
        <w:tc>
          <w:tcPr>
            <w:tcW w:w="3795" w:type="dxa"/>
          </w:tcPr>
          <w:p w14:paraId="3F7495B3" w14:textId="77777777" w:rsidR="00594550" w:rsidRPr="00594550" w:rsidRDefault="00594550" w:rsidP="00594550">
            <w:pPr>
              <w:spacing w:after="0" w:line="240" w:lineRule="auto"/>
              <w:jc w:val="center"/>
              <w:rPr>
                <w:rFonts w:ascii="TH SarabunIT๙" w:hAnsi="TH SarabunIT๙" w:cs="TH SarabunIT๙"/>
                <w:kern w:val="2"/>
                <w:sz w:val="32"/>
                <w:szCs w:val="32"/>
                <w14:ligatures w14:val="standardContextual"/>
              </w:rPr>
            </w:pPr>
            <w:r w:rsidRPr="00594550">
              <w:rPr>
                <w:rFonts w:ascii="TH SarabunIT๙" w:hAnsi="TH SarabunIT๙" w:cs="TH SarabunIT๙"/>
                <w:b/>
                <w:bCs/>
                <w:kern w:val="2"/>
                <w:sz w:val="32"/>
                <w:szCs w:val="32"/>
                <w:cs/>
                <w14:ligatures w14:val="standardContextual"/>
              </w:rPr>
              <w:t>ตัวชี้วัด</w:t>
            </w:r>
          </w:p>
        </w:tc>
        <w:tc>
          <w:tcPr>
            <w:tcW w:w="3104" w:type="dxa"/>
          </w:tcPr>
          <w:p w14:paraId="769FCB2A" w14:textId="77777777" w:rsidR="00594550" w:rsidRPr="00594550" w:rsidRDefault="00594550" w:rsidP="00594550">
            <w:pPr>
              <w:spacing w:after="0" w:line="240" w:lineRule="auto"/>
              <w:jc w:val="center"/>
              <w:rPr>
                <w:rFonts w:ascii="TH SarabunIT๙" w:hAnsi="TH SarabunIT๙" w:cs="TH SarabunIT๙"/>
                <w:kern w:val="2"/>
                <w:sz w:val="32"/>
                <w:szCs w:val="32"/>
                <w14:ligatures w14:val="standardContextual"/>
              </w:rPr>
            </w:pPr>
            <w:r w:rsidRPr="00594550">
              <w:rPr>
                <w:rFonts w:ascii="TH SarabunIT๙" w:hAnsi="TH SarabunIT๙" w:cs="TH SarabunIT๙"/>
                <w:b/>
                <w:bCs/>
                <w:kern w:val="2"/>
                <w:sz w:val="32"/>
                <w:szCs w:val="32"/>
                <w:cs/>
                <w14:ligatures w14:val="standardContextual"/>
              </w:rPr>
              <w:t>สาระการเรียนรู้แกนกลาง</w:t>
            </w:r>
          </w:p>
        </w:tc>
        <w:tc>
          <w:tcPr>
            <w:tcW w:w="2250" w:type="dxa"/>
          </w:tcPr>
          <w:p w14:paraId="6B4213F9" w14:textId="77777777" w:rsidR="00594550" w:rsidRPr="00594550" w:rsidRDefault="00594550" w:rsidP="00594550">
            <w:pPr>
              <w:spacing w:after="0" w:line="240" w:lineRule="auto"/>
              <w:jc w:val="center"/>
              <w:rPr>
                <w:rFonts w:ascii="TH SarabunIT๙" w:hAnsi="TH SarabunIT๙" w:cs="TH SarabunIT๙"/>
                <w:kern w:val="2"/>
                <w:sz w:val="32"/>
                <w:szCs w:val="32"/>
                <w14:ligatures w14:val="standardContextual"/>
              </w:rPr>
            </w:pPr>
            <w:r w:rsidRPr="00594550">
              <w:rPr>
                <w:rFonts w:ascii="TH SarabunIT๙" w:hAnsi="TH SarabunIT๙" w:cs="TH SarabunIT๙"/>
                <w:b/>
                <w:bCs/>
                <w:kern w:val="2"/>
                <w:sz w:val="32"/>
                <w:szCs w:val="32"/>
                <w:cs/>
                <w14:ligatures w14:val="standardContextual"/>
              </w:rPr>
              <w:t>สาระการเรียนรู้ท้องถิ่น</w:t>
            </w:r>
          </w:p>
        </w:tc>
      </w:tr>
      <w:tr w:rsidR="00594550" w:rsidRPr="00594550" w14:paraId="20F116A9" w14:textId="77777777" w:rsidTr="00B9523D">
        <w:tc>
          <w:tcPr>
            <w:tcW w:w="1057" w:type="dxa"/>
            <w:vMerge w:val="restart"/>
          </w:tcPr>
          <w:p w14:paraId="1F662974" w14:textId="77777777" w:rsidR="00594550" w:rsidRPr="00594550" w:rsidRDefault="00594550" w:rsidP="00594550">
            <w:pPr>
              <w:spacing w:after="0" w:line="240" w:lineRule="auto"/>
              <w:jc w:val="center"/>
              <w:rPr>
                <w:rFonts w:ascii="TH SarabunIT๙" w:hAnsi="TH SarabunIT๙" w:cs="TH SarabunIT๙"/>
                <w:b/>
                <w:bCs/>
                <w:kern w:val="2"/>
                <w:sz w:val="32"/>
                <w:szCs w:val="32"/>
                <w14:ligatures w14:val="standardContextual"/>
              </w:rPr>
            </w:pPr>
            <w:r w:rsidRPr="00594550">
              <w:rPr>
                <w:rFonts w:ascii="TH SarabunIT๙" w:hAnsi="TH SarabunIT๙" w:cs="TH SarabunIT๙"/>
                <w:b/>
                <w:bCs/>
                <w:kern w:val="2"/>
                <w:sz w:val="32"/>
                <w:szCs w:val="32"/>
                <w:cs/>
                <w14:ligatures w14:val="standardContextual"/>
              </w:rPr>
              <w:t>ต ๑.๒</w:t>
            </w:r>
          </w:p>
          <w:p w14:paraId="2D511D4F"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1BDE3532"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36AB7C4E"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6BCC9E91"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23EBFF89"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2FB7031C"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1AFF28EF"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49D2118B"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1AF7EE98"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348902AE"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07388F4D"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1FDE3865"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2B262FBE"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73025693"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3BC03B57"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58B14ED9"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252AB74C"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72C697A1"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47B3DE18"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5A5C1A0E"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1A60750A"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0176ADF8"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40FCB273"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3956B7D3"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4ED6FAFC"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28676D84"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22E11DDF"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3143C157"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0F5CEB78"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7AC20B4B"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01383F00"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65D59520"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r w:rsidRPr="00594550">
              <w:rPr>
                <w:rFonts w:ascii="TH SarabunIT๙" w:hAnsi="TH SarabunIT๙" w:cs="TH SarabunIT๙"/>
                <w:b/>
                <w:bCs/>
                <w:kern w:val="2"/>
                <w:sz w:val="32"/>
                <w:szCs w:val="32"/>
                <w:cs/>
                <w14:ligatures w14:val="standardContextual"/>
              </w:rPr>
              <w:t>ต ๑.๒</w:t>
            </w:r>
          </w:p>
        </w:tc>
        <w:tc>
          <w:tcPr>
            <w:tcW w:w="3795" w:type="dxa"/>
          </w:tcPr>
          <w:p w14:paraId="4DC6DA52" w14:textId="77777777" w:rsidR="00594550" w:rsidRPr="00594550" w:rsidRDefault="00594550" w:rsidP="00594550">
            <w:pPr>
              <w:spacing w:after="0" w:line="240" w:lineRule="auto"/>
              <w:ind w:left="252" w:hanging="252"/>
              <w:rPr>
                <w:rFonts w:ascii="TH SarabunIT๙" w:eastAsia="Times New Roman" w:hAnsi="TH SarabunIT๙" w:cs="TH SarabunIT๙"/>
                <w:b/>
                <w:bCs/>
                <w:sz w:val="32"/>
                <w:szCs w:val="32"/>
              </w:rPr>
            </w:pPr>
            <w:r w:rsidRPr="00594550">
              <w:rPr>
                <w:rFonts w:ascii="TH SarabunIT๙" w:eastAsia="Times New Roman" w:hAnsi="TH SarabunIT๙" w:cs="TH SarabunIT๙"/>
                <w:b/>
                <w:bCs/>
                <w:sz w:val="32"/>
                <w:szCs w:val="32"/>
                <w:cs/>
              </w:rPr>
              <w:lastRenderedPageBreak/>
              <w:t>ตัวชี้วัดระหว่างทาง</w:t>
            </w:r>
          </w:p>
          <w:p w14:paraId="60B25E18"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r w:rsidRPr="00594550">
              <w:rPr>
                <w:rFonts w:ascii="TH SarabunIT๙" w:eastAsia="Angsana New" w:hAnsi="TH SarabunIT๙" w:cs="TH SarabunIT๙"/>
                <w:kern w:val="2"/>
                <w:sz w:val="32"/>
                <w:szCs w:val="32"/>
                <w:cs/>
                <w14:ligatures w14:val="standardContextual"/>
              </w:rPr>
              <w:t>๑. สนทนา แลกเปลี่ยนข้อมูลเกี่ยวกับตนเอง   กิจกรรม และสถานการณ์ต่างๆ ในชีวิตประจำวัน</w:t>
            </w:r>
          </w:p>
        </w:tc>
        <w:tc>
          <w:tcPr>
            <w:tcW w:w="3104" w:type="dxa"/>
          </w:tcPr>
          <w:p w14:paraId="35D0A48C"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r w:rsidRPr="00594550">
              <w:rPr>
                <w:rFonts w:ascii="TH SarabunIT๙" w:hAnsi="TH SarabunIT๙" w:cs="TH SarabunIT๙"/>
                <w:kern w:val="2"/>
                <w:sz w:val="32"/>
                <w:szCs w:val="32"/>
                <w:cs/>
                <w14:ligatures w14:val="standardContextual"/>
              </w:rPr>
              <w:t>ภาษาที่ใช้ในการสื่อสารระหว่างบุคคล เช่น การทักทาย  กล่าวลา ขอบคุณ  ขอโทษ ชมเชย  การพูดแทรกอย่างสุภาพ  การชักชวน ประโยค/ข้อความ   ที่ใช้แนะนำตนเอง  เพื่อน และบุคคลใกล้ตัว และสำนวนการตอบรับ  การแลกเปลี่ยนข้อมูลเกี่ยวกับตนเอง กิจกรรม สถานการณ์ต่างๆ ในชีวิตประจำวัน</w:t>
            </w:r>
          </w:p>
        </w:tc>
        <w:tc>
          <w:tcPr>
            <w:tcW w:w="2250" w:type="dxa"/>
          </w:tcPr>
          <w:p w14:paraId="204562EE"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p>
        </w:tc>
      </w:tr>
      <w:tr w:rsidR="00594550" w:rsidRPr="00594550" w14:paraId="09528692" w14:textId="77777777" w:rsidTr="00B9523D">
        <w:tc>
          <w:tcPr>
            <w:tcW w:w="1057" w:type="dxa"/>
            <w:vMerge/>
          </w:tcPr>
          <w:p w14:paraId="5BFF0ED6"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p>
        </w:tc>
        <w:tc>
          <w:tcPr>
            <w:tcW w:w="3795" w:type="dxa"/>
          </w:tcPr>
          <w:p w14:paraId="62E8FF7B" w14:textId="77777777" w:rsidR="00594550" w:rsidRPr="00594550" w:rsidRDefault="00594550" w:rsidP="00594550">
            <w:pPr>
              <w:spacing w:after="0" w:line="240" w:lineRule="auto"/>
              <w:ind w:left="252" w:hanging="252"/>
              <w:rPr>
                <w:rFonts w:ascii="TH SarabunIT๙" w:eastAsia="Times New Roman" w:hAnsi="TH SarabunIT๙" w:cs="TH SarabunIT๙"/>
                <w:b/>
                <w:bCs/>
                <w:sz w:val="32"/>
                <w:szCs w:val="32"/>
              </w:rPr>
            </w:pPr>
            <w:r w:rsidRPr="00594550">
              <w:rPr>
                <w:rFonts w:ascii="TH SarabunIT๙" w:eastAsia="Times New Roman" w:hAnsi="TH SarabunIT๙" w:cs="TH SarabunIT๙"/>
                <w:b/>
                <w:bCs/>
                <w:sz w:val="32"/>
                <w:szCs w:val="32"/>
                <w:cs/>
              </w:rPr>
              <w:t>ตัวชี้วัดระหว่างทาง</w:t>
            </w:r>
          </w:p>
          <w:p w14:paraId="1F9E066D" w14:textId="77777777" w:rsidR="00594550" w:rsidRPr="00594550" w:rsidRDefault="00594550" w:rsidP="00594550">
            <w:pPr>
              <w:spacing w:after="0" w:line="240" w:lineRule="auto"/>
              <w:rPr>
                <w:rFonts w:ascii="TH SarabunIT๙" w:hAnsi="TH SarabunIT๙" w:cs="TH SarabunIT๙"/>
                <w:spacing w:val="-4"/>
                <w:kern w:val="2"/>
                <w:sz w:val="32"/>
                <w:szCs w:val="32"/>
                <w14:ligatures w14:val="standardContextual"/>
              </w:rPr>
            </w:pPr>
            <w:r w:rsidRPr="00594550">
              <w:rPr>
                <w:rFonts w:ascii="TH SarabunIT๙" w:hAnsi="TH SarabunIT๙" w:cs="TH SarabunIT๙"/>
                <w:spacing w:val="-4"/>
                <w:kern w:val="2"/>
                <w:sz w:val="32"/>
                <w:szCs w:val="32"/>
                <w:cs/>
                <w14:ligatures w14:val="standardContextual"/>
              </w:rPr>
              <w:t>๒. ใช้คำขอร้อง ให้คำแนะนำ และ</w:t>
            </w:r>
          </w:p>
          <w:p w14:paraId="0C6936ED" w14:textId="77777777" w:rsidR="00594550" w:rsidRPr="00594550" w:rsidRDefault="00594550" w:rsidP="00594550">
            <w:pPr>
              <w:spacing w:after="0" w:line="240" w:lineRule="auto"/>
              <w:ind w:left="252" w:hanging="252"/>
              <w:rPr>
                <w:rFonts w:ascii="TH SarabunIT๙" w:eastAsia="Times New Roman" w:hAnsi="TH SarabunIT๙" w:cs="TH SarabunIT๙"/>
                <w:b/>
                <w:bCs/>
                <w:sz w:val="32"/>
                <w:szCs w:val="32"/>
                <w:cs/>
              </w:rPr>
            </w:pPr>
            <w:r w:rsidRPr="00594550">
              <w:rPr>
                <w:rFonts w:ascii="TH SarabunIT๙" w:hAnsi="TH SarabunIT๙" w:cs="TH SarabunIT๙"/>
                <w:spacing w:val="-4"/>
                <w:kern w:val="2"/>
                <w:sz w:val="32"/>
                <w:szCs w:val="32"/>
                <w:cs/>
                <w14:ligatures w14:val="standardContextual"/>
              </w:rPr>
              <w:t>คำชี้แจง ตามสถานการณ์</w:t>
            </w:r>
          </w:p>
        </w:tc>
        <w:tc>
          <w:tcPr>
            <w:tcW w:w="3104" w:type="dxa"/>
          </w:tcPr>
          <w:p w14:paraId="3B6CE5D5" w14:textId="77777777" w:rsidR="00594550" w:rsidRPr="00594550" w:rsidRDefault="00594550" w:rsidP="00594550">
            <w:pPr>
              <w:spacing w:after="0" w:line="240" w:lineRule="auto"/>
              <w:rPr>
                <w:rFonts w:ascii="TH SarabunIT๙" w:hAnsi="TH SarabunIT๙" w:cs="TH SarabunIT๙"/>
                <w:kern w:val="2"/>
                <w:sz w:val="32"/>
                <w:szCs w:val="32"/>
                <w:cs/>
                <w14:ligatures w14:val="standardContextual"/>
              </w:rPr>
            </w:pPr>
            <w:r w:rsidRPr="00594550">
              <w:rPr>
                <w:rFonts w:ascii="TH SarabunIT๙" w:hAnsi="TH SarabunIT๙" w:cs="TH SarabunIT๙"/>
                <w:kern w:val="2"/>
                <w:sz w:val="32"/>
                <w:szCs w:val="32"/>
                <w:cs/>
                <w14:ligatures w14:val="standardContextual"/>
              </w:rPr>
              <w:t>คำขอร้อง คำแนะนำ และคำชี้แจง</w:t>
            </w:r>
          </w:p>
        </w:tc>
        <w:tc>
          <w:tcPr>
            <w:tcW w:w="2250" w:type="dxa"/>
          </w:tcPr>
          <w:p w14:paraId="5BB9FE02"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p>
        </w:tc>
      </w:tr>
      <w:tr w:rsidR="00594550" w:rsidRPr="00594550" w14:paraId="2C311A71" w14:textId="77777777" w:rsidTr="00B9523D">
        <w:tc>
          <w:tcPr>
            <w:tcW w:w="1057" w:type="dxa"/>
            <w:vMerge/>
          </w:tcPr>
          <w:p w14:paraId="3E013B79"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p>
        </w:tc>
        <w:tc>
          <w:tcPr>
            <w:tcW w:w="3795" w:type="dxa"/>
          </w:tcPr>
          <w:p w14:paraId="50535FC8" w14:textId="77777777" w:rsidR="00594550" w:rsidRPr="00594550" w:rsidRDefault="00594550" w:rsidP="00594550">
            <w:pPr>
              <w:spacing w:after="0" w:line="240" w:lineRule="auto"/>
              <w:ind w:left="252" w:hanging="252"/>
              <w:rPr>
                <w:rFonts w:ascii="TH SarabunIT๙" w:eastAsia="Times New Roman" w:hAnsi="TH SarabunIT๙" w:cs="TH SarabunIT๙"/>
                <w:b/>
                <w:bCs/>
                <w:sz w:val="32"/>
                <w:szCs w:val="32"/>
              </w:rPr>
            </w:pPr>
            <w:r w:rsidRPr="00594550">
              <w:rPr>
                <w:rFonts w:ascii="TH SarabunIT๙" w:eastAsia="Times New Roman" w:hAnsi="TH SarabunIT๙" w:cs="TH SarabunIT๙"/>
                <w:b/>
                <w:bCs/>
                <w:sz w:val="32"/>
                <w:szCs w:val="32"/>
                <w:cs/>
              </w:rPr>
              <w:t>ตัวชี้วัดปลายทาง</w:t>
            </w:r>
          </w:p>
          <w:p w14:paraId="298E58CB" w14:textId="77777777" w:rsidR="00594550" w:rsidRPr="00594550" w:rsidRDefault="00594550" w:rsidP="00594550">
            <w:pPr>
              <w:spacing w:after="0" w:line="240" w:lineRule="auto"/>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cs/>
                <w14:ligatures w14:val="standardContextual"/>
              </w:rPr>
              <w:t xml:space="preserve">๓. พูดและเขียนแสดงความต้องการ  </w:t>
            </w:r>
          </w:p>
          <w:p w14:paraId="54F1351E" w14:textId="77777777" w:rsidR="00594550" w:rsidRPr="00594550" w:rsidRDefault="00594550" w:rsidP="00594550">
            <w:pPr>
              <w:spacing w:after="0" w:line="240" w:lineRule="auto"/>
              <w:rPr>
                <w:rFonts w:ascii="TH SarabunIT๙" w:hAnsi="TH SarabunIT๙" w:cs="TH SarabunIT๙"/>
                <w:spacing w:val="-4"/>
                <w:kern w:val="2"/>
                <w:sz w:val="32"/>
                <w:szCs w:val="32"/>
                <w:cs/>
                <w14:ligatures w14:val="standardContextual"/>
              </w:rPr>
            </w:pPr>
            <w:r w:rsidRPr="00594550">
              <w:rPr>
                <w:rFonts w:ascii="TH SarabunIT๙" w:hAnsi="TH SarabunIT๙" w:cs="TH SarabunIT๙"/>
                <w:kern w:val="2"/>
                <w:sz w:val="32"/>
                <w:szCs w:val="32"/>
                <w:cs/>
                <w14:ligatures w14:val="standardContextual"/>
              </w:rPr>
              <w:t>ขอความช่วยเหลือ  ตอบรับและปฏิเสธการให้ความช่วยเหลือในสถานการณ์ต่างๆ อย่างเหมาะสม</w:t>
            </w:r>
          </w:p>
        </w:tc>
        <w:tc>
          <w:tcPr>
            <w:tcW w:w="3104" w:type="dxa"/>
          </w:tcPr>
          <w:p w14:paraId="448FA3C7" w14:textId="77777777" w:rsidR="00594550" w:rsidRPr="00594550" w:rsidRDefault="00594550" w:rsidP="00594550">
            <w:pPr>
              <w:spacing w:after="0" w:line="240" w:lineRule="auto"/>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cs/>
                <w14:ligatures w14:val="standardContextual"/>
              </w:rPr>
              <w:t>ภาษาที่ใช้ในการแสดงความต้องการ ขอความช่วยเหลือ ตอบรับและปฏิเสธการให้ความช่วยเหลือ  เช่น</w:t>
            </w:r>
          </w:p>
          <w:p w14:paraId="558AE800" w14:textId="77777777" w:rsidR="00594550" w:rsidRPr="00594550" w:rsidRDefault="00594550" w:rsidP="00594550">
            <w:pPr>
              <w:spacing w:after="0" w:line="240" w:lineRule="auto"/>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14:ligatures w14:val="standardContextual"/>
              </w:rPr>
              <w:t xml:space="preserve">Please…/…, </w:t>
            </w:r>
            <w:proofErr w:type="gramStart"/>
            <w:r w:rsidRPr="00594550">
              <w:rPr>
                <w:rFonts w:ascii="TH SarabunIT๙" w:hAnsi="TH SarabunIT๙" w:cs="TH SarabunIT๙"/>
                <w:kern w:val="2"/>
                <w:sz w:val="32"/>
                <w:szCs w:val="32"/>
                <w14:ligatures w14:val="standardContextual"/>
              </w:rPr>
              <w:t>please./</w:t>
            </w:r>
            <w:proofErr w:type="gramEnd"/>
            <w:r w:rsidRPr="00594550">
              <w:rPr>
                <w:rFonts w:ascii="TH SarabunIT๙" w:hAnsi="TH SarabunIT๙" w:cs="TH SarabunIT๙"/>
                <w:kern w:val="2"/>
                <w:sz w:val="32"/>
                <w:szCs w:val="32"/>
                <w14:ligatures w14:val="standardContextual"/>
              </w:rPr>
              <w:t xml:space="preserve"> I’d like…/ I need…/</w:t>
            </w:r>
          </w:p>
          <w:p w14:paraId="4CF3389E" w14:textId="77777777" w:rsidR="00594550" w:rsidRPr="00594550" w:rsidRDefault="00594550" w:rsidP="00594550">
            <w:pPr>
              <w:spacing w:after="0" w:line="240" w:lineRule="auto"/>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14:ligatures w14:val="standardContextual"/>
              </w:rPr>
              <w:t>May/Can/Could</w:t>
            </w:r>
            <w:proofErr w:type="gramStart"/>
            <w:r w:rsidRPr="00594550">
              <w:rPr>
                <w:rFonts w:ascii="TH SarabunIT๙" w:hAnsi="TH SarabunIT๙" w:cs="TH SarabunIT๙"/>
                <w:kern w:val="2"/>
                <w:sz w:val="32"/>
                <w:szCs w:val="32"/>
                <w14:ligatures w14:val="standardContextual"/>
              </w:rPr>
              <w:t>…?/</w:t>
            </w:r>
            <w:proofErr w:type="gramEnd"/>
            <w:r w:rsidRPr="00594550">
              <w:rPr>
                <w:rFonts w:ascii="TH SarabunIT๙" w:hAnsi="TH SarabunIT๙" w:cs="TH SarabunIT๙"/>
                <w:kern w:val="2"/>
                <w:sz w:val="32"/>
                <w:szCs w:val="32"/>
                <w14:ligatures w14:val="standardContextual"/>
              </w:rPr>
              <w:t xml:space="preserve"> Yes,../Please do./Certainly./</w:t>
            </w:r>
          </w:p>
          <w:p w14:paraId="29CFDF77" w14:textId="77777777" w:rsidR="00594550" w:rsidRPr="00594550" w:rsidRDefault="00594550" w:rsidP="00594550">
            <w:pPr>
              <w:spacing w:after="0" w:line="240" w:lineRule="auto"/>
              <w:rPr>
                <w:rFonts w:ascii="TH SarabunIT๙" w:hAnsi="TH SarabunIT๙" w:cs="TH SarabunIT๙"/>
                <w:kern w:val="2"/>
                <w:sz w:val="32"/>
                <w:szCs w:val="32"/>
                <w:cs/>
                <w14:ligatures w14:val="standardContextual"/>
              </w:rPr>
            </w:pPr>
            <w:r w:rsidRPr="00594550">
              <w:rPr>
                <w:rFonts w:ascii="TH SarabunIT๙" w:hAnsi="TH SarabunIT๙" w:cs="TH SarabunIT๙"/>
                <w:kern w:val="2"/>
                <w:sz w:val="32"/>
                <w:szCs w:val="32"/>
                <w14:ligatures w14:val="standardContextual"/>
              </w:rPr>
              <w:t xml:space="preserve">Yes, of </w:t>
            </w:r>
            <w:proofErr w:type="gramStart"/>
            <w:r w:rsidRPr="00594550">
              <w:rPr>
                <w:rFonts w:ascii="TH SarabunIT๙" w:hAnsi="TH SarabunIT๙" w:cs="TH SarabunIT๙"/>
                <w:kern w:val="2"/>
                <w:sz w:val="32"/>
                <w:szCs w:val="32"/>
                <w14:ligatures w14:val="standardContextual"/>
              </w:rPr>
              <w:t>course./</w:t>
            </w:r>
            <w:proofErr w:type="gramEnd"/>
            <w:r w:rsidRPr="00594550">
              <w:rPr>
                <w:rFonts w:ascii="TH SarabunIT๙" w:hAnsi="TH SarabunIT๙" w:cs="TH SarabunIT๙"/>
                <w:kern w:val="2"/>
                <w:sz w:val="32"/>
                <w:szCs w:val="32"/>
                <w14:ligatures w14:val="standardContextual"/>
              </w:rPr>
              <w:t xml:space="preserve"> Sure./ Go right ahead./ Need some help?/ What can I do to help?/ Would you like any help?/ I’m afraid…/ I’m sorry, but…/ Sorry, but…         etc.</w:t>
            </w:r>
          </w:p>
        </w:tc>
        <w:tc>
          <w:tcPr>
            <w:tcW w:w="2250" w:type="dxa"/>
          </w:tcPr>
          <w:p w14:paraId="26BC9872"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p>
        </w:tc>
      </w:tr>
      <w:tr w:rsidR="00594550" w:rsidRPr="00594550" w14:paraId="185EA1A1" w14:textId="77777777" w:rsidTr="00B9523D">
        <w:tc>
          <w:tcPr>
            <w:tcW w:w="1057" w:type="dxa"/>
            <w:vMerge/>
          </w:tcPr>
          <w:p w14:paraId="72D03066"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p>
        </w:tc>
        <w:tc>
          <w:tcPr>
            <w:tcW w:w="3795" w:type="dxa"/>
          </w:tcPr>
          <w:p w14:paraId="37DDA09B" w14:textId="77777777" w:rsidR="00594550" w:rsidRPr="00594550" w:rsidRDefault="00594550" w:rsidP="00594550">
            <w:pPr>
              <w:spacing w:after="0" w:line="240" w:lineRule="auto"/>
              <w:ind w:left="252" w:hanging="252"/>
              <w:rPr>
                <w:rFonts w:ascii="TH SarabunIT๙" w:eastAsia="Times New Roman" w:hAnsi="TH SarabunIT๙" w:cs="TH SarabunIT๙"/>
                <w:b/>
                <w:bCs/>
                <w:sz w:val="32"/>
                <w:szCs w:val="32"/>
              </w:rPr>
            </w:pPr>
            <w:r w:rsidRPr="00594550">
              <w:rPr>
                <w:rFonts w:ascii="TH SarabunIT๙" w:eastAsia="Times New Roman" w:hAnsi="TH SarabunIT๙" w:cs="TH SarabunIT๙"/>
                <w:b/>
                <w:bCs/>
                <w:sz w:val="32"/>
                <w:szCs w:val="32"/>
                <w:cs/>
              </w:rPr>
              <w:t>ตัวชี้วัดระหว่างทาง</w:t>
            </w:r>
          </w:p>
          <w:p w14:paraId="4C673559" w14:textId="77777777" w:rsidR="00594550" w:rsidRPr="00594550" w:rsidRDefault="00594550" w:rsidP="00594550">
            <w:pPr>
              <w:spacing w:after="0" w:line="240" w:lineRule="auto"/>
              <w:rPr>
                <w:rFonts w:ascii="TH SarabunIT๙" w:hAnsi="TH SarabunIT๙" w:cs="TH SarabunIT๙"/>
                <w:kern w:val="2"/>
                <w:sz w:val="32"/>
                <w:szCs w:val="32"/>
                <w:cs/>
                <w14:ligatures w14:val="standardContextual"/>
              </w:rPr>
            </w:pPr>
            <w:r w:rsidRPr="00594550">
              <w:rPr>
                <w:rFonts w:ascii="TH SarabunIT๙" w:hAnsi="TH SarabunIT๙" w:cs="TH SarabunIT๙"/>
                <w:kern w:val="2"/>
                <w:sz w:val="32"/>
                <w:szCs w:val="32"/>
                <w:cs/>
                <w14:ligatures w14:val="standardContextual"/>
              </w:rPr>
              <w:t>๔. พูดและเขียนเพื่อขอและให้ข้อมูล และแสดงความคิดเห็นเกี่ยวกับเรื่องที่ฟังหรืออ่านอย่างเหมาะสม</w:t>
            </w:r>
          </w:p>
        </w:tc>
        <w:tc>
          <w:tcPr>
            <w:tcW w:w="3104" w:type="dxa"/>
          </w:tcPr>
          <w:p w14:paraId="2E766569" w14:textId="77777777" w:rsidR="00594550" w:rsidRPr="00594550" w:rsidRDefault="00594550" w:rsidP="00594550">
            <w:pPr>
              <w:spacing w:after="0" w:line="400" w:lineRule="exact"/>
              <w:ind w:left="250" w:hanging="250"/>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cs/>
                <w14:ligatures w14:val="standardContextual"/>
              </w:rPr>
              <w:t xml:space="preserve">คำศัพท์  สำนวน ประโยค และข้อความที่ใช้ในการขอและให้ข้อมูล และแสดงความคิดเห็นเกี่ยวกับเรื่องที่ฟังหรืออ่าน  </w:t>
            </w:r>
          </w:p>
          <w:p w14:paraId="0F1D2AF7" w14:textId="77777777" w:rsidR="00594550" w:rsidRPr="00594550" w:rsidRDefault="00594550" w:rsidP="00594550">
            <w:pPr>
              <w:spacing w:after="0" w:line="240" w:lineRule="auto"/>
              <w:rPr>
                <w:rFonts w:ascii="TH SarabunIT๙" w:hAnsi="TH SarabunIT๙" w:cs="TH SarabunIT๙"/>
                <w:kern w:val="2"/>
                <w:sz w:val="32"/>
                <w:szCs w:val="32"/>
                <w:cs/>
                <w14:ligatures w14:val="standardContextual"/>
              </w:rPr>
            </w:pPr>
          </w:p>
        </w:tc>
        <w:tc>
          <w:tcPr>
            <w:tcW w:w="2250" w:type="dxa"/>
          </w:tcPr>
          <w:p w14:paraId="6D05F396"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p>
        </w:tc>
      </w:tr>
      <w:tr w:rsidR="00594550" w:rsidRPr="00594550" w14:paraId="19EC4F60" w14:textId="77777777" w:rsidTr="00B9523D">
        <w:tc>
          <w:tcPr>
            <w:tcW w:w="1057" w:type="dxa"/>
            <w:vMerge/>
          </w:tcPr>
          <w:p w14:paraId="016B52C4"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p>
        </w:tc>
        <w:tc>
          <w:tcPr>
            <w:tcW w:w="3795" w:type="dxa"/>
          </w:tcPr>
          <w:p w14:paraId="0D52E24D" w14:textId="77777777" w:rsidR="00594550" w:rsidRPr="00594550" w:rsidRDefault="00594550" w:rsidP="00594550">
            <w:pPr>
              <w:spacing w:after="0" w:line="240" w:lineRule="auto"/>
              <w:ind w:left="252" w:hanging="252"/>
              <w:rPr>
                <w:rFonts w:ascii="TH SarabunIT๙" w:eastAsia="Times New Roman" w:hAnsi="TH SarabunIT๙" w:cs="TH SarabunIT๙"/>
                <w:b/>
                <w:bCs/>
                <w:sz w:val="32"/>
                <w:szCs w:val="32"/>
              </w:rPr>
            </w:pPr>
            <w:r w:rsidRPr="00594550">
              <w:rPr>
                <w:rFonts w:ascii="TH SarabunIT๙" w:eastAsia="Times New Roman" w:hAnsi="TH SarabunIT๙" w:cs="TH SarabunIT๙"/>
                <w:b/>
                <w:bCs/>
                <w:sz w:val="32"/>
                <w:szCs w:val="32"/>
                <w:cs/>
              </w:rPr>
              <w:t>ตัวชี้วัดปลายทาง</w:t>
            </w:r>
          </w:p>
          <w:p w14:paraId="3FC0672F" w14:textId="77777777" w:rsidR="00594550" w:rsidRPr="00594550" w:rsidRDefault="00594550" w:rsidP="00594550">
            <w:pPr>
              <w:spacing w:after="0" w:line="240" w:lineRule="auto"/>
              <w:rPr>
                <w:rFonts w:ascii="TH SarabunIT๙" w:eastAsia="Times New Roman" w:hAnsi="TH SarabunIT๙" w:cs="TH SarabunIT๙"/>
                <w:b/>
                <w:bCs/>
                <w:sz w:val="32"/>
                <w:szCs w:val="32"/>
                <w:cs/>
              </w:rPr>
            </w:pPr>
            <w:r w:rsidRPr="00594550">
              <w:rPr>
                <w:rFonts w:ascii="TH SarabunIT๙" w:hAnsi="TH SarabunIT๙" w:cs="TH SarabunIT๙"/>
                <w:kern w:val="2"/>
                <w:sz w:val="32"/>
                <w:szCs w:val="32"/>
                <w:cs/>
                <w14:ligatures w14:val="standardContextual"/>
              </w:rPr>
              <w:t>๕</w:t>
            </w:r>
            <w:r w:rsidRPr="00594550">
              <w:rPr>
                <w:rFonts w:ascii="TH SarabunIT๙" w:hAnsi="TH SarabunIT๙" w:cs="TH SarabunIT๙"/>
                <w:kern w:val="2"/>
                <w:sz w:val="32"/>
                <w:szCs w:val="32"/>
                <w14:ligatures w14:val="standardContextual"/>
              </w:rPr>
              <w:t xml:space="preserve">. </w:t>
            </w:r>
            <w:r w:rsidRPr="00594550">
              <w:rPr>
                <w:rFonts w:ascii="TH SarabunIT๙" w:eastAsia="Angsana New" w:hAnsi="TH SarabunIT๙" w:cs="TH SarabunIT๙"/>
                <w:kern w:val="2"/>
                <w:sz w:val="32"/>
                <w:szCs w:val="32"/>
                <w:cs/>
                <w14:ligatures w14:val="standardContextual"/>
              </w:rPr>
              <w:t xml:space="preserve">พูดและเขียนแสดงความรู้สึก </w:t>
            </w:r>
            <w:r w:rsidRPr="00594550">
              <w:rPr>
                <w:rFonts w:ascii="TH SarabunIT๙" w:eastAsia="Angsana New" w:hAnsi="TH SarabunIT๙" w:cs="TH SarabunIT๙"/>
                <w:spacing w:val="-10"/>
                <w:kern w:val="2"/>
                <w:sz w:val="32"/>
                <w:szCs w:val="32"/>
                <w:cs/>
                <w14:ligatures w14:val="standardContextual"/>
              </w:rPr>
              <w:t>และความคิดเห็น</w:t>
            </w:r>
            <w:r w:rsidRPr="00594550">
              <w:rPr>
                <w:rFonts w:ascii="TH SarabunIT๙" w:eastAsia="Angsana New" w:hAnsi="TH SarabunIT๙" w:cs="TH SarabunIT๙"/>
                <w:kern w:val="2"/>
                <w:sz w:val="32"/>
                <w:szCs w:val="32"/>
                <w:cs/>
                <w14:ligatures w14:val="standardContextual"/>
              </w:rPr>
              <w:t>ของ</w:t>
            </w:r>
            <w:r w:rsidRPr="00594550">
              <w:rPr>
                <w:rFonts w:ascii="TH SarabunIT๙" w:hAnsi="TH SarabunIT๙" w:cs="TH SarabunIT๙"/>
                <w:kern w:val="2"/>
                <w:sz w:val="32"/>
                <w:szCs w:val="32"/>
                <w:cs/>
                <w14:ligatures w14:val="standardContextual"/>
              </w:rPr>
              <w:t>ตนเองเกี่ยวกับ</w:t>
            </w:r>
            <w:r w:rsidRPr="00594550">
              <w:rPr>
                <w:rFonts w:ascii="TH SarabunIT๙" w:hAnsi="TH SarabunIT๙" w:cs="TH SarabunIT๙"/>
                <w:kern w:val="2"/>
                <w:sz w:val="32"/>
                <w:szCs w:val="32"/>
                <w14:ligatures w14:val="standardContextual"/>
              </w:rPr>
              <w:br/>
            </w:r>
            <w:r w:rsidRPr="00594550">
              <w:rPr>
                <w:rFonts w:ascii="TH SarabunIT๙" w:hAnsi="TH SarabunIT๙" w:cs="TH SarabunIT๙"/>
                <w:kern w:val="2"/>
                <w:sz w:val="32"/>
                <w:szCs w:val="32"/>
                <w:cs/>
                <w14:ligatures w14:val="standardContextual"/>
              </w:rPr>
              <w:t xml:space="preserve">เรื่องต่างๆ ใกล้ตัว  กิจกรรมต่างๆ </w:t>
            </w:r>
            <w:r w:rsidRPr="00594550">
              <w:rPr>
                <w:rFonts w:ascii="TH SarabunIT๙" w:eastAsia="Angsana New" w:hAnsi="TH SarabunIT๙" w:cs="TH SarabunIT๙"/>
                <w:kern w:val="2"/>
                <w:sz w:val="32"/>
                <w:szCs w:val="32"/>
                <w:cs/>
                <w14:ligatures w14:val="standardContextual"/>
              </w:rPr>
              <w:br/>
              <w:t>พร้อมทั้งให้เหตุผลสั้นๆ ประกอบ</w:t>
            </w:r>
            <w:r w:rsidRPr="00594550">
              <w:rPr>
                <w:rFonts w:ascii="TH SarabunIT๙" w:eastAsia="Angsana New" w:hAnsi="TH SarabunIT๙" w:cs="TH SarabunIT๙"/>
                <w:kern w:val="2"/>
                <w:sz w:val="32"/>
                <w:szCs w:val="32"/>
                <w:cs/>
                <w14:ligatures w14:val="standardContextual"/>
              </w:rPr>
              <w:br/>
            </w:r>
            <w:r w:rsidRPr="00594550">
              <w:rPr>
                <w:rFonts w:ascii="TH SarabunIT๙" w:hAnsi="TH SarabunIT๙" w:cs="TH SarabunIT๙"/>
                <w:kern w:val="2"/>
                <w:sz w:val="32"/>
                <w:szCs w:val="32"/>
                <w:cs/>
                <w14:ligatures w14:val="standardContextual"/>
              </w:rPr>
              <w:t>อย่างเหมาะสม</w:t>
            </w:r>
          </w:p>
        </w:tc>
        <w:tc>
          <w:tcPr>
            <w:tcW w:w="3104" w:type="dxa"/>
          </w:tcPr>
          <w:p w14:paraId="534358CB" w14:textId="77777777" w:rsidR="00594550" w:rsidRPr="00594550" w:rsidRDefault="00594550" w:rsidP="00594550">
            <w:pPr>
              <w:spacing w:after="0" w:line="400" w:lineRule="exact"/>
              <w:ind w:left="250" w:hanging="250"/>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cs/>
                <w14:ligatures w14:val="standardContextual"/>
              </w:rPr>
              <w:t>ภาษาที่ใช้ในการแสดงความรู้สึก</w:t>
            </w:r>
          </w:p>
          <w:p w14:paraId="59B23651" w14:textId="77777777" w:rsidR="00594550" w:rsidRPr="00594550" w:rsidRDefault="00594550" w:rsidP="00594550">
            <w:pPr>
              <w:spacing w:after="0" w:line="400" w:lineRule="exact"/>
              <w:ind w:left="250" w:hanging="250"/>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cs/>
                <w14:ligatures w14:val="standardContextual"/>
              </w:rPr>
              <w:t>ความคิดเห็น และให้เหตุผล</w:t>
            </w:r>
          </w:p>
          <w:p w14:paraId="24DAA1B6" w14:textId="77777777" w:rsidR="00594550" w:rsidRPr="00594550" w:rsidRDefault="00594550" w:rsidP="00594550">
            <w:pPr>
              <w:spacing w:after="0" w:line="400" w:lineRule="exact"/>
              <w:ind w:left="250" w:hanging="250"/>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cs/>
                <w14:ligatures w14:val="standardContextual"/>
              </w:rPr>
              <w:t xml:space="preserve">ประกอบ  เช่น ชอบ ไม่ชอบ ดีใจ </w:t>
            </w:r>
          </w:p>
          <w:p w14:paraId="727A8640" w14:textId="77777777" w:rsidR="00594550" w:rsidRPr="00594550" w:rsidRDefault="00594550" w:rsidP="00594550">
            <w:pPr>
              <w:spacing w:after="0" w:line="400" w:lineRule="exact"/>
              <w:ind w:left="250" w:hanging="250"/>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cs/>
                <w14:ligatures w14:val="standardContextual"/>
              </w:rPr>
              <w:t xml:space="preserve">เสียใจ  มีความสุข  เศร้า หิว </w:t>
            </w:r>
          </w:p>
          <w:p w14:paraId="617D3BDC" w14:textId="77777777" w:rsidR="00594550" w:rsidRPr="00594550" w:rsidRDefault="00594550" w:rsidP="00594550">
            <w:pPr>
              <w:spacing w:after="0" w:line="400" w:lineRule="exact"/>
              <w:ind w:left="250" w:hanging="250"/>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cs/>
                <w14:ligatures w14:val="standardContextual"/>
              </w:rPr>
              <w:t xml:space="preserve">รสชาติ สวย น่าเกลียด เสียงดัง ดี </w:t>
            </w:r>
          </w:p>
          <w:p w14:paraId="1C6E5572" w14:textId="77777777" w:rsidR="00594550" w:rsidRPr="00594550" w:rsidRDefault="00594550" w:rsidP="00594550">
            <w:pPr>
              <w:spacing w:after="0" w:line="400" w:lineRule="exact"/>
              <w:ind w:left="250" w:hanging="250"/>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cs/>
                <w14:ligatures w14:val="standardContextual"/>
              </w:rPr>
              <w:t xml:space="preserve">ไม่ดี  จากข่าว เหตุการณ์ </w:t>
            </w:r>
          </w:p>
          <w:p w14:paraId="4FD0A6D1" w14:textId="77777777" w:rsidR="00594550" w:rsidRPr="00594550" w:rsidRDefault="00594550" w:rsidP="00594550">
            <w:pPr>
              <w:spacing w:after="0" w:line="400" w:lineRule="exact"/>
              <w:ind w:left="250" w:hanging="250"/>
              <w:rPr>
                <w:rFonts w:ascii="TH SarabunIT๙" w:hAnsi="TH SarabunIT๙" w:cs="TH SarabunIT๙"/>
                <w:kern w:val="2"/>
                <w:sz w:val="32"/>
                <w:szCs w:val="32"/>
                <w:cs/>
                <w14:ligatures w14:val="standardContextual"/>
              </w:rPr>
            </w:pPr>
            <w:r w:rsidRPr="00594550">
              <w:rPr>
                <w:rFonts w:ascii="TH SarabunIT๙" w:hAnsi="TH SarabunIT๙" w:cs="TH SarabunIT๙"/>
                <w:kern w:val="2"/>
                <w:sz w:val="32"/>
                <w:szCs w:val="32"/>
                <w:cs/>
                <w14:ligatures w14:val="standardContextual"/>
              </w:rPr>
              <w:t>สถานการณ์ ในชีวิตประจำวัน เช่น</w:t>
            </w:r>
          </w:p>
        </w:tc>
        <w:tc>
          <w:tcPr>
            <w:tcW w:w="2250" w:type="dxa"/>
          </w:tcPr>
          <w:p w14:paraId="129C86CE"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p>
        </w:tc>
      </w:tr>
    </w:tbl>
    <w:p w14:paraId="19ADD4BE" w14:textId="77777777" w:rsidR="00594550" w:rsidRPr="00594550" w:rsidRDefault="00594550" w:rsidP="00594550">
      <w:pPr>
        <w:spacing w:after="160" w:line="259" w:lineRule="auto"/>
        <w:rPr>
          <w:rFonts w:ascii="TH SarabunIT๙" w:hAnsi="TH SarabunIT๙" w:cs="TH SarabunIT๙"/>
          <w:kern w:val="2"/>
          <w:sz w:val="32"/>
          <w:szCs w:val="32"/>
          <w14:ligatures w14:val="standardContextual"/>
        </w:rPr>
      </w:pPr>
    </w:p>
    <w:p w14:paraId="3CC73FB6" w14:textId="77777777" w:rsidR="00594550" w:rsidRPr="00594550" w:rsidRDefault="00594550" w:rsidP="00594550">
      <w:pPr>
        <w:spacing w:before="120" w:after="120" w:line="259" w:lineRule="auto"/>
        <w:rPr>
          <w:rFonts w:ascii="TH SarabunIT๙" w:hAnsi="TH SarabunIT๙" w:cs="TH SarabunIT๙"/>
          <w:kern w:val="2"/>
          <w:sz w:val="32"/>
          <w:szCs w:val="32"/>
          <w14:ligatures w14:val="standardContextual"/>
        </w:rPr>
      </w:pPr>
      <w:r w:rsidRPr="00594550">
        <w:rPr>
          <w:rFonts w:ascii="TH SarabunIT๙" w:hAnsi="TH SarabunIT๙" w:cs="TH SarabunIT๙"/>
          <w:b/>
          <w:bCs/>
          <w:kern w:val="2"/>
          <w:sz w:val="32"/>
          <w:szCs w:val="32"/>
          <w:cs/>
          <w14:ligatures w14:val="standardContextual"/>
        </w:rPr>
        <w:t>มาตรฐาน ต ๑</w:t>
      </w:r>
      <w:r w:rsidRPr="00594550">
        <w:rPr>
          <w:rFonts w:ascii="TH SarabunIT๙" w:hAnsi="TH SarabunIT๙" w:cs="TH SarabunIT๙"/>
          <w:b/>
          <w:bCs/>
          <w:kern w:val="2"/>
          <w:sz w:val="32"/>
          <w:szCs w:val="32"/>
          <w14:ligatures w14:val="standardContextual"/>
        </w:rPr>
        <w:t>.</w:t>
      </w:r>
      <w:r w:rsidRPr="00594550">
        <w:rPr>
          <w:rFonts w:ascii="TH SarabunIT๙" w:hAnsi="TH SarabunIT๙" w:cs="TH SarabunIT๙"/>
          <w:b/>
          <w:bCs/>
          <w:kern w:val="2"/>
          <w:sz w:val="32"/>
          <w:szCs w:val="32"/>
          <w:cs/>
          <w14:ligatures w14:val="standardContextual"/>
        </w:rPr>
        <w:t>๓</w:t>
      </w:r>
      <w:r w:rsidRPr="00594550">
        <w:rPr>
          <w:rFonts w:ascii="TH SarabunIT๙" w:hAnsi="TH SarabunIT๙" w:cs="TH SarabunIT๙"/>
          <w:kern w:val="2"/>
          <w:sz w:val="32"/>
          <w:szCs w:val="32"/>
          <w14:ligatures w14:val="standardContextual"/>
        </w:rPr>
        <w:t xml:space="preserve">  </w:t>
      </w:r>
      <w:r w:rsidRPr="00594550">
        <w:rPr>
          <w:rFonts w:ascii="TH SarabunIT๙" w:hAnsi="TH SarabunIT๙" w:cs="TH SarabunIT๙"/>
          <w:kern w:val="2"/>
          <w:sz w:val="32"/>
          <w:szCs w:val="32"/>
          <w:cs/>
          <w14:ligatures w14:val="standardContextual"/>
        </w:rPr>
        <w:t>นำเสนอข้อมูลข่าวสาร ความคิดรวบยอด และความคิดเห็นในเรื่องต่างๆ โดยการพูด</w:t>
      </w:r>
      <w:r w:rsidRPr="00594550">
        <w:rPr>
          <w:rFonts w:ascii="TH SarabunIT๙" w:hAnsi="TH SarabunIT๙" w:cs="TH SarabunIT๙"/>
          <w:kern w:val="2"/>
          <w:sz w:val="32"/>
          <w:szCs w:val="32"/>
          <w:rtl/>
          <w:cs/>
          <w14:ligatures w14:val="standardContextual"/>
        </w:rPr>
        <w:br/>
        <w:t xml:space="preserve"> </w:t>
      </w:r>
      <w:r w:rsidRPr="00594550">
        <w:rPr>
          <w:rFonts w:ascii="TH SarabunIT๙" w:hAnsi="TH SarabunIT๙" w:cs="TH SarabunIT๙"/>
          <w:kern w:val="2"/>
          <w:sz w:val="32"/>
          <w:szCs w:val="32"/>
          <w:rtl/>
          <w:cs/>
          <w14:ligatures w14:val="standardContextual"/>
        </w:rPr>
        <w:tab/>
      </w:r>
      <w:r w:rsidRPr="00594550">
        <w:rPr>
          <w:rFonts w:ascii="TH SarabunIT๙" w:hAnsi="TH SarabunIT๙" w:cs="TH SarabunIT๙"/>
          <w:kern w:val="2"/>
          <w:sz w:val="32"/>
          <w:szCs w:val="32"/>
          <w:rtl/>
          <w:cs/>
          <w14:ligatures w14:val="standardContextual"/>
        </w:rPr>
        <w:tab/>
      </w:r>
      <w:r w:rsidRPr="00594550">
        <w:rPr>
          <w:rFonts w:ascii="TH SarabunIT๙" w:hAnsi="TH SarabunIT๙" w:cs="TH SarabunIT๙"/>
          <w:kern w:val="2"/>
          <w:sz w:val="32"/>
          <w:szCs w:val="32"/>
          <w:cs/>
          <w14:ligatures w14:val="standardContextual"/>
        </w:rPr>
        <w:t xml:space="preserve"> และการเขียน</w:t>
      </w:r>
    </w:p>
    <w:p w14:paraId="42E3F5EB" w14:textId="77777777" w:rsidR="00594550" w:rsidRPr="00594550" w:rsidRDefault="00594550" w:rsidP="00594550">
      <w:pPr>
        <w:spacing w:after="0" w:line="240" w:lineRule="auto"/>
        <w:rPr>
          <w:rFonts w:ascii="TH SarabunIT๙" w:eastAsia="Times New Roman" w:hAnsi="TH SarabunIT๙" w:cs="TH SarabunIT๙"/>
          <w:b/>
          <w:bCs/>
          <w:sz w:val="32"/>
          <w:szCs w:val="32"/>
        </w:rPr>
      </w:pPr>
    </w:p>
    <w:tbl>
      <w:tblPr>
        <w:tblStyle w:val="aa"/>
        <w:tblW w:w="10206" w:type="dxa"/>
        <w:tblInd w:w="-572" w:type="dxa"/>
        <w:tblLook w:val="04A0" w:firstRow="1" w:lastRow="0" w:firstColumn="1" w:lastColumn="0" w:noHBand="0" w:noVBand="1"/>
      </w:tblPr>
      <w:tblGrid>
        <w:gridCol w:w="1021"/>
        <w:gridCol w:w="3813"/>
        <w:gridCol w:w="3112"/>
        <w:gridCol w:w="2260"/>
      </w:tblGrid>
      <w:tr w:rsidR="00594550" w:rsidRPr="00594550" w14:paraId="3EA3242D" w14:textId="77777777" w:rsidTr="00B9523D">
        <w:tc>
          <w:tcPr>
            <w:tcW w:w="1021" w:type="dxa"/>
          </w:tcPr>
          <w:p w14:paraId="3E5E192E" w14:textId="77777777" w:rsidR="00594550" w:rsidRPr="00594550" w:rsidRDefault="00594550" w:rsidP="00594550">
            <w:pPr>
              <w:spacing w:after="0" w:line="240" w:lineRule="auto"/>
              <w:jc w:val="center"/>
              <w:rPr>
                <w:rFonts w:ascii="TH SarabunIT๙" w:hAnsi="TH SarabunIT๙" w:cs="TH SarabunIT๙"/>
                <w:kern w:val="2"/>
                <w:sz w:val="32"/>
                <w:szCs w:val="32"/>
                <w14:ligatures w14:val="standardContextual"/>
              </w:rPr>
            </w:pPr>
            <w:r w:rsidRPr="00594550">
              <w:rPr>
                <w:rFonts w:ascii="TH SarabunIT๙" w:hAnsi="TH SarabunIT๙" w:cs="TH SarabunIT๙"/>
                <w:b/>
                <w:bCs/>
                <w:kern w:val="2"/>
                <w:sz w:val="32"/>
                <w:szCs w:val="32"/>
                <w:cs/>
                <w14:ligatures w14:val="standardContextual"/>
              </w:rPr>
              <w:t>มาตรฐาน</w:t>
            </w:r>
          </w:p>
        </w:tc>
        <w:tc>
          <w:tcPr>
            <w:tcW w:w="3813" w:type="dxa"/>
          </w:tcPr>
          <w:p w14:paraId="3AF8C743" w14:textId="77777777" w:rsidR="00594550" w:rsidRPr="00594550" w:rsidRDefault="00594550" w:rsidP="00594550">
            <w:pPr>
              <w:spacing w:after="0" w:line="240" w:lineRule="auto"/>
              <w:jc w:val="center"/>
              <w:rPr>
                <w:rFonts w:ascii="TH SarabunIT๙" w:hAnsi="TH SarabunIT๙" w:cs="TH SarabunIT๙"/>
                <w:kern w:val="2"/>
                <w:sz w:val="32"/>
                <w:szCs w:val="32"/>
                <w14:ligatures w14:val="standardContextual"/>
              </w:rPr>
            </w:pPr>
            <w:r w:rsidRPr="00594550">
              <w:rPr>
                <w:rFonts w:ascii="TH SarabunIT๙" w:hAnsi="TH SarabunIT๙" w:cs="TH SarabunIT๙"/>
                <w:b/>
                <w:bCs/>
                <w:kern w:val="2"/>
                <w:sz w:val="32"/>
                <w:szCs w:val="32"/>
                <w:cs/>
                <w14:ligatures w14:val="standardContextual"/>
              </w:rPr>
              <w:t>ตัวชี้วัด</w:t>
            </w:r>
          </w:p>
        </w:tc>
        <w:tc>
          <w:tcPr>
            <w:tcW w:w="3112" w:type="dxa"/>
          </w:tcPr>
          <w:p w14:paraId="75012F1A" w14:textId="77777777" w:rsidR="00594550" w:rsidRPr="00594550" w:rsidRDefault="00594550" w:rsidP="00594550">
            <w:pPr>
              <w:spacing w:after="0" w:line="240" w:lineRule="auto"/>
              <w:jc w:val="center"/>
              <w:rPr>
                <w:rFonts w:ascii="TH SarabunIT๙" w:hAnsi="TH SarabunIT๙" w:cs="TH SarabunIT๙"/>
                <w:kern w:val="2"/>
                <w:sz w:val="32"/>
                <w:szCs w:val="32"/>
                <w14:ligatures w14:val="standardContextual"/>
              </w:rPr>
            </w:pPr>
            <w:r w:rsidRPr="00594550">
              <w:rPr>
                <w:rFonts w:ascii="TH SarabunIT๙" w:hAnsi="TH SarabunIT๙" w:cs="TH SarabunIT๙"/>
                <w:b/>
                <w:bCs/>
                <w:kern w:val="2"/>
                <w:sz w:val="32"/>
                <w:szCs w:val="32"/>
                <w:cs/>
                <w14:ligatures w14:val="standardContextual"/>
              </w:rPr>
              <w:t>สาระการเรียนรู้แกนกลาง</w:t>
            </w:r>
          </w:p>
        </w:tc>
        <w:tc>
          <w:tcPr>
            <w:tcW w:w="2260" w:type="dxa"/>
          </w:tcPr>
          <w:p w14:paraId="4978E983" w14:textId="77777777" w:rsidR="00594550" w:rsidRPr="00594550" w:rsidRDefault="00594550" w:rsidP="00594550">
            <w:pPr>
              <w:spacing w:after="0" w:line="240" w:lineRule="auto"/>
              <w:jc w:val="center"/>
              <w:rPr>
                <w:rFonts w:ascii="TH SarabunIT๙" w:hAnsi="TH SarabunIT๙" w:cs="TH SarabunIT๙"/>
                <w:kern w:val="2"/>
                <w:sz w:val="32"/>
                <w:szCs w:val="32"/>
                <w14:ligatures w14:val="standardContextual"/>
              </w:rPr>
            </w:pPr>
            <w:r w:rsidRPr="00594550">
              <w:rPr>
                <w:rFonts w:ascii="TH SarabunIT๙" w:hAnsi="TH SarabunIT๙" w:cs="TH SarabunIT๙"/>
                <w:b/>
                <w:bCs/>
                <w:kern w:val="2"/>
                <w:sz w:val="32"/>
                <w:szCs w:val="32"/>
                <w:cs/>
                <w14:ligatures w14:val="standardContextual"/>
              </w:rPr>
              <w:t>สาระการเรียนรู้ท้องถิ่น</w:t>
            </w:r>
          </w:p>
        </w:tc>
      </w:tr>
      <w:tr w:rsidR="00594550" w:rsidRPr="00594550" w14:paraId="5F4E1AB6" w14:textId="77777777" w:rsidTr="00B9523D">
        <w:tc>
          <w:tcPr>
            <w:tcW w:w="1021" w:type="dxa"/>
            <w:vMerge w:val="restart"/>
          </w:tcPr>
          <w:p w14:paraId="13AFA72B"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r w:rsidRPr="00594550">
              <w:rPr>
                <w:rFonts w:ascii="TH SarabunIT๙" w:hAnsi="TH SarabunIT๙" w:cs="TH SarabunIT๙"/>
                <w:b/>
                <w:bCs/>
                <w:kern w:val="2"/>
                <w:sz w:val="32"/>
                <w:szCs w:val="32"/>
                <w:cs/>
                <w14:ligatures w14:val="standardContextual"/>
              </w:rPr>
              <w:t>ต ๑.๓</w:t>
            </w:r>
          </w:p>
        </w:tc>
        <w:tc>
          <w:tcPr>
            <w:tcW w:w="3813" w:type="dxa"/>
          </w:tcPr>
          <w:p w14:paraId="54ACE7C6" w14:textId="77777777" w:rsidR="00594550" w:rsidRPr="00594550" w:rsidRDefault="00594550" w:rsidP="00594550">
            <w:pPr>
              <w:spacing w:after="0" w:line="240" w:lineRule="auto"/>
              <w:ind w:left="252" w:hanging="252"/>
              <w:rPr>
                <w:rFonts w:ascii="TH SarabunIT๙" w:eastAsia="Times New Roman" w:hAnsi="TH SarabunIT๙" w:cs="TH SarabunIT๙"/>
                <w:b/>
                <w:bCs/>
                <w:sz w:val="32"/>
                <w:szCs w:val="32"/>
              </w:rPr>
            </w:pPr>
            <w:r w:rsidRPr="00594550">
              <w:rPr>
                <w:rFonts w:ascii="TH SarabunIT๙" w:eastAsia="Times New Roman" w:hAnsi="TH SarabunIT๙" w:cs="TH SarabunIT๙"/>
                <w:b/>
                <w:bCs/>
                <w:sz w:val="32"/>
                <w:szCs w:val="32"/>
                <w:cs/>
              </w:rPr>
              <w:t>ตัวชี้วัดระหว่างทาง</w:t>
            </w:r>
          </w:p>
          <w:p w14:paraId="084477E4"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r w:rsidRPr="00594550">
              <w:rPr>
                <w:rFonts w:ascii="TH SarabunIT๙" w:eastAsia="Angsana New" w:hAnsi="TH SarabunIT๙" w:cs="TH SarabunIT๙"/>
                <w:kern w:val="2"/>
                <w:sz w:val="32"/>
                <w:szCs w:val="32"/>
                <w:cs/>
                <w14:ligatures w14:val="standardContextual"/>
              </w:rPr>
              <w:t>๑. พูดและเขียนบรรยายเกี่ยวกับตนเอง    กิจวัตรประจำวัน ประสบการณ์ และสิ่งแวดล้อม   ใกล้ตัว</w:t>
            </w:r>
          </w:p>
        </w:tc>
        <w:tc>
          <w:tcPr>
            <w:tcW w:w="3112" w:type="dxa"/>
          </w:tcPr>
          <w:p w14:paraId="45B81AF4"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r w:rsidRPr="00594550">
              <w:rPr>
                <w:rFonts w:ascii="TH SarabunIT๙" w:hAnsi="TH SarabunIT๙" w:cs="TH SarabunIT๙"/>
                <w:kern w:val="2"/>
                <w:sz w:val="32"/>
                <w:szCs w:val="32"/>
                <w:cs/>
                <w14:ligatures w14:val="standardContextual"/>
              </w:rPr>
              <w:t xml:space="preserve">ประโยคและข้อความที่ใช้ในการบรรยายเกี่ยวกับตนเอง กิจวัตรประจำวัน ประสบการณ์  สิ่งแวดล้อม ใกล้ตัว เช่น การเดินทาง การรับประทานอาหาร การเรียน การเล่นกีฬา ฟังเพลง การอ่านหนังสือ การท่องเที่ยว     </w:t>
            </w:r>
          </w:p>
        </w:tc>
        <w:tc>
          <w:tcPr>
            <w:tcW w:w="2260" w:type="dxa"/>
          </w:tcPr>
          <w:p w14:paraId="42EED42A" w14:textId="77777777" w:rsidR="00594550" w:rsidRPr="00594550" w:rsidRDefault="00594550" w:rsidP="00594550">
            <w:pPr>
              <w:spacing w:after="0" w:line="240" w:lineRule="auto"/>
              <w:rPr>
                <w:rFonts w:ascii="TH SarabunIT๙" w:hAnsi="TH SarabunIT๙" w:cs="TH SarabunIT๙"/>
                <w:kern w:val="2"/>
                <w:sz w:val="32"/>
                <w:szCs w:val="32"/>
                <w:cs/>
                <w14:ligatures w14:val="standardContextual"/>
              </w:rPr>
            </w:pPr>
            <w:r w:rsidRPr="00594550">
              <w:rPr>
                <w:rFonts w:ascii="TH SarabunIT๙" w:hAnsi="TH SarabunIT๙" w:cs="TH SarabunIT๙"/>
                <w:kern w:val="2"/>
                <w:sz w:val="32"/>
                <w:szCs w:val="32"/>
                <w:cs/>
                <w14:ligatures w14:val="standardContextual"/>
              </w:rPr>
              <w:t>กาเขียนบรรยายสภาพแวดล้อมในชุมชน</w:t>
            </w:r>
          </w:p>
        </w:tc>
      </w:tr>
      <w:tr w:rsidR="00594550" w:rsidRPr="00594550" w14:paraId="38740FB1" w14:textId="77777777" w:rsidTr="00B9523D">
        <w:tc>
          <w:tcPr>
            <w:tcW w:w="1021" w:type="dxa"/>
            <w:vMerge/>
          </w:tcPr>
          <w:p w14:paraId="52638E95"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p>
        </w:tc>
        <w:tc>
          <w:tcPr>
            <w:tcW w:w="3813" w:type="dxa"/>
          </w:tcPr>
          <w:p w14:paraId="5061DB7F" w14:textId="77777777" w:rsidR="00594550" w:rsidRPr="00594550" w:rsidRDefault="00594550" w:rsidP="00594550">
            <w:pPr>
              <w:spacing w:after="0" w:line="240" w:lineRule="auto"/>
              <w:ind w:left="252" w:hanging="252"/>
              <w:rPr>
                <w:rFonts w:ascii="TH SarabunIT๙" w:eastAsia="Times New Roman" w:hAnsi="TH SarabunIT๙" w:cs="TH SarabunIT๙"/>
                <w:b/>
                <w:bCs/>
                <w:sz w:val="32"/>
                <w:szCs w:val="32"/>
              </w:rPr>
            </w:pPr>
            <w:r w:rsidRPr="00594550">
              <w:rPr>
                <w:rFonts w:ascii="TH SarabunIT๙" w:eastAsia="Times New Roman" w:hAnsi="TH SarabunIT๙" w:cs="TH SarabunIT๙"/>
                <w:b/>
                <w:bCs/>
                <w:sz w:val="32"/>
                <w:szCs w:val="32"/>
                <w:cs/>
              </w:rPr>
              <w:t>ตัวชี้วัดปลายทาง</w:t>
            </w:r>
          </w:p>
          <w:p w14:paraId="552E6A28" w14:textId="77777777" w:rsidR="00594550" w:rsidRPr="00594550" w:rsidRDefault="00594550" w:rsidP="00594550">
            <w:pPr>
              <w:spacing w:after="0" w:line="240" w:lineRule="auto"/>
              <w:rPr>
                <w:rFonts w:ascii="TH SarabunIT๙" w:hAnsi="TH SarabunIT๙" w:cs="TH SarabunIT๙"/>
                <w:spacing w:val="-4"/>
                <w:kern w:val="2"/>
                <w:sz w:val="32"/>
                <w:szCs w:val="32"/>
                <w14:ligatures w14:val="standardContextual"/>
              </w:rPr>
            </w:pPr>
            <w:r w:rsidRPr="00594550">
              <w:rPr>
                <w:rFonts w:ascii="TH SarabunIT๙" w:hAnsi="TH SarabunIT๙" w:cs="TH SarabunIT๙"/>
                <w:spacing w:val="-4"/>
                <w:kern w:val="2"/>
                <w:sz w:val="32"/>
                <w:szCs w:val="32"/>
                <w:cs/>
                <w14:ligatures w14:val="standardContextual"/>
              </w:rPr>
              <w:t>๒. พูด/เขียน สรุปใจความสำคัญ/</w:t>
            </w:r>
          </w:p>
          <w:p w14:paraId="70AB6442" w14:textId="77777777" w:rsidR="00594550" w:rsidRPr="00594550" w:rsidRDefault="00594550" w:rsidP="00594550">
            <w:pPr>
              <w:spacing w:after="0" w:line="240" w:lineRule="auto"/>
              <w:ind w:left="252" w:hanging="252"/>
              <w:rPr>
                <w:rFonts w:ascii="TH SarabunIT๙" w:hAnsi="TH SarabunIT๙" w:cs="TH SarabunIT๙"/>
                <w:spacing w:val="-4"/>
                <w:kern w:val="2"/>
                <w:sz w:val="32"/>
                <w:szCs w:val="32"/>
                <w14:ligatures w14:val="standardContextual"/>
              </w:rPr>
            </w:pPr>
            <w:r w:rsidRPr="00594550">
              <w:rPr>
                <w:rFonts w:ascii="TH SarabunIT๙" w:hAnsi="TH SarabunIT๙" w:cs="TH SarabunIT๙"/>
                <w:spacing w:val="-4"/>
                <w:kern w:val="2"/>
                <w:sz w:val="32"/>
                <w:szCs w:val="32"/>
                <w:cs/>
                <w14:ligatures w14:val="standardContextual"/>
              </w:rPr>
              <w:t>แก่นสาระ(</w:t>
            </w:r>
            <w:r w:rsidRPr="00594550">
              <w:rPr>
                <w:rFonts w:ascii="TH SarabunIT๙" w:hAnsi="TH SarabunIT๙" w:cs="TH SarabunIT๙"/>
                <w:spacing w:val="-4"/>
                <w:kern w:val="2"/>
                <w:sz w:val="32"/>
                <w:szCs w:val="32"/>
                <w14:ligatures w14:val="standardContextual"/>
              </w:rPr>
              <w:t xml:space="preserve">theme) </w:t>
            </w:r>
            <w:r w:rsidRPr="00594550">
              <w:rPr>
                <w:rFonts w:ascii="TH SarabunIT๙" w:hAnsi="TH SarabunIT๙" w:cs="TH SarabunIT๙"/>
                <w:spacing w:val="-4"/>
                <w:kern w:val="2"/>
                <w:sz w:val="32"/>
                <w:szCs w:val="32"/>
                <w:cs/>
                <w14:ligatures w14:val="standardContextual"/>
              </w:rPr>
              <w:t>ที่ได้จากการวิเคราะห์</w:t>
            </w:r>
          </w:p>
          <w:p w14:paraId="7A322F1C" w14:textId="77777777" w:rsidR="00594550" w:rsidRPr="00594550" w:rsidRDefault="00594550" w:rsidP="00594550">
            <w:pPr>
              <w:spacing w:after="0" w:line="240" w:lineRule="auto"/>
              <w:ind w:left="252" w:hanging="252"/>
              <w:rPr>
                <w:rFonts w:ascii="TH SarabunIT๙" w:eastAsia="Times New Roman" w:hAnsi="TH SarabunIT๙" w:cs="TH SarabunIT๙"/>
                <w:b/>
                <w:bCs/>
                <w:sz w:val="32"/>
                <w:szCs w:val="32"/>
                <w:cs/>
              </w:rPr>
            </w:pPr>
            <w:r w:rsidRPr="00594550">
              <w:rPr>
                <w:rFonts w:ascii="TH SarabunIT๙" w:hAnsi="TH SarabunIT๙" w:cs="TH SarabunIT๙"/>
                <w:spacing w:val="-4"/>
                <w:kern w:val="2"/>
                <w:sz w:val="32"/>
                <w:szCs w:val="32"/>
                <w:cs/>
                <w14:ligatures w14:val="standardContextual"/>
              </w:rPr>
              <w:t>เรื่อง/เหตุการณ์ที่อยู่ในความสนใจของสังคม</w:t>
            </w:r>
          </w:p>
        </w:tc>
        <w:tc>
          <w:tcPr>
            <w:tcW w:w="3112" w:type="dxa"/>
          </w:tcPr>
          <w:p w14:paraId="72463E2E" w14:textId="77777777" w:rsidR="00594550" w:rsidRPr="00594550" w:rsidRDefault="00594550" w:rsidP="00594550">
            <w:pPr>
              <w:spacing w:after="0" w:line="240" w:lineRule="auto"/>
              <w:rPr>
                <w:rFonts w:ascii="TH SarabunIT๙" w:hAnsi="TH SarabunIT๙" w:cs="TH SarabunIT๙"/>
                <w:kern w:val="2"/>
                <w:sz w:val="32"/>
                <w:szCs w:val="32"/>
                <w:cs/>
                <w14:ligatures w14:val="standardContextual"/>
              </w:rPr>
            </w:pPr>
            <w:r w:rsidRPr="00594550">
              <w:rPr>
                <w:rFonts w:ascii="TH SarabunIT๙" w:hAnsi="TH SarabunIT๙" w:cs="TH SarabunIT๙"/>
                <w:kern w:val="2"/>
                <w:sz w:val="32"/>
                <w:szCs w:val="32"/>
                <w:cs/>
                <w14:ligatures w14:val="standardContextual"/>
              </w:rPr>
              <w:t>การจับใจความสำคัญ/แก่นสาระ การวิเคราะห์ความเรื่อง/เหตุการณ์ที่อยู่ในความสนใจ เช่น ประสบการณ์ ภาพยนตร์ กีฬา เพลง</w:t>
            </w:r>
          </w:p>
        </w:tc>
        <w:tc>
          <w:tcPr>
            <w:tcW w:w="2260" w:type="dxa"/>
          </w:tcPr>
          <w:p w14:paraId="0BCC520A"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p>
        </w:tc>
      </w:tr>
      <w:tr w:rsidR="00594550" w:rsidRPr="00594550" w14:paraId="7BE61E94" w14:textId="77777777" w:rsidTr="00B9523D">
        <w:tc>
          <w:tcPr>
            <w:tcW w:w="1021" w:type="dxa"/>
            <w:vMerge/>
          </w:tcPr>
          <w:p w14:paraId="578ACCC5"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p>
        </w:tc>
        <w:tc>
          <w:tcPr>
            <w:tcW w:w="3813" w:type="dxa"/>
          </w:tcPr>
          <w:p w14:paraId="02DE88BF" w14:textId="77777777" w:rsidR="00594550" w:rsidRPr="00594550" w:rsidRDefault="00594550" w:rsidP="00594550">
            <w:pPr>
              <w:spacing w:after="0" w:line="240" w:lineRule="auto"/>
              <w:ind w:left="252" w:hanging="252"/>
              <w:rPr>
                <w:rFonts w:ascii="TH SarabunIT๙" w:eastAsia="Times New Roman" w:hAnsi="TH SarabunIT๙" w:cs="TH SarabunIT๙"/>
                <w:b/>
                <w:bCs/>
                <w:sz w:val="32"/>
                <w:szCs w:val="32"/>
              </w:rPr>
            </w:pPr>
            <w:r w:rsidRPr="00594550">
              <w:rPr>
                <w:rFonts w:ascii="TH SarabunIT๙" w:eastAsia="Times New Roman" w:hAnsi="TH SarabunIT๙" w:cs="TH SarabunIT๙"/>
                <w:b/>
                <w:bCs/>
                <w:sz w:val="32"/>
                <w:szCs w:val="32"/>
                <w:cs/>
              </w:rPr>
              <w:t>ตัวชี้วัดระหว่างทาง</w:t>
            </w:r>
          </w:p>
          <w:p w14:paraId="2E30BF6F" w14:textId="77777777" w:rsidR="00594550" w:rsidRPr="00594550" w:rsidRDefault="00594550" w:rsidP="00594550">
            <w:pPr>
              <w:spacing w:after="0" w:line="240" w:lineRule="auto"/>
              <w:rPr>
                <w:rFonts w:ascii="TH SarabunIT๙" w:hAnsi="TH SarabunIT๙" w:cs="TH SarabunIT๙"/>
                <w:spacing w:val="-4"/>
                <w:kern w:val="2"/>
                <w:sz w:val="32"/>
                <w:szCs w:val="32"/>
                <w:cs/>
                <w14:ligatures w14:val="standardContextual"/>
              </w:rPr>
            </w:pPr>
            <w:r w:rsidRPr="00594550">
              <w:rPr>
                <w:rFonts w:ascii="TH SarabunIT๙" w:hAnsi="TH SarabunIT๙" w:cs="TH SarabunIT๙"/>
                <w:kern w:val="2"/>
                <w:sz w:val="32"/>
                <w:szCs w:val="32"/>
                <w:cs/>
                <w14:ligatures w14:val="standardContextual"/>
              </w:rPr>
              <w:t>๓. พูด/เขียนแสดงความคิดเห็นเกี่ยวกับกิจกรรมหรือเรื่องต่างๆ   ใกล้ตัว พร้อมทั้งให้เหตุผลสั้นๆ ประกอบ</w:t>
            </w:r>
          </w:p>
        </w:tc>
        <w:tc>
          <w:tcPr>
            <w:tcW w:w="3112" w:type="dxa"/>
          </w:tcPr>
          <w:p w14:paraId="1F2CDA13" w14:textId="77777777" w:rsidR="00594550" w:rsidRPr="00594550" w:rsidRDefault="00594550" w:rsidP="00594550">
            <w:pPr>
              <w:spacing w:after="0" w:line="240" w:lineRule="auto"/>
              <w:rPr>
                <w:rFonts w:ascii="TH SarabunIT๙" w:hAnsi="TH SarabunIT๙" w:cs="TH SarabunIT๙"/>
                <w:kern w:val="2"/>
                <w:sz w:val="32"/>
                <w:szCs w:val="32"/>
                <w:cs/>
                <w14:ligatures w14:val="standardContextual"/>
              </w:rPr>
            </w:pPr>
            <w:r w:rsidRPr="00594550">
              <w:rPr>
                <w:rFonts w:ascii="TH SarabunIT๙" w:hAnsi="TH SarabunIT๙" w:cs="TH SarabunIT๙"/>
                <w:kern w:val="2"/>
                <w:sz w:val="32"/>
                <w:szCs w:val="32"/>
                <w:cs/>
                <w14:ligatures w14:val="standardContextual"/>
              </w:rPr>
              <w:t>การแสดงความคิดเห็นและการให้เหตุผลประกอบเกี่ยวกับกิจกรรมหรือเรื่องต่างๆ ใกล้ตัว</w:t>
            </w:r>
          </w:p>
        </w:tc>
        <w:tc>
          <w:tcPr>
            <w:tcW w:w="2260" w:type="dxa"/>
          </w:tcPr>
          <w:p w14:paraId="16B6BFBB"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p>
        </w:tc>
      </w:tr>
    </w:tbl>
    <w:p w14:paraId="39AD87D5" w14:textId="77777777" w:rsidR="00B841B7" w:rsidRPr="00594550" w:rsidRDefault="00B841B7" w:rsidP="00594550">
      <w:pPr>
        <w:spacing w:after="160" w:line="259" w:lineRule="auto"/>
        <w:rPr>
          <w:rFonts w:ascii="TH SarabunIT๙" w:hAnsi="TH SarabunIT๙" w:cs="TH SarabunIT๙"/>
          <w:b/>
          <w:bCs/>
          <w:kern w:val="2"/>
          <w:sz w:val="32"/>
          <w:szCs w:val="32"/>
          <w14:ligatures w14:val="standardContextual"/>
        </w:rPr>
      </w:pPr>
    </w:p>
    <w:p w14:paraId="5541C2B2" w14:textId="77777777" w:rsidR="00594550" w:rsidRPr="00594550" w:rsidRDefault="00594550" w:rsidP="00594550">
      <w:pPr>
        <w:spacing w:after="160" w:line="259" w:lineRule="auto"/>
        <w:rPr>
          <w:rFonts w:ascii="TH SarabunIT๙" w:hAnsi="TH SarabunIT๙" w:cs="TH SarabunIT๙"/>
          <w:b/>
          <w:bCs/>
          <w:kern w:val="2"/>
          <w:sz w:val="32"/>
          <w:szCs w:val="32"/>
          <w:rtl/>
          <w:cs/>
          <w14:ligatures w14:val="standardContextual"/>
        </w:rPr>
      </w:pPr>
      <w:r w:rsidRPr="00594550">
        <w:rPr>
          <w:rFonts w:ascii="TH SarabunIT๙" w:hAnsi="TH SarabunIT๙" w:cs="TH SarabunIT๙"/>
          <w:b/>
          <w:bCs/>
          <w:kern w:val="2"/>
          <w:sz w:val="32"/>
          <w:szCs w:val="32"/>
          <w:cs/>
          <w14:ligatures w14:val="standardContextual"/>
        </w:rPr>
        <w:lastRenderedPageBreak/>
        <w:t>สาระที่ ๒</w:t>
      </w:r>
      <w:r w:rsidRPr="00594550">
        <w:rPr>
          <w:rFonts w:ascii="TH SarabunIT๙" w:hAnsi="TH SarabunIT๙" w:cs="TH SarabunIT๙"/>
          <w:b/>
          <w:bCs/>
          <w:kern w:val="2"/>
          <w:sz w:val="32"/>
          <w:szCs w:val="32"/>
          <w14:ligatures w14:val="standardContextual"/>
        </w:rPr>
        <w:t xml:space="preserve">  </w:t>
      </w:r>
      <w:r w:rsidRPr="00594550">
        <w:rPr>
          <w:rFonts w:ascii="TH SarabunIT๙" w:hAnsi="TH SarabunIT๙" w:cs="TH SarabunIT๙"/>
          <w:b/>
          <w:bCs/>
          <w:kern w:val="2"/>
          <w:sz w:val="32"/>
          <w:szCs w:val="32"/>
          <w:cs/>
          <w14:ligatures w14:val="standardContextual"/>
        </w:rPr>
        <w:t>ภาษาและวัฒนธรรม</w:t>
      </w:r>
    </w:p>
    <w:p w14:paraId="56D702C0" w14:textId="77777777" w:rsidR="00594550" w:rsidRPr="00594550" w:rsidRDefault="00594550" w:rsidP="00594550">
      <w:pPr>
        <w:spacing w:before="120" w:after="120" w:line="259" w:lineRule="auto"/>
        <w:ind w:left="1627" w:hanging="1627"/>
        <w:rPr>
          <w:rFonts w:ascii="TH SarabunIT๙" w:hAnsi="TH SarabunIT๙" w:cs="TH SarabunIT๙"/>
          <w:b/>
          <w:bCs/>
          <w:kern w:val="2"/>
          <w:sz w:val="32"/>
          <w:szCs w:val="32"/>
          <w14:ligatures w14:val="standardContextual"/>
        </w:rPr>
      </w:pPr>
      <w:r w:rsidRPr="00594550">
        <w:rPr>
          <w:rFonts w:ascii="TH SarabunIT๙" w:hAnsi="TH SarabunIT๙" w:cs="TH SarabunIT๙"/>
          <w:b/>
          <w:bCs/>
          <w:kern w:val="2"/>
          <w:sz w:val="32"/>
          <w:szCs w:val="32"/>
          <w:cs/>
          <w14:ligatures w14:val="standardContextual"/>
        </w:rPr>
        <w:t>มาตรฐาน ต</w:t>
      </w:r>
      <w:r w:rsidRPr="00594550">
        <w:rPr>
          <w:rFonts w:ascii="TH SarabunIT๙" w:hAnsi="TH SarabunIT๙" w:cs="TH SarabunIT๙"/>
          <w:b/>
          <w:bCs/>
          <w:kern w:val="2"/>
          <w:sz w:val="32"/>
          <w:szCs w:val="32"/>
          <w14:ligatures w14:val="standardContextual"/>
        </w:rPr>
        <w:t xml:space="preserve"> </w:t>
      </w:r>
      <w:r w:rsidRPr="00594550">
        <w:rPr>
          <w:rFonts w:ascii="TH SarabunIT๙" w:hAnsi="TH SarabunIT๙" w:cs="TH SarabunIT๙"/>
          <w:b/>
          <w:bCs/>
          <w:kern w:val="2"/>
          <w:sz w:val="32"/>
          <w:szCs w:val="32"/>
          <w:cs/>
          <w14:ligatures w14:val="standardContextual"/>
        </w:rPr>
        <w:t>๒</w:t>
      </w:r>
      <w:r w:rsidRPr="00594550">
        <w:rPr>
          <w:rFonts w:ascii="TH SarabunIT๙" w:hAnsi="TH SarabunIT๙" w:cs="TH SarabunIT๙"/>
          <w:b/>
          <w:bCs/>
          <w:kern w:val="2"/>
          <w:sz w:val="32"/>
          <w:szCs w:val="32"/>
          <w14:ligatures w14:val="standardContextual"/>
        </w:rPr>
        <w:t>.</w:t>
      </w:r>
      <w:r w:rsidRPr="00594550">
        <w:rPr>
          <w:rFonts w:ascii="TH SarabunIT๙" w:hAnsi="TH SarabunIT๙" w:cs="TH SarabunIT๙"/>
          <w:b/>
          <w:bCs/>
          <w:kern w:val="2"/>
          <w:sz w:val="32"/>
          <w:szCs w:val="32"/>
          <w:cs/>
          <w14:ligatures w14:val="standardContextual"/>
        </w:rPr>
        <w:t>๑</w:t>
      </w:r>
      <w:r w:rsidRPr="00594550">
        <w:rPr>
          <w:rFonts w:ascii="TH SarabunIT๙" w:hAnsi="TH SarabunIT๙" w:cs="TH SarabunIT๙"/>
          <w:b/>
          <w:bCs/>
          <w:kern w:val="2"/>
          <w:sz w:val="32"/>
          <w:szCs w:val="32"/>
          <w14:ligatures w14:val="standardContextual"/>
        </w:rPr>
        <w:t xml:space="preserve">  </w:t>
      </w:r>
      <w:r w:rsidRPr="00594550">
        <w:rPr>
          <w:rFonts w:ascii="TH SarabunIT๙" w:hAnsi="TH SarabunIT๙" w:cs="TH SarabunIT๙"/>
          <w:kern w:val="2"/>
          <w:sz w:val="32"/>
          <w:szCs w:val="32"/>
          <w:cs/>
          <w14:ligatures w14:val="standardContextual"/>
        </w:rPr>
        <w:t xml:space="preserve">  เข้าใจความสัมพันธ์ระหว่างภาษากับวัฒนธรรมของเจ้าของภาษา</w:t>
      </w:r>
      <w:r w:rsidRPr="00594550">
        <w:rPr>
          <w:rFonts w:ascii="TH SarabunIT๙" w:hAnsi="TH SarabunIT๙" w:cs="TH SarabunIT๙"/>
          <w:kern w:val="2"/>
          <w:sz w:val="32"/>
          <w:szCs w:val="32"/>
          <w14:ligatures w14:val="standardContextual"/>
        </w:rPr>
        <w:t xml:space="preserve"> </w:t>
      </w:r>
      <w:r w:rsidRPr="00594550">
        <w:rPr>
          <w:rFonts w:ascii="TH SarabunIT๙" w:hAnsi="TH SarabunIT๙" w:cs="TH SarabunIT๙"/>
          <w:kern w:val="2"/>
          <w:sz w:val="32"/>
          <w:szCs w:val="32"/>
          <w:cs/>
          <w14:ligatures w14:val="standardContextual"/>
        </w:rPr>
        <w:t>และนำไปใช้ได้อย่างเหมาะสมกับกาลเทศะ</w:t>
      </w:r>
      <w:r w:rsidRPr="00594550">
        <w:rPr>
          <w:rFonts w:ascii="TH SarabunIT๙" w:hAnsi="TH SarabunIT๙" w:cs="TH SarabunIT๙"/>
          <w:b/>
          <w:bCs/>
          <w:kern w:val="2"/>
          <w:sz w:val="32"/>
          <w:szCs w:val="32"/>
          <w14:ligatures w14:val="standardContextual"/>
        </w:rPr>
        <w:t xml:space="preserve"> </w:t>
      </w:r>
    </w:p>
    <w:p w14:paraId="119162A9" w14:textId="77777777" w:rsidR="00594550" w:rsidRPr="00594550" w:rsidRDefault="00594550" w:rsidP="00594550">
      <w:pPr>
        <w:spacing w:after="0" w:line="240" w:lineRule="auto"/>
        <w:jc w:val="center"/>
        <w:rPr>
          <w:rFonts w:ascii="TH SarabunIT๙" w:eastAsia="Times New Roman" w:hAnsi="TH SarabunIT๙" w:cs="TH SarabunIT๙"/>
          <w:b/>
          <w:bCs/>
          <w:sz w:val="32"/>
          <w:szCs w:val="32"/>
        </w:rPr>
      </w:pPr>
    </w:p>
    <w:tbl>
      <w:tblPr>
        <w:tblStyle w:val="aa"/>
        <w:tblW w:w="10206" w:type="dxa"/>
        <w:tblInd w:w="-572" w:type="dxa"/>
        <w:tblLook w:val="04A0" w:firstRow="1" w:lastRow="0" w:firstColumn="1" w:lastColumn="0" w:noHBand="0" w:noVBand="1"/>
      </w:tblPr>
      <w:tblGrid>
        <w:gridCol w:w="1021"/>
        <w:gridCol w:w="3813"/>
        <w:gridCol w:w="3112"/>
        <w:gridCol w:w="2260"/>
      </w:tblGrid>
      <w:tr w:rsidR="00594550" w:rsidRPr="00594550" w14:paraId="52AE697A" w14:textId="77777777" w:rsidTr="00B9523D">
        <w:tc>
          <w:tcPr>
            <w:tcW w:w="1021" w:type="dxa"/>
          </w:tcPr>
          <w:p w14:paraId="118297E2" w14:textId="77777777" w:rsidR="00594550" w:rsidRPr="00594550" w:rsidRDefault="00594550" w:rsidP="00594550">
            <w:pPr>
              <w:spacing w:after="0" w:line="240" w:lineRule="auto"/>
              <w:jc w:val="center"/>
              <w:rPr>
                <w:rFonts w:ascii="TH SarabunIT๙" w:hAnsi="TH SarabunIT๙" w:cs="TH SarabunIT๙"/>
                <w:kern w:val="2"/>
                <w:sz w:val="32"/>
                <w:szCs w:val="32"/>
                <w14:ligatures w14:val="standardContextual"/>
              </w:rPr>
            </w:pPr>
            <w:r w:rsidRPr="00594550">
              <w:rPr>
                <w:rFonts w:ascii="TH SarabunIT๙" w:hAnsi="TH SarabunIT๙" w:cs="TH SarabunIT๙"/>
                <w:b/>
                <w:bCs/>
                <w:kern w:val="2"/>
                <w:sz w:val="32"/>
                <w:szCs w:val="32"/>
                <w:cs/>
                <w14:ligatures w14:val="standardContextual"/>
              </w:rPr>
              <w:t>มาตรฐาน</w:t>
            </w:r>
          </w:p>
        </w:tc>
        <w:tc>
          <w:tcPr>
            <w:tcW w:w="3813" w:type="dxa"/>
          </w:tcPr>
          <w:p w14:paraId="5A096C34" w14:textId="77777777" w:rsidR="00594550" w:rsidRPr="00594550" w:rsidRDefault="00594550" w:rsidP="00594550">
            <w:pPr>
              <w:spacing w:after="0" w:line="240" w:lineRule="auto"/>
              <w:jc w:val="center"/>
              <w:rPr>
                <w:rFonts w:ascii="TH SarabunIT๙" w:hAnsi="TH SarabunIT๙" w:cs="TH SarabunIT๙"/>
                <w:kern w:val="2"/>
                <w:sz w:val="32"/>
                <w:szCs w:val="32"/>
                <w14:ligatures w14:val="standardContextual"/>
              </w:rPr>
            </w:pPr>
            <w:r w:rsidRPr="00594550">
              <w:rPr>
                <w:rFonts w:ascii="TH SarabunIT๙" w:hAnsi="TH SarabunIT๙" w:cs="TH SarabunIT๙"/>
                <w:b/>
                <w:bCs/>
                <w:kern w:val="2"/>
                <w:sz w:val="32"/>
                <w:szCs w:val="32"/>
                <w:cs/>
                <w14:ligatures w14:val="standardContextual"/>
              </w:rPr>
              <w:t>ตัวชี้วัด</w:t>
            </w:r>
          </w:p>
        </w:tc>
        <w:tc>
          <w:tcPr>
            <w:tcW w:w="3112" w:type="dxa"/>
          </w:tcPr>
          <w:p w14:paraId="3688DC16" w14:textId="77777777" w:rsidR="00594550" w:rsidRPr="00594550" w:rsidRDefault="00594550" w:rsidP="00594550">
            <w:pPr>
              <w:spacing w:after="0" w:line="240" w:lineRule="auto"/>
              <w:jc w:val="center"/>
              <w:rPr>
                <w:rFonts w:ascii="TH SarabunIT๙" w:hAnsi="TH SarabunIT๙" w:cs="TH SarabunIT๙"/>
                <w:kern w:val="2"/>
                <w:sz w:val="32"/>
                <w:szCs w:val="32"/>
                <w14:ligatures w14:val="standardContextual"/>
              </w:rPr>
            </w:pPr>
            <w:r w:rsidRPr="00594550">
              <w:rPr>
                <w:rFonts w:ascii="TH SarabunIT๙" w:hAnsi="TH SarabunIT๙" w:cs="TH SarabunIT๙"/>
                <w:b/>
                <w:bCs/>
                <w:kern w:val="2"/>
                <w:sz w:val="32"/>
                <w:szCs w:val="32"/>
                <w:cs/>
                <w14:ligatures w14:val="standardContextual"/>
              </w:rPr>
              <w:t>สาระการเรียนรู้แกนกลาง</w:t>
            </w:r>
          </w:p>
        </w:tc>
        <w:tc>
          <w:tcPr>
            <w:tcW w:w="2260" w:type="dxa"/>
          </w:tcPr>
          <w:p w14:paraId="3B6FFFA0" w14:textId="77777777" w:rsidR="00594550" w:rsidRPr="00594550" w:rsidRDefault="00594550" w:rsidP="00594550">
            <w:pPr>
              <w:spacing w:after="0" w:line="240" w:lineRule="auto"/>
              <w:jc w:val="center"/>
              <w:rPr>
                <w:rFonts w:ascii="TH SarabunIT๙" w:hAnsi="TH SarabunIT๙" w:cs="TH SarabunIT๙"/>
                <w:kern w:val="2"/>
                <w:sz w:val="32"/>
                <w:szCs w:val="32"/>
                <w14:ligatures w14:val="standardContextual"/>
              </w:rPr>
            </w:pPr>
            <w:r w:rsidRPr="00594550">
              <w:rPr>
                <w:rFonts w:ascii="TH SarabunIT๙" w:hAnsi="TH SarabunIT๙" w:cs="TH SarabunIT๙"/>
                <w:b/>
                <w:bCs/>
                <w:kern w:val="2"/>
                <w:sz w:val="32"/>
                <w:szCs w:val="32"/>
                <w:cs/>
                <w14:ligatures w14:val="standardContextual"/>
              </w:rPr>
              <w:t>สาระการเรียนรู้ท้องถิ่น</w:t>
            </w:r>
          </w:p>
        </w:tc>
      </w:tr>
      <w:tr w:rsidR="00594550" w:rsidRPr="00594550" w14:paraId="45B16A28" w14:textId="77777777" w:rsidTr="00B9523D">
        <w:tc>
          <w:tcPr>
            <w:tcW w:w="1021" w:type="dxa"/>
            <w:vMerge w:val="restart"/>
          </w:tcPr>
          <w:p w14:paraId="08114AAF"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r w:rsidRPr="00594550">
              <w:rPr>
                <w:rFonts w:ascii="TH SarabunIT๙" w:hAnsi="TH SarabunIT๙" w:cs="TH SarabunIT๙"/>
                <w:b/>
                <w:bCs/>
                <w:kern w:val="2"/>
                <w:sz w:val="32"/>
                <w:szCs w:val="32"/>
                <w:cs/>
                <w14:ligatures w14:val="standardContextual"/>
              </w:rPr>
              <w:t>ต ๒.๑</w:t>
            </w:r>
          </w:p>
        </w:tc>
        <w:tc>
          <w:tcPr>
            <w:tcW w:w="3813" w:type="dxa"/>
          </w:tcPr>
          <w:p w14:paraId="1A6ADB7E" w14:textId="77777777" w:rsidR="00594550" w:rsidRPr="00594550" w:rsidRDefault="00594550" w:rsidP="00594550">
            <w:pPr>
              <w:spacing w:after="0" w:line="240" w:lineRule="auto"/>
              <w:ind w:left="252" w:hanging="252"/>
              <w:rPr>
                <w:rFonts w:ascii="TH SarabunIT๙" w:eastAsia="Times New Roman" w:hAnsi="TH SarabunIT๙" w:cs="TH SarabunIT๙"/>
                <w:b/>
                <w:bCs/>
                <w:sz w:val="32"/>
                <w:szCs w:val="32"/>
              </w:rPr>
            </w:pPr>
            <w:r w:rsidRPr="00594550">
              <w:rPr>
                <w:rFonts w:ascii="TH SarabunIT๙" w:eastAsia="Times New Roman" w:hAnsi="TH SarabunIT๙" w:cs="TH SarabunIT๙"/>
                <w:b/>
                <w:bCs/>
                <w:sz w:val="32"/>
                <w:szCs w:val="32"/>
                <w:cs/>
              </w:rPr>
              <w:t>ตัวชี้วัดระหว่างทาง</w:t>
            </w:r>
          </w:p>
          <w:p w14:paraId="107321EE"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r w:rsidRPr="00594550">
              <w:rPr>
                <w:rFonts w:ascii="TH SarabunIT๙" w:eastAsia="Angsana New" w:hAnsi="TH SarabunIT๙" w:cs="TH SarabunIT๙"/>
                <w:kern w:val="2"/>
                <w:sz w:val="32"/>
                <w:szCs w:val="32"/>
                <w:cs/>
                <w14:ligatures w14:val="standardContextual"/>
              </w:rPr>
              <w:t>๑.ใช้ภาษา  น้ำเสียง และกิริยาท่าทางสุภาพเหมาะสม  ตามมารยาทสังคม  และวัฒนธรรมของเจ้าของภาษา</w:t>
            </w:r>
          </w:p>
        </w:tc>
        <w:tc>
          <w:tcPr>
            <w:tcW w:w="3112" w:type="dxa"/>
          </w:tcPr>
          <w:p w14:paraId="2BE960EF"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r w:rsidRPr="00594550">
              <w:rPr>
                <w:rFonts w:ascii="TH SarabunIT๙" w:hAnsi="TH SarabunIT๙" w:cs="TH SarabunIT๙"/>
                <w:kern w:val="2"/>
                <w:sz w:val="32"/>
                <w:szCs w:val="32"/>
                <w:cs/>
                <w14:ligatures w14:val="standardContextual"/>
              </w:rPr>
              <w:t xml:space="preserve">การใช้ภาษา น้ำเสียง และกิริยาท่าทางในการสนทนา ตามมารยาทสังคมและวัฒนธรรมของเจ้าของภาษา เช่น  การขอบคุณ  ขอโทษ  การชมเชย   การใช้สีหน้าท่าทางประกอบ   การพูดขณะแนะนำตนเอง  การสัมผัสมือ การโบกมือ   การแสดงความรู้สึกชอบ/ไม่ชอบ การกล่าวอวยพร การแสดงอาการตอบรับหรือปฏิเสธ   </w:t>
            </w:r>
          </w:p>
          <w:p w14:paraId="33387084"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p w14:paraId="17413A91"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tc>
        <w:tc>
          <w:tcPr>
            <w:tcW w:w="2260" w:type="dxa"/>
          </w:tcPr>
          <w:p w14:paraId="3C709282"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p>
        </w:tc>
      </w:tr>
      <w:tr w:rsidR="00594550" w:rsidRPr="00594550" w14:paraId="2F3737C4" w14:textId="77777777" w:rsidTr="00B9523D">
        <w:tc>
          <w:tcPr>
            <w:tcW w:w="1021" w:type="dxa"/>
            <w:vMerge/>
          </w:tcPr>
          <w:p w14:paraId="42424DB5"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p>
        </w:tc>
        <w:tc>
          <w:tcPr>
            <w:tcW w:w="3813" w:type="dxa"/>
          </w:tcPr>
          <w:p w14:paraId="04ABF60B" w14:textId="77777777" w:rsidR="00594550" w:rsidRPr="00594550" w:rsidRDefault="00594550" w:rsidP="00594550">
            <w:pPr>
              <w:spacing w:after="0" w:line="240" w:lineRule="auto"/>
              <w:ind w:left="252" w:hanging="252"/>
              <w:rPr>
                <w:rFonts w:ascii="TH SarabunIT๙" w:eastAsia="Times New Roman" w:hAnsi="TH SarabunIT๙" w:cs="TH SarabunIT๙"/>
                <w:b/>
                <w:bCs/>
                <w:sz w:val="32"/>
                <w:szCs w:val="32"/>
              </w:rPr>
            </w:pPr>
            <w:r w:rsidRPr="00594550">
              <w:rPr>
                <w:rFonts w:ascii="TH SarabunIT๙" w:eastAsia="Times New Roman" w:hAnsi="TH SarabunIT๙" w:cs="TH SarabunIT๙"/>
                <w:b/>
                <w:bCs/>
                <w:sz w:val="32"/>
                <w:szCs w:val="32"/>
                <w:cs/>
              </w:rPr>
              <w:t>ตัวชี้วัดระหว่างทาง</w:t>
            </w:r>
          </w:p>
          <w:p w14:paraId="540ABCF1" w14:textId="77777777" w:rsidR="00594550" w:rsidRPr="00594550" w:rsidRDefault="00594550" w:rsidP="00594550">
            <w:pPr>
              <w:spacing w:after="0" w:line="240" w:lineRule="auto"/>
              <w:ind w:left="252" w:hanging="252"/>
              <w:rPr>
                <w:rFonts w:ascii="TH SarabunIT๙" w:eastAsia="Times New Roman" w:hAnsi="TH SarabunIT๙" w:cs="TH SarabunIT๙"/>
                <w:b/>
                <w:bCs/>
                <w:sz w:val="32"/>
                <w:szCs w:val="32"/>
                <w:cs/>
              </w:rPr>
            </w:pPr>
            <w:r w:rsidRPr="00594550">
              <w:rPr>
                <w:rFonts w:ascii="TH SarabunIT๙" w:hAnsi="TH SarabunIT๙" w:cs="TH SarabunIT๙"/>
                <w:spacing w:val="-4"/>
                <w:kern w:val="2"/>
                <w:sz w:val="32"/>
                <w:szCs w:val="32"/>
                <w:cs/>
                <w14:ligatures w14:val="standardContextual"/>
              </w:rPr>
              <w:t>๒. บรรยายเกี่ยวกับเทศกาล วันสำคัญ ชีวิตความเป็นอยู่ และประเพณีของเจ้าของภาษา</w:t>
            </w:r>
          </w:p>
        </w:tc>
        <w:tc>
          <w:tcPr>
            <w:tcW w:w="3112" w:type="dxa"/>
          </w:tcPr>
          <w:p w14:paraId="3AFF4530" w14:textId="77777777" w:rsidR="00594550" w:rsidRPr="00594550" w:rsidRDefault="00594550" w:rsidP="00594550">
            <w:pPr>
              <w:spacing w:after="0" w:line="240" w:lineRule="auto"/>
              <w:rPr>
                <w:rFonts w:ascii="TH SarabunIT๙" w:hAnsi="TH SarabunIT๙" w:cs="TH SarabunIT๙"/>
                <w:kern w:val="2"/>
                <w:sz w:val="32"/>
                <w:szCs w:val="32"/>
                <w:cs/>
                <w14:ligatures w14:val="standardContextual"/>
              </w:rPr>
            </w:pPr>
            <w:r w:rsidRPr="00594550">
              <w:rPr>
                <w:rFonts w:ascii="TH SarabunIT๙" w:hAnsi="TH SarabunIT๙" w:cs="TH SarabunIT๙"/>
                <w:kern w:val="2"/>
                <w:sz w:val="32"/>
                <w:szCs w:val="32"/>
                <w:cs/>
                <w14:ligatures w14:val="standardContextual"/>
              </w:rPr>
              <w:t>ความเป็นมาและความสำคัญของเทศกาล วันสำคัญ ชีวิตความเป็นอยู่ และประเพณีของเจ้าของภาษา</w:t>
            </w:r>
          </w:p>
        </w:tc>
        <w:tc>
          <w:tcPr>
            <w:tcW w:w="2260" w:type="dxa"/>
          </w:tcPr>
          <w:p w14:paraId="6E0E21E5" w14:textId="77777777" w:rsidR="00594550" w:rsidRPr="00594550" w:rsidRDefault="00594550" w:rsidP="00594550">
            <w:pPr>
              <w:spacing w:after="0" w:line="240" w:lineRule="auto"/>
              <w:rPr>
                <w:rFonts w:ascii="TH SarabunIT๙" w:hAnsi="TH SarabunIT๙" w:cs="TH SarabunIT๙"/>
                <w:kern w:val="2"/>
                <w:sz w:val="32"/>
                <w:szCs w:val="32"/>
                <w:cs/>
                <w14:ligatures w14:val="standardContextual"/>
              </w:rPr>
            </w:pPr>
            <w:r w:rsidRPr="00594550">
              <w:rPr>
                <w:rFonts w:ascii="TH SarabunIT๙" w:hAnsi="TH SarabunIT๙" w:cs="TH SarabunIT๙"/>
                <w:kern w:val="2"/>
                <w:sz w:val="32"/>
                <w:szCs w:val="32"/>
                <w:cs/>
                <w14:ligatures w14:val="standardContextual"/>
              </w:rPr>
              <w:t>บรรยายประเพณีท้องถิ่นและประเพณีของเจ้าของภาษา</w:t>
            </w:r>
          </w:p>
        </w:tc>
      </w:tr>
      <w:tr w:rsidR="00594550" w:rsidRPr="00594550" w14:paraId="538DDFEC" w14:textId="77777777" w:rsidTr="00B9523D">
        <w:tc>
          <w:tcPr>
            <w:tcW w:w="1021" w:type="dxa"/>
            <w:vMerge/>
          </w:tcPr>
          <w:p w14:paraId="7463317E"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p>
        </w:tc>
        <w:tc>
          <w:tcPr>
            <w:tcW w:w="3813" w:type="dxa"/>
          </w:tcPr>
          <w:p w14:paraId="1C6EA011" w14:textId="77777777" w:rsidR="00594550" w:rsidRPr="00594550" w:rsidRDefault="00594550" w:rsidP="00594550">
            <w:pPr>
              <w:spacing w:after="0" w:line="240" w:lineRule="auto"/>
              <w:ind w:left="252" w:hanging="252"/>
              <w:rPr>
                <w:rFonts w:ascii="TH SarabunIT๙" w:eastAsia="Times New Roman" w:hAnsi="TH SarabunIT๙" w:cs="TH SarabunIT๙"/>
                <w:b/>
                <w:bCs/>
                <w:sz w:val="32"/>
                <w:szCs w:val="32"/>
              </w:rPr>
            </w:pPr>
            <w:r w:rsidRPr="00594550">
              <w:rPr>
                <w:rFonts w:ascii="TH SarabunIT๙" w:eastAsia="Times New Roman" w:hAnsi="TH SarabunIT๙" w:cs="TH SarabunIT๙"/>
                <w:b/>
                <w:bCs/>
                <w:sz w:val="32"/>
                <w:szCs w:val="32"/>
                <w:cs/>
              </w:rPr>
              <w:t>ตัวชี้วัดระหว่างทาง</w:t>
            </w:r>
          </w:p>
          <w:p w14:paraId="5AFF783A" w14:textId="77777777" w:rsidR="00594550" w:rsidRPr="00594550" w:rsidRDefault="00594550" w:rsidP="00594550">
            <w:pPr>
              <w:spacing w:after="0" w:line="240" w:lineRule="auto"/>
              <w:rPr>
                <w:rFonts w:ascii="TH SarabunIT๙" w:hAnsi="TH SarabunIT๙" w:cs="TH SarabunIT๙"/>
                <w:spacing w:val="-4"/>
                <w:kern w:val="2"/>
                <w:sz w:val="32"/>
                <w:szCs w:val="32"/>
                <w:cs/>
                <w14:ligatures w14:val="standardContextual"/>
              </w:rPr>
            </w:pPr>
            <w:r w:rsidRPr="00594550">
              <w:rPr>
                <w:rFonts w:ascii="TH SarabunIT๙" w:hAnsi="TH SarabunIT๙" w:cs="TH SarabunIT๙"/>
                <w:kern w:val="2"/>
                <w:sz w:val="32"/>
                <w:szCs w:val="32"/>
                <w:cs/>
                <w14:ligatures w14:val="standardContextual"/>
              </w:rPr>
              <w:t>๓. เข้าร่วม/จัดกิจกรรมทางภาษาและวัฒนธรรมตามความสนใจ</w:t>
            </w:r>
          </w:p>
        </w:tc>
        <w:tc>
          <w:tcPr>
            <w:tcW w:w="3112" w:type="dxa"/>
          </w:tcPr>
          <w:p w14:paraId="15B430ED" w14:textId="77777777" w:rsidR="00594550" w:rsidRPr="00594550" w:rsidRDefault="00594550" w:rsidP="00594550">
            <w:pPr>
              <w:spacing w:after="0" w:line="240" w:lineRule="auto"/>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cs/>
                <w14:ligatures w14:val="standardContextual"/>
              </w:rPr>
              <w:t xml:space="preserve">กิจกรรมทางภาษาและวัฒนธรรม  เช่น การเล่นเกม การร้องเพลง การเล่านิทาน บทบาทสมมุติ  </w:t>
            </w:r>
          </w:p>
          <w:p w14:paraId="3CC59E22" w14:textId="77777777" w:rsidR="00594550" w:rsidRPr="00594550" w:rsidRDefault="00594550" w:rsidP="00594550">
            <w:pPr>
              <w:spacing w:after="0" w:line="240" w:lineRule="auto"/>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cs/>
                <w14:ligatures w14:val="standardContextual"/>
              </w:rPr>
              <w:t xml:space="preserve">วันขอบคุณพระเจ้า วันคริสต์มาส  วันขึ้นปีใหม่  </w:t>
            </w:r>
          </w:p>
          <w:p w14:paraId="04505460" w14:textId="77777777" w:rsidR="00594550" w:rsidRPr="00594550" w:rsidRDefault="00594550" w:rsidP="00594550">
            <w:pPr>
              <w:spacing w:after="0" w:line="240" w:lineRule="auto"/>
              <w:rPr>
                <w:rFonts w:ascii="TH SarabunIT๙" w:hAnsi="TH SarabunIT๙" w:cs="TH SarabunIT๙"/>
                <w:kern w:val="2"/>
                <w:sz w:val="32"/>
                <w:szCs w:val="32"/>
                <w:cs/>
                <w14:ligatures w14:val="standardContextual"/>
              </w:rPr>
            </w:pPr>
            <w:r w:rsidRPr="00594550">
              <w:rPr>
                <w:rFonts w:ascii="TH SarabunIT๙" w:hAnsi="TH SarabunIT๙" w:cs="TH SarabunIT๙"/>
                <w:kern w:val="2"/>
                <w:sz w:val="32"/>
                <w:szCs w:val="32"/>
                <w:cs/>
                <w14:ligatures w14:val="standardContextual"/>
              </w:rPr>
              <w:t xml:space="preserve">วันวาเลนไทน์    </w:t>
            </w:r>
          </w:p>
        </w:tc>
        <w:tc>
          <w:tcPr>
            <w:tcW w:w="2260" w:type="dxa"/>
          </w:tcPr>
          <w:p w14:paraId="18C18812"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p>
        </w:tc>
      </w:tr>
    </w:tbl>
    <w:p w14:paraId="04D44238" w14:textId="77777777" w:rsidR="00594550" w:rsidRPr="00594550" w:rsidRDefault="00594550" w:rsidP="00594550">
      <w:pPr>
        <w:spacing w:before="120" w:after="120" w:line="259" w:lineRule="auto"/>
        <w:ind w:left="1627" w:hanging="1627"/>
        <w:rPr>
          <w:rFonts w:ascii="TH SarabunIT๙" w:hAnsi="TH SarabunIT๙" w:cs="TH SarabunIT๙"/>
          <w:b/>
          <w:bCs/>
          <w:kern w:val="2"/>
          <w:sz w:val="32"/>
          <w:szCs w:val="32"/>
          <w14:ligatures w14:val="standardContextual"/>
        </w:rPr>
      </w:pPr>
    </w:p>
    <w:p w14:paraId="5DFD1DE2" w14:textId="77777777" w:rsidR="00594550" w:rsidRPr="00594550" w:rsidRDefault="00594550" w:rsidP="00594550">
      <w:pPr>
        <w:spacing w:before="120" w:after="120" w:line="259" w:lineRule="auto"/>
        <w:ind w:left="1627" w:hanging="1627"/>
        <w:rPr>
          <w:rFonts w:ascii="TH SarabunIT๙" w:hAnsi="TH SarabunIT๙" w:cs="TH SarabunIT๙"/>
          <w:b/>
          <w:bCs/>
          <w:kern w:val="2"/>
          <w:sz w:val="32"/>
          <w:szCs w:val="32"/>
          <w14:ligatures w14:val="standardContextual"/>
        </w:rPr>
      </w:pPr>
    </w:p>
    <w:p w14:paraId="52704223" w14:textId="77777777" w:rsidR="00594550" w:rsidRPr="00594550" w:rsidRDefault="00594550" w:rsidP="00594550">
      <w:pPr>
        <w:spacing w:before="120" w:after="120" w:line="259" w:lineRule="auto"/>
        <w:ind w:left="1627" w:hanging="1627"/>
        <w:rPr>
          <w:rFonts w:ascii="TH SarabunIT๙" w:hAnsi="TH SarabunIT๙" w:cs="TH SarabunIT๙"/>
          <w:b/>
          <w:bCs/>
          <w:kern w:val="2"/>
          <w:sz w:val="32"/>
          <w:szCs w:val="32"/>
          <w14:ligatures w14:val="standardContextual"/>
        </w:rPr>
      </w:pPr>
    </w:p>
    <w:p w14:paraId="37A62D27" w14:textId="77777777" w:rsidR="00594550" w:rsidRPr="00594550" w:rsidRDefault="00594550" w:rsidP="00594550">
      <w:pPr>
        <w:spacing w:before="120" w:after="120" w:line="259" w:lineRule="auto"/>
        <w:ind w:left="1627" w:hanging="1627"/>
        <w:rPr>
          <w:rFonts w:ascii="TH SarabunIT๙" w:hAnsi="TH SarabunIT๙" w:cs="TH SarabunIT๙"/>
          <w:b/>
          <w:bCs/>
          <w:kern w:val="2"/>
          <w:sz w:val="32"/>
          <w:szCs w:val="32"/>
          <w14:ligatures w14:val="standardContextual"/>
        </w:rPr>
      </w:pPr>
    </w:p>
    <w:p w14:paraId="7D1F1558" w14:textId="77777777" w:rsidR="00594550" w:rsidRPr="00594550" w:rsidRDefault="00594550" w:rsidP="00594550">
      <w:pPr>
        <w:spacing w:before="120" w:after="120" w:line="259" w:lineRule="auto"/>
        <w:ind w:left="1627" w:hanging="1627"/>
        <w:rPr>
          <w:rFonts w:ascii="TH SarabunIT๙" w:hAnsi="TH SarabunIT๙" w:cs="TH SarabunIT๙"/>
          <w:b/>
          <w:bCs/>
          <w:kern w:val="2"/>
          <w:sz w:val="32"/>
          <w:szCs w:val="32"/>
          <w14:ligatures w14:val="standardContextual"/>
        </w:rPr>
      </w:pPr>
    </w:p>
    <w:p w14:paraId="2C82CB8E" w14:textId="77777777" w:rsidR="00594550" w:rsidRPr="00594550" w:rsidRDefault="00594550" w:rsidP="00594550">
      <w:pPr>
        <w:spacing w:before="120" w:after="120" w:line="259" w:lineRule="auto"/>
        <w:ind w:left="1627" w:hanging="1627"/>
        <w:rPr>
          <w:rFonts w:ascii="TH SarabunIT๙" w:hAnsi="TH SarabunIT๙" w:cs="TH SarabunIT๙"/>
          <w:b/>
          <w:bCs/>
          <w:kern w:val="2"/>
          <w:sz w:val="32"/>
          <w:szCs w:val="32"/>
          <w14:ligatures w14:val="standardContextual"/>
        </w:rPr>
      </w:pPr>
    </w:p>
    <w:p w14:paraId="7A2B3E9E" w14:textId="0960F818" w:rsidR="00594550" w:rsidRPr="00EB274B" w:rsidRDefault="00594550" w:rsidP="00EB274B">
      <w:pPr>
        <w:spacing w:before="120" w:after="120" w:line="259" w:lineRule="auto"/>
        <w:ind w:left="1627" w:hanging="1627"/>
        <w:rPr>
          <w:rFonts w:ascii="TH SarabunIT๙" w:hAnsi="TH SarabunIT๙" w:cs="TH SarabunIT๙"/>
          <w:b/>
          <w:bCs/>
          <w:kern w:val="2"/>
          <w:sz w:val="32"/>
          <w:szCs w:val="32"/>
          <w14:ligatures w14:val="standardContextual"/>
        </w:rPr>
      </w:pPr>
      <w:r w:rsidRPr="00594550">
        <w:rPr>
          <w:rFonts w:ascii="TH SarabunIT๙" w:hAnsi="TH SarabunIT๙" w:cs="TH SarabunIT๙"/>
          <w:b/>
          <w:bCs/>
          <w:kern w:val="2"/>
          <w:sz w:val="32"/>
          <w:szCs w:val="32"/>
          <w:cs/>
          <w14:ligatures w14:val="standardContextual"/>
        </w:rPr>
        <w:lastRenderedPageBreak/>
        <w:t>มาตรฐาน ต</w:t>
      </w:r>
      <w:r w:rsidRPr="00594550">
        <w:rPr>
          <w:rFonts w:ascii="TH SarabunIT๙" w:hAnsi="TH SarabunIT๙" w:cs="TH SarabunIT๙"/>
          <w:b/>
          <w:bCs/>
          <w:kern w:val="2"/>
          <w:sz w:val="32"/>
          <w:szCs w:val="32"/>
          <w14:ligatures w14:val="standardContextual"/>
        </w:rPr>
        <w:t xml:space="preserve"> </w:t>
      </w:r>
      <w:r w:rsidRPr="00594550">
        <w:rPr>
          <w:rFonts w:ascii="TH SarabunIT๙" w:hAnsi="TH SarabunIT๙" w:cs="TH SarabunIT๙"/>
          <w:b/>
          <w:bCs/>
          <w:kern w:val="2"/>
          <w:sz w:val="32"/>
          <w:szCs w:val="32"/>
          <w:cs/>
          <w14:ligatures w14:val="standardContextual"/>
        </w:rPr>
        <w:t>๒</w:t>
      </w:r>
      <w:r w:rsidRPr="00594550">
        <w:rPr>
          <w:rFonts w:ascii="TH SarabunIT๙" w:hAnsi="TH SarabunIT๙" w:cs="TH SarabunIT๙"/>
          <w:b/>
          <w:bCs/>
          <w:kern w:val="2"/>
          <w:sz w:val="32"/>
          <w:szCs w:val="32"/>
          <w14:ligatures w14:val="standardContextual"/>
        </w:rPr>
        <w:t>.</w:t>
      </w:r>
      <w:r w:rsidRPr="00594550">
        <w:rPr>
          <w:rFonts w:ascii="TH SarabunIT๙" w:hAnsi="TH SarabunIT๙" w:cs="TH SarabunIT๙"/>
          <w:b/>
          <w:bCs/>
          <w:kern w:val="2"/>
          <w:sz w:val="32"/>
          <w:szCs w:val="32"/>
          <w:cs/>
          <w14:ligatures w14:val="standardContextual"/>
        </w:rPr>
        <w:t>๒</w:t>
      </w:r>
      <w:r w:rsidRPr="00594550">
        <w:rPr>
          <w:rFonts w:ascii="TH SarabunIT๙" w:hAnsi="TH SarabunIT๙" w:cs="TH SarabunIT๙"/>
          <w:b/>
          <w:bCs/>
          <w:kern w:val="2"/>
          <w:sz w:val="32"/>
          <w:szCs w:val="32"/>
          <w14:ligatures w14:val="standardContextual"/>
        </w:rPr>
        <w:t xml:space="preserve">   </w:t>
      </w:r>
      <w:r w:rsidRPr="00594550">
        <w:rPr>
          <w:rFonts w:ascii="TH SarabunIT๙" w:hAnsi="TH SarabunIT๙" w:cs="TH SarabunIT๙"/>
          <w:kern w:val="2"/>
          <w:sz w:val="32"/>
          <w:szCs w:val="32"/>
          <w:cs/>
          <w14:ligatures w14:val="standardContextual"/>
        </w:rPr>
        <w:t>เข้าใจความเหมือนและความแตกต่างระหว่างภาษาและวัฒนธรรมของเจ้าของภาษากับภาษาและวัฒนธรรมไทย และนำมาใช้อย่างถูกต้องและเหมาะสม</w:t>
      </w:r>
      <w:r w:rsidRPr="00594550">
        <w:rPr>
          <w:rFonts w:ascii="TH SarabunIT๙" w:hAnsi="TH SarabunIT๙" w:cs="TH SarabunIT๙"/>
          <w:kern w:val="2"/>
          <w:sz w:val="32"/>
          <w:szCs w:val="32"/>
          <w:rtl/>
          <w:cs/>
          <w14:ligatures w14:val="standardContextual"/>
        </w:rPr>
        <w:t xml:space="preserve"> </w:t>
      </w:r>
    </w:p>
    <w:p w14:paraId="680E3240" w14:textId="77777777" w:rsidR="00594550" w:rsidRPr="00594550" w:rsidRDefault="00594550" w:rsidP="00594550">
      <w:pPr>
        <w:spacing w:after="0" w:line="240" w:lineRule="auto"/>
        <w:jc w:val="center"/>
        <w:rPr>
          <w:rFonts w:ascii="TH SarabunIT๙" w:eastAsia="Times New Roman" w:hAnsi="TH SarabunIT๙" w:cs="TH SarabunIT๙"/>
          <w:b/>
          <w:bCs/>
          <w:sz w:val="32"/>
          <w:szCs w:val="32"/>
        </w:rPr>
      </w:pPr>
    </w:p>
    <w:tbl>
      <w:tblPr>
        <w:tblStyle w:val="aa"/>
        <w:tblW w:w="10206" w:type="dxa"/>
        <w:tblInd w:w="-572" w:type="dxa"/>
        <w:tblLook w:val="04A0" w:firstRow="1" w:lastRow="0" w:firstColumn="1" w:lastColumn="0" w:noHBand="0" w:noVBand="1"/>
      </w:tblPr>
      <w:tblGrid>
        <w:gridCol w:w="1021"/>
        <w:gridCol w:w="3813"/>
        <w:gridCol w:w="3112"/>
        <w:gridCol w:w="2260"/>
      </w:tblGrid>
      <w:tr w:rsidR="00594550" w:rsidRPr="00594550" w14:paraId="3C82F5A1" w14:textId="77777777" w:rsidTr="00B9523D">
        <w:tc>
          <w:tcPr>
            <w:tcW w:w="1021" w:type="dxa"/>
          </w:tcPr>
          <w:p w14:paraId="03AAAF06" w14:textId="77777777" w:rsidR="00594550" w:rsidRPr="00594550" w:rsidRDefault="00594550" w:rsidP="00594550">
            <w:pPr>
              <w:spacing w:after="0" w:line="240" w:lineRule="auto"/>
              <w:jc w:val="center"/>
              <w:rPr>
                <w:rFonts w:ascii="TH SarabunIT๙" w:hAnsi="TH SarabunIT๙" w:cs="TH SarabunIT๙"/>
                <w:kern w:val="2"/>
                <w:sz w:val="32"/>
                <w:szCs w:val="32"/>
                <w14:ligatures w14:val="standardContextual"/>
              </w:rPr>
            </w:pPr>
            <w:r w:rsidRPr="00594550">
              <w:rPr>
                <w:rFonts w:ascii="TH SarabunIT๙" w:hAnsi="TH SarabunIT๙" w:cs="TH SarabunIT๙"/>
                <w:b/>
                <w:bCs/>
                <w:kern w:val="2"/>
                <w:sz w:val="32"/>
                <w:szCs w:val="32"/>
                <w:cs/>
                <w14:ligatures w14:val="standardContextual"/>
              </w:rPr>
              <w:t>มาตรฐาน</w:t>
            </w:r>
          </w:p>
        </w:tc>
        <w:tc>
          <w:tcPr>
            <w:tcW w:w="3813" w:type="dxa"/>
          </w:tcPr>
          <w:p w14:paraId="460930A0" w14:textId="77777777" w:rsidR="00594550" w:rsidRPr="00594550" w:rsidRDefault="00594550" w:rsidP="00594550">
            <w:pPr>
              <w:spacing w:after="0" w:line="240" w:lineRule="auto"/>
              <w:jc w:val="center"/>
              <w:rPr>
                <w:rFonts w:ascii="TH SarabunIT๙" w:hAnsi="TH SarabunIT๙" w:cs="TH SarabunIT๙"/>
                <w:kern w:val="2"/>
                <w:sz w:val="32"/>
                <w:szCs w:val="32"/>
                <w14:ligatures w14:val="standardContextual"/>
              </w:rPr>
            </w:pPr>
            <w:r w:rsidRPr="00594550">
              <w:rPr>
                <w:rFonts w:ascii="TH SarabunIT๙" w:hAnsi="TH SarabunIT๙" w:cs="TH SarabunIT๙"/>
                <w:b/>
                <w:bCs/>
                <w:kern w:val="2"/>
                <w:sz w:val="32"/>
                <w:szCs w:val="32"/>
                <w:cs/>
                <w14:ligatures w14:val="standardContextual"/>
              </w:rPr>
              <w:t>ตัวชี้วัด</w:t>
            </w:r>
          </w:p>
        </w:tc>
        <w:tc>
          <w:tcPr>
            <w:tcW w:w="3112" w:type="dxa"/>
          </w:tcPr>
          <w:p w14:paraId="699B53D9" w14:textId="77777777" w:rsidR="00594550" w:rsidRPr="00594550" w:rsidRDefault="00594550" w:rsidP="00594550">
            <w:pPr>
              <w:spacing w:after="0" w:line="240" w:lineRule="auto"/>
              <w:jc w:val="center"/>
              <w:rPr>
                <w:rFonts w:ascii="TH SarabunIT๙" w:hAnsi="TH SarabunIT๙" w:cs="TH SarabunIT๙"/>
                <w:kern w:val="2"/>
                <w:sz w:val="32"/>
                <w:szCs w:val="32"/>
                <w14:ligatures w14:val="standardContextual"/>
              </w:rPr>
            </w:pPr>
            <w:r w:rsidRPr="00594550">
              <w:rPr>
                <w:rFonts w:ascii="TH SarabunIT๙" w:hAnsi="TH SarabunIT๙" w:cs="TH SarabunIT๙"/>
                <w:b/>
                <w:bCs/>
                <w:kern w:val="2"/>
                <w:sz w:val="32"/>
                <w:szCs w:val="32"/>
                <w:cs/>
                <w14:ligatures w14:val="standardContextual"/>
              </w:rPr>
              <w:t>สาระการเรียนรู้แกนกลาง</w:t>
            </w:r>
          </w:p>
        </w:tc>
        <w:tc>
          <w:tcPr>
            <w:tcW w:w="2260" w:type="dxa"/>
          </w:tcPr>
          <w:p w14:paraId="06EC90FD" w14:textId="77777777" w:rsidR="00594550" w:rsidRPr="00594550" w:rsidRDefault="00594550" w:rsidP="00594550">
            <w:pPr>
              <w:spacing w:after="0" w:line="240" w:lineRule="auto"/>
              <w:jc w:val="center"/>
              <w:rPr>
                <w:rFonts w:ascii="TH SarabunIT๙" w:hAnsi="TH SarabunIT๙" w:cs="TH SarabunIT๙"/>
                <w:kern w:val="2"/>
                <w:sz w:val="32"/>
                <w:szCs w:val="32"/>
                <w14:ligatures w14:val="standardContextual"/>
              </w:rPr>
            </w:pPr>
            <w:r w:rsidRPr="00594550">
              <w:rPr>
                <w:rFonts w:ascii="TH SarabunIT๙" w:hAnsi="TH SarabunIT๙" w:cs="TH SarabunIT๙"/>
                <w:b/>
                <w:bCs/>
                <w:kern w:val="2"/>
                <w:sz w:val="32"/>
                <w:szCs w:val="32"/>
                <w:cs/>
                <w14:ligatures w14:val="standardContextual"/>
              </w:rPr>
              <w:t>สาระการเรียนรู้ท้องถิ่น</w:t>
            </w:r>
          </w:p>
        </w:tc>
      </w:tr>
      <w:tr w:rsidR="00594550" w:rsidRPr="00594550" w14:paraId="0BC4217A" w14:textId="77777777" w:rsidTr="00B9523D">
        <w:tc>
          <w:tcPr>
            <w:tcW w:w="1021" w:type="dxa"/>
            <w:vMerge w:val="restart"/>
          </w:tcPr>
          <w:p w14:paraId="0715F26A"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r w:rsidRPr="00594550">
              <w:rPr>
                <w:rFonts w:ascii="TH SarabunIT๙" w:hAnsi="TH SarabunIT๙" w:cs="TH SarabunIT๙"/>
                <w:b/>
                <w:bCs/>
                <w:kern w:val="2"/>
                <w:sz w:val="32"/>
                <w:szCs w:val="32"/>
                <w:cs/>
                <w14:ligatures w14:val="standardContextual"/>
              </w:rPr>
              <w:t>ต ๒.๒</w:t>
            </w:r>
          </w:p>
        </w:tc>
        <w:tc>
          <w:tcPr>
            <w:tcW w:w="3813" w:type="dxa"/>
            <w:tcBorders>
              <w:top w:val="single" w:sz="4" w:space="0" w:color="auto"/>
              <w:left w:val="single" w:sz="4" w:space="0" w:color="auto"/>
              <w:bottom w:val="single" w:sz="4" w:space="0" w:color="auto"/>
              <w:right w:val="single" w:sz="4" w:space="0" w:color="auto"/>
            </w:tcBorders>
          </w:tcPr>
          <w:p w14:paraId="70018693" w14:textId="77777777" w:rsidR="00594550" w:rsidRPr="00594550" w:rsidRDefault="00594550" w:rsidP="00594550">
            <w:pPr>
              <w:spacing w:after="0" w:line="240" w:lineRule="auto"/>
              <w:ind w:left="252" w:hanging="252"/>
              <w:rPr>
                <w:rFonts w:ascii="TH SarabunIT๙" w:eastAsia="Times New Roman" w:hAnsi="TH SarabunIT๙" w:cs="TH SarabunIT๙"/>
                <w:b/>
                <w:bCs/>
                <w:sz w:val="32"/>
                <w:szCs w:val="32"/>
              </w:rPr>
            </w:pPr>
            <w:r w:rsidRPr="00594550">
              <w:rPr>
                <w:rFonts w:ascii="TH SarabunIT๙" w:eastAsia="Times New Roman" w:hAnsi="TH SarabunIT๙" w:cs="TH SarabunIT๙"/>
                <w:b/>
                <w:bCs/>
                <w:sz w:val="32"/>
                <w:szCs w:val="32"/>
                <w:cs/>
              </w:rPr>
              <w:t>ตัวชี้วัดระหว่างทาง</w:t>
            </w:r>
          </w:p>
          <w:p w14:paraId="0594ACD8"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r w:rsidRPr="00594550">
              <w:rPr>
                <w:rFonts w:ascii="TH SarabunIT๙" w:hAnsi="TH SarabunIT๙" w:cs="TH SarabunIT๙"/>
                <w:kern w:val="2"/>
                <w:sz w:val="32"/>
                <w:szCs w:val="32"/>
                <w:cs/>
                <w14:ligatures w14:val="standardContextual"/>
              </w:rPr>
              <w:t>๑</w:t>
            </w:r>
            <w:r w:rsidRPr="00594550">
              <w:rPr>
                <w:rFonts w:ascii="TH SarabunIT๙" w:hAnsi="TH SarabunIT๙" w:cs="TH SarabunIT๙"/>
                <w:kern w:val="2"/>
                <w:sz w:val="32"/>
                <w:szCs w:val="32"/>
                <w14:ligatures w14:val="standardContextual"/>
              </w:rPr>
              <w:t xml:space="preserve">. </w:t>
            </w:r>
            <w:r w:rsidRPr="00594550">
              <w:rPr>
                <w:rFonts w:ascii="TH SarabunIT๙" w:hAnsi="TH SarabunIT๙" w:cs="TH SarabunIT๙"/>
                <w:kern w:val="2"/>
                <w:sz w:val="32"/>
                <w:szCs w:val="32"/>
                <w:cs/>
                <w14:ligatures w14:val="standardContextual"/>
              </w:rPr>
              <w:t>บอกความเหมือนและความแตกต่างระหว่างการออกเสียงประโยคชนิดต่างๆ</w:t>
            </w:r>
            <w:r w:rsidRPr="00594550">
              <w:rPr>
                <w:rFonts w:ascii="TH SarabunIT๙" w:hAnsi="TH SarabunIT๙" w:cs="TH SarabunIT๙"/>
                <w:kern w:val="2"/>
                <w:sz w:val="32"/>
                <w:szCs w:val="32"/>
                <w14:ligatures w14:val="standardContextual"/>
              </w:rPr>
              <w:t xml:space="preserve">  </w:t>
            </w:r>
            <w:r w:rsidRPr="00594550">
              <w:rPr>
                <w:rFonts w:ascii="TH SarabunIT๙" w:hAnsi="TH SarabunIT๙" w:cs="TH SarabunIT๙"/>
                <w:kern w:val="2"/>
                <w:sz w:val="32"/>
                <w:szCs w:val="32"/>
                <w:cs/>
                <w14:ligatures w14:val="standardContextual"/>
              </w:rPr>
              <w:t>การใช้เครื่องหมายวรรคตอน  และการลำดับคำตามโครงสร้างประโยคของภาษาต่างประเทศและภาษาไทย</w:t>
            </w:r>
          </w:p>
        </w:tc>
        <w:tc>
          <w:tcPr>
            <w:tcW w:w="3112" w:type="dxa"/>
            <w:tcBorders>
              <w:top w:val="single" w:sz="4" w:space="0" w:color="auto"/>
              <w:left w:val="single" w:sz="4" w:space="0" w:color="auto"/>
              <w:bottom w:val="single" w:sz="4" w:space="0" w:color="auto"/>
              <w:right w:val="single" w:sz="4" w:space="0" w:color="auto"/>
            </w:tcBorders>
          </w:tcPr>
          <w:p w14:paraId="33B77C43" w14:textId="77777777" w:rsidR="00594550" w:rsidRPr="00594550" w:rsidRDefault="00594550" w:rsidP="00594550">
            <w:pPr>
              <w:spacing w:after="0" w:line="240" w:lineRule="auto"/>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cs/>
                <w14:ligatures w14:val="standardContextual"/>
              </w:rPr>
              <w:t>ความเหมือน</w:t>
            </w:r>
            <w:r w:rsidRPr="00594550">
              <w:rPr>
                <w:rFonts w:ascii="TH SarabunIT๙" w:hAnsi="TH SarabunIT๙" w:cs="TH SarabunIT๙"/>
                <w:kern w:val="2"/>
                <w:sz w:val="32"/>
                <w:szCs w:val="32"/>
                <w14:ligatures w14:val="standardContextual"/>
              </w:rPr>
              <w:t>/</w:t>
            </w:r>
            <w:r w:rsidRPr="00594550">
              <w:rPr>
                <w:rFonts w:ascii="TH SarabunIT๙" w:hAnsi="TH SarabunIT๙" w:cs="TH SarabunIT๙"/>
                <w:kern w:val="2"/>
                <w:sz w:val="32"/>
                <w:szCs w:val="32"/>
                <w:cs/>
                <w14:ligatures w14:val="standardContextual"/>
              </w:rPr>
              <w:t>ความแตกต่างระหว่างการออกเสียงประโยคชนิดต่างๆ ของเจ้าของภาษากับของไทย</w:t>
            </w:r>
          </w:p>
          <w:p w14:paraId="2126ED1C"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r w:rsidRPr="00594550">
              <w:rPr>
                <w:rFonts w:ascii="TH SarabunIT๙" w:hAnsi="TH SarabunIT๙" w:cs="TH SarabunIT๙"/>
                <w:kern w:val="2"/>
                <w:sz w:val="32"/>
                <w:szCs w:val="32"/>
                <w:cs/>
                <w14:ligatures w14:val="standardContextual"/>
              </w:rPr>
              <w:t>การใช้เครื่องหมายวรรคตอนและการลำดับคำตามโครงสร้างประโยคของภาษาต่างประเทศและภาษาไทย</w:t>
            </w:r>
          </w:p>
        </w:tc>
        <w:tc>
          <w:tcPr>
            <w:tcW w:w="2260" w:type="dxa"/>
          </w:tcPr>
          <w:p w14:paraId="6D630BAF"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p>
        </w:tc>
      </w:tr>
      <w:tr w:rsidR="00594550" w:rsidRPr="00594550" w14:paraId="53EA33CA" w14:textId="77777777" w:rsidTr="00B9523D">
        <w:tc>
          <w:tcPr>
            <w:tcW w:w="1021" w:type="dxa"/>
            <w:vMerge/>
          </w:tcPr>
          <w:p w14:paraId="7E45042F"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p>
        </w:tc>
        <w:tc>
          <w:tcPr>
            <w:tcW w:w="3813" w:type="dxa"/>
            <w:tcBorders>
              <w:top w:val="single" w:sz="4" w:space="0" w:color="auto"/>
              <w:left w:val="single" w:sz="4" w:space="0" w:color="auto"/>
              <w:bottom w:val="single" w:sz="4" w:space="0" w:color="auto"/>
              <w:right w:val="single" w:sz="4" w:space="0" w:color="auto"/>
            </w:tcBorders>
          </w:tcPr>
          <w:p w14:paraId="38BE6820" w14:textId="77777777" w:rsidR="00594550" w:rsidRPr="00594550" w:rsidRDefault="00594550" w:rsidP="00594550">
            <w:pPr>
              <w:spacing w:after="0" w:line="240" w:lineRule="auto"/>
              <w:ind w:left="252" w:hanging="252"/>
              <w:rPr>
                <w:rFonts w:ascii="TH SarabunIT๙" w:eastAsia="Times New Roman" w:hAnsi="TH SarabunIT๙" w:cs="TH SarabunIT๙"/>
                <w:b/>
                <w:bCs/>
                <w:sz w:val="32"/>
                <w:szCs w:val="32"/>
              </w:rPr>
            </w:pPr>
            <w:r w:rsidRPr="00594550">
              <w:rPr>
                <w:rFonts w:ascii="TH SarabunIT๙" w:eastAsia="Times New Roman" w:hAnsi="TH SarabunIT๙" w:cs="TH SarabunIT๙"/>
                <w:b/>
                <w:bCs/>
                <w:sz w:val="32"/>
                <w:szCs w:val="32"/>
                <w:cs/>
              </w:rPr>
              <w:t>ตัวชี้วัดระหว่างทาง</w:t>
            </w:r>
          </w:p>
          <w:p w14:paraId="7BAD6093" w14:textId="77777777" w:rsidR="00594550" w:rsidRPr="00594550" w:rsidRDefault="00594550" w:rsidP="00594550">
            <w:pPr>
              <w:spacing w:after="0" w:line="240" w:lineRule="auto"/>
              <w:ind w:left="252" w:hanging="252"/>
              <w:rPr>
                <w:rFonts w:ascii="TH SarabunIT๙" w:eastAsia="Times New Roman" w:hAnsi="TH SarabunIT๙" w:cs="TH SarabunIT๙"/>
                <w:b/>
                <w:bCs/>
                <w:sz w:val="32"/>
                <w:szCs w:val="32"/>
                <w:cs/>
              </w:rPr>
            </w:pPr>
            <w:r w:rsidRPr="00594550">
              <w:rPr>
                <w:rFonts w:ascii="TH SarabunIT๙" w:hAnsi="TH SarabunIT๙" w:cs="TH SarabunIT๙"/>
                <w:kern w:val="2"/>
                <w:sz w:val="32"/>
                <w:szCs w:val="32"/>
                <w:cs/>
                <w14:ligatures w14:val="standardContextual"/>
              </w:rPr>
              <w:t>๒</w:t>
            </w:r>
            <w:r w:rsidRPr="00594550">
              <w:rPr>
                <w:rFonts w:ascii="TH SarabunIT๙" w:hAnsi="TH SarabunIT๙" w:cs="TH SarabunIT๙"/>
                <w:kern w:val="2"/>
                <w:sz w:val="32"/>
                <w:szCs w:val="32"/>
                <w14:ligatures w14:val="standardContextual"/>
              </w:rPr>
              <w:t>.</w:t>
            </w:r>
            <w:r w:rsidRPr="00594550">
              <w:rPr>
                <w:rFonts w:ascii="TH SarabunIT๙" w:hAnsi="TH SarabunIT๙" w:cs="TH SarabunIT๙"/>
                <w:kern w:val="2"/>
                <w:sz w:val="32"/>
                <w:szCs w:val="32"/>
                <w:cs/>
                <w14:ligatures w14:val="standardContextual"/>
              </w:rPr>
              <w:t xml:space="preserve"> เปรียบเทียบความเหมือนและความแตกต่างระหว่างเทศกาล    งานฉลอง </w:t>
            </w:r>
            <w:r w:rsidRPr="00594550">
              <w:rPr>
                <w:rFonts w:ascii="TH SarabunIT๙" w:hAnsi="TH SarabunIT๙" w:cs="TH SarabunIT๙"/>
                <w:kern w:val="2"/>
                <w:sz w:val="32"/>
                <w:szCs w:val="32"/>
                <w14:ligatures w14:val="standardContextual"/>
              </w:rPr>
              <w:t xml:space="preserve"> </w:t>
            </w:r>
            <w:r w:rsidRPr="00594550">
              <w:rPr>
                <w:rFonts w:ascii="TH SarabunIT๙" w:hAnsi="TH SarabunIT๙" w:cs="TH SarabunIT๙"/>
                <w:kern w:val="2"/>
                <w:sz w:val="32"/>
                <w:szCs w:val="32"/>
                <w:cs/>
                <w14:ligatures w14:val="standardContextual"/>
              </w:rPr>
              <w:t>วันสำคัญ</w:t>
            </w:r>
            <w:r w:rsidRPr="00594550">
              <w:rPr>
                <w:rFonts w:ascii="TH SarabunIT๙" w:hAnsi="TH SarabunIT๙" w:cs="TH SarabunIT๙"/>
                <w:kern w:val="2"/>
                <w:sz w:val="32"/>
                <w:szCs w:val="32"/>
                <w14:ligatures w14:val="standardContextual"/>
              </w:rPr>
              <w:t xml:space="preserve"> </w:t>
            </w:r>
            <w:r w:rsidRPr="00594550">
              <w:rPr>
                <w:rFonts w:ascii="TH SarabunIT๙" w:hAnsi="TH SarabunIT๙" w:cs="TH SarabunIT๙"/>
                <w:kern w:val="2"/>
                <w:sz w:val="32"/>
                <w:szCs w:val="32"/>
                <w:cs/>
                <w14:ligatures w14:val="standardContextual"/>
              </w:rPr>
              <w:t>และชีวิตความเป็นอยู่ของเจ้าของภาษากับของไทย</w:t>
            </w:r>
          </w:p>
        </w:tc>
        <w:tc>
          <w:tcPr>
            <w:tcW w:w="3112" w:type="dxa"/>
            <w:tcBorders>
              <w:top w:val="single" w:sz="4" w:space="0" w:color="auto"/>
              <w:left w:val="single" w:sz="4" w:space="0" w:color="auto"/>
              <w:bottom w:val="single" w:sz="4" w:space="0" w:color="auto"/>
              <w:right w:val="single" w:sz="4" w:space="0" w:color="auto"/>
            </w:tcBorders>
          </w:tcPr>
          <w:p w14:paraId="455ED625" w14:textId="77777777" w:rsidR="00594550" w:rsidRPr="00594550" w:rsidRDefault="00594550" w:rsidP="00594550">
            <w:pPr>
              <w:spacing w:after="0" w:line="240" w:lineRule="auto"/>
              <w:rPr>
                <w:rFonts w:ascii="TH SarabunIT๙" w:hAnsi="TH SarabunIT๙" w:cs="TH SarabunIT๙"/>
                <w:kern w:val="2"/>
                <w:sz w:val="32"/>
                <w:szCs w:val="32"/>
                <w:cs/>
                <w14:ligatures w14:val="standardContextual"/>
              </w:rPr>
            </w:pPr>
            <w:r w:rsidRPr="00594550">
              <w:rPr>
                <w:rFonts w:ascii="TH SarabunIT๙" w:hAnsi="TH SarabunIT๙" w:cs="TH SarabunIT๙"/>
                <w:kern w:val="2"/>
                <w:sz w:val="32"/>
                <w:szCs w:val="32"/>
                <w:cs/>
                <w14:ligatures w14:val="standardContextual"/>
              </w:rPr>
              <w:t xml:space="preserve">ความเหมือนและความแตกต่างระหว่างเทศกาล </w:t>
            </w:r>
            <w:r w:rsidRPr="00594550">
              <w:rPr>
                <w:rFonts w:ascii="TH SarabunIT๙" w:hAnsi="TH SarabunIT๙" w:cs="TH SarabunIT๙"/>
                <w:kern w:val="2"/>
                <w:sz w:val="32"/>
                <w:szCs w:val="32"/>
                <w:rtl/>
                <w:cs/>
                <w14:ligatures w14:val="standardContextual"/>
              </w:rPr>
              <w:br/>
            </w:r>
            <w:r w:rsidRPr="00594550">
              <w:rPr>
                <w:rFonts w:ascii="TH SarabunIT๙" w:hAnsi="TH SarabunIT๙" w:cs="TH SarabunIT๙"/>
                <w:kern w:val="2"/>
                <w:sz w:val="32"/>
                <w:szCs w:val="32"/>
                <w:cs/>
                <w14:ligatures w14:val="standardContextual"/>
              </w:rPr>
              <w:t>งานฉลอง  วันสำคัญ</w:t>
            </w:r>
            <w:r w:rsidRPr="00594550">
              <w:rPr>
                <w:rFonts w:ascii="TH SarabunIT๙" w:hAnsi="TH SarabunIT๙" w:cs="TH SarabunIT๙"/>
                <w:kern w:val="2"/>
                <w:sz w:val="32"/>
                <w:szCs w:val="32"/>
                <w14:ligatures w14:val="standardContextual"/>
              </w:rPr>
              <w:t xml:space="preserve"> </w:t>
            </w:r>
            <w:r w:rsidRPr="00594550">
              <w:rPr>
                <w:rFonts w:ascii="TH SarabunIT๙" w:hAnsi="TH SarabunIT๙" w:cs="TH SarabunIT๙"/>
                <w:kern w:val="2"/>
                <w:sz w:val="32"/>
                <w:szCs w:val="32"/>
                <w:cs/>
                <w14:ligatures w14:val="standardContextual"/>
              </w:rPr>
              <w:t>และชีวิตความเป็นอยู่ของเจ้าของภาษากับของไทย</w:t>
            </w:r>
          </w:p>
        </w:tc>
        <w:tc>
          <w:tcPr>
            <w:tcW w:w="2260" w:type="dxa"/>
          </w:tcPr>
          <w:p w14:paraId="624A3543"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p>
        </w:tc>
      </w:tr>
    </w:tbl>
    <w:p w14:paraId="5AD1AE2A" w14:textId="77777777" w:rsidR="00594550" w:rsidRPr="00594550" w:rsidRDefault="00594550" w:rsidP="00594550">
      <w:pPr>
        <w:spacing w:after="160" w:line="259" w:lineRule="auto"/>
        <w:rPr>
          <w:rFonts w:ascii="TH SarabunIT๙" w:hAnsi="TH SarabunIT๙" w:cs="TH SarabunIT๙"/>
          <w:b/>
          <w:bCs/>
          <w:kern w:val="2"/>
          <w:sz w:val="32"/>
          <w:szCs w:val="32"/>
          <w14:ligatures w14:val="standardContextual"/>
        </w:rPr>
      </w:pPr>
    </w:p>
    <w:p w14:paraId="39135CAC" w14:textId="77777777" w:rsidR="00594550" w:rsidRPr="00594550" w:rsidRDefault="00594550" w:rsidP="00594550">
      <w:pPr>
        <w:spacing w:after="160" w:line="259" w:lineRule="auto"/>
        <w:rPr>
          <w:rFonts w:ascii="TH SarabunIT๙" w:hAnsi="TH SarabunIT๙" w:cs="TH SarabunIT๙"/>
          <w:kern w:val="2"/>
          <w:sz w:val="32"/>
          <w:szCs w:val="32"/>
          <w14:ligatures w14:val="standardContextual"/>
        </w:rPr>
      </w:pPr>
      <w:r w:rsidRPr="00594550">
        <w:rPr>
          <w:rFonts w:ascii="TH SarabunIT๙" w:hAnsi="TH SarabunIT๙" w:cs="TH SarabunIT๙"/>
          <w:b/>
          <w:bCs/>
          <w:kern w:val="2"/>
          <w:sz w:val="32"/>
          <w:szCs w:val="32"/>
          <w:cs/>
          <w14:ligatures w14:val="standardContextual"/>
        </w:rPr>
        <w:t>สาระที่ ๓</w:t>
      </w:r>
      <w:r w:rsidRPr="00594550">
        <w:rPr>
          <w:rFonts w:ascii="TH SarabunIT๙" w:hAnsi="TH SarabunIT๙" w:cs="TH SarabunIT๙"/>
          <w:b/>
          <w:bCs/>
          <w:kern w:val="2"/>
          <w:sz w:val="32"/>
          <w:szCs w:val="32"/>
          <w14:ligatures w14:val="standardContextual"/>
        </w:rPr>
        <w:t xml:space="preserve">  </w:t>
      </w:r>
      <w:r w:rsidRPr="00594550">
        <w:rPr>
          <w:rFonts w:ascii="TH SarabunIT๙" w:hAnsi="TH SarabunIT๙" w:cs="TH SarabunIT๙"/>
          <w:b/>
          <w:bCs/>
          <w:kern w:val="2"/>
          <w:sz w:val="32"/>
          <w:szCs w:val="32"/>
          <w:cs/>
          <w14:ligatures w14:val="standardContextual"/>
        </w:rPr>
        <w:t>ภาษากับความสัมพันธ์กับกลุ่มสาระการเรียนรู้อื่น</w:t>
      </w:r>
    </w:p>
    <w:p w14:paraId="36D6FD0A" w14:textId="77777777" w:rsidR="00594550" w:rsidRPr="00594550" w:rsidRDefault="00594550" w:rsidP="00594550">
      <w:pPr>
        <w:spacing w:before="120" w:after="120" w:line="259" w:lineRule="auto"/>
        <w:ind w:left="1627" w:hanging="1627"/>
        <w:rPr>
          <w:rFonts w:ascii="TH SarabunIT๙" w:hAnsi="TH SarabunIT๙" w:cs="TH SarabunIT๙"/>
          <w:kern w:val="2"/>
          <w:sz w:val="32"/>
          <w:szCs w:val="32"/>
          <w14:ligatures w14:val="standardContextual"/>
        </w:rPr>
      </w:pPr>
      <w:r w:rsidRPr="00594550">
        <w:rPr>
          <w:rFonts w:ascii="TH SarabunIT๙" w:hAnsi="TH SarabunIT๙" w:cs="TH SarabunIT๙"/>
          <w:b/>
          <w:bCs/>
          <w:kern w:val="2"/>
          <w:sz w:val="32"/>
          <w:szCs w:val="32"/>
          <w:cs/>
          <w14:ligatures w14:val="standardContextual"/>
        </w:rPr>
        <w:t>มาตรฐาน ต ๓</w:t>
      </w:r>
      <w:r w:rsidRPr="00594550">
        <w:rPr>
          <w:rFonts w:ascii="TH SarabunIT๙" w:hAnsi="TH SarabunIT๙" w:cs="TH SarabunIT๙"/>
          <w:b/>
          <w:bCs/>
          <w:kern w:val="2"/>
          <w:sz w:val="32"/>
          <w:szCs w:val="32"/>
          <w14:ligatures w14:val="standardContextual"/>
        </w:rPr>
        <w:t>.</w:t>
      </w:r>
      <w:r w:rsidRPr="00594550">
        <w:rPr>
          <w:rFonts w:ascii="TH SarabunIT๙" w:hAnsi="TH SarabunIT๙" w:cs="TH SarabunIT๙"/>
          <w:b/>
          <w:bCs/>
          <w:kern w:val="2"/>
          <w:sz w:val="32"/>
          <w:szCs w:val="32"/>
          <w:cs/>
          <w14:ligatures w14:val="standardContextual"/>
        </w:rPr>
        <w:t>๑</w:t>
      </w:r>
      <w:r w:rsidRPr="00594550">
        <w:rPr>
          <w:rFonts w:ascii="TH SarabunIT๙" w:hAnsi="TH SarabunIT๙" w:cs="TH SarabunIT๙"/>
          <w:b/>
          <w:bCs/>
          <w:kern w:val="2"/>
          <w:sz w:val="32"/>
          <w:szCs w:val="32"/>
          <w14:ligatures w14:val="standardContextual"/>
        </w:rPr>
        <w:t xml:space="preserve"> </w:t>
      </w:r>
      <w:r w:rsidRPr="00594550">
        <w:rPr>
          <w:rFonts w:ascii="TH SarabunIT๙" w:hAnsi="TH SarabunIT๙" w:cs="TH SarabunIT๙"/>
          <w:kern w:val="2"/>
          <w:sz w:val="32"/>
          <w:szCs w:val="32"/>
          <w:cs/>
          <w14:ligatures w14:val="standardContextual"/>
        </w:rPr>
        <w:t xml:space="preserve">  ใช้ภาษาต่างประเทศในการเชื่อมโยงความรู้กับกลุ่มสาระการเรียนรู้อื่น และเป็นพื้นฐานในการพัฒนา</w:t>
      </w:r>
      <w:r w:rsidRPr="00594550">
        <w:rPr>
          <w:rFonts w:ascii="TH SarabunIT๙" w:hAnsi="TH SarabunIT๙" w:cs="TH SarabunIT๙"/>
          <w:kern w:val="2"/>
          <w:sz w:val="32"/>
          <w:szCs w:val="32"/>
          <w14:ligatures w14:val="standardContextual"/>
        </w:rPr>
        <w:t xml:space="preserve">  </w:t>
      </w:r>
      <w:r w:rsidRPr="00594550">
        <w:rPr>
          <w:rFonts w:ascii="TH SarabunIT๙" w:hAnsi="TH SarabunIT๙" w:cs="TH SarabunIT๙"/>
          <w:kern w:val="2"/>
          <w:sz w:val="32"/>
          <w:szCs w:val="32"/>
          <w:cs/>
          <w14:ligatures w14:val="standardContextual"/>
        </w:rPr>
        <w:t>แสวงหาความรู้ และเปิดโลกทัศน์ของตน</w:t>
      </w:r>
    </w:p>
    <w:p w14:paraId="70B63834" w14:textId="77777777" w:rsidR="00594550" w:rsidRPr="00594550" w:rsidRDefault="00594550" w:rsidP="00594550">
      <w:pPr>
        <w:spacing w:after="0" w:line="240" w:lineRule="auto"/>
        <w:jc w:val="center"/>
        <w:rPr>
          <w:rFonts w:ascii="TH SarabunIT๙" w:eastAsia="Times New Roman" w:hAnsi="TH SarabunIT๙" w:cs="TH SarabunIT๙"/>
          <w:b/>
          <w:bCs/>
          <w:sz w:val="32"/>
          <w:szCs w:val="32"/>
        </w:rPr>
      </w:pPr>
    </w:p>
    <w:tbl>
      <w:tblPr>
        <w:tblStyle w:val="aa"/>
        <w:tblW w:w="10206" w:type="dxa"/>
        <w:tblInd w:w="-572" w:type="dxa"/>
        <w:tblLook w:val="04A0" w:firstRow="1" w:lastRow="0" w:firstColumn="1" w:lastColumn="0" w:noHBand="0" w:noVBand="1"/>
      </w:tblPr>
      <w:tblGrid>
        <w:gridCol w:w="1021"/>
        <w:gridCol w:w="3813"/>
        <w:gridCol w:w="3112"/>
        <w:gridCol w:w="2260"/>
      </w:tblGrid>
      <w:tr w:rsidR="00594550" w:rsidRPr="00594550" w14:paraId="3AB8DD0C" w14:textId="77777777" w:rsidTr="00B9523D">
        <w:tc>
          <w:tcPr>
            <w:tcW w:w="1021" w:type="dxa"/>
          </w:tcPr>
          <w:p w14:paraId="19971F59" w14:textId="77777777" w:rsidR="00594550" w:rsidRPr="00594550" w:rsidRDefault="00594550" w:rsidP="00594550">
            <w:pPr>
              <w:spacing w:after="0" w:line="240" w:lineRule="auto"/>
              <w:jc w:val="center"/>
              <w:rPr>
                <w:rFonts w:ascii="TH SarabunIT๙" w:hAnsi="TH SarabunIT๙" w:cs="TH SarabunIT๙"/>
                <w:kern w:val="2"/>
                <w:sz w:val="32"/>
                <w:szCs w:val="32"/>
                <w14:ligatures w14:val="standardContextual"/>
              </w:rPr>
            </w:pPr>
            <w:r w:rsidRPr="00594550">
              <w:rPr>
                <w:rFonts w:ascii="TH SarabunIT๙" w:hAnsi="TH SarabunIT๙" w:cs="TH SarabunIT๙"/>
                <w:b/>
                <w:bCs/>
                <w:kern w:val="2"/>
                <w:sz w:val="32"/>
                <w:szCs w:val="32"/>
                <w:cs/>
                <w14:ligatures w14:val="standardContextual"/>
              </w:rPr>
              <w:t>มาตรฐาน</w:t>
            </w:r>
          </w:p>
        </w:tc>
        <w:tc>
          <w:tcPr>
            <w:tcW w:w="3813" w:type="dxa"/>
          </w:tcPr>
          <w:p w14:paraId="559A67EE" w14:textId="77777777" w:rsidR="00594550" w:rsidRPr="00594550" w:rsidRDefault="00594550" w:rsidP="00594550">
            <w:pPr>
              <w:spacing w:after="0" w:line="240" w:lineRule="auto"/>
              <w:jc w:val="center"/>
              <w:rPr>
                <w:rFonts w:ascii="TH SarabunIT๙" w:hAnsi="TH SarabunIT๙" w:cs="TH SarabunIT๙"/>
                <w:kern w:val="2"/>
                <w:sz w:val="32"/>
                <w:szCs w:val="32"/>
                <w14:ligatures w14:val="standardContextual"/>
              </w:rPr>
            </w:pPr>
            <w:r w:rsidRPr="00594550">
              <w:rPr>
                <w:rFonts w:ascii="TH SarabunIT๙" w:hAnsi="TH SarabunIT๙" w:cs="TH SarabunIT๙"/>
                <w:b/>
                <w:bCs/>
                <w:kern w:val="2"/>
                <w:sz w:val="32"/>
                <w:szCs w:val="32"/>
                <w:cs/>
                <w14:ligatures w14:val="standardContextual"/>
              </w:rPr>
              <w:t>ตัวชี้วัด</w:t>
            </w:r>
          </w:p>
        </w:tc>
        <w:tc>
          <w:tcPr>
            <w:tcW w:w="3112" w:type="dxa"/>
          </w:tcPr>
          <w:p w14:paraId="1F92040F" w14:textId="77777777" w:rsidR="00594550" w:rsidRPr="00594550" w:rsidRDefault="00594550" w:rsidP="00594550">
            <w:pPr>
              <w:spacing w:after="0" w:line="240" w:lineRule="auto"/>
              <w:jc w:val="center"/>
              <w:rPr>
                <w:rFonts w:ascii="TH SarabunIT๙" w:hAnsi="TH SarabunIT๙" w:cs="TH SarabunIT๙"/>
                <w:kern w:val="2"/>
                <w:sz w:val="32"/>
                <w:szCs w:val="32"/>
                <w14:ligatures w14:val="standardContextual"/>
              </w:rPr>
            </w:pPr>
            <w:r w:rsidRPr="00594550">
              <w:rPr>
                <w:rFonts w:ascii="TH SarabunIT๙" w:hAnsi="TH SarabunIT๙" w:cs="TH SarabunIT๙"/>
                <w:b/>
                <w:bCs/>
                <w:kern w:val="2"/>
                <w:sz w:val="32"/>
                <w:szCs w:val="32"/>
                <w:cs/>
                <w14:ligatures w14:val="standardContextual"/>
              </w:rPr>
              <w:t>สาระการเรียนรู้แกนกลาง</w:t>
            </w:r>
          </w:p>
        </w:tc>
        <w:tc>
          <w:tcPr>
            <w:tcW w:w="2260" w:type="dxa"/>
          </w:tcPr>
          <w:p w14:paraId="3FB26AD2" w14:textId="77777777" w:rsidR="00594550" w:rsidRPr="00594550" w:rsidRDefault="00594550" w:rsidP="00594550">
            <w:pPr>
              <w:spacing w:after="0" w:line="240" w:lineRule="auto"/>
              <w:jc w:val="center"/>
              <w:rPr>
                <w:rFonts w:ascii="TH SarabunIT๙" w:hAnsi="TH SarabunIT๙" w:cs="TH SarabunIT๙"/>
                <w:kern w:val="2"/>
                <w:sz w:val="32"/>
                <w:szCs w:val="32"/>
                <w14:ligatures w14:val="standardContextual"/>
              </w:rPr>
            </w:pPr>
            <w:r w:rsidRPr="00594550">
              <w:rPr>
                <w:rFonts w:ascii="TH SarabunIT๙" w:hAnsi="TH SarabunIT๙" w:cs="TH SarabunIT๙"/>
                <w:b/>
                <w:bCs/>
                <w:kern w:val="2"/>
                <w:sz w:val="32"/>
                <w:szCs w:val="32"/>
                <w:cs/>
                <w14:ligatures w14:val="standardContextual"/>
              </w:rPr>
              <w:t>สาระการเรียนรู้ท้องถิ่น</w:t>
            </w:r>
          </w:p>
        </w:tc>
      </w:tr>
      <w:tr w:rsidR="00594550" w:rsidRPr="00594550" w14:paraId="4C04E1D9" w14:textId="77777777" w:rsidTr="00B9523D">
        <w:tc>
          <w:tcPr>
            <w:tcW w:w="1021" w:type="dxa"/>
          </w:tcPr>
          <w:p w14:paraId="6104D845"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r w:rsidRPr="00594550">
              <w:rPr>
                <w:rFonts w:ascii="TH SarabunIT๙" w:hAnsi="TH SarabunIT๙" w:cs="TH SarabunIT๙"/>
                <w:b/>
                <w:bCs/>
                <w:kern w:val="2"/>
                <w:sz w:val="32"/>
                <w:szCs w:val="32"/>
                <w:cs/>
                <w14:ligatures w14:val="standardContextual"/>
              </w:rPr>
              <w:t>ต ๓.๑</w:t>
            </w:r>
          </w:p>
        </w:tc>
        <w:tc>
          <w:tcPr>
            <w:tcW w:w="3813" w:type="dxa"/>
            <w:tcBorders>
              <w:top w:val="single" w:sz="4" w:space="0" w:color="auto"/>
              <w:left w:val="single" w:sz="4" w:space="0" w:color="auto"/>
              <w:bottom w:val="single" w:sz="4" w:space="0" w:color="auto"/>
              <w:right w:val="single" w:sz="4" w:space="0" w:color="auto"/>
            </w:tcBorders>
          </w:tcPr>
          <w:p w14:paraId="11E9B0C7" w14:textId="77777777" w:rsidR="00594550" w:rsidRPr="00594550" w:rsidRDefault="00594550" w:rsidP="00594550">
            <w:pPr>
              <w:spacing w:after="0" w:line="240" w:lineRule="auto"/>
              <w:ind w:left="252" w:hanging="252"/>
              <w:rPr>
                <w:rFonts w:ascii="TH SarabunIT๙" w:eastAsia="Times New Roman" w:hAnsi="TH SarabunIT๙" w:cs="TH SarabunIT๙"/>
                <w:b/>
                <w:bCs/>
                <w:sz w:val="32"/>
                <w:szCs w:val="32"/>
              </w:rPr>
            </w:pPr>
            <w:r w:rsidRPr="00594550">
              <w:rPr>
                <w:rFonts w:ascii="TH SarabunIT๙" w:eastAsia="Times New Roman" w:hAnsi="TH SarabunIT๙" w:cs="TH SarabunIT๙"/>
                <w:b/>
                <w:bCs/>
                <w:sz w:val="32"/>
                <w:szCs w:val="32"/>
                <w:cs/>
              </w:rPr>
              <w:t>ตัวชี้วัดระหว่างทาง</w:t>
            </w:r>
          </w:p>
          <w:p w14:paraId="4D2F7060"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r w:rsidRPr="00594550">
              <w:rPr>
                <w:rFonts w:ascii="TH SarabunIT๙" w:hAnsi="TH SarabunIT๙" w:cs="TH SarabunIT๙"/>
                <w:kern w:val="2"/>
                <w:sz w:val="32"/>
                <w:szCs w:val="32"/>
                <w:cs/>
                <w14:ligatures w14:val="standardContextual"/>
              </w:rPr>
              <w:t>๑</w:t>
            </w:r>
            <w:r w:rsidRPr="00594550">
              <w:rPr>
                <w:rFonts w:ascii="TH SarabunIT๙" w:hAnsi="TH SarabunIT๙" w:cs="TH SarabunIT๙"/>
                <w:kern w:val="2"/>
                <w:sz w:val="32"/>
                <w:szCs w:val="32"/>
                <w14:ligatures w14:val="standardContextual"/>
              </w:rPr>
              <w:t xml:space="preserve">. </w:t>
            </w:r>
            <w:r w:rsidRPr="00594550">
              <w:rPr>
                <w:rFonts w:ascii="TH SarabunIT๙" w:hAnsi="TH SarabunIT๙" w:cs="TH SarabunIT๙"/>
                <w:kern w:val="2"/>
                <w:sz w:val="32"/>
                <w:szCs w:val="32"/>
                <w:cs/>
                <w14:ligatures w14:val="standardContextual"/>
              </w:rPr>
              <w:t>ค้นคว้า รวบรวม</w:t>
            </w:r>
            <w:r w:rsidRPr="00594550">
              <w:rPr>
                <w:rFonts w:ascii="TH SarabunIT๙" w:hAnsi="TH SarabunIT๙" w:cs="TH SarabunIT๙"/>
                <w:kern w:val="2"/>
                <w:sz w:val="32"/>
                <w:szCs w:val="32"/>
                <w14:ligatures w14:val="standardContextual"/>
              </w:rPr>
              <w:t xml:space="preserve"> </w:t>
            </w:r>
            <w:r w:rsidRPr="00594550">
              <w:rPr>
                <w:rFonts w:ascii="TH SarabunIT๙" w:hAnsi="TH SarabunIT๙" w:cs="TH SarabunIT๙"/>
                <w:kern w:val="2"/>
                <w:sz w:val="32"/>
                <w:szCs w:val="32"/>
                <w:cs/>
                <w14:ligatures w14:val="standardContextual"/>
              </w:rPr>
              <w:t>และสรุปข้อมูล</w:t>
            </w:r>
            <w:r w:rsidRPr="00594550">
              <w:rPr>
                <w:rFonts w:ascii="TH SarabunIT๙" w:hAnsi="TH SarabunIT๙" w:cs="TH SarabunIT๙"/>
                <w:kern w:val="2"/>
                <w:sz w:val="32"/>
                <w:szCs w:val="32"/>
                <w:rtl/>
                <w:cs/>
                <w14:ligatures w14:val="standardContextual"/>
              </w:rPr>
              <w:t>/</w:t>
            </w:r>
            <w:r w:rsidRPr="00594550">
              <w:rPr>
                <w:rFonts w:ascii="TH SarabunIT๙" w:hAnsi="TH SarabunIT๙" w:cs="TH SarabunIT๙"/>
                <w:kern w:val="2"/>
                <w:sz w:val="32"/>
                <w:szCs w:val="32"/>
                <w14:ligatures w14:val="standardContextual"/>
              </w:rPr>
              <w:t xml:space="preserve"> </w:t>
            </w:r>
            <w:r w:rsidRPr="00594550">
              <w:rPr>
                <w:rFonts w:ascii="TH SarabunIT๙" w:hAnsi="TH SarabunIT๙" w:cs="TH SarabunIT๙"/>
                <w:kern w:val="2"/>
                <w:sz w:val="32"/>
                <w:szCs w:val="32"/>
                <w:cs/>
                <w14:ligatures w14:val="standardContextual"/>
              </w:rPr>
              <w:t>ข้อเท็จจริงที่เกี่ยวข้องกับกลุ่มสาระ</w:t>
            </w:r>
            <w:r w:rsidRPr="00594550">
              <w:rPr>
                <w:rFonts w:ascii="TH SarabunIT๙" w:hAnsi="TH SarabunIT๙" w:cs="TH SarabunIT๙"/>
                <w:kern w:val="2"/>
                <w:sz w:val="32"/>
                <w:szCs w:val="32"/>
                <w:rtl/>
                <w:cs/>
                <w14:ligatures w14:val="standardContextual"/>
              </w:rPr>
              <w:br/>
            </w:r>
            <w:r w:rsidRPr="00594550">
              <w:rPr>
                <w:rFonts w:ascii="TH SarabunIT๙" w:hAnsi="TH SarabunIT๙" w:cs="TH SarabunIT๙"/>
                <w:kern w:val="2"/>
                <w:sz w:val="32"/>
                <w:szCs w:val="32"/>
                <w:cs/>
                <w14:ligatures w14:val="standardContextual"/>
              </w:rPr>
              <w:t>การเรียนรู้อื่นจากแหล่งเรียนรู้ และนำเสนอด้วยการพูด</w:t>
            </w:r>
            <w:r w:rsidRPr="00594550">
              <w:rPr>
                <w:rFonts w:ascii="TH SarabunIT๙" w:hAnsi="TH SarabunIT๙" w:cs="TH SarabunIT๙"/>
                <w:kern w:val="2"/>
                <w:sz w:val="32"/>
                <w:szCs w:val="32"/>
                <w:rtl/>
                <w:cs/>
                <w14:ligatures w14:val="standardContextual"/>
              </w:rPr>
              <w:t>/</w:t>
            </w:r>
            <w:r w:rsidRPr="00594550">
              <w:rPr>
                <w:rFonts w:ascii="TH SarabunIT๙" w:hAnsi="TH SarabunIT๙" w:cs="TH SarabunIT๙"/>
                <w:kern w:val="2"/>
                <w:sz w:val="32"/>
                <w:szCs w:val="32"/>
                <w:cs/>
                <w14:ligatures w14:val="standardContextual"/>
              </w:rPr>
              <w:t>การเขียน</w:t>
            </w:r>
          </w:p>
        </w:tc>
        <w:tc>
          <w:tcPr>
            <w:tcW w:w="3112" w:type="dxa"/>
            <w:tcBorders>
              <w:top w:val="single" w:sz="4" w:space="0" w:color="auto"/>
              <w:left w:val="single" w:sz="4" w:space="0" w:color="auto"/>
              <w:bottom w:val="single" w:sz="4" w:space="0" w:color="auto"/>
              <w:right w:val="single" w:sz="4" w:space="0" w:color="auto"/>
            </w:tcBorders>
          </w:tcPr>
          <w:p w14:paraId="2FF6E18D"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r w:rsidRPr="00594550">
              <w:rPr>
                <w:rFonts w:ascii="TH SarabunIT๙" w:hAnsi="TH SarabunIT๙" w:cs="TH SarabunIT๙"/>
                <w:kern w:val="2"/>
                <w:sz w:val="32"/>
                <w:szCs w:val="32"/>
                <w:cs/>
                <w14:ligatures w14:val="standardContextual"/>
              </w:rPr>
              <w:t>การค้นคว้า  การรวบรวม การสรุป และการนำเสนอข้อมูล</w:t>
            </w:r>
            <w:r w:rsidRPr="00594550">
              <w:rPr>
                <w:rFonts w:ascii="TH SarabunIT๙" w:hAnsi="TH SarabunIT๙" w:cs="TH SarabunIT๙"/>
                <w:kern w:val="2"/>
                <w:sz w:val="32"/>
                <w:szCs w:val="32"/>
                <w14:ligatures w14:val="standardContextual"/>
              </w:rPr>
              <w:t>/</w:t>
            </w:r>
            <w:r w:rsidRPr="00594550">
              <w:rPr>
                <w:rFonts w:ascii="TH SarabunIT๙" w:hAnsi="TH SarabunIT๙" w:cs="TH SarabunIT๙"/>
                <w:kern w:val="2"/>
                <w:sz w:val="32"/>
                <w:szCs w:val="32"/>
                <w:cs/>
                <w14:ligatures w14:val="standardContextual"/>
              </w:rPr>
              <w:t>ข้อเท็จจริงที่เกี่ยวข้องกับกลุ่มสาระการเรียนรู้อื่น</w:t>
            </w:r>
          </w:p>
        </w:tc>
        <w:tc>
          <w:tcPr>
            <w:tcW w:w="2260" w:type="dxa"/>
          </w:tcPr>
          <w:p w14:paraId="2D37AD6C"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p>
        </w:tc>
      </w:tr>
    </w:tbl>
    <w:p w14:paraId="58AD3DEF" w14:textId="77777777" w:rsidR="00594550" w:rsidRPr="00594550" w:rsidRDefault="00594550" w:rsidP="00594550">
      <w:pPr>
        <w:spacing w:after="160" w:line="259" w:lineRule="auto"/>
        <w:rPr>
          <w:rFonts w:ascii="TH SarabunIT๙" w:hAnsi="TH SarabunIT๙" w:cs="TH SarabunIT๙"/>
          <w:b/>
          <w:bCs/>
          <w:kern w:val="2"/>
          <w:sz w:val="32"/>
          <w:szCs w:val="32"/>
          <w14:ligatures w14:val="standardContextual"/>
        </w:rPr>
      </w:pPr>
      <w:r w:rsidRPr="00594550">
        <w:rPr>
          <w:rFonts w:ascii="TH SarabunIT๙" w:hAnsi="TH SarabunIT๙" w:cs="TH SarabunIT๙"/>
          <w:b/>
          <w:bCs/>
          <w:kern w:val="2"/>
          <w:sz w:val="32"/>
          <w:szCs w:val="32"/>
          <w:cs/>
          <w14:ligatures w14:val="standardContextual"/>
        </w:rPr>
        <w:t>สาระที่ ๔  ภาษากับความสัมพันธ์กับชุมชนและโลก</w:t>
      </w:r>
    </w:p>
    <w:p w14:paraId="092DCECC" w14:textId="77777777" w:rsidR="00594550" w:rsidRPr="00594550" w:rsidRDefault="00594550" w:rsidP="00594550">
      <w:pPr>
        <w:spacing w:after="160" w:line="259" w:lineRule="auto"/>
        <w:rPr>
          <w:rFonts w:ascii="TH SarabunIT๙" w:hAnsi="TH SarabunIT๙" w:cs="TH SarabunIT๙"/>
          <w:kern w:val="2"/>
          <w:sz w:val="32"/>
          <w:szCs w:val="32"/>
          <w14:ligatures w14:val="standardContextual"/>
        </w:rPr>
      </w:pPr>
      <w:r w:rsidRPr="00594550">
        <w:rPr>
          <w:rFonts w:ascii="TH SarabunIT๙" w:hAnsi="TH SarabunIT๙" w:cs="TH SarabunIT๙"/>
          <w:b/>
          <w:bCs/>
          <w:kern w:val="2"/>
          <w:sz w:val="32"/>
          <w:szCs w:val="32"/>
          <w:cs/>
          <w14:ligatures w14:val="standardContextual"/>
        </w:rPr>
        <w:t>มาตรฐาน ต ๔.๑</w:t>
      </w:r>
      <w:r w:rsidRPr="00594550">
        <w:rPr>
          <w:rFonts w:ascii="TH SarabunIT๙" w:hAnsi="TH SarabunIT๙" w:cs="TH SarabunIT๙"/>
          <w:kern w:val="2"/>
          <w:sz w:val="32"/>
          <w:szCs w:val="32"/>
          <w:cs/>
          <w14:ligatures w14:val="standardContextual"/>
        </w:rPr>
        <w:t xml:space="preserve">   ใช้ภาษาต่างประเทศในสถานการณ์ต่างๆ ทั้งในสถานศึกษา ชุมชน และสังคม</w:t>
      </w:r>
    </w:p>
    <w:tbl>
      <w:tblPr>
        <w:tblStyle w:val="aa"/>
        <w:tblW w:w="10206" w:type="dxa"/>
        <w:tblInd w:w="-572" w:type="dxa"/>
        <w:tblLook w:val="04A0" w:firstRow="1" w:lastRow="0" w:firstColumn="1" w:lastColumn="0" w:noHBand="0" w:noVBand="1"/>
      </w:tblPr>
      <w:tblGrid>
        <w:gridCol w:w="1021"/>
        <w:gridCol w:w="3813"/>
        <w:gridCol w:w="3112"/>
        <w:gridCol w:w="2260"/>
      </w:tblGrid>
      <w:tr w:rsidR="00594550" w:rsidRPr="00594550" w14:paraId="29CEC478" w14:textId="77777777" w:rsidTr="00B9523D">
        <w:tc>
          <w:tcPr>
            <w:tcW w:w="1021" w:type="dxa"/>
          </w:tcPr>
          <w:p w14:paraId="3D631AD6" w14:textId="77777777" w:rsidR="00594550" w:rsidRPr="00594550" w:rsidRDefault="00594550" w:rsidP="00594550">
            <w:pPr>
              <w:spacing w:after="0" w:line="240" w:lineRule="auto"/>
              <w:jc w:val="center"/>
              <w:rPr>
                <w:rFonts w:ascii="TH SarabunIT๙" w:hAnsi="TH SarabunIT๙" w:cs="TH SarabunIT๙"/>
                <w:kern w:val="2"/>
                <w:sz w:val="32"/>
                <w:szCs w:val="32"/>
                <w14:ligatures w14:val="standardContextual"/>
              </w:rPr>
            </w:pPr>
            <w:r w:rsidRPr="00594550">
              <w:rPr>
                <w:rFonts w:ascii="TH SarabunIT๙" w:hAnsi="TH SarabunIT๙" w:cs="TH SarabunIT๙"/>
                <w:b/>
                <w:bCs/>
                <w:kern w:val="2"/>
                <w:sz w:val="32"/>
                <w:szCs w:val="32"/>
                <w:cs/>
                <w14:ligatures w14:val="standardContextual"/>
              </w:rPr>
              <w:t>มาตรฐาน</w:t>
            </w:r>
          </w:p>
        </w:tc>
        <w:tc>
          <w:tcPr>
            <w:tcW w:w="3813" w:type="dxa"/>
          </w:tcPr>
          <w:p w14:paraId="1E095C76" w14:textId="77777777" w:rsidR="00594550" w:rsidRPr="00594550" w:rsidRDefault="00594550" w:rsidP="00594550">
            <w:pPr>
              <w:spacing w:after="0" w:line="240" w:lineRule="auto"/>
              <w:jc w:val="center"/>
              <w:rPr>
                <w:rFonts w:ascii="TH SarabunIT๙" w:hAnsi="TH SarabunIT๙" w:cs="TH SarabunIT๙"/>
                <w:kern w:val="2"/>
                <w:sz w:val="32"/>
                <w:szCs w:val="32"/>
                <w14:ligatures w14:val="standardContextual"/>
              </w:rPr>
            </w:pPr>
            <w:r w:rsidRPr="00594550">
              <w:rPr>
                <w:rFonts w:ascii="TH SarabunIT๙" w:hAnsi="TH SarabunIT๙" w:cs="TH SarabunIT๙"/>
                <w:b/>
                <w:bCs/>
                <w:kern w:val="2"/>
                <w:sz w:val="32"/>
                <w:szCs w:val="32"/>
                <w:cs/>
                <w14:ligatures w14:val="standardContextual"/>
              </w:rPr>
              <w:t>ตัวชี้วัด</w:t>
            </w:r>
          </w:p>
        </w:tc>
        <w:tc>
          <w:tcPr>
            <w:tcW w:w="3112" w:type="dxa"/>
          </w:tcPr>
          <w:p w14:paraId="682CD0BD" w14:textId="77777777" w:rsidR="00594550" w:rsidRPr="00594550" w:rsidRDefault="00594550" w:rsidP="00594550">
            <w:pPr>
              <w:spacing w:after="0" w:line="240" w:lineRule="auto"/>
              <w:jc w:val="center"/>
              <w:rPr>
                <w:rFonts w:ascii="TH SarabunIT๙" w:hAnsi="TH SarabunIT๙" w:cs="TH SarabunIT๙"/>
                <w:kern w:val="2"/>
                <w:sz w:val="32"/>
                <w:szCs w:val="32"/>
                <w14:ligatures w14:val="standardContextual"/>
              </w:rPr>
            </w:pPr>
            <w:r w:rsidRPr="00594550">
              <w:rPr>
                <w:rFonts w:ascii="TH SarabunIT๙" w:hAnsi="TH SarabunIT๙" w:cs="TH SarabunIT๙"/>
                <w:b/>
                <w:bCs/>
                <w:kern w:val="2"/>
                <w:sz w:val="32"/>
                <w:szCs w:val="32"/>
                <w:cs/>
                <w14:ligatures w14:val="standardContextual"/>
              </w:rPr>
              <w:t>สาระการเรียนรู้แกนกลาง</w:t>
            </w:r>
          </w:p>
        </w:tc>
        <w:tc>
          <w:tcPr>
            <w:tcW w:w="2260" w:type="dxa"/>
          </w:tcPr>
          <w:p w14:paraId="1A50D381" w14:textId="77777777" w:rsidR="00594550" w:rsidRPr="00594550" w:rsidRDefault="00594550" w:rsidP="00594550">
            <w:pPr>
              <w:spacing w:after="0" w:line="240" w:lineRule="auto"/>
              <w:jc w:val="center"/>
              <w:rPr>
                <w:rFonts w:ascii="TH SarabunIT๙" w:hAnsi="TH SarabunIT๙" w:cs="TH SarabunIT๙"/>
                <w:kern w:val="2"/>
                <w:sz w:val="32"/>
                <w:szCs w:val="32"/>
                <w14:ligatures w14:val="standardContextual"/>
              </w:rPr>
            </w:pPr>
            <w:r w:rsidRPr="00594550">
              <w:rPr>
                <w:rFonts w:ascii="TH SarabunIT๙" w:hAnsi="TH SarabunIT๙" w:cs="TH SarabunIT๙"/>
                <w:b/>
                <w:bCs/>
                <w:kern w:val="2"/>
                <w:sz w:val="32"/>
                <w:szCs w:val="32"/>
                <w:cs/>
                <w14:ligatures w14:val="standardContextual"/>
              </w:rPr>
              <w:t>สาระการเรียนรู้ท้องถิ่น</w:t>
            </w:r>
          </w:p>
        </w:tc>
      </w:tr>
      <w:tr w:rsidR="00594550" w:rsidRPr="00594550" w14:paraId="33D3D394" w14:textId="77777777" w:rsidTr="00B9523D">
        <w:tc>
          <w:tcPr>
            <w:tcW w:w="1021" w:type="dxa"/>
          </w:tcPr>
          <w:p w14:paraId="7C5409CE"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r w:rsidRPr="00594550">
              <w:rPr>
                <w:rFonts w:ascii="TH SarabunIT๙" w:hAnsi="TH SarabunIT๙" w:cs="TH SarabunIT๙"/>
                <w:b/>
                <w:bCs/>
                <w:kern w:val="2"/>
                <w:sz w:val="32"/>
                <w:szCs w:val="32"/>
                <w:cs/>
                <w14:ligatures w14:val="standardContextual"/>
              </w:rPr>
              <w:t>ต ๔.๑</w:t>
            </w:r>
          </w:p>
        </w:tc>
        <w:tc>
          <w:tcPr>
            <w:tcW w:w="3813" w:type="dxa"/>
          </w:tcPr>
          <w:p w14:paraId="3F09185A" w14:textId="77777777" w:rsidR="00594550" w:rsidRPr="00594550" w:rsidRDefault="00594550" w:rsidP="00594550">
            <w:pPr>
              <w:spacing w:after="0" w:line="240" w:lineRule="auto"/>
              <w:ind w:left="252" w:hanging="252"/>
              <w:rPr>
                <w:rFonts w:ascii="TH SarabunIT๙" w:eastAsia="Times New Roman" w:hAnsi="TH SarabunIT๙" w:cs="TH SarabunIT๙"/>
                <w:b/>
                <w:bCs/>
                <w:sz w:val="32"/>
                <w:szCs w:val="32"/>
              </w:rPr>
            </w:pPr>
            <w:r w:rsidRPr="00594550">
              <w:rPr>
                <w:rFonts w:ascii="TH SarabunIT๙" w:eastAsia="Times New Roman" w:hAnsi="TH SarabunIT๙" w:cs="TH SarabunIT๙"/>
                <w:b/>
                <w:bCs/>
                <w:sz w:val="32"/>
                <w:szCs w:val="32"/>
                <w:cs/>
              </w:rPr>
              <w:t>ตัวชี้วัดปลายทาง</w:t>
            </w:r>
          </w:p>
          <w:p w14:paraId="5AF7F98E"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r w:rsidRPr="00594550">
              <w:rPr>
                <w:rFonts w:ascii="TH SarabunIT๙" w:hAnsi="TH SarabunIT๙" w:cs="TH SarabunIT๙"/>
                <w:kern w:val="2"/>
                <w:sz w:val="32"/>
                <w:szCs w:val="32"/>
                <w:cs/>
                <w14:ligatures w14:val="standardContextual"/>
              </w:rPr>
              <w:t>๑</w:t>
            </w:r>
            <w:r w:rsidRPr="00594550">
              <w:rPr>
                <w:rFonts w:ascii="TH SarabunIT๙" w:hAnsi="TH SarabunIT๙" w:cs="TH SarabunIT๙"/>
                <w:kern w:val="2"/>
                <w:sz w:val="32"/>
                <w:szCs w:val="32"/>
                <w14:ligatures w14:val="standardContextual"/>
              </w:rPr>
              <w:t xml:space="preserve">. </w:t>
            </w:r>
            <w:r w:rsidRPr="00594550">
              <w:rPr>
                <w:rFonts w:ascii="TH SarabunIT๙" w:hAnsi="TH SarabunIT๙" w:cs="TH SarabunIT๙"/>
                <w:kern w:val="2"/>
                <w:sz w:val="32"/>
                <w:szCs w:val="32"/>
                <w:cs/>
                <w14:ligatures w14:val="standardContextual"/>
              </w:rPr>
              <w:t>ใช้ภาษาสื่อสารใน</w:t>
            </w:r>
            <w:r w:rsidRPr="00594550">
              <w:rPr>
                <w:rFonts w:ascii="TH SarabunIT๙" w:hAnsi="TH SarabunIT๙" w:cs="TH SarabunIT๙"/>
                <w:spacing w:val="-4"/>
                <w:kern w:val="2"/>
                <w:sz w:val="32"/>
                <w:szCs w:val="32"/>
                <w:cs/>
                <w14:ligatures w14:val="standardContextual"/>
              </w:rPr>
              <w:t>สถานการณ์จริง</w:t>
            </w:r>
            <w:r w:rsidRPr="00594550">
              <w:rPr>
                <w:rFonts w:ascii="TH SarabunIT๙" w:hAnsi="TH SarabunIT๙" w:cs="TH SarabunIT๙"/>
                <w:spacing w:val="-4"/>
                <w:kern w:val="2"/>
                <w:sz w:val="32"/>
                <w:szCs w:val="32"/>
                <w:rtl/>
                <w:cs/>
                <w14:ligatures w14:val="standardContextual"/>
              </w:rPr>
              <w:t>/</w:t>
            </w:r>
            <w:r w:rsidRPr="00594550">
              <w:rPr>
                <w:rFonts w:ascii="TH SarabunIT๙" w:hAnsi="TH SarabunIT๙" w:cs="TH SarabunIT๙"/>
                <w:kern w:val="2"/>
                <w:sz w:val="32"/>
                <w:szCs w:val="32"/>
                <w:cs/>
                <w14:ligatures w14:val="standardContextual"/>
              </w:rPr>
              <w:t xml:space="preserve">สถานการณ์จำลองที่เกิดขึ้นในห้องเรียนและสถานศึกษา </w:t>
            </w:r>
          </w:p>
        </w:tc>
        <w:tc>
          <w:tcPr>
            <w:tcW w:w="3112" w:type="dxa"/>
          </w:tcPr>
          <w:p w14:paraId="762D93A6"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r w:rsidRPr="00594550">
              <w:rPr>
                <w:rFonts w:ascii="TH SarabunIT๙" w:hAnsi="TH SarabunIT๙" w:cs="TH SarabunIT๙"/>
                <w:kern w:val="2"/>
                <w:sz w:val="32"/>
                <w:szCs w:val="32"/>
                <w:cs/>
                <w14:ligatures w14:val="standardContextual"/>
              </w:rPr>
              <w:t>การใช้ภาษาสื่อสารในสถานการณ์จริง</w:t>
            </w:r>
            <w:r w:rsidRPr="00594550">
              <w:rPr>
                <w:rFonts w:ascii="TH SarabunIT๙" w:hAnsi="TH SarabunIT๙" w:cs="TH SarabunIT๙"/>
                <w:kern w:val="2"/>
                <w:sz w:val="32"/>
                <w:szCs w:val="32"/>
                <w:rtl/>
                <w:cs/>
                <w14:ligatures w14:val="standardContextual"/>
              </w:rPr>
              <w:t>/</w:t>
            </w:r>
            <w:r w:rsidRPr="00594550">
              <w:rPr>
                <w:rFonts w:ascii="TH SarabunIT๙" w:hAnsi="TH SarabunIT๙" w:cs="TH SarabunIT๙"/>
                <w:kern w:val="2"/>
                <w:sz w:val="32"/>
                <w:szCs w:val="32"/>
                <w:cs/>
                <w14:ligatures w14:val="standardContextual"/>
              </w:rPr>
              <w:t>สถานการณ์จำลองที่เกิดขึ้นในห้องเรียนและสถานศึกษา</w:t>
            </w:r>
          </w:p>
        </w:tc>
        <w:tc>
          <w:tcPr>
            <w:tcW w:w="2260" w:type="dxa"/>
          </w:tcPr>
          <w:p w14:paraId="4D864A0E"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p>
        </w:tc>
      </w:tr>
    </w:tbl>
    <w:p w14:paraId="283941ED" w14:textId="681A71FB" w:rsidR="00594550" w:rsidRPr="00594550" w:rsidRDefault="00594550" w:rsidP="00EB274B">
      <w:pPr>
        <w:spacing w:before="120" w:after="120" w:line="259" w:lineRule="auto"/>
        <w:rPr>
          <w:rFonts w:ascii="TH SarabunIT๙" w:hAnsi="TH SarabunIT๙" w:cs="TH SarabunIT๙"/>
          <w:kern w:val="2"/>
          <w:sz w:val="32"/>
          <w:szCs w:val="32"/>
          <w14:ligatures w14:val="standardContextual"/>
        </w:rPr>
      </w:pPr>
      <w:r w:rsidRPr="00594550">
        <w:rPr>
          <w:rFonts w:ascii="TH SarabunIT๙" w:hAnsi="TH SarabunIT๙" w:cs="TH SarabunIT๙"/>
          <w:b/>
          <w:bCs/>
          <w:kern w:val="2"/>
          <w:sz w:val="32"/>
          <w:szCs w:val="32"/>
          <w:cs/>
          <w14:ligatures w14:val="standardContextual"/>
        </w:rPr>
        <w:lastRenderedPageBreak/>
        <w:t>มาตรฐาน ต ๔</w:t>
      </w:r>
      <w:r w:rsidRPr="00594550">
        <w:rPr>
          <w:rFonts w:ascii="TH SarabunIT๙" w:hAnsi="TH SarabunIT๙" w:cs="TH SarabunIT๙"/>
          <w:b/>
          <w:bCs/>
          <w:kern w:val="2"/>
          <w:sz w:val="32"/>
          <w:szCs w:val="32"/>
          <w14:ligatures w14:val="standardContextual"/>
        </w:rPr>
        <w:t>.</w:t>
      </w:r>
      <w:r w:rsidRPr="00594550">
        <w:rPr>
          <w:rFonts w:ascii="TH SarabunIT๙" w:hAnsi="TH SarabunIT๙" w:cs="TH SarabunIT๙"/>
          <w:b/>
          <w:bCs/>
          <w:kern w:val="2"/>
          <w:sz w:val="32"/>
          <w:szCs w:val="32"/>
          <w:cs/>
          <w14:ligatures w14:val="standardContextual"/>
        </w:rPr>
        <w:t>๒</w:t>
      </w:r>
      <w:r w:rsidRPr="00594550">
        <w:rPr>
          <w:rFonts w:ascii="TH SarabunIT๙" w:hAnsi="TH SarabunIT๙" w:cs="TH SarabunIT๙"/>
          <w:b/>
          <w:bCs/>
          <w:kern w:val="2"/>
          <w:sz w:val="32"/>
          <w:szCs w:val="32"/>
          <w:rtl/>
          <w:cs/>
          <w14:ligatures w14:val="standardContextual"/>
        </w:rPr>
        <w:t xml:space="preserve"> </w:t>
      </w:r>
      <w:r w:rsidRPr="00594550">
        <w:rPr>
          <w:rFonts w:ascii="TH SarabunIT๙" w:hAnsi="TH SarabunIT๙" w:cs="TH SarabunIT๙"/>
          <w:b/>
          <w:bCs/>
          <w:kern w:val="2"/>
          <w:sz w:val="32"/>
          <w:szCs w:val="32"/>
          <w14:ligatures w14:val="standardContextual"/>
        </w:rPr>
        <w:t xml:space="preserve"> </w:t>
      </w:r>
      <w:r w:rsidRPr="00594550">
        <w:rPr>
          <w:rFonts w:ascii="TH SarabunIT๙" w:hAnsi="TH SarabunIT๙" w:cs="TH SarabunIT๙"/>
          <w:kern w:val="2"/>
          <w:sz w:val="32"/>
          <w:szCs w:val="32"/>
          <w:cs/>
          <w14:ligatures w14:val="standardContextual"/>
        </w:rPr>
        <w:t xml:space="preserve"> ใช้ภาษาต่างประเทศเป็นเครื่องมือพื้นฐานในการศึกษาต่อ การประกอบอาชีพ และการแลกเปลี่ยนเรียนรู้กับสังคมโลก</w:t>
      </w:r>
    </w:p>
    <w:tbl>
      <w:tblPr>
        <w:tblStyle w:val="aa"/>
        <w:tblW w:w="10206" w:type="dxa"/>
        <w:tblInd w:w="-572" w:type="dxa"/>
        <w:tblLook w:val="04A0" w:firstRow="1" w:lastRow="0" w:firstColumn="1" w:lastColumn="0" w:noHBand="0" w:noVBand="1"/>
      </w:tblPr>
      <w:tblGrid>
        <w:gridCol w:w="1021"/>
        <w:gridCol w:w="3813"/>
        <w:gridCol w:w="3112"/>
        <w:gridCol w:w="2260"/>
      </w:tblGrid>
      <w:tr w:rsidR="00594550" w:rsidRPr="00594550" w14:paraId="1D6B9F3C" w14:textId="77777777" w:rsidTr="00B9523D">
        <w:tc>
          <w:tcPr>
            <w:tcW w:w="1021" w:type="dxa"/>
          </w:tcPr>
          <w:p w14:paraId="37A2E895" w14:textId="77777777" w:rsidR="00594550" w:rsidRPr="00594550" w:rsidRDefault="00594550" w:rsidP="00594550">
            <w:pPr>
              <w:spacing w:after="0" w:line="240" w:lineRule="auto"/>
              <w:rPr>
                <w:rFonts w:ascii="TH SarabunIT๙" w:hAnsi="TH SarabunIT๙" w:cs="TH SarabunIT๙"/>
                <w:kern w:val="2"/>
                <w:sz w:val="32"/>
                <w:szCs w:val="32"/>
                <w14:ligatures w14:val="standardContextual"/>
              </w:rPr>
            </w:pPr>
            <w:r w:rsidRPr="00594550">
              <w:rPr>
                <w:rFonts w:ascii="TH SarabunIT๙" w:hAnsi="TH SarabunIT๙" w:cs="TH SarabunIT๙"/>
                <w:b/>
                <w:bCs/>
                <w:kern w:val="2"/>
                <w:sz w:val="32"/>
                <w:szCs w:val="32"/>
                <w:cs/>
                <w14:ligatures w14:val="standardContextual"/>
              </w:rPr>
              <w:t>มาตรฐาน</w:t>
            </w:r>
          </w:p>
        </w:tc>
        <w:tc>
          <w:tcPr>
            <w:tcW w:w="3813" w:type="dxa"/>
          </w:tcPr>
          <w:p w14:paraId="7FC15A8A" w14:textId="77777777" w:rsidR="00594550" w:rsidRPr="00594550" w:rsidRDefault="00594550" w:rsidP="00594550">
            <w:pPr>
              <w:spacing w:after="0" w:line="240" w:lineRule="auto"/>
              <w:rPr>
                <w:rFonts w:ascii="TH SarabunIT๙" w:hAnsi="TH SarabunIT๙" w:cs="TH SarabunIT๙"/>
                <w:kern w:val="2"/>
                <w:sz w:val="32"/>
                <w:szCs w:val="32"/>
                <w14:ligatures w14:val="standardContextual"/>
              </w:rPr>
            </w:pPr>
            <w:r w:rsidRPr="00594550">
              <w:rPr>
                <w:rFonts w:ascii="TH SarabunIT๙" w:hAnsi="TH SarabunIT๙" w:cs="TH SarabunIT๙"/>
                <w:b/>
                <w:bCs/>
                <w:kern w:val="2"/>
                <w:sz w:val="32"/>
                <w:szCs w:val="32"/>
                <w:cs/>
                <w14:ligatures w14:val="standardContextual"/>
              </w:rPr>
              <w:t>ตัวชี้วัด</w:t>
            </w:r>
          </w:p>
        </w:tc>
        <w:tc>
          <w:tcPr>
            <w:tcW w:w="3112" w:type="dxa"/>
          </w:tcPr>
          <w:p w14:paraId="37BB6C1A" w14:textId="77777777" w:rsidR="00594550" w:rsidRPr="00594550" w:rsidRDefault="00594550" w:rsidP="00594550">
            <w:pPr>
              <w:spacing w:after="0" w:line="240" w:lineRule="auto"/>
              <w:rPr>
                <w:rFonts w:ascii="TH SarabunIT๙" w:hAnsi="TH SarabunIT๙" w:cs="TH SarabunIT๙"/>
                <w:kern w:val="2"/>
                <w:sz w:val="32"/>
                <w:szCs w:val="32"/>
                <w14:ligatures w14:val="standardContextual"/>
              </w:rPr>
            </w:pPr>
            <w:r w:rsidRPr="00594550">
              <w:rPr>
                <w:rFonts w:ascii="TH SarabunIT๙" w:hAnsi="TH SarabunIT๙" w:cs="TH SarabunIT๙"/>
                <w:b/>
                <w:bCs/>
                <w:kern w:val="2"/>
                <w:sz w:val="32"/>
                <w:szCs w:val="32"/>
                <w:cs/>
                <w14:ligatures w14:val="standardContextual"/>
              </w:rPr>
              <w:t>สาระการเรียนรู้แกนกลาง</w:t>
            </w:r>
          </w:p>
        </w:tc>
        <w:tc>
          <w:tcPr>
            <w:tcW w:w="2260" w:type="dxa"/>
          </w:tcPr>
          <w:p w14:paraId="2C2EE09D" w14:textId="77777777" w:rsidR="00594550" w:rsidRPr="00594550" w:rsidRDefault="00594550" w:rsidP="00594550">
            <w:pPr>
              <w:spacing w:after="0" w:line="240" w:lineRule="auto"/>
              <w:rPr>
                <w:rFonts w:ascii="TH SarabunIT๙" w:hAnsi="TH SarabunIT๙" w:cs="TH SarabunIT๙"/>
                <w:kern w:val="2"/>
                <w:sz w:val="32"/>
                <w:szCs w:val="32"/>
                <w14:ligatures w14:val="standardContextual"/>
              </w:rPr>
            </w:pPr>
            <w:r w:rsidRPr="00594550">
              <w:rPr>
                <w:rFonts w:ascii="TH SarabunIT๙" w:hAnsi="TH SarabunIT๙" w:cs="TH SarabunIT๙"/>
                <w:b/>
                <w:bCs/>
                <w:kern w:val="2"/>
                <w:sz w:val="32"/>
                <w:szCs w:val="32"/>
                <w:cs/>
                <w14:ligatures w14:val="standardContextual"/>
              </w:rPr>
              <w:t>สาระการเรียนรู้ท้องถิ่น</w:t>
            </w:r>
          </w:p>
        </w:tc>
      </w:tr>
      <w:tr w:rsidR="00594550" w:rsidRPr="00594550" w14:paraId="2DD0B52E" w14:textId="77777777" w:rsidTr="00B9523D">
        <w:tc>
          <w:tcPr>
            <w:tcW w:w="1021" w:type="dxa"/>
          </w:tcPr>
          <w:p w14:paraId="44C87D1D"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r w:rsidRPr="00594550">
              <w:rPr>
                <w:rFonts w:ascii="TH SarabunIT๙" w:hAnsi="TH SarabunIT๙" w:cs="TH SarabunIT๙"/>
                <w:b/>
                <w:bCs/>
                <w:kern w:val="2"/>
                <w:sz w:val="32"/>
                <w:szCs w:val="32"/>
                <w:cs/>
                <w14:ligatures w14:val="standardContextual"/>
              </w:rPr>
              <w:t>ต ๔.๒</w:t>
            </w:r>
          </w:p>
        </w:tc>
        <w:tc>
          <w:tcPr>
            <w:tcW w:w="3813" w:type="dxa"/>
          </w:tcPr>
          <w:p w14:paraId="5A74A3D7" w14:textId="77777777" w:rsidR="00594550" w:rsidRPr="00594550" w:rsidRDefault="00594550" w:rsidP="00594550">
            <w:pPr>
              <w:spacing w:after="0" w:line="240" w:lineRule="auto"/>
              <w:ind w:left="252" w:hanging="252"/>
              <w:rPr>
                <w:rFonts w:ascii="TH SarabunIT๙" w:eastAsia="Times New Roman" w:hAnsi="TH SarabunIT๙" w:cs="TH SarabunIT๙"/>
                <w:b/>
                <w:bCs/>
                <w:sz w:val="32"/>
                <w:szCs w:val="32"/>
              </w:rPr>
            </w:pPr>
            <w:r w:rsidRPr="00594550">
              <w:rPr>
                <w:rFonts w:ascii="TH SarabunIT๙" w:eastAsia="Times New Roman" w:hAnsi="TH SarabunIT๙" w:cs="TH SarabunIT๙"/>
                <w:b/>
                <w:bCs/>
                <w:sz w:val="32"/>
                <w:szCs w:val="32"/>
                <w:cs/>
              </w:rPr>
              <w:t>ตัวชี้วัดระหว่างทาง</w:t>
            </w:r>
          </w:p>
          <w:p w14:paraId="47BE54EF"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r w:rsidRPr="00594550">
              <w:rPr>
                <w:rFonts w:ascii="TH SarabunIT๙" w:hAnsi="TH SarabunIT๙" w:cs="TH SarabunIT๙"/>
                <w:kern w:val="2"/>
                <w:sz w:val="32"/>
                <w:szCs w:val="32"/>
                <w:cs/>
                <w14:ligatures w14:val="standardContextual"/>
              </w:rPr>
              <w:t>๑</w:t>
            </w:r>
            <w:r w:rsidRPr="00594550">
              <w:rPr>
                <w:rFonts w:ascii="TH SarabunIT๙" w:hAnsi="TH SarabunIT๙" w:cs="TH SarabunIT๙"/>
                <w:kern w:val="2"/>
                <w:sz w:val="32"/>
                <w:szCs w:val="32"/>
                <w14:ligatures w14:val="standardContextual"/>
              </w:rPr>
              <w:t xml:space="preserve">. </w:t>
            </w:r>
            <w:r w:rsidRPr="00594550">
              <w:rPr>
                <w:rFonts w:ascii="TH SarabunIT๙" w:hAnsi="TH SarabunIT๙" w:cs="TH SarabunIT๙"/>
                <w:kern w:val="2"/>
                <w:sz w:val="32"/>
                <w:szCs w:val="32"/>
                <w:cs/>
                <w14:ligatures w14:val="standardContextual"/>
              </w:rPr>
              <w:t>ใช้ภาษาต่างประเทศในการสืบค้น</w:t>
            </w:r>
            <w:r w:rsidRPr="00594550">
              <w:rPr>
                <w:rFonts w:ascii="TH SarabunIT๙" w:hAnsi="TH SarabunIT๙" w:cs="TH SarabunIT๙"/>
                <w:kern w:val="2"/>
                <w:sz w:val="32"/>
                <w:szCs w:val="32"/>
                <w:rtl/>
                <w:cs/>
                <w14:ligatures w14:val="standardContextual"/>
              </w:rPr>
              <w:t>/</w:t>
            </w:r>
            <w:r w:rsidRPr="00594550">
              <w:rPr>
                <w:rFonts w:ascii="TH SarabunIT๙" w:hAnsi="TH SarabunIT๙" w:cs="TH SarabunIT๙"/>
                <w:kern w:val="2"/>
                <w:sz w:val="32"/>
                <w:szCs w:val="32"/>
                <w:cs/>
                <w14:ligatures w14:val="standardContextual"/>
              </w:rPr>
              <w:t>ค้นคว้า ความรู้</w:t>
            </w:r>
            <w:r w:rsidRPr="00594550">
              <w:rPr>
                <w:rFonts w:ascii="TH SarabunIT๙" w:hAnsi="TH SarabunIT๙" w:cs="TH SarabunIT๙"/>
                <w:kern w:val="2"/>
                <w:sz w:val="32"/>
                <w:szCs w:val="32"/>
                <w:rtl/>
                <w:cs/>
                <w14:ligatures w14:val="standardContextual"/>
              </w:rPr>
              <w:t>/</w:t>
            </w:r>
            <w:r w:rsidRPr="00594550">
              <w:rPr>
                <w:rFonts w:ascii="TH SarabunIT๙" w:hAnsi="TH SarabunIT๙" w:cs="TH SarabunIT๙"/>
                <w:kern w:val="2"/>
                <w:sz w:val="32"/>
                <w:szCs w:val="32"/>
                <w:cs/>
                <w14:ligatures w14:val="standardContextual"/>
              </w:rPr>
              <w:t>ข้อมูลต่างๆ จากสื่อและแหล่งการเรียนรู้ต่างๆ</w:t>
            </w:r>
            <w:r w:rsidRPr="00594550">
              <w:rPr>
                <w:rFonts w:ascii="TH SarabunIT๙" w:hAnsi="TH SarabunIT๙" w:cs="TH SarabunIT๙"/>
                <w:kern w:val="2"/>
                <w:sz w:val="32"/>
                <w:szCs w:val="32"/>
                <w14:ligatures w14:val="standardContextual"/>
              </w:rPr>
              <w:t xml:space="preserve"> </w:t>
            </w:r>
            <w:r w:rsidRPr="00594550">
              <w:rPr>
                <w:rFonts w:ascii="TH SarabunIT๙" w:hAnsi="TH SarabunIT๙" w:cs="TH SarabunIT๙"/>
                <w:kern w:val="2"/>
                <w:sz w:val="32"/>
                <w:szCs w:val="32"/>
                <w:cs/>
                <w14:ligatures w14:val="standardContextual"/>
              </w:rPr>
              <w:t>ในการศึกษาต่อและประกอบอาชีพ</w:t>
            </w:r>
          </w:p>
        </w:tc>
        <w:tc>
          <w:tcPr>
            <w:tcW w:w="3112" w:type="dxa"/>
          </w:tcPr>
          <w:p w14:paraId="6BCD28E4" w14:textId="77777777" w:rsidR="00594550" w:rsidRPr="00594550" w:rsidRDefault="00594550" w:rsidP="00594550">
            <w:pPr>
              <w:spacing w:after="0" w:line="380" w:lineRule="exact"/>
              <w:rPr>
                <w:rFonts w:ascii="TH SarabunIT๙" w:hAnsi="TH SarabunIT๙" w:cs="TH SarabunIT๙"/>
                <w:kern w:val="2"/>
                <w:sz w:val="32"/>
                <w:szCs w:val="32"/>
                <w14:ligatures w14:val="standardContextual"/>
              </w:rPr>
            </w:pPr>
            <w:r w:rsidRPr="00594550">
              <w:rPr>
                <w:rFonts w:ascii="TH SarabunIT๙" w:hAnsi="TH SarabunIT๙" w:cs="TH SarabunIT๙"/>
                <w:kern w:val="2"/>
                <w:sz w:val="32"/>
                <w:szCs w:val="32"/>
                <w:cs/>
                <w14:ligatures w14:val="standardContextual"/>
              </w:rPr>
              <w:t>การใช้ภาษาต่างประเทศในการสืบค้น</w:t>
            </w:r>
            <w:r w:rsidRPr="00594550">
              <w:rPr>
                <w:rFonts w:ascii="TH SarabunIT๙" w:hAnsi="TH SarabunIT๙" w:cs="TH SarabunIT๙"/>
                <w:kern w:val="2"/>
                <w:sz w:val="32"/>
                <w:szCs w:val="32"/>
                <w:rtl/>
                <w:cs/>
                <w14:ligatures w14:val="standardContextual"/>
              </w:rPr>
              <w:t>/</w:t>
            </w:r>
            <w:r w:rsidRPr="00594550">
              <w:rPr>
                <w:rFonts w:ascii="TH SarabunIT๙" w:hAnsi="TH SarabunIT๙" w:cs="TH SarabunIT๙"/>
                <w:kern w:val="2"/>
                <w:sz w:val="32"/>
                <w:szCs w:val="32"/>
                <w:cs/>
                <w14:ligatures w14:val="standardContextual"/>
              </w:rPr>
              <w:t>การค้นคว้าความรู้</w:t>
            </w:r>
            <w:r w:rsidRPr="00594550">
              <w:rPr>
                <w:rFonts w:ascii="TH SarabunIT๙" w:hAnsi="TH SarabunIT๙" w:cs="TH SarabunIT๙"/>
                <w:kern w:val="2"/>
                <w:sz w:val="32"/>
                <w:szCs w:val="32"/>
                <w:rtl/>
                <w:cs/>
                <w14:ligatures w14:val="standardContextual"/>
              </w:rPr>
              <w:t>/</w:t>
            </w:r>
            <w:r w:rsidRPr="00594550">
              <w:rPr>
                <w:rFonts w:ascii="TH SarabunIT๙" w:hAnsi="TH SarabunIT๙" w:cs="TH SarabunIT๙"/>
                <w:kern w:val="2"/>
                <w:sz w:val="32"/>
                <w:szCs w:val="32"/>
                <w:cs/>
                <w14:ligatures w14:val="standardContextual"/>
              </w:rPr>
              <w:t>ข้อมูลต่างๆ</w:t>
            </w:r>
            <w:r w:rsidRPr="00594550">
              <w:rPr>
                <w:rFonts w:ascii="TH SarabunIT๙" w:hAnsi="TH SarabunIT๙" w:cs="TH SarabunIT๙"/>
                <w:kern w:val="2"/>
                <w:sz w:val="32"/>
                <w:szCs w:val="32"/>
                <w14:ligatures w14:val="standardContextual"/>
              </w:rPr>
              <w:t xml:space="preserve"> </w:t>
            </w:r>
            <w:r w:rsidRPr="00594550">
              <w:rPr>
                <w:rFonts w:ascii="TH SarabunIT๙" w:hAnsi="TH SarabunIT๙" w:cs="TH SarabunIT๙"/>
                <w:kern w:val="2"/>
                <w:sz w:val="32"/>
                <w:szCs w:val="32"/>
                <w:cs/>
                <w14:ligatures w14:val="standardContextual"/>
              </w:rPr>
              <w:t>จากสื่อและแหล่งการเรียนรู้ต่างๆ  ในการศึกษาต่อและประกอบอาชีพ</w:t>
            </w:r>
          </w:p>
          <w:p w14:paraId="38A6AB63" w14:textId="77777777" w:rsidR="00594550" w:rsidRPr="00594550" w:rsidRDefault="00594550" w:rsidP="00594550">
            <w:pPr>
              <w:spacing w:after="0" w:line="240" w:lineRule="auto"/>
              <w:rPr>
                <w:rFonts w:ascii="TH SarabunIT๙" w:hAnsi="TH SarabunIT๙" w:cs="TH SarabunIT๙"/>
                <w:b/>
                <w:bCs/>
                <w:kern w:val="2"/>
                <w:sz w:val="32"/>
                <w:szCs w:val="32"/>
                <w14:ligatures w14:val="standardContextual"/>
              </w:rPr>
            </w:pPr>
          </w:p>
        </w:tc>
        <w:tc>
          <w:tcPr>
            <w:tcW w:w="2260" w:type="dxa"/>
          </w:tcPr>
          <w:p w14:paraId="6D09D8D8" w14:textId="77777777" w:rsidR="00594550" w:rsidRPr="00594550" w:rsidRDefault="00594550" w:rsidP="00594550">
            <w:pPr>
              <w:spacing w:after="0" w:line="240" w:lineRule="auto"/>
              <w:rPr>
                <w:rFonts w:ascii="TH SarabunIT๙" w:hAnsi="TH SarabunIT๙" w:cs="TH SarabunIT๙"/>
                <w:b/>
                <w:bCs/>
                <w:kern w:val="2"/>
                <w:sz w:val="32"/>
                <w:szCs w:val="32"/>
                <w:cs/>
                <w14:ligatures w14:val="standardContextual"/>
              </w:rPr>
            </w:pPr>
          </w:p>
        </w:tc>
      </w:tr>
    </w:tbl>
    <w:p w14:paraId="12FD5DC1" w14:textId="77777777" w:rsidR="005E3504" w:rsidRPr="00594550" w:rsidRDefault="005E3504" w:rsidP="00AC7F58">
      <w:pPr>
        <w:tabs>
          <w:tab w:val="left" w:pos="6994"/>
        </w:tabs>
        <w:rPr>
          <w:rFonts w:ascii="TH SarabunIT๙" w:hAnsi="TH SarabunIT๙" w:cs="TH SarabunIT๙"/>
          <w:sz w:val="32"/>
          <w:szCs w:val="32"/>
        </w:rPr>
      </w:pPr>
    </w:p>
    <w:p w14:paraId="0372B800" w14:textId="77777777" w:rsidR="005E3504" w:rsidRDefault="005E3504" w:rsidP="00AC7F58">
      <w:pPr>
        <w:tabs>
          <w:tab w:val="left" w:pos="6994"/>
        </w:tabs>
        <w:rPr>
          <w:rFonts w:ascii="TH SarabunIT๙" w:hAnsi="TH SarabunIT๙" w:cs="TH SarabunIT๙"/>
          <w:sz w:val="32"/>
          <w:szCs w:val="32"/>
        </w:rPr>
      </w:pPr>
    </w:p>
    <w:p w14:paraId="01FBE4B1" w14:textId="77777777" w:rsidR="005E3504" w:rsidRDefault="005E3504" w:rsidP="00AC7F58">
      <w:pPr>
        <w:tabs>
          <w:tab w:val="left" w:pos="6994"/>
        </w:tabs>
        <w:rPr>
          <w:rFonts w:ascii="TH SarabunIT๙" w:hAnsi="TH SarabunIT๙" w:cs="TH SarabunIT๙"/>
          <w:sz w:val="32"/>
          <w:szCs w:val="32"/>
        </w:rPr>
      </w:pPr>
    </w:p>
    <w:p w14:paraId="7EA45D40" w14:textId="77777777" w:rsidR="00594550" w:rsidRDefault="00594550" w:rsidP="00AC7F58">
      <w:pPr>
        <w:tabs>
          <w:tab w:val="left" w:pos="6994"/>
        </w:tabs>
        <w:rPr>
          <w:rFonts w:ascii="TH SarabunIT๙" w:hAnsi="TH SarabunIT๙" w:cs="TH SarabunIT๙"/>
          <w:sz w:val="32"/>
          <w:szCs w:val="32"/>
        </w:rPr>
      </w:pPr>
    </w:p>
    <w:p w14:paraId="7414BAAF" w14:textId="77777777" w:rsidR="00594550" w:rsidRDefault="00594550" w:rsidP="00AC7F58">
      <w:pPr>
        <w:tabs>
          <w:tab w:val="left" w:pos="6994"/>
        </w:tabs>
        <w:rPr>
          <w:rFonts w:ascii="TH SarabunIT๙" w:hAnsi="TH SarabunIT๙" w:cs="TH SarabunIT๙"/>
          <w:sz w:val="32"/>
          <w:szCs w:val="32"/>
        </w:rPr>
      </w:pPr>
    </w:p>
    <w:p w14:paraId="7F004200" w14:textId="77777777" w:rsidR="00594550" w:rsidRDefault="00594550" w:rsidP="00AC7F58">
      <w:pPr>
        <w:tabs>
          <w:tab w:val="left" w:pos="6994"/>
        </w:tabs>
        <w:rPr>
          <w:rFonts w:ascii="TH SarabunIT๙" w:hAnsi="TH SarabunIT๙" w:cs="TH SarabunIT๙"/>
          <w:sz w:val="32"/>
          <w:szCs w:val="32"/>
        </w:rPr>
      </w:pPr>
    </w:p>
    <w:p w14:paraId="03764629" w14:textId="77777777" w:rsidR="00594550" w:rsidRDefault="00594550" w:rsidP="00AC7F58">
      <w:pPr>
        <w:tabs>
          <w:tab w:val="left" w:pos="6994"/>
        </w:tabs>
        <w:rPr>
          <w:rFonts w:ascii="TH SarabunIT๙" w:hAnsi="TH SarabunIT๙" w:cs="TH SarabunIT๙"/>
          <w:sz w:val="32"/>
          <w:szCs w:val="32"/>
        </w:rPr>
      </w:pPr>
    </w:p>
    <w:p w14:paraId="00971BCD" w14:textId="77777777" w:rsidR="00594550" w:rsidRDefault="00594550" w:rsidP="00AC7F58">
      <w:pPr>
        <w:tabs>
          <w:tab w:val="left" w:pos="6994"/>
        </w:tabs>
        <w:rPr>
          <w:rFonts w:ascii="TH SarabunIT๙" w:hAnsi="TH SarabunIT๙" w:cs="TH SarabunIT๙"/>
          <w:sz w:val="32"/>
          <w:szCs w:val="32"/>
        </w:rPr>
      </w:pPr>
    </w:p>
    <w:p w14:paraId="1483A3F0" w14:textId="77777777" w:rsidR="00594550" w:rsidRDefault="00594550" w:rsidP="00AC7F58">
      <w:pPr>
        <w:tabs>
          <w:tab w:val="left" w:pos="6994"/>
        </w:tabs>
        <w:rPr>
          <w:rFonts w:ascii="TH SarabunIT๙" w:hAnsi="TH SarabunIT๙" w:cs="TH SarabunIT๙"/>
          <w:sz w:val="32"/>
          <w:szCs w:val="32"/>
        </w:rPr>
      </w:pPr>
    </w:p>
    <w:p w14:paraId="1FE9C417" w14:textId="77777777" w:rsidR="00594550" w:rsidRDefault="00594550" w:rsidP="00AC7F58">
      <w:pPr>
        <w:tabs>
          <w:tab w:val="left" w:pos="6994"/>
        </w:tabs>
        <w:rPr>
          <w:rFonts w:ascii="TH SarabunIT๙" w:hAnsi="TH SarabunIT๙" w:cs="TH SarabunIT๙"/>
          <w:sz w:val="32"/>
          <w:szCs w:val="32"/>
        </w:rPr>
      </w:pPr>
    </w:p>
    <w:p w14:paraId="3A647CE6" w14:textId="77777777" w:rsidR="00594550" w:rsidRDefault="00594550" w:rsidP="00AC7F58">
      <w:pPr>
        <w:tabs>
          <w:tab w:val="left" w:pos="6994"/>
        </w:tabs>
        <w:rPr>
          <w:rFonts w:ascii="TH SarabunIT๙" w:hAnsi="TH SarabunIT๙" w:cs="TH SarabunIT๙"/>
          <w:sz w:val="32"/>
          <w:szCs w:val="32"/>
        </w:rPr>
      </w:pPr>
    </w:p>
    <w:p w14:paraId="758CB9CF" w14:textId="77777777" w:rsidR="00EB274B" w:rsidRDefault="00EB274B" w:rsidP="00AC7F58">
      <w:pPr>
        <w:tabs>
          <w:tab w:val="left" w:pos="6994"/>
        </w:tabs>
        <w:rPr>
          <w:rFonts w:ascii="TH SarabunIT๙" w:hAnsi="TH SarabunIT๙" w:cs="TH SarabunIT๙"/>
          <w:sz w:val="32"/>
          <w:szCs w:val="32"/>
        </w:rPr>
      </w:pPr>
    </w:p>
    <w:p w14:paraId="3B32046C" w14:textId="77777777" w:rsidR="00EB274B" w:rsidRDefault="00EB274B" w:rsidP="00AC7F58">
      <w:pPr>
        <w:tabs>
          <w:tab w:val="left" w:pos="6994"/>
        </w:tabs>
        <w:rPr>
          <w:rFonts w:ascii="TH SarabunIT๙" w:hAnsi="TH SarabunIT๙" w:cs="TH SarabunIT๙"/>
          <w:sz w:val="32"/>
          <w:szCs w:val="32"/>
        </w:rPr>
      </w:pPr>
    </w:p>
    <w:p w14:paraId="26BAF89F" w14:textId="77777777" w:rsidR="00EB274B" w:rsidRDefault="00EB274B" w:rsidP="00AC7F58">
      <w:pPr>
        <w:tabs>
          <w:tab w:val="left" w:pos="6994"/>
        </w:tabs>
        <w:rPr>
          <w:rFonts w:ascii="TH SarabunIT๙" w:hAnsi="TH SarabunIT๙" w:cs="TH SarabunIT๙"/>
          <w:sz w:val="32"/>
          <w:szCs w:val="32"/>
        </w:rPr>
      </w:pPr>
    </w:p>
    <w:p w14:paraId="5E4F4D10" w14:textId="77777777" w:rsidR="00EB274B" w:rsidRDefault="00EB274B" w:rsidP="00AC7F58">
      <w:pPr>
        <w:tabs>
          <w:tab w:val="left" w:pos="6994"/>
        </w:tabs>
        <w:rPr>
          <w:rFonts w:ascii="TH SarabunIT๙" w:hAnsi="TH SarabunIT๙" w:cs="TH SarabunIT๙"/>
          <w:sz w:val="32"/>
          <w:szCs w:val="32"/>
        </w:rPr>
      </w:pPr>
    </w:p>
    <w:p w14:paraId="3F62621D" w14:textId="77777777" w:rsidR="00EB274B" w:rsidRDefault="00EB274B" w:rsidP="00AC7F58">
      <w:pPr>
        <w:tabs>
          <w:tab w:val="left" w:pos="6994"/>
        </w:tabs>
        <w:rPr>
          <w:rFonts w:ascii="TH SarabunIT๙" w:hAnsi="TH SarabunIT๙" w:cs="TH SarabunIT๙"/>
          <w:sz w:val="32"/>
          <w:szCs w:val="32"/>
        </w:rPr>
      </w:pPr>
    </w:p>
    <w:p w14:paraId="02565387" w14:textId="77777777" w:rsidR="00B841B7" w:rsidRDefault="00B841B7" w:rsidP="00AC7F58">
      <w:pPr>
        <w:tabs>
          <w:tab w:val="left" w:pos="6994"/>
        </w:tabs>
        <w:rPr>
          <w:rFonts w:ascii="TH SarabunIT๙" w:hAnsi="TH SarabunIT๙" w:cs="TH SarabunIT๙"/>
          <w:sz w:val="32"/>
          <w:szCs w:val="32"/>
        </w:rPr>
      </w:pPr>
    </w:p>
    <w:p w14:paraId="6EE29ADA" w14:textId="77777777" w:rsidR="00B841B7" w:rsidRDefault="00594550" w:rsidP="00B841B7">
      <w:pPr>
        <w:spacing w:after="0" w:line="240" w:lineRule="auto"/>
        <w:jc w:val="center"/>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cs/>
          <w14:ligatures w14:val="standardContextual"/>
        </w:rPr>
        <w:t xml:space="preserve">โครงสร้างรายวิชา </w:t>
      </w:r>
    </w:p>
    <w:p w14:paraId="2CB523C3" w14:textId="0A4E3A71" w:rsidR="00594550" w:rsidRPr="00594550" w:rsidRDefault="00594550" w:rsidP="00B841B7">
      <w:pPr>
        <w:spacing w:after="0" w:line="240" w:lineRule="auto"/>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cs/>
          <w14:ligatures w14:val="standardContextual"/>
        </w:rPr>
        <w:t xml:space="preserve">รหัสวิชา </w:t>
      </w:r>
      <w:r w:rsidRPr="00594550">
        <w:rPr>
          <w:rFonts w:ascii="TH SarabunIT๙" w:eastAsia="Times New Roman" w:hAnsi="TH SarabunIT๙" w:cs="TH SarabunIT๙" w:hint="cs"/>
          <w:b/>
          <w:bCs/>
          <w:sz w:val="32"/>
          <w:szCs w:val="32"/>
          <w:cs/>
          <w14:ligatures w14:val="standardContextual"/>
        </w:rPr>
        <w:t>อ</w:t>
      </w:r>
      <w:r w:rsidRPr="00594550">
        <w:rPr>
          <w:rFonts w:ascii="TH SarabunIT๙" w:eastAsia="Times New Roman" w:hAnsi="TH SarabunIT๙" w:cs="TH SarabunIT๙"/>
          <w:b/>
          <w:bCs/>
          <w:sz w:val="32"/>
          <w:szCs w:val="32"/>
          <w14:ligatures w14:val="standardContextual"/>
        </w:rPr>
        <w:t>21</w:t>
      </w:r>
      <w:r w:rsidRPr="00594550">
        <w:rPr>
          <w:rFonts w:ascii="TH SarabunIT๙" w:eastAsia="Times New Roman" w:hAnsi="TH SarabunIT๙" w:cs="TH SarabunIT๙"/>
          <w:b/>
          <w:bCs/>
          <w:sz w:val="32"/>
          <w:szCs w:val="32"/>
          <w:cs/>
          <w14:ligatures w14:val="standardContextual"/>
        </w:rPr>
        <w:t xml:space="preserve">๑๐๑ ภาษาอังกฤษ </w:t>
      </w:r>
      <w:r w:rsidRPr="00594550">
        <w:rPr>
          <w:rFonts w:ascii="TH SarabunIT๙" w:eastAsia="Times New Roman" w:hAnsi="TH SarabunIT๙" w:cs="TH SarabunIT๙" w:hint="cs"/>
          <w:b/>
          <w:bCs/>
          <w:sz w:val="32"/>
          <w:szCs w:val="32"/>
          <w:cs/>
          <w14:ligatures w14:val="standardContextual"/>
        </w:rPr>
        <w:t>1</w:t>
      </w:r>
      <w:r w:rsidRPr="00594550">
        <w:rPr>
          <w:rFonts w:ascii="TH SarabunIT๙" w:eastAsia="Times New Roman" w:hAnsi="TH SarabunIT๙" w:cs="TH SarabunIT๙"/>
          <w:b/>
          <w:bCs/>
          <w:sz w:val="32"/>
          <w:szCs w:val="32"/>
          <w:cs/>
          <w14:ligatures w14:val="standardContextual"/>
        </w:rPr>
        <w:t xml:space="preserve">                       </w:t>
      </w:r>
      <w:r w:rsidR="00B841B7">
        <w:rPr>
          <w:rFonts w:ascii="TH SarabunIT๙" w:eastAsia="Times New Roman" w:hAnsi="TH SarabunIT๙" w:cs="TH SarabunIT๙" w:hint="cs"/>
          <w:b/>
          <w:bCs/>
          <w:sz w:val="32"/>
          <w:szCs w:val="32"/>
          <w:cs/>
          <w14:ligatures w14:val="standardContextual"/>
        </w:rPr>
        <w:t xml:space="preserve">  </w:t>
      </w:r>
      <w:r w:rsidRPr="00594550">
        <w:rPr>
          <w:rFonts w:ascii="TH SarabunIT๙" w:eastAsia="Times New Roman" w:hAnsi="TH SarabunIT๙" w:cs="TH SarabunIT๙" w:hint="cs"/>
          <w:b/>
          <w:bCs/>
          <w:sz w:val="32"/>
          <w:szCs w:val="32"/>
          <w:cs/>
          <w14:ligatures w14:val="standardContextual"/>
        </w:rPr>
        <w:t xml:space="preserve"> </w:t>
      </w:r>
      <w:r w:rsidR="00B841B7">
        <w:rPr>
          <w:rFonts w:ascii="TH SarabunIT๙" w:eastAsia="Times New Roman" w:hAnsi="TH SarabunIT๙" w:cs="TH SarabunIT๙" w:hint="cs"/>
          <w:b/>
          <w:bCs/>
          <w:sz w:val="32"/>
          <w:szCs w:val="32"/>
          <w:cs/>
          <w14:ligatures w14:val="standardContextual"/>
        </w:rPr>
        <w:t xml:space="preserve">    </w:t>
      </w:r>
      <w:r w:rsidRPr="00594550">
        <w:rPr>
          <w:rFonts w:ascii="TH SarabunIT๙" w:eastAsia="Times New Roman" w:hAnsi="TH SarabunIT๙" w:cs="TH SarabunIT๙" w:hint="cs"/>
          <w:b/>
          <w:bCs/>
          <w:sz w:val="32"/>
          <w:szCs w:val="32"/>
          <w:cs/>
          <w14:ligatures w14:val="standardContextual"/>
        </w:rPr>
        <w:t xml:space="preserve">  </w:t>
      </w:r>
      <w:r w:rsidRPr="00594550">
        <w:rPr>
          <w:rFonts w:ascii="TH SarabunIT๙" w:eastAsia="Times New Roman" w:hAnsi="TH SarabunIT๙" w:cs="TH SarabunIT๙"/>
          <w:b/>
          <w:bCs/>
          <w:sz w:val="32"/>
          <w:szCs w:val="32"/>
          <w:cs/>
          <w14:ligatures w14:val="standardContextual"/>
        </w:rPr>
        <w:t>กลุ่มสาระการเรียนรู้ภาษา</w:t>
      </w:r>
      <w:r w:rsidRPr="00594550">
        <w:rPr>
          <w:rFonts w:ascii="TH SarabunIT๙" w:eastAsia="Times New Roman" w:hAnsi="TH SarabunIT๙" w:cs="TH SarabunIT๙" w:hint="cs"/>
          <w:b/>
          <w:bCs/>
          <w:sz w:val="32"/>
          <w:szCs w:val="32"/>
          <w:cs/>
          <w14:ligatures w14:val="standardContextual"/>
        </w:rPr>
        <w:t>ต่างประเทศ</w:t>
      </w:r>
    </w:p>
    <w:p w14:paraId="3C29BD64" w14:textId="28611F14" w:rsidR="00594550" w:rsidRPr="00594550" w:rsidRDefault="00594550" w:rsidP="00B841B7">
      <w:pPr>
        <w:spacing w:after="0" w:line="240" w:lineRule="auto"/>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cs/>
          <w14:ligatures w14:val="standardContextual"/>
        </w:rPr>
        <w:t xml:space="preserve">ชั้นมัธยมศึกษาปีที่ </w:t>
      </w:r>
      <w:r w:rsidRPr="00594550">
        <w:rPr>
          <w:rFonts w:ascii="TH SarabunIT๙" w:eastAsia="Times New Roman" w:hAnsi="TH SarabunIT๙" w:cs="TH SarabunIT๙"/>
          <w:b/>
          <w:bCs/>
          <w:sz w:val="32"/>
          <w:szCs w:val="32"/>
          <w14:ligatures w14:val="standardContextual"/>
        </w:rPr>
        <w:t>1</w:t>
      </w:r>
      <w:r w:rsidRPr="00594550">
        <w:rPr>
          <w:rFonts w:ascii="TH SarabunIT๙" w:eastAsia="Times New Roman" w:hAnsi="TH SarabunIT๙" w:cs="TH SarabunIT๙"/>
          <w:b/>
          <w:bCs/>
          <w:sz w:val="32"/>
          <w:szCs w:val="32"/>
          <w:cs/>
          <w14:ligatures w14:val="standardContextual"/>
        </w:rPr>
        <w:t xml:space="preserve">                                        </w:t>
      </w:r>
      <w:r w:rsidRPr="00594550">
        <w:rPr>
          <w:rFonts w:ascii="TH SarabunIT๙" w:eastAsia="Times New Roman" w:hAnsi="TH SarabunIT๙" w:cs="TH SarabunIT๙" w:hint="cs"/>
          <w:b/>
          <w:bCs/>
          <w:sz w:val="32"/>
          <w:szCs w:val="32"/>
          <w:cs/>
          <w14:ligatures w14:val="standardContextual"/>
        </w:rPr>
        <w:t xml:space="preserve"> </w:t>
      </w:r>
      <w:r w:rsidR="00B841B7">
        <w:rPr>
          <w:rFonts w:ascii="TH SarabunIT๙" w:eastAsia="Times New Roman" w:hAnsi="TH SarabunIT๙" w:cs="TH SarabunIT๙" w:hint="cs"/>
          <w:b/>
          <w:bCs/>
          <w:sz w:val="32"/>
          <w:szCs w:val="32"/>
          <w:cs/>
          <w14:ligatures w14:val="standardContextual"/>
        </w:rPr>
        <w:t xml:space="preserve">   </w:t>
      </w:r>
      <w:r w:rsidRPr="00594550">
        <w:rPr>
          <w:rFonts w:ascii="TH SarabunIT๙" w:eastAsia="Times New Roman" w:hAnsi="TH SarabunIT๙" w:cs="TH SarabunIT๙" w:hint="cs"/>
          <w:b/>
          <w:bCs/>
          <w:sz w:val="32"/>
          <w:szCs w:val="32"/>
          <w:cs/>
          <w14:ligatures w14:val="standardContextual"/>
        </w:rPr>
        <w:t xml:space="preserve"> </w:t>
      </w:r>
      <w:r w:rsidR="00B841B7">
        <w:rPr>
          <w:rFonts w:ascii="TH SarabunIT๙" w:eastAsia="Times New Roman" w:hAnsi="TH SarabunIT๙" w:cs="TH SarabunIT๙" w:hint="cs"/>
          <w:b/>
          <w:bCs/>
          <w:sz w:val="32"/>
          <w:szCs w:val="32"/>
          <w:cs/>
          <w14:ligatures w14:val="standardContextual"/>
        </w:rPr>
        <w:t xml:space="preserve">     </w:t>
      </w:r>
      <w:r w:rsidRPr="00594550">
        <w:rPr>
          <w:rFonts w:ascii="TH SarabunIT๙" w:eastAsia="Times New Roman" w:hAnsi="TH SarabunIT๙" w:cs="TH SarabunIT๙"/>
          <w:b/>
          <w:bCs/>
          <w:sz w:val="32"/>
          <w:szCs w:val="32"/>
          <w:cs/>
          <w14:ligatures w14:val="standardContextual"/>
        </w:rPr>
        <w:t>เวลา 60 ชั่วโมง/</w:t>
      </w:r>
      <w:r w:rsidRPr="00594550">
        <w:rPr>
          <w:rFonts w:ascii="TH SarabunIT๙" w:eastAsia="Times New Roman" w:hAnsi="TH SarabunIT๙" w:cs="TH SarabunIT๙" w:hint="cs"/>
          <w:b/>
          <w:bCs/>
          <w:sz w:val="32"/>
          <w:szCs w:val="32"/>
          <w:cs/>
          <w14:ligatures w14:val="standardContextual"/>
        </w:rPr>
        <w:t>ภาคเรียนที่ 1</w:t>
      </w:r>
    </w:p>
    <w:p w14:paraId="28537F18" w14:textId="2E1C37CD" w:rsidR="00594550" w:rsidRPr="00594550" w:rsidRDefault="00594550" w:rsidP="00B841B7">
      <w:pPr>
        <w:spacing w:after="0" w:line="240" w:lineRule="auto"/>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cs/>
          <w14:ligatures w14:val="standardContextual"/>
        </w:rPr>
        <w:t xml:space="preserve">จำนวน </w:t>
      </w:r>
      <w:r w:rsidRPr="00594550">
        <w:rPr>
          <w:rFonts w:ascii="TH SarabunIT๙" w:eastAsia="Times New Roman" w:hAnsi="TH SarabunIT๙" w:cs="TH SarabunIT๙"/>
          <w:b/>
          <w:bCs/>
          <w:sz w:val="32"/>
          <w:szCs w:val="32"/>
          <w14:ligatures w14:val="standardContextual"/>
        </w:rPr>
        <w:t>3</w:t>
      </w:r>
      <w:r w:rsidRPr="00594550">
        <w:rPr>
          <w:rFonts w:ascii="TH SarabunIT๙" w:eastAsia="Times New Roman" w:hAnsi="TH SarabunIT๙" w:cs="TH SarabunIT๙"/>
          <w:b/>
          <w:bCs/>
          <w:sz w:val="32"/>
          <w:szCs w:val="32"/>
          <w:cs/>
          <w14:ligatures w14:val="standardContextual"/>
        </w:rPr>
        <w:t xml:space="preserve"> ชั่วโมง/สัปดาห์                                    </w:t>
      </w:r>
      <w:r w:rsidRPr="00594550">
        <w:rPr>
          <w:rFonts w:ascii="TH SarabunIT๙" w:eastAsia="Times New Roman" w:hAnsi="TH SarabunIT๙" w:cs="TH SarabunIT๙" w:hint="cs"/>
          <w:b/>
          <w:bCs/>
          <w:sz w:val="32"/>
          <w:szCs w:val="32"/>
          <w:cs/>
          <w14:ligatures w14:val="standardContextual"/>
        </w:rPr>
        <w:t xml:space="preserve"> </w:t>
      </w:r>
      <w:r w:rsidR="00B841B7">
        <w:rPr>
          <w:rFonts w:ascii="TH SarabunIT๙" w:eastAsia="Times New Roman" w:hAnsi="TH SarabunIT๙" w:cs="TH SarabunIT๙" w:hint="cs"/>
          <w:b/>
          <w:bCs/>
          <w:sz w:val="32"/>
          <w:szCs w:val="32"/>
          <w:cs/>
          <w14:ligatures w14:val="standardContextual"/>
        </w:rPr>
        <w:t xml:space="preserve">      </w:t>
      </w:r>
      <w:r w:rsidRPr="00594550">
        <w:rPr>
          <w:rFonts w:ascii="TH SarabunIT๙" w:eastAsia="Times New Roman" w:hAnsi="TH SarabunIT๙" w:cs="TH SarabunIT๙" w:hint="cs"/>
          <w:b/>
          <w:bCs/>
          <w:sz w:val="32"/>
          <w:szCs w:val="32"/>
          <w:cs/>
          <w14:ligatures w14:val="standardContextual"/>
        </w:rPr>
        <w:t xml:space="preserve"> </w:t>
      </w:r>
      <w:r w:rsidRPr="00594550">
        <w:rPr>
          <w:rFonts w:ascii="TH SarabunIT๙" w:eastAsia="Times New Roman" w:hAnsi="TH SarabunIT๙" w:cs="TH SarabunIT๙"/>
          <w:b/>
          <w:bCs/>
          <w:sz w:val="32"/>
          <w:szCs w:val="32"/>
          <w:cs/>
          <w14:ligatures w14:val="standardContextual"/>
        </w:rPr>
        <w:t xml:space="preserve">อัตราส่วนคะแนน </w:t>
      </w:r>
      <w:r w:rsidRPr="00594550">
        <w:rPr>
          <w:rFonts w:ascii="TH SarabunIT๙" w:eastAsia="Times New Roman" w:hAnsi="TH SarabunIT๙" w:cs="TH SarabunIT๙"/>
          <w:b/>
          <w:bCs/>
          <w:sz w:val="32"/>
          <w:szCs w:val="32"/>
          <w14:ligatures w14:val="standardContextual"/>
        </w:rPr>
        <w:t xml:space="preserve">  </w:t>
      </w:r>
      <w:r w:rsidRPr="00594550">
        <w:rPr>
          <w:rFonts w:ascii="TH SarabunIT๙" w:eastAsia="Times New Roman" w:hAnsi="TH SarabunIT๙" w:cs="TH SarabunIT๙"/>
          <w:b/>
          <w:bCs/>
          <w:sz w:val="32"/>
          <w:szCs w:val="32"/>
          <w:cs/>
          <w14:ligatures w14:val="standardContextual"/>
        </w:rPr>
        <w:t>๗๐</w:t>
      </w:r>
      <w:r w:rsidRPr="00594550">
        <w:rPr>
          <w:rFonts w:ascii="TH SarabunIT๙" w:eastAsia="Times New Roman" w:hAnsi="TH SarabunIT๙" w:cs="TH SarabunIT๙"/>
          <w:b/>
          <w:bCs/>
          <w:sz w:val="32"/>
          <w:szCs w:val="32"/>
          <w14:ligatures w14:val="standardContextual"/>
        </w:rPr>
        <w:t>:</w:t>
      </w:r>
      <w:r w:rsidRPr="00594550">
        <w:rPr>
          <w:rFonts w:ascii="TH SarabunIT๙" w:eastAsia="Times New Roman" w:hAnsi="TH SarabunIT๙" w:cs="TH SarabunIT๙"/>
          <w:b/>
          <w:bCs/>
          <w:sz w:val="32"/>
          <w:szCs w:val="32"/>
          <w:cs/>
          <w14:ligatures w14:val="standardContextual"/>
        </w:rPr>
        <w:t>๓๐</w:t>
      </w:r>
    </w:p>
    <w:p w14:paraId="263F866D" w14:textId="77777777" w:rsidR="00594550" w:rsidRPr="00594550" w:rsidRDefault="00594550" w:rsidP="00594550">
      <w:pPr>
        <w:spacing w:after="0" w:line="240" w:lineRule="auto"/>
        <w:jc w:val="center"/>
        <w:rPr>
          <w:rFonts w:ascii="TH SarabunIT๙" w:eastAsia="Times New Roman" w:hAnsi="TH SarabunIT๙" w:cs="TH SarabunIT๙"/>
          <w:b/>
          <w:bCs/>
          <w:sz w:val="32"/>
          <w:szCs w:val="32"/>
          <w14:ligatures w14:val="standardContextual"/>
        </w:rPr>
      </w:pPr>
    </w:p>
    <w:tbl>
      <w:tblPr>
        <w:tblW w:w="10774" w:type="dxa"/>
        <w:tblInd w:w="-71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984"/>
        <w:gridCol w:w="2268"/>
        <w:gridCol w:w="2268"/>
        <w:gridCol w:w="992"/>
        <w:gridCol w:w="851"/>
        <w:gridCol w:w="1418"/>
      </w:tblGrid>
      <w:tr w:rsidR="00594550" w:rsidRPr="00594550" w14:paraId="3B01AB9F" w14:textId="77777777" w:rsidTr="00594550">
        <w:trPr>
          <w:trHeight w:val="551"/>
          <w:tblHeader/>
        </w:trPr>
        <w:tc>
          <w:tcPr>
            <w:tcW w:w="993" w:type="dxa"/>
            <w:tcBorders>
              <w:top w:val="single" w:sz="4" w:space="0" w:color="auto"/>
              <w:bottom w:val="single" w:sz="4" w:space="0" w:color="auto"/>
            </w:tcBorders>
            <w:shd w:val="clear" w:color="auto" w:fill="auto"/>
            <w:vAlign w:val="center"/>
          </w:tcPr>
          <w:p w14:paraId="6E14BABE" w14:textId="77777777" w:rsidR="00594550" w:rsidRPr="00594550" w:rsidRDefault="00594550" w:rsidP="00594550">
            <w:pPr>
              <w:spacing w:after="0" w:line="228" w:lineRule="auto"/>
              <w:jc w:val="center"/>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cs/>
                <w14:ligatures w14:val="standardContextual"/>
              </w:rPr>
              <w:t>หน่วยที่</w:t>
            </w:r>
          </w:p>
        </w:tc>
        <w:tc>
          <w:tcPr>
            <w:tcW w:w="1984" w:type="dxa"/>
            <w:tcBorders>
              <w:top w:val="single" w:sz="4" w:space="0" w:color="auto"/>
              <w:bottom w:val="single" w:sz="4" w:space="0" w:color="auto"/>
            </w:tcBorders>
            <w:shd w:val="clear" w:color="auto" w:fill="auto"/>
            <w:vAlign w:val="center"/>
          </w:tcPr>
          <w:p w14:paraId="2C4CFF3D" w14:textId="77777777" w:rsidR="00594550" w:rsidRPr="00594550" w:rsidRDefault="00594550" w:rsidP="00594550">
            <w:pPr>
              <w:spacing w:after="0" w:line="228" w:lineRule="auto"/>
              <w:jc w:val="center"/>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cs/>
                <w14:ligatures w14:val="standardContextual"/>
              </w:rPr>
              <w:t>หน่วยการเรียนรู้</w:t>
            </w:r>
          </w:p>
        </w:tc>
        <w:tc>
          <w:tcPr>
            <w:tcW w:w="2268" w:type="dxa"/>
            <w:tcBorders>
              <w:top w:val="single" w:sz="4" w:space="0" w:color="auto"/>
              <w:bottom w:val="single" w:sz="4" w:space="0" w:color="auto"/>
            </w:tcBorders>
            <w:shd w:val="clear" w:color="auto" w:fill="auto"/>
            <w:vAlign w:val="center"/>
          </w:tcPr>
          <w:p w14:paraId="20E89683" w14:textId="77777777" w:rsidR="00594550" w:rsidRPr="00594550" w:rsidRDefault="00594550" w:rsidP="00594550">
            <w:pPr>
              <w:spacing w:after="0" w:line="228" w:lineRule="auto"/>
              <w:jc w:val="center"/>
              <w:rPr>
                <w:rFonts w:ascii="TH SarabunIT๙" w:eastAsia="Times New Roman" w:hAnsi="TH SarabunIT๙" w:cs="TH SarabunIT๙"/>
                <w:b/>
                <w:bCs/>
                <w:sz w:val="32"/>
                <w:szCs w:val="32"/>
                <w:cs/>
                <w14:ligatures w14:val="standardContextual"/>
              </w:rPr>
            </w:pPr>
            <w:r w:rsidRPr="00594550">
              <w:rPr>
                <w:rFonts w:ascii="TH SarabunIT๙" w:eastAsia="Times New Roman" w:hAnsi="TH SarabunIT๙" w:cs="TH SarabunIT๙"/>
                <w:b/>
                <w:bCs/>
                <w:sz w:val="32"/>
                <w:szCs w:val="32"/>
                <w:cs/>
                <w14:ligatures w14:val="standardContextual"/>
              </w:rPr>
              <w:t>มาตรฐาน/ ตัวชี้วัด</w:t>
            </w:r>
          </w:p>
        </w:tc>
        <w:tc>
          <w:tcPr>
            <w:tcW w:w="2268" w:type="dxa"/>
            <w:tcBorders>
              <w:top w:val="single" w:sz="4" w:space="0" w:color="auto"/>
              <w:bottom w:val="single" w:sz="4" w:space="0" w:color="auto"/>
            </w:tcBorders>
            <w:vAlign w:val="center"/>
          </w:tcPr>
          <w:p w14:paraId="15E2E0C8" w14:textId="77777777" w:rsidR="00594550" w:rsidRPr="00594550" w:rsidRDefault="00594550" w:rsidP="00594550">
            <w:pPr>
              <w:spacing w:after="0" w:line="18" w:lineRule="atLeast"/>
              <w:jc w:val="center"/>
              <w:rPr>
                <w:rFonts w:ascii="TH SarabunIT๙" w:eastAsia="Times New Roman" w:hAnsi="TH SarabunIT๙" w:cs="TH SarabunIT๙"/>
                <w:b/>
                <w:bCs/>
                <w:sz w:val="32"/>
                <w:szCs w:val="32"/>
                <w:cs/>
                <w14:ligatures w14:val="standardContextual"/>
              </w:rPr>
            </w:pPr>
            <w:r w:rsidRPr="00594550">
              <w:rPr>
                <w:rFonts w:ascii="TH SarabunIT๙" w:eastAsia="Times New Roman" w:hAnsi="TH SarabunIT๙" w:cs="TH SarabunIT๙"/>
                <w:b/>
                <w:bCs/>
                <w:sz w:val="32"/>
                <w:szCs w:val="32"/>
                <w:cs/>
                <w14:ligatures w14:val="standardContextual"/>
              </w:rPr>
              <w:t>สาระ</w:t>
            </w:r>
            <w:r w:rsidRPr="00594550">
              <w:rPr>
                <w:rFonts w:ascii="TH SarabunIT๙" w:eastAsia="Times New Roman" w:hAnsi="TH SarabunIT๙" w:cs="TH SarabunIT๙" w:hint="cs"/>
                <w:b/>
                <w:bCs/>
                <w:sz w:val="32"/>
                <w:szCs w:val="32"/>
                <w:cs/>
                <w14:ligatures w14:val="standardContextual"/>
              </w:rPr>
              <w:t>สำคัญ</w:t>
            </w:r>
          </w:p>
        </w:tc>
        <w:tc>
          <w:tcPr>
            <w:tcW w:w="992" w:type="dxa"/>
            <w:tcBorders>
              <w:top w:val="single" w:sz="4" w:space="0" w:color="auto"/>
              <w:bottom w:val="single" w:sz="4" w:space="0" w:color="auto"/>
            </w:tcBorders>
            <w:shd w:val="clear" w:color="auto" w:fill="auto"/>
            <w:vAlign w:val="center"/>
          </w:tcPr>
          <w:p w14:paraId="3BD60D2E" w14:textId="77777777" w:rsidR="00594550" w:rsidRPr="00594550" w:rsidRDefault="00594550" w:rsidP="00594550">
            <w:pPr>
              <w:spacing w:after="0" w:line="18" w:lineRule="atLeast"/>
              <w:jc w:val="center"/>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cs/>
                <w14:ligatures w14:val="standardContextual"/>
              </w:rPr>
              <w:t>เวลา (ชั่วโมง)</w:t>
            </w:r>
          </w:p>
        </w:tc>
        <w:tc>
          <w:tcPr>
            <w:tcW w:w="851" w:type="dxa"/>
            <w:tcBorders>
              <w:top w:val="single" w:sz="4" w:space="0" w:color="auto"/>
              <w:bottom w:val="single" w:sz="4" w:space="0" w:color="auto"/>
            </w:tcBorders>
            <w:vAlign w:val="center"/>
          </w:tcPr>
          <w:p w14:paraId="1DC48437" w14:textId="77777777" w:rsidR="00594550" w:rsidRPr="00594550" w:rsidRDefault="00594550" w:rsidP="00594550">
            <w:pPr>
              <w:spacing w:after="0" w:line="18" w:lineRule="atLeast"/>
              <w:jc w:val="center"/>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cs/>
                <w14:ligatures w14:val="standardContextual"/>
              </w:rPr>
              <w:t>น้ำหนัก</w:t>
            </w:r>
          </w:p>
          <w:p w14:paraId="1710F80B" w14:textId="77777777" w:rsidR="00594550" w:rsidRPr="00594550" w:rsidRDefault="00594550" w:rsidP="00594550">
            <w:pPr>
              <w:spacing w:after="0" w:line="18" w:lineRule="atLeast"/>
              <w:jc w:val="center"/>
              <w:rPr>
                <w:rFonts w:ascii="TH SarabunIT๙" w:eastAsia="Times New Roman" w:hAnsi="TH SarabunIT๙" w:cs="TH SarabunIT๙"/>
                <w:b/>
                <w:bCs/>
                <w:sz w:val="32"/>
                <w:szCs w:val="32"/>
                <w:cs/>
                <w14:ligatures w14:val="standardContextual"/>
              </w:rPr>
            </w:pPr>
            <w:r w:rsidRPr="00594550">
              <w:rPr>
                <w:rFonts w:ascii="TH SarabunIT๙" w:eastAsia="Times New Roman" w:hAnsi="TH SarabunIT๙" w:cs="TH SarabunIT๙"/>
                <w:b/>
                <w:bCs/>
                <w:sz w:val="32"/>
                <w:szCs w:val="32"/>
                <w:cs/>
                <w14:ligatures w14:val="standardContextual"/>
              </w:rPr>
              <w:t>คะแนน</w:t>
            </w:r>
          </w:p>
        </w:tc>
        <w:tc>
          <w:tcPr>
            <w:tcW w:w="1418" w:type="dxa"/>
            <w:tcBorders>
              <w:top w:val="single" w:sz="4" w:space="0" w:color="auto"/>
              <w:bottom w:val="single" w:sz="4" w:space="0" w:color="auto"/>
            </w:tcBorders>
          </w:tcPr>
          <w:p w14:paraId="01086B1B" w14:textId="77777777" w:rsidR="00594550" w:rsidRPr="00594550" w:rsidRDefault="00594550" w:rsidP="00594550">
            <w:pPr>
              <w:spacing w:after="0" w:line="18" w:lineRule="atLeast"/>
              <w:jc w:val="center"/>
              <w:rPr>
                <w:rFonts w:ascii="TH SarabunIT๙" w:eastAsia="Times New Roman" w:hAnsi="TH SarabunIT๙" w:cs="TH SarabunIT๙"/>
                <w:b/>
                <w:bCs/>
                <w:sz w:val="32"/>
                <w:szCs w:val="32"/>
                <w:cs/>
                <w14:ligatures w14:val="standardContextual"/>
              </w:rPr>
            </w:pPr>
            <w:r w:rsidRPr="00594550">
              <w:rPr>
                <w:rFonts w:ascii="TH SarabunIT๙" w:eastAsia="Times New Roman" w:hAnsi="TH SarabunIT๙" w:cs="TH SarabunIT๙" w:hint="cs"/>
                <w:b/>
                <w:bCs/>
                <w:sz w:val="32"/>
                <w:szCs w:val="32"/>
                <w:cs/>
                <w14:ligatures w14:val="standardContextual"/>
              </w:rPr>
              <w:t>ชิ้นงาน/ภาระงาน รวบยอด</w:t>
            </w:r>
          </w:p>
        </w:tc>
      </w:tr>
      <w:tr w:rsidR="00594550" w:rsidRPr="00594550" w14:paraId="359247C1" w14:textId="77777777" w:rsidTr="00594550">
        <w:trPr>
          <w:trHeight w:val="1102"/>
        </w:trPr>
        <w:tc>
          <w:tcPr>
            <w:tcW w:w="993" w:type="dxa"/>
            <w:tcBorders>
              <w:top w:val="single" w:sz="4" w:space="0" w:color="auto"/>
              <w:bottom w:val="single" w:sz="4" w:space="0" w:color="auto"/>
            </w:tcBorders>
            <w:shd w:val="clear" w:color="auto" w:fill="auto"/>
          </w:tcPr>
          <w:p w14:paraId="4A21D12C" w14:textId="77777777" w:rsidR="00594550" w:rsidRPr="00594550" w:rsidRDefault="00594550" w:rsidP="00594550">
            <w:pPr>
              <w:spacing w:after="0" w:line="228" w:lineRule="auto"/>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14:ligatures w14:val="standardContextual"/>
              </w:rPr>
              <w:t>1</w:t>
            </w:r>
          </w:p>
        </w:tc>
        <w:tc>
          <w:tcPr>
            <w:tcW w:w="1984" w:type="dxa"/>
            <w:tcBorders>
              <w:top w:val="single" w:sz="4" w:space="0" w:color="auto"/>
              <w:bottom w:val="single" w:sz="4" w:space="0" w:color="auto"/>
            </w:tcBorders>
            <w:shd w:val="clear" w:color="auto" w:fill="auto"/>
          </w:tcPr>
          <w:p w14:paraId="0E626532" w14:textId="77777777" w:rsidR="00594550" w:rsidRPr="00594550" w:rsidRDefault="00594550" w:rsidP="00594550">
            <w:pPr>
              <w:spacing w:after="0" w:line="228" w:lineRule="auto"/>
              <w:ind w:left="126"/>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14:ligatures w14:val="standardContextual"/>
              </w:rPr>
              <w:t>What’s your name?</w:t>
            </w:r>
          </w:p>
        </w:tc>
        <w:tc>
          <w:tcPr>
            <w:tcW w:w="2268" w:type="dxa"/>
            <w:tcBorders>
              <w:top w:val="single" w:sz="4" w:space="0" w:color="auto"/>
              <w:bottom w:val="single" w:sz="4" w:space="0" w:color="auto"/>
            </w:tcBorders>
            <w:shd w:val="clear" w:color="auto" w:fill="auto"/>
          </w:tcPr>
          <w:p w14:paraId="6FD0EB54" w14:textId="77777777" w:rsidR="00594550" w:rsidRPr="00594550" w:rsidRDefault="00594550" w:rsidP="00594550">
            <w:pPr>
              <w:spacing w:after="0" w:line="240" w:lineRule="auto"/>
              <w:rPr>
                <w:rFonts w:ascii="TH SarabunIT๙" w:eastAsia="Times New Roman" w:hAnsi="TH SarabunIT๙" w:cs="TH SarabunIT๙"/>
                <w:color w:val="000000" w:themeColor="text1"/>
                <w:sz w:val="32"/>
                <w:szCs w:val="32"/>
                <w14:ligatures w14:val="standardContextual"/>
              </w:rPr>
            </w:pPr>
            <w:r w:rsidRPr="00594550">
              <w:rPr>
                <w:rFonts w:ascii="TH SarabunIT๙" w:eastAsia="Times New Roman" w:hAnsi="TH SarabunIT๙" w:cs="TH SarabunIT๙"/>
                <w:color w:val="000000" w:themeColor="text1"/>
                <w:sz w:val="32"/>
                <w:szCs w:val="32"/>
                <w:cs/>
                <w14:ligatures w14:val="standardContextual"/>
              </w:rPr>
              <w:t>ต 1</w:t>
            </w:r>
            <w:r w:rsidRPr="00594550">
              <w:rPr>
                <w:rFonts w:ascii="TH SarabunIT๙" w:eastAsia="Times New Roman" w:hAnsi="TH SarabunIT๙" w:cs="TH SarabunIT๙"/>
                <w:color w:val="000000" w:themeColor="text1"/>
                <w:sz w:val="32"/>
                <w:szCs w:val="32"/>
                <w14:ligatures w14:val="standardContextual"/>
              </w:rPr>
              <w:t>.1</w:t>
            </w:r>
            <w:r w:rsidRPr="00594550">
              <w:rPr>
                <w:rFonts w:ascii="TH SarabunIT๙" w:eastAsia="Times New Roman" w:hAnsi="TH SarabunIT๙" w:cs="TH SarabunIT๙"/>
                <w:color w:val="000000" w:themeColor="text1"/>
                <w:sz w:val="32"/>
                <w:szCs w:val="32"/>
                <w:cs/>
                <w14:ligatures w14:val="standardContextual"/>
              </w:rPr>
              <w:t xml:space="preserve">  </w:t>
            </w:r>
            <w:r w:rsidRPr="00594550">
              <w:rPr>
                <w:rFonts w:ascii="TH SarabunIT๙" w:eastAsia="Times New Roman" w:hAnsi="TH SarabunIT๙" w:cs="TH SarabunIT๙" w:hint="cs"/>
                <w:color w:val="000000" w:themeColor="text1"/>
                <w:sz w:val="32"/>
                <w:szCs w:val="32"/>
                <w:cs/>
                <w14:ligatures w14:val="standardContextual"/>
              </w:rPr>
              <w:t xml:space="preserve"> </w:t>
            </w:r>
            <w:r w:rsidRPr="00594550">
              <w:rPr>
                <w:rFonts w:ascii="TH SarabunIT๙" w:eastAsia="Times New Roman" w:hAnsi="TH SarabunIT๙" w:cs="TH SarabunIT๙"/>
                <w:color w:val="000000" w:themeColor="text1"/>
                <w:sz w:val="32"/>
                <w:szCs w:val="32"/>
                <w:cs/>
                <w14:ligatures w14:val="standardContextual"/>
              </w:rPr>
              <w:t>ม</w:t>
            </w:r>
            <w:r w:rsidRPr="00594550">
              <w:rPr>
                <w:rFonts w:ascii="TH SarabunIT๙" w:eastAsia="Times New Roman" w:hAnsi="TH SarabunIT๙" w:cs="TH SarabunIT๙"/>
                <w:color w:val="000000" w:themeColor="text1"/>
                <w:sz w:val="32"/>
                <w:szCs w:val="32"/>
                <w14:ligatures w14:val="standardContextual"/>
              </w:rPr>
              <w:t>.1/2</w:t>
            </w:r>
          </w:p>
          <w:p w14:paraId="3CE0F040" w14:textId="77777777" w:rsidR="00594550" w:rsidRPr="00594550" w:rsidRDefault="00594550" w:rsidP="00594550">
            <w:pPr>
              <w:tabs>
                <w:tab w:val="left" w:pos="2127"/>
              </w:tabs>
              <w:spacing w:after="0" w:line="240" w:lineRule="auto"/>
              <w:rPr>
                <w:rFonts w:ascii="TH SarabunIT๙" w:eastAsia="Times New Roman" w:hAnsi="TH SarabunIT๙" w:cs="TH SarabunIT๙"/>
                <w:color w:val="000000" w:themeColor="text1"/>
                <w:sz w:val="32"/>
                <w:szCs w:val="32"/>
                <w14:ligatures w14:val="standardContextual"/>
              </w:rPr>
            </w:pPr>
            <w:r w:rsidRPr="00594550">
              <w:rPr>
                <w:rFonts w:ascii="TH SarabunIT๙" w:eastAsia="Times New Roman" w:hAnsi="TH SarabunIT๙" w:cs="TH SarabunIT๙"/>
                <w:color w:val="000000" w:themeColor="text1"/>
                <w:sz w:val="32"/>
                <w:szCs w:val="32"/>
                <w:cs/>
                <w14:ligatures w14:val="standardContextual"/>
              </w:rPr>
              <w:t>ต 1</w:t>
            </w:r>
            <w:r w:rsidRPr="00594550">
              <w:rPr>
                <w:rFonts w:ascii="TH SarabunIT๙" w:eastAsia="Times New Roman" w:hAnsi="TH SarabunIT๙" w:cs="TH SarabunIT๙"/>
                <w:color w:val="000000" w:themeColor="text1"/>
                <w:sz w:val="32"/>
                <w:szCs w:val="32"/>
                <w14:ligatures w14:val="standardContextual"/>
              </w:rPr>
              <w:t>.1</w:t>
            </w:r>
            <w:r w:rsidRPr="00594550">
              <w:rPr>
                <w:rFonts w:ascii="TH SarabunIT๙" w:eastAsia="Times New Roman" w:hAnsi="TH SarabunIT๙" w:cs="TH SarabunIT๙"/>
                <w:color w:val="000000" w:themeColor="text1"/>
                <w:sz w:val="32"/>
                <w:szCs w:val="32"/>
                <w:cs/>
                <w14:ligatures w14:val="standardContextual"/>
              </w:rPr>
              <w:t xml:space="preserve">  </w:t>
            </w:r>
            <w:r w:rsidRPr="00594550">
              <w:rPr>
                <w:rFonts w:ascii="TH SarabunIT๙" w:eastAsia="Times New Roman" w:hAnsi="TH SarabunIT๙" w:cs="TH SarabunIT๙" w:hint="cs"/>
                <w:color w:val="000000" w:themeColor="text1"/>
                <w:sz w:val="32"/>
                <w:szCs w:val="32"/>
                <w:cs/>
                <w14:ligatures w14:val="standardContextual"/>
              </w:rPr>
              <w:t xml:space="preserve"> </w:t>
            </w:r>
            <w:r w:rsidRPr="00594550">
              <w:rPr>
                <w:rFonts w:ascii="TH SarabunIT๙" w:eastAsia="Times New Roman" w:hAnsi="TH SarabunIT๙" w:cs="TH SarabunIT๙"/>
                <w:color w:val="000000" w:themeColor="text1"/>
                <w:sz w:val="32"/>
                <w:szCs w:val="32"/>
                <w:cs/>
                <w14:ligatures w14:val="standardContextual"/>
              </w:rPr>
              <w:t>ม</w:t>
            </w:r>
            <w:r w:rsidRPr="00594550">
              <w:rPr>
                <w:rFonts w:ascii="TH SarabunIT๙" w:eastAsia="Times New Roman" w:hAnsi="TH SarabunIT๙" w:cs="TH SarabunIT๙"/>
                <w:color w:val="000000" w:themeColor="text1"/>
                <w:sz w:val="32"/>
                <w:szCs w:val="32"/>
                <w14:ligatures w14:val="standardContextual"/>
              </w:rPr>
              <w:t>.1/3</w:t>
            </w:r>
          </w:p>
          <w:p w14:paraId="1C6D8F1C" w14:textId="77777777" w:rsidR="00594550" w:rsidRPr="00594550" w:rsidRDefault="00594550" w:rsidP="00594550">
            <w:pPr>
              <w:spacing w:after="0" w:line="240" w:lineRule="auto"/>
              <w:rPr>
                <w:rFonts w:ascii="TH SarabunIT๙" w:eastAsia="Times New Roman" w:hAnsi="TH SarabunIT๙" w:cs="TH SarabunIT๙"/>
                <w:color w:val="000000" w:themeColor="text1"/>
                <w:sz w:val="32"/>
                <w:szCs w:val="32"/>
                <w14:ligatures w14:val="standardContextual"/>
              </w:rPr>
            </w:pPr>
            <w:r w:rsidRPr="00594550">
              <w:rPr>
                <w:rFonts w:ascii="TH SarabunIT๙" w:eastAsia="Times New Roman" w:hAnsi="TH SarabunIT๙" w:cs="TH SarabunIT๙"/>
                <w:b/>
                <w:bCs/>
                <w:color w:val="000000" w:themeColor="text1"/>
                <w:sz w:val="32"/>
                <w:szCs w:val="32"/>
                <w:cs/>
                <w14:ligatures w14:val="standardContextual"/>
              </w:rPr>
              <w:t>ต 1</w:t>
            </w:r>
            <w:r w:rsidRPr="00594550">
              <w:rPr>
                <w:rFonts w:ascii="TH SarabunIT๙" w:eastAsia="Times New Roman" w:hAnsi="TH SarabunIT๙" w:cs="TH SarabunIT๙"/>
                <w:b/>
                <w:bCs/>
                <w:color w:val="000000" w:themeColor="text1"/>
                <w:sz w:val="32"/>
                <w:szCs w:val="32"/>
                <w14:ligatures w14:val="standardContextual"/>
              </w:rPr>
              <w:t>.2</w:t>
            </w:r>
            <w:r w:rsidRPr="00594550">
              <w:rPr>
                <w:rFonts w:ascii="TH SarabunIT๙" w:eastAsia="Times New Roman" w:hAnsi="TH SarabunIT๙" w:cs="TH SarabunIT๙"/>
                <w:color w:val="000000" w:themeColor="text1"/>
                <w:sz w:val="32"/>
                <w:szCs w:val="32"/>
                <w:cs/>
                <w14:ligatures w14:val="standardContextual"/>
              </w:rPr>
              <w:t xml:space="preserve">  </w:t>
            </w:r>
            <w:r w:rsidRPr="00594550">
              <w:rPr>
                <w:rFonts w:ascii="TH SarabunIT๙" w:eastAsia="Times New Roman" w:hAnsi="TH SarabunIT๙" w:cs="TH SarabunIT๙" w:hint="cs"/>
                <w:color w:val="000000" w:themeColor="text1"/>
                <w:sz w:val="32"/>
                <w:szCs w:val="32"/>
                <w:cs/>
                <w14:ligatures w14:val="standardContextual"/>
              </w:rPr>
              <w:t xml:space="preserve"> </w:t>
            </w:r>
            <w:r w:rsidRPr="00594550">
              <w:rPr>
                <w:rFonts w:ascii="TH SarabunIT๙" w:eastAsia="Times New Roman" w:hAnsi="TH SarabunIT๙" w:cs="TH SarabunIT๙"/>
                <w:color w:val="000000" w:themeColor="text1"/>
                <w:sz w:val="32"/>
                <w:szCs w:val="32"/>
                <w:cs/>
                <w14:ligatures w14:val="standardContextual"/>
              </w:rPr>
              <w:t>ม</w:t>
            </w:r>
            <w:r w:rsidRPr="00594550">
              <w:rPr>
                <w:rFonts w:ascii="TH SarabunIT๙" w:eastAsia="Times New Roman" w:hAnsi="TH SarabunIT๙" w:cs="TH SarabunIT๙"/>
                <w:color w:val="000000" w:themeColor="text1"/>
                <w:sz w:val="32"/>
                <w:szCs w:val="32"/>
                <w14:ligatures w14:val="standardContextual"/>
              </w:rPr>
              <w:t>.1/1</w:t>
            </w:r>
          </w:p>
          <w:p w14:paraId="3217E011" w14:textId="77777777" w:rsidR="00594550" w:rsidRPr="00594550" w:rsidRDefault="00594550" w:rsidP="00594550">
            <w:pPr>
              <w:spacing w:after="0" w:line="240" w:lineRule="auto"/>
              <w:rPr>
                <w:rFonts w:ascii="TH SarabunIT๙" w:eastAsia="Times New Roman" w:hAnsi="TH SarabunIT๙" w:cs="TH SarabunIT๙"/>
                <w:color w:val="000000" w:themeColor="text1"/>
                <w:sz w:val="32"/>
                <w:szCs w:val="32"/>
                <w14:ligatures w14:val="standardContextual"/>
              </w:rPr>
            </w:pPr>
            <w:r w:rsidRPr="00594550">
              <w:rPr>
                <w:rFonts w:ascii="TH SarabunIT๙" w:eastAsia="Times New Roman" w:hAnsi="TH SarabunIT๙" w:cs="TH SarabunIT๙"/>
                <w:color w:val="000000" w:themeColor="text1"/>
                <w:sz w:val="32"/>
                <w:szCs w:val="32"/>
                <w:cs/>
                <w14:ligatures w14:val="standardContextual"/>
              </w:rPr>
              <w:t>ต 1</w:t>
            </w:r>
            <w:r w:rsidRPr="00594550">
              <w:rPr>
                <w:rFonts w:ascii="TH SarabunIT๙" w:eastAsia="Times New Roman" w:hAnsi="TH SarabunIT๙" w:cs="TH SarabunIT๙"/>
                <w:color w:val="000000" w:themeColor="text1"/>
                <w:sz w:val="32"/>
                <w:szCs w:val="32"/>
                <w14:ligatures w14:val="standardContextual"/>
              </w:rPr>
              <w:t>.2</w:t>
            </w:r>
            <w:r w:rsidRPr="00594550">
              <w:rPr>
                <w:rFonts w:ascii="TH SarabunIT๙" w:eastAsia="Times New Roman" w:hAnsi="TH SarabunIT๙" w:cs="TH SarabunIT๙"/>
                <w:color w:val="000000" w:themeColor="text1"/>
                <w:sz w:val="32"/>
                <w:szCs w:val="32"/>
                <w:cs/>
                <w14:ligatures w14:val="standardContextual"/>
              </w:rPr>
              <w:t xml:space="preserve">  </w:t>
            </w:r>
            <w:r w:rsidRPr="00594550">
              <w:rPr>
                <w:rFonts w:ascii="TH SarabunIT๙" w:eastAsia="Times New Roman" w:hAnsi="TH SarabunIT๙" w:cs="TH SarabunIT๙" w:hint="cs"/>
                <w:color w:val="000000" w:themeColor="text1"/>
                <w:sz w:val="32"/>
                <w:szCs w:val="32"/>
                <w:cs/>
                <w14:ligatures w14:val="standardContextual"/>
              </w:rPr>
              <w:t xml:space="preserve"> </w:t>
            </w:r>
            <w:r w:rsidRPr="00594550">
              <w:rPr>
                <w:rFonts w:ascii="TH SarabunIT๙" w:eastAsia="Times New Roman" w:hAnsi="TH SarabunIT๙" w:cs="TH SarabunIT๙"/>
                <w:color w:val="000000" w:themeColor="text1"/>
                <w:sz w:val="32"/>
                <w:szCs w:val="32"/>
                <w:cs/>
                <w14:ligatures w14:val="standardContextual"/>
              </w:rPr>
              <w:t>ม</w:t>
            </w:r>
            <w:r w:rsidRPr="00594550">
              <w:rPr>
                <w:rFonts w:ascii="TH SarabunIT๙" w:eastAsia="Times New Roman" w:hAnsi="TH SarabunIT๙" w:cs="TH SarabunIT๙"/>
                <w:color w:val="000000" w:themeColor="text1"/>
                <w:sz w:val="32"/>
                <w:szCs w:val="32"/>
                <w14:ligatures w14:val="standardContextual"/>
              </w:rPr>
              <w:t>.1/2</w:t>
            </w:r>
          </w:p>
          <w:p w14:paraId="58FBBD2C" w14:textId="77777777" w:rsidR="00594550" w:rsidRPr="00594550" w:rsidRDefault="00594550" w:rsidP="00594550">
            <w:pPr>
              <w:tabs>
                <w:tab w:val="left" w:pos="2127"/>
              </w:tabs>
              <w:spacing w:after="0" w:line="240" w:lineRule="auto"/>
              <w:rPr>
                <w:rFonts w:ascii="TH SarabunIT๙" w:eastAsia="Times New Roman" w:hAnsi="TH SarabunIT๙" w:cs="TH SarabunIT๙"/>
                <w:b/>
                <w:bCs/>
                <w:color w:val="000000" w:themeColor="text1"/>
                <w:sz w:val="32"/>
                <w:szCs w:val="32"/>
                <w14:ligatures w14:val="standardContextual"/>
              </w:rPr>
            </w:pPr>
            <w:r w:rsidRPr="00594550">
              <w:rPr>
                <w:rFonts w:ascii="TH SarabunIT๙" w:eastAsia="Times New Roman" w:hAnsi="TH SarabunIT๙" w:cs="TH SarabunIT๙"/>
                <w:b/>
                <w:bCs/>
                <w:color w:val="000000" w:themeColor="text1"/>
                <w:sz w:val="32"/>
                <w:szCs w:val="32"/>
                <w:cs/>
                <w14:ligatures w14:val="standardContextual"/>
              </w:rPr>
              <w:t>ต 1</w:t>
            </w:r>
            <w:r w:rsidRPr="00594550">
              <w:rPr>
                <w:rFonts w:ascii="TH SarabunIT๙" w:eastAsia="Times New Roman" w:hAnsi="TH SarabunIT๙" w:cs="TH SarabunIT๙"/>
                <w:b/>
                <w:bCs/>
                <w:color w:val="000000" w:themeColor="text1"/>
                <w:sz w:val="32"/>
                <w:szCs w:val="32"/>
                <w14:ligatures w14:val="standardContextual"/>
              </w:rPr>
              <w:t>.2</w:t>
            </w:r>
            <w:r w:rsidRPr="00594550">
              <w:rPr>
                <w:rFonts w:ascii="TH SarabunIT๙" w:eastAsia="Times New Roman" w:hAnsi="TH SarabunIT๙" w:cs="TH SarabunIT๙"/>
                <w:color w:val="000000" w:themeColor="text1"/>
                <w:sz w:val="32"/>
                <w:szCs w:val="32"/>
                <w:cs/>
                <w14:ligatures w14:val="standardContextual"/>
              </w:rPr>
              <w:t xml:space="preserve">  </w:t>
            </w:r>
            <w:r w:rsidRPr="00594550">
              <w:rPr>
                <w:rFonts w:ascii="TH SarabunIT๙" w:eastAsia="Times New Roman" w:hAnsi="TH SarabunIT๙" w:cs="TH SarabunIT๙" w:hint="cs"/>
                <w:color w:val="000000" w:themeColor="text1"/>
                <w:sz w:val="32"/>
                <w:szCs w:val="32"/>
                <w:cs/>
                <w14:ligatures w14:val="standardContextual"/>
              </w:rPr>
              <w:t xml:space="preserve"> </w:t>
            </w:r>
            <w:r w:rsidRPr="00594550">
              <w:rPr>
                <w:rFonts w:ascii="TH SarabunIT๙" w:eastAsia="Times New Roman" w:hAnsi="TH SarabunIT๙" w:cs="TH SarabunIT๙"/>
                <w:b/>
                <w:bCs/>
                <w:color w:val="000000" w:themeColor="text1"/>
                <w:sz w:val="32"/>
                <w:szCs w:val="32"/>
                <w:cs/>
                <w14:ligatures w14:val="standardContextual"/>
              </w:rPr>
              <w:t>ม</w:t>
            </w:r>
            <w:r w:rsidRPr="00594550">
              <w:rPr>
                <w:rFonts w:ascii="TH SarabunIT๙" w:eastAsia="Times New Roman" w:hAnsi="TH SarabunIT๙" w:cs="TH SarabunIT๙"/>
                <w:b/>
                <w:bCs/>
                <w:color w:val="000000" w:themeColor="text1"/>
                <w:sz w:val="32"/>
                <w:szCs w:val="32"/>
                <w14:ligatures w14:val="standardContextual"/>
              </w:rPr>
              <w:t>.1/3</w:t>
            </w:r>
          </w:p>
          <w:p w14:paraId="4C952863" w14:textId="77777777" w:rsidR="00594550" w:rsidRPr="00594550" w:rsidRDefault="00594550" w:rsidP="00594550">
            <w:pPr>
              <w:spacing w:after="0" w:line="240" w:lineRule="auto"/>
              <w:rPr>
                <w:rFonts w:ascii="TH SarabunIT๙" w:eastAsia="Times New Roman" w:hAnsi="TH SarabunIT๙" w:cs="TH SarabunIT๙"/>
                <w:color w:val="000000" w:themeColor="text1"/>
                <w:sz w:val="32"/>
                <w:szCs w:val="32"/>
                <w14:ligatures w14:val="standardContextual"/>
              </w:rPr>
            </w:pPr>
            <w:r w:rsidRPr="00594550">
              <w:rPr>
                <w:rFonts w:ascii="TH SarabunIT๙" w:eastAsia="Times New Roman" w:hAnsi="TH SarabunIT๙" w:cs="TH SarabunIT๙"/>
                <w:color w:val="000000" w:themeColor="text1"/>
                <w:sz w:val="32"/>
                <w:szCs w:val="32"/>
                <w:cs/>
                <w14:ligatures w14:val="standardContextual"/>
              </w:rPr>
              <w:t>ต 1</w:t>
            </w:r>
            <w:r w:rsidRPr="00594550">
              <w:rPr>
                <w:rFonts w:ascii="TH SarabunIT๙" w:eastAsia="Times New Roman" w:hAnsi="TH SarabunIT๙" w:cs="TH SarabunIT๙"/>
                <w:color w:val="000000" w:themeColor="text1"/>
                <w:sz w:val="32"/>
                <w:szCs w:val="32"/>
                <w14:ligatures w14:val="standardContextual"/>
              </w:rPr>
              <w:t>.2</w:t>
            </w:r>
            <w:r w:rsidRPr="00594550">
              <w:rPr>
                <w:rFonts w:ascii="TH SarabunIT๙" w:eastAsia="Times New Roman" w:hAnsi="TH SarabunIT๙" w:cs="TH SarabunIT๙"/>
                <w:color w:val="000000" w:themeColor="text1"/>
                <w:sz w:val="32"/>
                <w:szCs w:val="32"/>
                <w:cs/>
                <w14:ligatures w14:val="standardContextual"/>
              </w:rPr>
              <w:t xml:space="preserve">  </w:t>
            </w:r>
            <w:r w:rsidRPr="00594550">
              <w:rPr>
                <w:rFonts w:ascii="TH SarabunIT๙" w:eastAsia="Times New Roman" w:hAnsi="TH SarabunIT๙" w:cs="TH SarabunIT๙" w:hint="cs"/>
                <w:color w:val="000000" w:themeColor="text1"/>
                <w:sz w:val="32"/>
                <w:szCs w:val="32"/>
                <w:cs/>
                <w14:ligatures w14:val="standardContextual"/>
              </w:rPr>
              <w:t xml:space="preserve"> </w:t>
            </w:r>
            <w:r w:rsidRPr="00594550">
              <w:rPr>
                <w:rFonts w:ascii="TH SarabunIT๙" w:eastAsia="Times New Roman" w:hAnsi="TH SarabunIT๙" w:cs="TH SarabunIT๙"/>
                <w:color w:val="000000" w:themeColor="text1"/>
                <w:sz w:val="32"/>
                <w:szCs w:val="32"/>
                <w:cs/>
                <w14:ligatures w14:val="standardContextual"/>
              </w:rPr>
              <w:t>ม</w:t>
            </w:r>
            <w:r w:rsidRPr="00594550">
              <w:rPr>
                <w:rFonts w:ascii="TH SarabunIT๙" w:eastAsia="Times New Roman" w:hAnsi="TH SarabunIT๙" w:cs="TH SarabunIT๙"/>
                <w:color w:val="000000" w:themeColor="text1"/>
                <w:sz w:val="32"/>
                <w:szCs w:val="32"/>
                <w14:ligatures w14:val="standardContextual"/>
              </w:rPr>
              <w:t>.1/4</w:t>
            </w:r>
          </w:p>
          <w:p w14:paraId="113B2AEB" w14:textId="77777777" w:rsidR="00594550" w:rsidRPr="00594550" w:rsidRDefault="00594550" w:rsidP="00594550">
            <w:pPr>
              <w:spacing w:after="0" w:line="240" w:lineRule="auto"/>
              <w:rPr>
                <w:rFonts w:ascii="TH SarabunIT๙" w:eastAsia="Times New Roman" w:hAnsi="TH SarabunIT๙" w:cs="TH SarabunIT๙"/>
                <w:color w:val="000000" w:themeColor="text1"/>
                <w:sz w:val="32"/>
                <w:szCs w:val="32"/>
                <w14:ligatures w14:val="standardContextual"/>
              </w:rPr>
            </w:pPr>
            <w:r w:rsidRPr="00594550">
              <w:rPr>
                <w:rFonts w:ascii="TH SarabunIT๙" w:eastAsia="Times New Roman" w:hAnsi="TH SarabunIT๙" w:cs="TH SarabunIT๙"/>
                <w:b/>
                <w:bCs/>
                <w:color w:val="000000" w:themeColor="text1"/>
                <w:sz w:val="32"/>
                <w:szCs w:val="32"/>
                <w:cs/>
                <w14:ligatures w14:val="standardContextual"/>
              </w:rPr>
              <w:t>ต 1</w:t>
            </w:r>
            <w:r w:rsidRPr="00594550">
              <w:rPr>
                <w:rFonts w:ascii="TH SarabunIT๙" w:eastAsia="Times New Roman" w:hAnsi="TH SarabunIT๙" w:cs="TH SarabunIT๙"/>
                <w:b/>
                <w:bCs/>
                <w:color w:val="000000" w:themeColor="text1"/>
                <w:sz w:val="32"/>
                <w:szCs w:val="32"/>
                <w14:ligatures w14:val="standardContextual"/>
              </w:rPr>
              <w:t>.2</w:t>
            </w:r>
            <w:r w:rsidRPr="00594550">
              <w:rPr>
                <w:rFonts w:ascii="TH SarabunIT๙" w:eastAsia="Times New Roman" w:hAnsi="TH SarabunIT๙" w:cs="TH SarabunIT๙"/>
                <w:color w:val="000000" w:themeColor="text1"/>
                <w:sz w:val="32"/>
                <w:szCs w:val="32"/>
                <w:cs/>
                <w14:ligatures w14:val="standardContextual"/>
              </w:rPr>
              <w:t xml:space="preserve">  </w:t>
            </w:r>
            <w:r w:rsidRPr="00594550">
              <w:rPr>
                <w:rFonts w:ascii="TH SarabunIT๙" w:eastAsia="Times New Roman" w:hAnsi="TH SarabunIT๙" w:cs="TH SarabunIT๙" w:hint="cs"/>
                <w:color w:val="000000" w:themeColor="text1"/>
                <w:sz w:val="32"/>
                <w:szCs w:val="32"/>
                <w:cs/>
                <w14:ligatures w14:val="standardContextual"/>
              </w:rPr>
              <w:t xml:space="preserve"> </w:t>
            </w:r>
            <w:r w:rsidRPr="00594550">
              <w:rPr>
                <w:rFonts w:ascii="TH SarabunIT๙" w:eastAsia="Times New Roman" w:hAnsi="TH SarabunIT๙" w:cs="TH SarabunIT๙"/>
                <w:b/>
                <w:bCs/>
                <w:sz w:val="32"/>
                <w:szCs w:val="32"/>
                <w:cs/>
                <w14:ligatures w14:val="standardContextual"/>
              </w:rPr>
              <w:t>ม</w:t>
            </w:r>
            <w:r w:rsidRPr="00594550">
              <w:rPr>
                <w:rFonts w:ascii="TH SarabunIT๙" w:eastAsia="Times New Roman" w:hAnsi="TH SarabunIT๙" w:cs="TH SarabunIT๙"/>
                <w:b/>
                <w:bCs/>
                <w:sz w:val="32"/>
                <w:szCs w:val="32"/>
                <w14:ligatures w14:val="standardContextual"/>
              </w:rPr>
              <w:t>.1/5</w:t>
            </w:r>
          </w:p>
          <w:p w14:paraId="25EA41C1" w14:textId="77777777" w:rsidR="00594550" w:rsidRPr="00594550" w:rsidRDefault="00594550" w:rsidP="00594550">
            <w:pPr>
              <w:spacing w:after="0" w:line="240" w:lineRule="auto"/>
              <w:ind w:right="-46"/>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 xml:space="preserve">ต 1.3  </w:t>
            </w:r>
            <w:r w:rsidRPr="00594550">
              <w:rPr>
                <w:rFonts w:ascii="TH SarabunIT๙" w:eastAsia="Times New Roman" w:hAnsi="TH SarabunIT๙" w:cs="TH SarabunIT๙" w:hint="cs"/>
                <w:sz w:val="32"/>
                <w:szCs w:val="32"/>
                <w:cs/>
                <w14:ligatures w14:val="standardContextual"/>
              </w:rPr>
              <w:t xml:space="preserve"> </w:t>
            </w:r>
            <w:r w:rsidRPr="00594550">
              <w:rPr>
                <w:rFonts w:ascii="TH SarabunIT๙" w:eastAsia="Times New Roman" w:hAnsi="TH SarabunIT๙" w:cs="TH SarabunIT๙"/>
                <w:sz w:val="32"/>
                <w:szCs w:val="32"/>
                <w:cs/>
                <w14:ligatures w14:val="standardContextual"/>
              </w:rPr>
              <w:t>ม.1/1</w:t>
            </w:r>
          </w:p>
          <w:p w14:paraId="26E94E6C" w14:textId="77777777" w:rsidR="00594550" w:rsidRPr="00594550" w:rsidRDefault="00594550" w:rsidP="00594550">
            <w:pPr>
              <w:spacing w:after="0" w:line="240" w:lineRule="auto"/>
              <w:ind w:right="-46"/>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 xml:space="preserve">ต </w:t>
            </w:r>
            <w:r w:rsidRPr="00594550">
              <w:rPr>
                <w:rFonts w:ascii="TH SarabunIT๙" w:eastAsia="Times New Roman" w:hAnsi="TH SarabunIT๙" w:cs="TH SarabunIT๙"/>
                <w:sz w:val="32"/>
                <w:szCs w:val="32"/>
                <w14:ligatures w14:val="standardContextual"/>
              </w:rPr>
              <w:t>2.2</w:t>
            </w:r>
            <w:r w:rsidRPr="00594550">
              <w:rPr>
                <w:rFonts w:ascii="TH SarabunIT๙" w:eastAsia="Times New Roman" w:hAnsi="TH SarabunIT๙" w:cs="TH SarabunIT๙"/>
                <w:sz w:val="32"/>
                <w:szCs w:val="32"/>
                <w:cs/>
                <w14:ligatures w14:val="standardContextual"/>
              </w:rPr>
              <w:t xml:space="preserve">  </w:t>
            </w:r>
            <w:r w:rsidRPr="00594550">
              <w:rPr>
                <w:rFonts w:ascii="TH SarabunIT๙" w:eastAsia="Times New Roman" w:hAnsi="TH SarabunIT๙" w:cs="TH SarabunIT๙" w:hint="cs"/>
                <w:sz w:val="32"/>
                <w:szCs w:val="32"/>
                <w:cs/>
                <w14:ligatures w14:val="standardContextual"/>
              </w:rPr>
              <w:t xml:space="preserve"> </w:t>
            </w:r>
            <w:r w:rsidRPr="00594550">
              <w:rPr>
                <w:rFonts w:ascii="TH SarabunIT๙" w:eastAsia="Times New Roman" w:hAnsi="TH SarabunIT๙" w:cs="TH SarabunIT๙"/>
                <w:sz w:val="32"/>
                <w:szCs w:val="32"/>
                <w:cs/>
                <w14:ligatures w14:val="standardContextual"/>
              </w:rPr>
              <w:t>ม.1/1</w:t>
            </w:r>
          </w:p>
          <w:p w14:paraId="5F725FBF" w14:textId="77777777" w:rsidR="00594550" w:rsidRPr="00594550" w:rsidRDefault="00594550" w:rsidP="00594550">
            <w:pPr>
              <w:spacing w:after="0" w:line="240" w:lineRule="auto"/>
              <w:ind w:right="-46"/>
              <w:rPr>
                <w:rFonts w:ascii="TH SarabunIT๙" w:eastAsia="Times New Roman" w:hAnsi="TH SarabunIT๙" w:cs="TH SarabunIT๙"/>
                <w:i/>
                <w:sz w:val="32"/>
                <w:szCs w:val="32"/>
                <w:cs/>
                <w14:ligatures w14:val="standardContextual"/>
              </w:rPr>
            </w:pPr>
            <w:r w:rsidRPr="00594550">
              <w:rPr>
                <w:rFonts w:ascii="TH SarabunIT๙" w:eastAsia="Times New Roman" w:hAnsi="TH SarabunIT๙" w:cs="TH SarabunIT๙"/>
                <w:b/>
                <w:bCs/>
                <w:sz w:val="32"/>
                <w:szCs w:val="32"/>
                <w:cs/>
                <w14:ligatures w14:val="standardContextual"/>
              </w:rPr>
              <w:t xml:space="preserve">ต 4.1 </w:t>
            </w:r>
            <w:r w:rsidRPr="00594550">
              <w:rPr>
                <w:rFonts w:ascii="TH SarabunIT๙" w:eastAsia="Times New Roman" w:hAnsi="TH SarabunIT๙" w:cs="TH SarabunIT๙" w:hint="cs"/>
                <w:b/>
                <w:bCs/>
                <w:sz w:val="32"/>
                <w:szCs w:val="32"/>
                <w:cs/>
                <w14:ligatures w14:val="standardContextual"/>
              </w:rPr>
              <w:t xml:space="preserve">  </w:t>
            </w:r>
            <w:r w:rsidRPr="00594550">
              <w:rPr>
                <w:rFonts w:ascii="TH SarabunIT๙" w:eastAsia="Times New Roman" w:hAnsi="TH SarabunIT๙" w:cs="TH SarabunIT๙"/>
                <w:b/>
                <w:bCs/>
                <w:sz w:val="32"/>
                <w:szCs w:val="32"/>
                <w:cs/>
                <w14:ligatures w14:val="standardContextual"/>
              </w:rPr>
              <w:t>ม.1/1</w:t>
            </w:r>
          </w:p>
        </w:tc>
        <w:tc>
          <w:tcPr>
            <w:tcW w:w="2268" w:type="dxa"/>
            <w:tcBorders>
              <w:top w:val="single" w:sz="4" w:space="0" w:color="auto"/>
              <w:bottom w:val="single" w:sz="4" w:space="0" w:color="auto"/>
            </w:tcBorders>
          </w:tcPr>
          <w:p w14:paraId="41D00C69" w14:textId="77777777" w:rsidR="00594550" w:rsidRPr="00594550" w:rsidRDefault="00594550" w:rsidP="00594550">
            <w:pPr>
              <w:spacing w:after="120" w:line="240" w:lineRule="auto"/>
              <w:rPr>
                <w:rFonts w:ascii="TH SarabunIT๙" w:eastAsia="Times New Roman" w:hAnsi="TH SarabunIT๙" w:cs="TH SarabunIT๙"/>
                <w:sz w:val="32"/>
                <w:szCs w:val="32"/>
                <w:cs/>
                <w14:ligatures w14:val="standardContextual"/>
              </w:rPr>
            </w:pPr>
            <w:r w:rsidRPr="00594550">
              <w:rPr>
                <w:rFonts w:ascii="TH SarabunIT๙" w:eastAsia="Times New Roman" w:hAnsi="TH SarabunIT๙" w:cs="TH SarabunIT๙"/>
                <w:sz w:val="32"/>
                <w:szCs w:val="32"/>
                <w:cs/>
                <w14:ligatures w14:val="standardContextual"/>
              </w:rPr>
              <w:t>การรู้และเข้าใจความหมายของคำศัพท์ สำนวนภาษา ประโยคเกี่ยวกับการแลกเปลี่ยนข้อมูล ช่วยในการสื่อสารในชีวิตประจำวัน</w:t>
            </w:r>
          </w:p>
        </w:tc>
        <w:tc>
          <w:tcPr>
            <w:tcW w:w="992" w:type="dxa"/>
            <w:tcBorders>
              <w:top w:val="single" w:sz="4" w:space="0" w:color="auto"/>
              <w:bottom w:val="single" w:sz="4" w:space="0" w:color="auto"/>
            </w:tcBorders>
            <w:shd w:val="clear" w:color="auto" w:fill="auto"/>
          </w:tcPr>
          <w:p w14:paraId="6578F2CE" w14:textId="77777777" w:rsidR="00594550" w:rsidRPr="00594550" w:rsidRDefault="00594550" w:rsidP="00594550">
            <w:pPr>
              <w:spacing w:after="0" w:line="18" w:lineRule="atLeast"/>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14:ligatures w14:val="standardContextual"/>
              </w:rPr>
              <w:t>9</w:t>
            </w:r>
          </w:p>
        </w:tc>
        <w:tc>
          <w:tcPr>
            <w:tcW w:w="851" w:type="dxa"/>
            <w:tcBorders>
              <w:top w:val="single" w:sz="4" w:space="0" w:color="auto"/>
              <w:bottom w:val="single" w:sz="4" w:space="0" w:color="auto"/>
            </w:tcBorders>
          </w:tcPr>
          <w:p w14:paraId="6C07C0CB" w14:textId="77777777" w:rsidR="00594550" w:rsidRPr="00594550" w:rsidRDefault="00594550" w:rsidP="00594550">
            <w:pPr>
              <w:spacing w:after="0" w:line="18" w:lineRule="atLeast"/>
              <w:jc w:val="center"/>
              <w:rPr>
                <w:rFonts w:ascii="TH SarabunIT๙" w:eastAsia="Times New Roman" w:hAnsi="TH SarabunIT๙" w:cs="TH SarabunIT๙"/>
                <w:sz w:val="32"/>
                <w:szCs w:val="32"/>
                <w:cs/>
                <w14:ligatures w14:val="standardContextual"/>
              </w:rPr>
            </w:pPr>
            <w:r w:rsidRPr="00594550">
              <w:rPr>
                <w:rFonts w:ascii="TH SarabunIT๙" w:eastAsia="Times New Roman" w:hAnsi="TH SarabunIT๙" w:cs="TH SarabunIT๙"/>
                <w:sz w:val="32"/>
                <w:szCs w:val="32"/>
                <w14:ligatures w14:val="standardContextual"/>
              </w:rPr>
              <w:t>10</w:t>
            </w:r>
          </w:p>
        </w:tc>
        <w:tc>
          <w:tcPr>
            <w:tcW w:w="1418" w:type="dxa"/>
            <w:tcBorders>
              <w:top w:val="single" w:sz="4" w:space="0" w:color="auto"/>
              <w:bottom w:val="single" w:sz="4" w:space="0" w:color="auto"/>
            </w:tcBorders>
          </w:tcPr>
          <w:p w14:paraId="007C2489" w14:textId="77777777" w:rsidR="00594550" w:rsidRPr="00594550" w:rsidRDefault="00594550" w:rsidP="00594550">
            <w:pPr>
              <w:spacing w:after="0" w:line="18" w:lineRule="atLeast"/>
              <w:jc w:val="center"/>
              <w:rPr>
                <w:rFonts w:ascii="TH SarabunIT๙" w:eastAsia="Times New Roman" w:hAnsi="TH SarabunIT๙" w:cs="TH SarabunIT๙"/>
                <w:sz w:val="32"/>
                <w:szCs w:val="32"/>
                <w14:ligatures w14:val="standardContextual"/>
              </w:rPr>
            </w:pPr>
          </w:p>
        </w:tc>
      </w:tr>
      <w:tr w:rsidR="00594550" w:rsidRPr="00594550" w14:paraId="50AD3735" w14:textId="77777777" w:rsidTr="00594550">
        <w:trPr>
          <w:trHeight w:val="220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7D7827E" w14:textId="77777777" w:rsidR="00594550" w:rsidRPr="00594550" w:rsidRDefault="00594550" w:rsidP="00594550">
            <w:pPr>
              <w:spacing w:after="0" w:line="228" w:lineRule="auto"/>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14:ligatures w14:val="standardContextual"/>
              </w:rPr>
              <w:t>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1B5F6BD" w14:textId="77777777" w:rsidR="00594550" w:rsidRPr="00594550" w:rsidRDefault="00594550" w:rsidP="00594550">
            <w:pPr>
              <w:spacing w:after="0" w:line="228" w:lineRule="auto"/>
              <w:ind w:left="126"/>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14:ligatures w14:val="standardContextual"/>
              </w:rPr>
              <w:t>I’m hot and thirsty</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CC777C5" w14:textId="77777777" w:rsidR="00594550" w:rsidRPr="00594550" w:rsidRDefault="00594550" w:rsidP="00594550">
            <w:pPr>
              <w:spacing w:after="0" w:line="240"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ต 1</w:t>
            </w:r>
            <w:r w:rsidRPr="00594550">
              <w:rPr>
                <w:rFonts w:ascii="TH SarabunIT๙" w:eastAsia="Times New Roman" w:hAnsi="TH SarabunIT๙" w:cs="TH SarabunIT๙"/>
                <w:sz w:val="32"/>
                <w:szCs w:val="32"/>
                <w14:ligatures w14:val="standardContextual"/>
              </w:rPr>
              <w:t>.1</w:t>
            </w:r>
            <w:r w:rsidRPr="00594550">
              <w:rPr>
                <w:rFonts w:ascii="TH SarabunIT๙" w:eastAsia="Times New Roman" w:hAnsi="TH SarabunIT๙" w:cs="TH SarabunIT๙"/>
                <w:sz w:val="32"/>
                <w:szCs w:val="32"/>
                <w:cs/>
                <w14:ligatures w14:val="standardContextual"/>
              </w:rPr>
              <w:t xml:space="preserve">  </w:t>
            </w:r>
            <w:r w:rsidRPr="00594550">
              <w:rPr>
                <w:rFonts w:ascii="TH SarabunIT๙" w:eastAsia="Times New Roman" w:hAnsi="TH SarabunIT๙" w:cs="TH SarabunIT๙" w:hint="cs"/>
                <w:sz w:val="32"/>
                <w:szCs w:val="32"/>
                <w:cs/>
                <w14:ligatures w14:val="standardContextual"/>
              </w:rPr>
              <w:t xml:space="preserve"> </w:t>
            </w:r>
            <w:r w:rsidRPr="00594550">
              <w:rPr>
                <w:rFonts w:ascii="TH SarabunIT๙" w:eastAsia="Times New Roman" w:hAnsi="TH SarabunIT๙" w:cs="TH SarabunIT๙"/>
                <w:sz w:val="32"/>
                <w:szCs w:val="32"/>
                <w:cs/>
                <w14:ligatures w14:val="standardContextual"/>
              </w:rPr>
              <w:t>ม</w:t>
            </w:r>
            <w:r w:rsidRPr="00594550">
              <w:rPr>
                <w:rFonts w:ascii="TH SarabunIT๙" w:eastAsia="Times New Roman" w:hAnsi="TH SarabunIT๙" w:cs="TH SarabunIT๙"/>
                <w:sz w:val="32"/>
                <w:szCs w:val="32"/>
                <w14:ligatures w14:val="standardContextual"/>
              </w:rPr>
              <w:t>.1/2</w:t>
            </w:r>
          </w:p>
          <w:p w14:paraId="7B4A8280" w14:textId="77777777" w:rsidR="00594550" w:rsidRPr="00594550" w:rsidRDefault="00594550" w:rsidP="00594550">
            <w:pPr>
              <w:tabs>
                <w:tab w:val="left" w:pos="2127"/>
              </w:tabs>
              <w:spacing w:after="0" w:line="240" w:lineRule="auto"/>
              <w:ind w:left="30"/>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ต 1</w:t>
            </w:r>
            <w:r w:rsidRPr="00594550">
              <w:rPr>
                <w:rFonts w:ascii="TH SarabunIT๙" w:eastAsia="Times New Roman" w:hAnsi="TH SarabunIT๙" w:cs="TH SarabunIT๙"/>
                <w:sz w:val="32"/>
                <w:szCs w:val="32"/>
                <w14:ligatures w14:val="standardContextual"/>
              </w:rPr>
              <w:t>.1</w:t>
            </w:r>
            <w:r w:rsidRPr="00594550">
              <w:rPr>
                <w:rFonts w:ascii="TH SarabunIT๙" w:eastAsia="Times New Roman" w:hAnsi="TH SarabunIT๙" w:cs="TH SarabunIT๙"/>
                <w:sz w:val="32"/>
                <w:szCs w:val="32"/>
                <w:cs/>
                <w14:ligatures w14:val="standardContextual"/>
              </w:rPr>
              <w:t xml:space="preserve">  </w:t>
            </w:r>
            <w:r w:rsidRPr="00594550">
              <w:rPr>
                <w:rFonts w:ascii="TH SarabunIT๙" w:eastAsia="Times New Roman" w:hAnsi="TH SarabunIT๙" w:cs="TH SarabunIT๙" w:hint="cs"/>
                <w:sz w:val="32"/>
                <w:szCs w:val="32"/>
                <w:cs/>
                <w14:ligatures w14:val="standardContextual"/>
              </w:rPr>
              <w:t xml:space="preserve"> </w:t>
            </w:r>
            <w:r w:rsidRPr="00594550">
              <w:rPr>
                <w:rFonts w:ascii="TH SarabunIT๙" w:eastAsia="Times New Roman" w:hAnsi="TH SarabunIT๙" w:cs="TH SarabunIT๙"/>
                <w:sz w:val="32"/>
                <w:szCs w:val="32"/>
                <w:cs/>
                <w14:ligatures w14:val="standardContextual"/>
              </w:rPr>
              <w:t>ม</w:t>
            </w:r>
            <w:r w:rsidRPr="00594550">
              <w:rPr>
                <w:rFonts w:ascii="TH SarabunIT๙" w:eastAsia="Times New Roman" w:hAnsi="TH SarabunIT๙" w:cs="TH SarabunIT๙"/>
                <w:sz w:val="32"/>
                <w:szCs w:val="32"/>
                <w14:ligatures w14:val="standardContextual"/>
              </w:rPr>
              <w:t>.1/3</w:t>
            </w:r>
          </w:p>
          <w:p w14:paraId="747D62B5" w14:textId="77777777" w:rsidR="00594550" w:rsidRPr="00594550" w:rsidRDefault="00594550" w:rsidP="00594550">
            <w:pPr>
              <w:tabs>
                <w:tab w:val="left" w:pos="2127"/>
              </w:tabs>
              <w:spacing w:after="0" w:line="240" w:lineRule="auto"/>
              <w:ind w:left="30"/>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ต 1</w:t>
            </w:r>
            <w:r w:rsidRPr="00594550">
              <w:rPr>
                <w:rFonts w:ascii="TH SarabunIT๙" w:eastAsia="Times New Roman" w:hAnsi="TH SarabunIT๙" w:cs="TH SarabunIT๙"/>
                <w:sz w:val="32"/>
                <w:szCs w:val="32"/>
                <w14:ligatures w14:val="standardContextual"/>
              </w:rPr>
              <w:t>.1</w:t>
            </w:r>
            <w:r w:rsidRPr="00594550">
              <w:rPr>
                <w:rFonts w:ascii="TH SarabunIT๙" w:eastAsia="Times New Roman" w:hAnsi="TH SarabunIT๙" w:cs="TH SarabunIT๙"/>
                <w:sz w:val="32"/>
                <w:szCs w:val="32"/>
                <w:cs/>
                <w14:ligatures w14:val="standardContextual"/>
              </w:rPr>
              <w:t xml:space="preserve">  </w:t>
            </w:r>
            <w:r w:rsidRPr="00594550">
              <w:rPr>
                <w:rFonts w:ascii="TH SarabunIT๙" w:eastAsia="Times New Roman" w:hAnsi="TH SarabunIT๙" w:cs="TH SarabunIT๙" w:hint="cs"/>
                <w:sz w:val="32"/>
                <w:szCs w:val="32"/>
                <w:cs/>
                <w14:ligatures w14:val="standardContextual"/>
              </w:rPr>
              <w:t xml:space="preserve"> </w:t>
            </w:r>
            <w:r w:rsidRPr="00594550">
              <w:rPr>
                <w:rFonts w:ascii="TH SarabunIT๙" w:eastAsia="Times New Roman" w:hAnsi="TH SarabunIT๙" w:cs="TH SarabunIT๙"/>
                <w:sz w:val="32"/>
                <w:szCs w:val="32"/>
                <w:cs/>
                <w14:ligatures w14:val="standardContextual"/>
              </w:rPr>
              <w:t>ม</w:t>
            </w:r>
            <w:r w:rsidRPr="00594550">
              <w:rPr>
                <w:rFonts w:ascii="TH SarabunIT๙" w:eastAsia="Times New Roman" w:hAnsi="TH SarabunIT๙" w:cs="TH SarabunIT๙"/>
                <w:sz w:val="32"/>
                <w:szCs w:val="32"/>
                <w14:ligatures w14:val="standardContextual"/>
              </w:rPr>
              <w:t>.1/4</w:t>
            </w:r>
          </w:p>
          <w:p w14:paraId="09409D7D" w14:textId="77777777" w:rsidR="00594550" w:rsidRPr="00594550" w:rsidRDefault="00594550" w:rsidP="00594550">
            <w:pPr>
              <w:spacing w:after="0" w:line="240"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ต 1</w:t>
            </w:r>
            <w:r w:rsidRPr="00594550">
              <w:rPr>
                <w:rFonts w:ascii="TH SarabunIT๙" w:eastAsia="Times New Roman" w:hAnsi="TH SarabunIT๙" w:cs="TH SarabunIT๙"/>
                <w:sz w:val="32"/>
                <w:szCs w:val="32"/>
                <w14:ligatures w14:val="standardContextual"/>
              </w:rPr>
              <w:t>.2</w:t>
            </w:r>
            <w:r w:rsidRPr="00594550">
              <w:rPr>
                <w:rFonts w:ascii="TH SarabunIT๙" w:eastAsia="Times New Roman" w:hAnsi="TH SarabunIT๙" w:cs="TH SarabunIT๙"/>
                <w:sz w:val="32"/>
                <w:szCs w:val="32"/>
                <w:cs/>
                <w14:ligatures w14:val="standardContextual"/>
              </w:rPr>
              <w:t xml:space="preserve">  </w:t>
            </w:r>
            <w:r w:rsidRPr="00594550">
              <w:rPr>
                <w:rFonts w:ascii="TH SarabunIT๙" w:eastAsia="Times New Roman" w:hAnsi="TH SarabunIT๙" w:cs="TH SarabunIT๙" w:hint="cs"/>
                <w:sz w:val="32"/>
                <w:szCs w:val="32"/>
                <w:cs/>
                <w14:ligatures w14:val="standardContextual"/>
              </w:rPr>
              <w:t xml:space="preserve"> </w:t>
            </w:r>
            <w:r w:rsidRPr="00594550">
              <w:rPr>
                <w:rFonts w:ascii="TH SarabunIT๙" w:eastAsia="Times New Roman" w:hAnsi="TH SarabunIT๙" w:cs="TH SarabunIT๙"/>
                <w:sz w:val="32"/>
                <w:szCs w:val="32"/>
                <w:cs/>
                <w14:ligatures w14:val="standardContextual"/>
              </w:rPr>
              <w:t>ม</w:t>
            </w:r>
            <w:r w:rsidRPr="00594550">
              <w:rPr>
                <w:rFonts w:ascii="TH SarabunIT๙" w:eastAsia="Times New Roman" w:hAnsi="TH SarabunIT๙" w:cs="TH SarabunIT๙"/>
                <w:sz w:val="32"/>
                <w:szCs w:val="32"/>
                <w14:ligatures w14:val="standardContextual"/>
              </w:rPr>
              <w:t>.1/1</w:t>
            </w:r>
          </w:p>
          <w:p w14:paraId="0EE66EE6" w14:textId="77777777" w:rsidR="00594550" w:rsidRPr="00594550" w:rsidRDefault="00594550" w:rsidP="00594550">
            <w:pPr>
              <w:spacing w:after="0" w:line="240" w:lineRule="auto"/>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cs/>
                <w14:ligatures w14:val="standardContextual"/>
              </w:rPr>
              <w:t>ต 1</w:t>
            </w:r>
            <w:r w:rsidRPr="00594550">
              <w:rPr>
                <w:rFonts w:ascii="TH SarabunIT๙" w:eastAsia="Times New Roman" w:hAnsi="TH SarabunIT๙" w:cs="TH SarabunIT๙"/>
                <w:b/>
                <w:bCs/>
                <w:sz w:val="32"/>
                <w:szCs w:val="32"/>
                <w14:ligatures w14:val="standardContextual"/>
              </w:rPr>
              <w:t>.2</w:t>
            </w:r>
            <w:r w:rsidRPr="00594550">
              <w:rPr>
                <w:rFonts w:ascii="TH SarabunIT๙" w:eastAsia="Times New Roman" w:hAnsi="TH SarabunIT๙" w:cs="TH SarabunIT๙"/>
                <w:sz w:val="32"/>
                <w:szCs w:val="32"/>
                <w:cs/>
                <w14:ligatures w14:val="standardContextual"/>
              </w:rPr>
              <w:t xml:space="preserve">  </w:t>
            </w:r>
            <w:r w:rsidRPr="00594550">
              <w:rPr>
                <w:rFonts w:ascii="TH SarabunIT๙" w:eastAsia="Times New Roman" w:hAnsi="TH SarabunIT๙" w:cs="TH SarabunIT๙" w:hint="cs"/>
                <w:sz w:val="32"/>
                <w:szCs w:val="32"/>
                <w:cs/>
                <w14:ligatures w14:val="standardContextual"/>
              </w:rPr>
              <w:t xml:space="preserve">  </w:t>
            </w:r>
            <w:r w:rsidRPr="00594550">
              <w:rPr>
                <w:rFonts w:ascii="TH SarabunIT๙" w:eastAsia="Times New Roman" w:hAnsi="TH SarabunIT๙" w:cs="TH SarabunIT๙"/>
                <w:b/>
                <w:bCs/>
                <w:sz w:val="32"/>
                <w:szCs w:val="32"/>
                <w:cs/>
                <w14:ligatures w14:val="standardContextual"/>
              </w:rPr>
              <w:t>ม.1/5</w:t>
            </w:r>
          </w:p>
          <w:p w14:paraId="393920A8" w14:textId="77777777" w:rsidR="00594550" w:rsidRPr="00594550" w:rsidRDefault="00594550" w:rsidP="00594550">
            <w:pPr>
              <w:spacing w:after="0" w:line="240" w:lineRule="auto"/>
              <w:rPr>
                <w:rFonts w:ascii="TH SarabunIT๙" w:eastAsia="Times New Roman" w:hAnsi="TH SarabunIT๙" w:cs="TH SarabunIT๙"/>
                <w:i/>
                <w:color w:val="FF0000"/>
                <w:sz w:val="32"/>
                <w:szCs w:val="32"/>
                <w14:ligatures w14:val="standardContextual"/>
              </w:rPr>
            </w:pPr>
            <w:r w:rsidRPr="00594550">
              <w:rPr>
                <w:rFonts w:ascii="TH SarabunIT๙" w:eastAsia="Times New Roman" w:hAnsi="TH SarabunIT๙" w:cs="TH SarabunIT๙"/>
                <w:sz w:val="32"/>
                <w:szCs w:val="32"/>
                <w:cs/>
                <w14:ligatures w14:val="standardContextual"/>
              </w:rPr>
              <w:t xml:space="preserve">ต 1.3  </w:t>
            </w:r>
            <w:r w:rsidRPr="00594550">
              <w:rPr>
                <w:rFonts w:ascii="TH SarabunIT๙" w:eastAsia="Times New Roman" w:hAnsi="TH SarabunIT๙" w:cs="TH SarabunIT๙" w:hint="cs"/>
                <w:sz w:val="32"/>
                <w:szCs w:val="32"/>
                <w:cs/>
                <w14:ligatures w14:val="standardContextual"/>
              </w:rPr>
              <w:t xml:space="preserve"> </w:t>
            </w:r>
            <w:r w:rsidRPr="00594550">
              <w:rPr>
                <w:rFonts w:ascii="TH SarabunIT๙" w:eastAsia="Times New Roman" w:hAnsi="TH SarabunIT๙" w:cs="TH SarabunIT๙"/>
                <w:sz w:val="32"/>
                <w:szCs w:val="32"/>
                <w:cs/>
                <w14:ligatures w14:val="standardContextual"/>
              </w:rPr>
              <w:t>ม.1/1</w:t>
            </w:r>
          </w:p>
          <w:p w14:paraId="5FA6A239" w14:textId="77777777" w:rsidR="00594550" w:rsidRPr="00594550" w:rsidRDefault="00594550" w:rsidP="00594550">
            <w:pPr>
              <w:spacing w:after="0" w:line="240"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 xml:space="preserve">ต 2.1  </w:t>
            </w:r>
            <w:r w:rsidRPr="00594550">
              <w:rPr>
                <w:rFonts w:ascii="TH SarabunIT๙" w:eastAsia="Times New Roman" w:hAnsi="TH SarabunIT๙" w:cs="TH SarabunIT๙" w:hint="cs"/>
                <w:sz w:val="32"/>
                <w:szCs w:val="32"/>
                <w:cs/>
                <w14:ligatures w14:val="standardContextual"/>
              </w:rPr>
              <w:t xml:space="preserve"> </w:t>
            </w:r>
            <w:r w:rsidRPr="00594550">
              <w:rPr>
                <w:rFonts w:ascii="TH SarabunIT๙" w:eastAsia="Times New Roman" w:hAnsi="TH SarabunIT๙" w:cs="TH SarabunIT๙"/>
                <w:sz w:val="32"/>
                <w:szCs w:val="32"/>
                <w:cs/>
                <w14:ligatures w14:val="standardContextual"/>
              </w:rPr>
              <w:t>ม.1/1</w:t>
            </w:r>
          </w:p>
          <w:p w14:paraId="16AA52B4" w14:textId="77777777" w:rsidR="00594550" w:rsidRPr="00594550" w:rsidRDefault="00594550" w:rsidP="00594550">
            <w:pPr>
              <w:spacing w:after="0" w:line="240" w:lineRule="auto"/>
              <w:ind w:right="-46"/>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 xml:space="preserve">ต </w:t>
            </w:r>
            <w:r w:rsidRPr="00594550">
              <w:rPr>
                <w:rFonts w:ascii="TH SarabunIT๙" w:eastAsia="Times New Roman" w:hAnsi="TH SarabunIT๙" w:cs="TH SarabunIT๙"/>
                <w:sz w:val="32"/>
                <w:szCs w:val="32"/>
                <w14:ligatures w14:val="standardContextual"/>
              </w:rPr>
              <w:t>2.2</w:t>
            </w:r>
            <w:r w:rsidRPr="00594550">
              <w:rPr>
                <w:rFonts w:ascii="TH SarabunIT๙" w:eastAsia="Times New Roman" w:hAnsi="TH SarabunIT๙" w:cs="TH SarabunIT๙"/>
                <w:sz w:val="32"/>
                <w:szCs w:val="32"/>
                <w:cs/>
                <w14:ligatures w14:val="standardContextual"/>
              </w:rPr>
              <w:t xml:space="preserve">  </w:t>
            </w:r>
            <w:r w:rsidRPr="00594550">
              <w:rPr>
                <w:rFonts w:ascii="TH SarabunIT๙" w:eastAsia="Times New Roman" w:hAnsi="TH SarabunIT๙" w:cs="TH SarabunIT๙" w:hint="cs"/>
                <w:sz w:val="32"/>
                <w:szCs w:val="32"/>
                <w:cs/>
                <w14:ligatures w14:val="standardContextual"/>
              </w:rPr>
              <w:t xml:space="preserve"> </w:t>
            </w:r>
            <w:r w:rsidRPr="00594550">
              <w:rPr>
                <w:rFonts w:ascii="TH SarabunIT๙" w:eastAsia="Times New Roman" w:hAnsi="TH SarabunIT๙" w:cs="TH SarabunIT๙"/>
                <w:sz w:val="32"/>
                <w:szCs w:val="32"/>
                <w:cs/>
                <w14:ligatures w14:val="standardContextual"/>
              </w:rPr>
              <w:t>ม.1/1</w:t>
            </w:r>
          </w:p>
          <w:p w14:paraId="1F338FBF" w14:textId="77777777" w:rsidR="00594550" w:rsidRPr="00594550" w:rsidRDefault="00594550" w:rsidP="00594550">
            <w:pPr>
              <w:tabs>
                <w:tab w:val="left" w:pos="2127"/>
              </w:tabs>
              <w:spacing w:after="0" w:line="240" w:lineRule="auto"/>
              <w:rPr>
                <w:rFonts w:ascii="TH SarabunIT๙" w:eastAsia="Times New Roman" w:hAnsi="TH SarabunIT๙" w:cs="TH SarabunIT๙"/>
                <w:i/>
                <w:iCs/>
                <w:color w:val="FF0000"/>
                <w:sz w:val="32"/>
                <w:szCs w:val="32"/>
                <w14:ligatures w14:val="standardContextual"/>
              </w:rPr>
            </w:pPr>
            <w:r w:rsidRPr="00594550">
              <w:rPr>
                <w:rFonts w:ascii="TH SarabunIT๙" w:eastAsia="Times New Roman" w:hAnsi="TH SarabunIT๙" w:cs="TH SarabunIT๙"/>
                <w:sz w:val="32"/>
                <w:szCs w:val="32"/>
                <w:cs/>
                <w14:ligatures w14:val="standardContextual"/>
              </w:rPr>
              <w:t xml:space="preserve">ต 3.1  </w:t>
            </w:r>
            <w:r w:rsidRPr="00594550">
              <w:rPr>
                <w:rFonts w:ascii="TH SarabunIT๙" w:eastAsia="Times New Roman" w:hAnsi="TH SarabunIT๙" w:cs="TH SarabunIT๙" w:hint="cs"/>
                <w:sz w:val="32"/>
                <w:szCs w:val="32"/>
                <w:cs/>
                <w14:ligatures w14:val="standardContextual"/>
              </w:rPr>
              <w:t xml:space="preserve"> </w:t>
            </w:r>
            <w:r w:rsidRPr="00594550">
              <w:rPr>
                <w:rFonts w:ascii="TH SarabunIT๙" w:eastAsia="Times New Roman" w:hAnsi="TH SarabunIT๙" w:cs="TH SarabunIT๙"/>
                <w:sz w:val="32"/>
                <w:szCs w:val="32"/>
                <w:cs/>
                <w14:ligatures w14:val="standardContextual"/>
              </w:rPr>
              <w:t>ม.1/1</w:t>
            </w:r>
          </w:p>
          <w:p w14:paraId="181E4963" w14:textId="77777777" w:rsidR="00594550" w:rsidRPr="00594550" w:rsidRDefault="00594550" w:rsidP="00594550">
            <w:pPr>
              <w:tabs>
                <w:tab w:val="left" w:pos="2127"/>
              </w:tabs>
              <w:spacing w:after="0" w:line="240" w:lineRule="auto"/>
              <w:rPr>
                <w:rFonts w:ascii="TH SarabunIT๙" w:eastAsia="Times New Roman" w:hAnsi="TH SarabunIT๙" w:cs="TH SarabunIT๙"/>
                <w:color w:val="FF0000"/>
                <w:sz w:val="32"/>
                <w:szCs w:val="32"/>
                <w:cs/>
                <w14:ligatures w14:val="standardContextual"/>
              </w:rPr>
            </w:pPr>
            <w:r w:rsidRPr="00594550">
              <w:rPr>
                <w:rFonts w:ascii="TH SarabunIT๙" w:eastAsia="Times New Roman" w:hAnsi="TH SarabunIT๙" w:cs="TH SarabunIT๙"/>
                <w:b/>
                <w:bCs/>
                <w:sz w:val="32"/>
                <w:szCs w:val="32"/>
                <w:cs/>
                <w14:ligatures w14:val="standardContextual"/>
              </w:rPr>
              <w:t xml:space="preserve">ต 4.1 </w:t>
            </w:r>
            <w:r w:rsidRPr="00594550">
              <w:rPr>
                <w:rFonts w:ascii="TH SarabunIT๙" w:eastAsia="Times New Roman" w:hAnsi="TH SarabunIT๙" w:cs="TH SarabunIT๙" w:hint="cs"/>
                <w:b/>
                <w:bCs/>
                <w:sz w:val="32"/>
                <w:szCs w:val="32"/>
                <w:cs/>
                <w14:ligatures w14:val="standardContextual"/>
              </w:rPr>
              <w:t xml:space="preserve">  </w:t>
            </w:r>
            <w:r w:rsidRPr="00594550">
              <w:rPr>
                <w:rFonts w:ascii="TH SarabunIT๙" w:eastAsia="Times New Roman" w:hAnsi="TH SarabunIT๙" w:cs="TH SarabunIT๙"/>
                <w:b/>
                <w:bCs/>
                <w:sz w:val="32"/>
                <w:szCs w:val="32"/>
                <w:cs/>
                <w14:ligatures w14:val="standardContextual"/>
              </w:rPr>
              <w:t>ม.1/1</w:t>
            </w:r>
          </w:p>
        </w:tc>
        <w:tc>
          <w:tcPr>
            <w:tcW w:w="2268" w:type="dxa"/>
            <w:tcBorders>
              <w:top w:val="single" w:sz="4" w:space="0" w:color="auto"/>
              <w:left w:val="single" w:sz="4" w:space="0" w:color="auto"/>
              <w:bottom w:val="single" w:sz="4" w:space="0" w:color="auto"/>
              <w:right w:val="single" w:sz="4" w:space="0" w:color="auto"/>
            </w:tcBorders>
          </w:tcPr>
          <w:p w14:paraId="5CF21AE1" w14:textId="77777777" w:rsidR="00594550" w:rsidRPr="00594550" w:rsidRDefault="00594550" w:rsidP="00594550">
            <w:pPr>
              <w:tabs>
                <w:tab w:val="left" w:pos="0"/>
                <w:tab w:val="left" w:pos="709"/>
                <w:tab w:val="left" w:pos="993"/>
                <w:tab w:val="left" w:pos="1276"/>
                <w:tab w:val="left" w:pos="1560"/>
                <w:tab w:val="left" w:pos="1843"/>
                <w:tab w:val="left" w:pos="2126"/>
                <w:tab w:val="left" w:pos="2410"/>
                <w:tab w:val="left" w:pos="2693"/>
                <w:tab w:val="left" w:pos="2977"/>
                <w:tab w:val="left" w:pos="3260"/>
              </w:tabs>
              <w:spacing w:after="0" w:line="240" w:lineRule="auto"/>
              <w:ind w:right="28"/>
              <w:rPr>
                <w:rFonts w:ascii="TH SarabunIT๙" w:eastAsia="Times New Roman" w:hAnsi="TH SarabunIT๙" w:cs="TH SarabunIT๙"/>
                <w:b/>
                <w:i/>
                <w:sz w:val="32"/>
                <w:szCs w:val="32"/>
                <w14:ligatures w14:val="standardContextual"/>
              </w:rPr>
            </w:pPr>
            <w:r w:rsidRPr="00594550">
              <w:rPr>
                <w:rFonts w:ascii="TH SarabunIT๙" w:eastAsia="Times New Roman" w:hAnsi="TH SarabunIT๙" w:cs="TH SarabunIT๙"/>
                <w:spacing w:val="-4"/>
                <w:sz w:val="32"/>
                <w:szCs w:val="32"/>
                <w:cs/>
                <w14:ligatures w14:val="standardContextual"/>
              </w:rPr>
              <w:t>ความรู้เกี่ยวกับสารอาหาร</w:t>
            </w:r>
            <w:r w:rsidRPr="00594550">
              <w:rPr>
                <w:rFonts w:ascii="TH SarabunIT๙" w:eastAsia="Times New Roman" w:hAnsi="TH SarabunIT๙" w:cs="TH SarabunIT๙"/>
                <w:sz w:val="32"/>
                <w:szCs w:val="32"/>
                <w:cs/>
                <w14:ligatures w14:val="standardContextual"/>
              </w:rPr>
              <w:t xml:space="preserve">  การเลือกรับประทานอาหารอย่างถูกต้องและ</w:t>
            </w:r>
            <w:r w:rsidRPr="00594550">
              <w:rPr>
                <w:rFonts w:ascii="TH SarabunIT๙" w:eastAsia="CordiaNew" w:hAnsi="TH SarabunIT๙" w:cs="TH SarabunIT๙"/>
                <w:sz w:val="32"/>
                <w:szCs w:val="32"/>
                <w:cs/>
                <w14:ligatures w14:val="standardContextual"/>
              </w:rPr>
              <w:t>เหมาะสม</w:t>
            </w:r>
            <w:r w:rsidRPr="00594550">
              <w:rPr>
                <w:rFonts w:ascii="TH SarabunIT๙" w:eastAsia="Times New Roman" w:hAnsi="TH SarabunIT๙" w:cs="TH SarabunIT๙"/>
                <w:spacing w:val="-4"/>
                <w:sz w:val="32"/>
                <w:szCs w:val="32"/>
                <w:cs/>
                <w14:ligatures w14:val="standardContextual"/>
              </w:rPr>
              <w:t xml:space="preserve">  </w:t>
            </w:r>
            <w:r w:rsidRPr="00594550">
              <w:rPr>
                <w:rFonts w:ascii="TH SarabunIT๙" w:eastAsia="Times New Roman" w:hAnsi="TH SarabunIT๙" w:cs="TH SarabunIT๙"/>
                <w:sz w:val="32"/>
                <w:szCs w:val="32"/>
                <w:cs/>
                <w14:ligatures w14:val="standardContextual"/>
              </w:rPr>
              <w:t xml:space="preserve">คำศัพท์ สำนวนภาษา ประโยคเกี่ยวกับการแลกเปลี่ยนข้อมูล ช่วยในการพูดและเขียนแสดงความรู้สึก บรรยายเกี่ยวกับตนเองและสิ่งแวดล้อมใกล้ตัว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FE0141" w14:textId="77777777" w:rsidR="00594550" w:rsidRPr="00594550" w:rsidRDefault="00594550" w:rsidP="00594550">
            <w:pPr>
              <w:spacing w:after="0" w:line="18" w:lineRule="atLeast"/>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14:ligatures w14:val="standardContextual"/>
              </w:rPr>
              <w:t>10</w:t>
            </w:r>
          </w:p>
        </w:tc>
        <w:tc>
          <w:tcPr>
            <w:tcW w:w="851" w:type="dxa"/>
            <w:tcBorders>
              <w:top w:val="single" w:sz="4" w:space="0" w:color="auto"/>
              <w:left w:val="single" w:sz="4" w:space="0" w:color="auto"/>
              <w:bottom w:val="single" w:sz="4" w:space="0" w:color="auto"/>
              <w:right w:val="single" w:sz="4" w:space="0" w:color="auto"/>
            </w:tcBorders>
          </w:tcPr>
          <w:p w14:paraId="0182FA73" w14:textId="77777777" w:rsidR="00594550" w:rsidRPr="00594550" w:rsidRDefault="00594550" w:rsidP="00594550">
            <w:pPr>
              <w:spacing w:after="0" w:line="18" w:lineRule="atLeast"/>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14:ligatures w14:val="standardContextual"/>
              </w:rPr>
              <w:t>10</w:t>
            </w:r>
          </w:p>
        </w:tc>
        <w:tc>
          <w:tcPr>
            <w:tcW w:w="1418" w:type="dxa"/>
            <w:tcBorders>
              <w:top w:val="single" w:sz="4" w:space="0" w:color="auto"/>
              <w:left w:val="single" w:sz="4" w:space="0" w:color="auto"/>
              <w:bottom w:val="single" w:sz="4" w:space="0" w:color="auto"/>
              <w:right w:val="single" w:sz="4" w:space="0" w:color="auto"/>
            </w:tcBorders>
          </w:tcPr>
          <w:p w14:paraId="18CECD78" w14:textId="77777777" w:rsidR="00594550" w:rsidRPr="00594550" w:rsidRDefault="00594550" w:rsidP="00594550">
            <w:pPr>
              <w:spacing w:after="0" w:line="18" w:lineRule="atLeast"/>
              <w:jc w:val="center"/>
              <w:rPr>
                <w:rFonts w:ascii="TH SarabunIT๙" w:eastAsia="Times New Roman" w:hAnsi="TH SarabunIT๙" w:cs="TH SarabunIT๙"/>
                <w:sz w:val="32"/>
                <w:szCs w:val="32"/>
                <w14:ligatures w14:val="standardContextual"/>
              </w:rPr>
            </w:pPr>
          </w:p>
        </w:tc>
      </w:tr>
      <w:tr w:rsidR="00594550" w:rsidRPr="00594550" w14:paraId="4486362F" w14:textId="77777777" w:rsidTr="00594550">
        <w:trPr>
          <w:trHeight w:val="532"/>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02BBD97" w14:textId="77777777" w:rsidR="00594550" w:rsidRPr="00594550" w:rsidRDefault="00594550" w:rsidP="00594550">
            <w:pPr>
              <w:spacing w:after="0" w:line="228" w:lineRule="auto"/>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14:ligatures w14:val="standardContextual"/>
              </w:rPr>
              <w:t>3</w:t>
            </w:r>
          </w:p>
          <w:p w14:paraId="49151708" w14:textId="77777777" w:rsidR="00594550" w:rsidRPr="00594550" w:rsidRDefault="00594550" w:rsidP="00594550">
            <w:pPr>
              <w:spacing w:after="0" w:line="228" w:lineRule="auto"/>
              <w:jc w:val="center"/>
              <w:rPr>
                <w:rFonts w:ascii="TH SarabunIT๙" w:eastAsia="Times New Roman" w:hAnsi="TH SarabunIT๙" w:cs="TH SarabunIT๙"/>
                <w:sz w:val="32"/>
                <w:szCs w:val="32"/>
                <w14:ligatures w14:val="standardContextual"/>
              </w:rPr>
            </w:pPr>
          </w:p>
          <w:p w14:paraId="49216B31" w14:textId="77777777" w:rsidR="00594550" w:rsidRPr="00594550" w:rsidRDefault="00594550" w:rsidP="00594550">
            <w:pPr>
              <w:spacing w:after="0" w:line="228" w:lineRule="auto"/>
              <w:jc w:val="center"/>
              <w:rPr>
                <w:rFonts w:ascii="TH SarabunIT๙" w:eastAsia="Times New Roman" w:hAnsi="TH SarabunIT๙" w:cs="TH SarabunIT๙"/>
                <w:sz w:val="32"/>
                <w:szCs w:val="32"/>
                <w14:ligatures w14:val="standardContextual"/>
              </w:rPr>
            </w:pPr>
          </w:p>
          <w:p w14:paraId="221A161D" w14:textId="77777777" w:rsidR="00594550" w:rsidRPr="00594550" w:rsidRDefault="00594550" w:rsidP="00594550">
            <w:pPr>
              <w:spacing w:after="0" w:line="228" w:lineRule="auto"/>
              <w:jc w:val="center"/>
              <w:rPr>
                <w:rFonts w:ascii="TH SarabunIT๙" w:eastAsia="Times New Roman" w:hAnsi="TH SarabunIT๙" w:cs="TH SarabunIT๙"/>
                <w:sz w:val="32"/>
                <w:szCs w:val="32"/>
                <w14:ligatures w14:val="standardContextual"/>
              </w:rPr>
            </w:pPr>
          </w:p>
          <w:p w14:paraId="5DCF0BCF" w14:textId="77777777" w:rsidR="00594550" w:rsidRPr="00594550" w:rsidRDefault="00594550" w:rsidP="00594550">
            <w:pPr>
              <w:spacing w:after="0" w:line="228" w:lineRule="auto"/>
              <w:jc w:val="center"/>
              <w:rPr>
                <w:rFonts w:ascii="TH SarabunIT๙" w:eastAsia="Times New Roman" w:hAnsi="TH SarabunIT๙" w:cs="TH SarabunIT๙"/>
                <w:sz w:val="32"/>
                <w:szCs w:val="32"/>
                <w14:ligatures w14:val="standardContextual"/>
              </w:rPr>
            </w:pPr>
          </w:p>
          <w:p w14:paraId="6B04E3A8" w14:textId="77777777" w:rsidR="00594550" w:rsidRPr="00594550" w:rsidRDefault="00594550" w:rsidP="00594550">
            <w:pPr>
              <w:spacing w:after="0" w:line="228" w:lineRule="auto"/>
              <w:jc w:val="center"/>
              <w:rPr>
                <w:rFonts w:ascii="TH SarabunIT๙" w:eastAsia="Times New Roman" w:hAnsi="TH SarabunIT๙" w:cs="TH SarabunIT๙"/>
                <w:sz w:val="32"/>
                <w:szCs w:val="32"/>
                <w14:ligatures w14:val="standardContextual"/>
              </w:rPr>
            </w:pPr>
          </w:p>
          <w:p w14:paraId="359E8D9B" w14:textId="77777777" w:rsidR="00594550" w:rsidRPr="00594550" w:rsidRDefault="00594550" w:rsidP="00594550">
            <w:pPr>
              <w:spacing w:after="0" w:line="228" w:lineRule="auto"/>
              <w:jc w:val="center"/>
              <w:rPr>
                <w:rFonts w:ascii="TH SarabunIT๙" w:eastAsia="Times New Roman" w:hAnsi="TH SarabunIT๙" w:cs="TH SarabunIT๙"/>
                <w:sz w:val="32"/>
                <w:szCs w:val="32"/>
                <w14:ligatures w14:val="standardContextual"/>
              </w:rPr>
            </w:pPr>
          </w:p>
          <w:p w14:paraId="1EAB4A9A" w14:textId="77777777" w:rsidR="00594550" w:rsidRPr="00594550" w:rsidRDefault="00594550" w:rsidP="00594550">
            <w:pPr>
              <w:spacing w:after="0" w:line="228" w:lineRule="auto"/>
              <w:jc w:val="center"/>
              <w:rPr>
                <w:rFonts w:ascii="TH SarabunIT๙" w:eastAsia="Times New Roman" w:hAnsi="TH SarabunIT๙" w:cs="TH SarabunIT๙"/>
                <w:sz w:val="32"/>
                <w:szCs w:val="32"/>
                <w14:ligatures w14:val="standardContextual"/>
              </w:rPr>
            </w:pPr>
          </w:p>
          <w:p w14:paraId="2C59C0E0" w14:textId="77777777" w:rsidR="00594550" w:rsidRPr="00594550" w:rsidRDefault="00594550" w:rsidP="00594550">
            <w:pPr>
              <w:spacing w:after="0" w:line="228" w:lineRule="auto"/>
              <w:jc w:val="center"/>
              <w:rPr>
                <w:rFonts w:ascii="TH SarabunIT๙" w:eastAsia="Times New Roman" w:hAnsi="TH SarabunIT๙" w:cs="TH SarabunIT๙"/>
                <w:sz w:val="32"/>
                <w:szCs w:val="32"/>
                <w14:ligatures w14:val="standardContextual"/>
              </w:rPr>
            </w:pPr>
          </w:p>
          <w:p w14:paraId="0A491D6E" w14:textId="77777777" w:rsidR="00594550" w:rsidRPr="00594550" w:rsidRDefault="00594550" w:rsidP="00594550">
            <w:pPr>
              <w:spacing w:after="0" w:line="228" w:lineRule="auto"/>
              <w:jc w:val="center"/>
              <w:rPr>
                <w:rFonts w:ascii="TH SarabunIT๙" w:eastAsia="Times New Roman" w:hAnsi="TH SarabunIT๙" w:cs="TH SarabunIT๙"/>
                <w:sz w:val="32"/>
                <w:szCs w:val="32"/>
                <w14:ligatures w14:val="standardContextual"/>
              </w:rPr>
            </w:pPr>
          </w:p>
          <w:p w14:paraId="31FAC673" w14:textId="77777777" w:rsidR="00594550" w:rsidRPr="00594550" w:rsidRDefault="00594550" w:rsidP="00594550">
            <w:pPr>
              <w:spacing w:after="0" w:line="228" w:lineRule="auto"/>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14:ligatures w14:val="standardContextual"/>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C9BFA2C" w14:textId="77777777" w:rsidR="00594550" w:rsidRPr="00594550" w:rsidRDefault="00594550" w:rsidP="00594550">
            <w:pPr>
              <w:spacing w:after="0" w:line="228" w:lineRule="auto"/>
              <w:ind w:left="126"/>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14:ligatures w14:val="standardContextual"/>
              </w:rPr>
              <w:lastRenderedPageBreak/>
              <w:t>There’s a TV room</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6D9665F" w14:textId="77777777" w:rsidR="00594550" w:rsidRPr="00594550" w:rsidRDefault="00594550" w:rsidP="00594550">
            <w:pPr>
              <w:spacing w:after="0" w:line="240"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 xml:space="preserve">ต 1.1  </w:t>
            </w:r>
            <w:r w:rsidRPr="00594550">
              <w:rPr>
                <w:rFonts w:ascii="TH SarabunIT๙" w:eastAsia="Times New Roman" w:hAnsi="TH SarabunIT๙" w:cs="TH SarabunIT๙" w:hint="cs"/>
                <w:sz w:val="32"/>
                <w:szCs w:val="32"/>
                <w:cs/>
                <w14:ligatures w14:val="standardContextual"/>
              </w:rPr>
              <w:t xml:space="preserve"> </w:t>
            </w:r>
            <w:r w:rsidRPr="00594550">
              <w:rPr>
                <w:rFonts w:ascii="TH SarabunIT๙" w:eastAsia="Times New Roman" w:hAnsi="TH SarabunIT๙" w:cs="TH SarabunIT๙"/>
                <w:sz w:val="32"/>
                <w:szCs w:val="32"/>
                <w:cs/>
                <w14:ligatures w14:val="standardContextual"/>
              </w:rPr>
              <w:t>ม.1/2</w:t>
            </w:r>
          </w:p>
          <w:p w14:paraId="5D38EBB4" w14:textId="77777777" w:rsidR="00594550" w:rsidRPr="00594550" w:rsidRDefault="00594550" w:rsidP="00594550">
            <w:pPr>
              <w:spacing w:after="0" w:line="240"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 xml:space="preserve">ต 1.1  </w:t>
            </w:r>
            <w:r w:rsidRPr="00594550">
              <w:rPr>
                <w:rFonts w:ascii="TH SarabunIT๙" w:eastAsia="Times New Roman" w:hAnsi="TH SarabunIT๙" w:cs="TH SarabunIT๙" w:hint="cs"/>
                <w:sz w:val="32"/>
                <w:szCs w:val="32"/>
                <w:cs/>
                <w14:ligatures w14:val="standardContextual"/>
              </w:rPr>
              <w:t xml:space="preserve"> </w:t>
            </w:r>
            <w:r w:rsidRPr="00594550">
              <w:rPr>
                <w:rFonts w:ascii="TH SarabunIT๙" w:eastAsia="Times New Roman" w:hAnsi="TH SarabunIT๙" w:cs="TH SarabunIT๙"/>
                <w:sz w:val="32"/>
                <w:szCs w:val="32"/>
                <w:cs/>
                <w14:ligatures w14:val="standardContextual"/>
              </w:rPr>
              <w:t>ม</w:t>
            </w:r>
            <w:r w:rsidRPr="00594550">
              <w:rPr>
                <w:rFonts w:ascii="TH SarabunIT๙" w:eastAsia="Times New Roman" w:hAnsi="TH SarabunIT๙" w:cs="TH SarabunIT๙"/>
                <w:sz w:val="32"/>
                <w:szCs w:val="32"/>
                <w14:ligatures w14:val="standardContextual"/>
              </w:rPr>
              <w:t>.1/3</w:t>
            </w:r>
          </w:p>
          <w:p w14:paraId="6BB74423" w14:textId="77777777" w:rsidR="00594550" w:rsidRPr="00594550" w:rsidRDefault="00594550" w:rsidP="00594550">
            <w:pPr>
              <w:spacing w:after="0" w:line="240"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ต 1</w:t>
            </w:r>
            <w:r w:rsidRPr="00594550">
              <w:rPr>
                <w:rFonts w:ascii="TH SarabunIT๙" w:eastAsia="Times New Roman" w:hAnsi="TH SarabunIT๙" w:cs="TH SarabunIT๙"/>
                <w:sz w:val="32"/>
                <w:szCs w:val="32"/>
                <w14:ligatures w14:val="standardContextual"/>
              </w:rPr>
              <w:t>.2</w:t>
            </w:r>
            <w:r w:rsidRPr="00594550">
              <w:rPr>
                <w:rFonts w:ascii="TH SarabunIT๙" w:eastAsia="Times New Roman" w:hAnsi="TH SarabunIT๙" w:cs="TH SarabunIT๙"/>
                <w:sz w:val="32"/>
                <w:szCs w:val="32"/>
                <w:cs/>
                <w14:ligatures w14:val="standardContextual"/>
              </w:rPr>
              <w:t xml:space="preserve">  </w:t>
            </w:r>
            <w:r w:rsidRPr="00594550">
              <w:rPr>
                <w:rFonts w:ascii="TH SarabunIT๙" w:eastAsia="Times New Roman" w:hAnsi="TH SarabunIT๙" w:cs="TH SarabunIT๙" w:hint="cs"/>
                <w:sz w:val="32"/>
                <w:szCs w:val="32"/>
                <w:cs/>
                <w14:ligatures w14:val="standardContextual"/>
              </w:rPr>
              <w:t xml:space="preserve"> </w:t>
            </w:r>
            <w:r w:rsidRPr="00594550">
              <w:rPr>
                <w:rFonts w:ascii="TH SarabunIT๙" w:eastAsia="Times New Roman" w:hAnsi="TH SarabunIT๙" w:cs="TH SarabunIT๙"/>
                <w:sz w:val="32"/>
                <w:szCs w:val="32"/>
                <w:cs/>
                <w14:ligatures w14:val="standardContextual"/>
              </w:rPr>
              <w:t>ม</w:t>
            </w:r>
            <w:r w:rsidRPr="00594550">
              <w:rPr>
                <w:rFonts w:ascii="TH SarabunIT๙" w:eastAsia="Times New Roman" w:hAnsi="TH SarabunIT๙" w:cs="TH SarabunIT๙"/>
                <w:sz w:val="32"/>
                <w:szCs w:val="32"/>
                <w14:ligatures w14:val="standardContextual"/>
              </w:rPr>
              <w:t>.1/1</w:t>
            </w:r>
            <w:r w:rsidRPr="00594550">
              <w:rPr>
                <w:rFonts w:ascii="TH SarabunIT๙" w:eastAsia="Times New Roman" w:hAnsi="TH SarabunIT๙" w:cs="TH SarabunIT๙"/>
                <w:sz w:val="32"/>
                <w:szCs w:val="32"/>
                <w:cs/>
                <w14:ligatures w14:val="standardContextual"/>
              </w:rPr>
              <w:t xml:space="preserve">     </w:t>
            </w:r>
          </w:p>
          <w:p w14:paraId="70BDD432" w14:textId="77777777" w:rsidR="00594550" w:rsidRPr="00594550" w:rsidRDefault="00594550" w:rsidP="00594550">
            <w:pPr>
              <w:spacing w:after="0" w:line="240"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ต 1</w:t>
            </w:r>
            <w:r w:rsidRPr="00594550">
              <w:rPr>
                <w:rFonts w:ascii="TH SarabunIT๙" w:eastAsia="Times New Roman" w:hAnsi="TH SarabunIT๙" w:cs="TH SarabunIT๙"/>
                <w:sz w:val="32"/>
                <w:szCs w:val="32"/>
                <w14:ligatures w14:val="standardContextual"/>
              </w:rPr>
              <w:t>.3</w:t>
            </w:r>
            <w:r w:rsidRPr="00594550">
              <w:rPr>
                <w:rFonts w:ascii="TH SarabunIT๙" w:eastAsia="Times New Roman" w:hAnsi="TH SarabunIT๙" w:cs="TH SarabunIT๙"/>
                <w:sz w:val="32"/>
                <w:szCs w:val="32"/>
                <w:cs/>
                <w14:ligatures w14:val="standardContextual"/>
              </w:rPr>
              <w:t xml:space="preserve">  </w:t>
            </w:r>
            <w:r w:rsidRPr="00594550">
              <w:rPr>
                <w:rFonts w:ascii="TH SarabunIT๙" w:eastAsia="Times New Roman" w:hAnsi="TH SarabunIT๙" w:cs="TH SarabunIT๙" w:hint="cs"/>
                <w:sz w:val="32"/>
                <w:szCs w:val="32"/>
                <w:cs/>
                <w14:ligatures w14:val="standardContextual"/>
              </w:rPr>
              <w:t xml:space="preserve"> </w:t>
            </w:r>
            <w:r w:rsidRPr="00594550">
              <w:rPr>
                <w:rFonts w:ascii="TH SarabunIT๙" w:eastAsia="Times New Roman" w:hAnsi="TH SarabunIT๙" w:cs="TH SarabunIT๙"/>
                <w:sz w:val="32"/>
                <w:szCs w:val="32"/>
                <w:cs/>
                <w14:ligatures w14:val="standardContextual"/>
              </w:rPr>
              <w:t>ม</w:t>
            </w:r>
            <w:r w:rsidRPr="00594550">
              <w:rPr>
                <w:rFonts w:ascii="TH SarabunIT๙" w:eastAsia="Times New Roman" w:hAnsi="TH SarabunIT๙" w:cs="TH SarabunIT๙"/>
                <w:sz w:val="32"/>
                <w:szCs w:val="32"/>
                <w14:ligatures w14:val="standardContextual"/>
              </w:rPr>
              <w:t>.1/1</w:t>
            </w:r>
          </w:p>
          <w:p w14:paraId="3D826824" w14:textId="77777777" w:rsidR="00594550" w:rsidRPr="00594550" w:rsidRDefault="00594550" w:rsidP="00594550">
            <w:pPr>
              <w:spacing w:after="0" w:line="240"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ต 2.1</w:t>
            </w:r>
            <w:r w:rsidRPr="00594550">
              <w:rPr>
                <w:rFonts w:ascii="TH SarabunIT๙" w:eastAsia="Times New Roman" w:hAnsi="TH SarabunIT๙" w:cs="TH SarabunIT๙"/>
                <w:sz w:val="32"/>
                <w:szCs w:val="32"/>
                <w14:ligatures w14:val="standardContextual"/>
              </w:rPr>
              <w:t xml:space="preserve"> </w:t>
            </w:r>
            <w:r w:rsidRPr="00594550">
              <w:rPr>
                <w:rFonts w:ascii="TH SarabunIT๙" w:eastAsia="Times New Roman" w:hAnsi="TH SarabunIT๙" w:cs="TH SarabunIT๙"/>
                <w:sz w:val="32"/>
                <w:szCs w:val="32"/>
                <w:cs/>
                <w14:ligatures w14:val="standardContextual"/>
              </w:rPr>
              <w:t xml:space="preserve"> </w:t>
            </w:r>
            <w:r w:rsidRPr="00594550">
              <w:rPr>
                <w:rFonts w:ascii="TH SarabunIT๙" w:eastAsia="Times New Roman" w:hAnsi="TH SarabunIT๙" w:cs="TH SarabunIT๙" w:hint="cs"/>
                <w:sz w:val="32"/>
                <w:szCs w:val="32"/>
                <w:cs/>
                <w14:ligatures w14:val="standardContextual"/>
              </w:rPr>
              <w:t xml:space="preserve"> </w:t>
            </w:r>
            <w:r w:rsidRPr="00594550">
              <w:rPr>
                <w:rFonts w:ascii="TH SarabunIT๙" w:eastAsia="Times New Roman" w:hAnsi="TH SarabunIT๙" w:cs="TH SarabunIT๙"/>
                <w:sz w:val="32"/>
                <w:szCs w:val="32"/>
                <w:cs/>
                <w14:ligatures w14:val="standardContextual"/>
              </w:rPr>
              <w:t>ม.1/2</w:t>
            </w:r>
          </w:p>
          <w:p w14:paraId="4EE20F29" w14:textId="77777777" w:rsidR="00594550" w:rsidRPr="00594550" w:rsidRDefault="00594550" w:rsidP="00594550">
            <w:pPr>
              <w:spacing w:after="0" w:line="240"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 xml:space="preserve">ต </w:t>
            </w:r>
            <w:r w:rsidRPr="00594550">
              <w:rPr>
                <w:rFonts w:ascii="TH SarabunIT๙" w:eastAsia="Times New Roman" w:hAnsi="TH SarabunIT๙" w:cs="TH SarabunIT๙"/>
                <w:sz w:val="32"/>
                <w:szCs w:val="32"/>
                <w14:ligatures w14:val="standardContextual"/>
              </w:rPr>
              <w:t>2.2</w:t>
            </w:r>
            <w:r w:rsidRPr="00594550">
              <w:rPr>
                <w:rFonts w:ascii="TH SarabunIT๙" w:eastAsia="Times New Roman" w:hAnsi="TH SarabunIT๙" w:cs="TH SarabunIT๙"/>
                <w:sz w:val="32"/>
                <w:szCs w:val="32"/>
                <w:cs/>
                <w14:ligatures w14:val="standardContextual"/>
              </w:rPr>
              <w:t xml:space="preserve">  </w:t>
            </w:r>
            <w:r w:rsidRPr="00594550">
              <w:rPr>
                <w:rFonts w:ascii="TH SarabunIT๙" w:eastAsia="Times New Roman" w:hAnsi="TH SarabunIT๙" w:cs="TH SarabunIT๙" w:hint="cs"/>
                <w:sz w:val="32"/>
                <w:szCs w:val="32"/>
                <w:cs/>
                <w14:ligatures w14:val="standardContextual"/>
              </w:rPr>
              <w:t xml:space="preserve"> </w:t>
            </w:r>
            <w:r w:rsidRPr="00594550">
              <w:rPr>
                <w:rFonts w:ascii="TH SarabunIT๙" w:eastAsia="Times New Roman" w:hAnsi="TH SarabunIT๙" w:cs="TH SarabunIT๙"/>
                <w:sz w:val="32"/>
                <w:szCs w:val="32"/>
                <w:cs/>
                <w14:ligatures w14:val="standardContextual"/>
              </w:rPr>
              <w:t>ม.1/1</w:t>
            </w:r>
          </w:p>
          <w:p w14:paraId="516C68D1" w14:textId="77777777" w:rsidR="00594550" w:rsidRPr="00594550" w:rsidRDefault="00594550" w:rsidP="00594550">
            <w:pPr>
              <w:spacing w:after="0" w:line="240" w:lineRule="auto"/>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sz w:val="32"/>
                <w:szCs w:val="32"/>
                <w:cs/>
                <w14:ligatures w14:val="standardContextual"/>
              </w:rPr>
              <w:t xml:space="preserve">ต 4.1 </w:t>
            </w:r>
            <w:r w:rsidRPr="00594550">
              <w:rPr>
                <w:rFonts w:ascii="TH SarabunIT๙" w:eastAsia="Times New Roman" w:hAnsi="TH SarabunIT๙" w:cs="TH SarabunIT๙" w:hint="cs"/>
                <w:sz w:val="32"/>
                <w:szCs w:val="32"/>
                <w:cs/>
                <w14:ligatures w14:val="standardContextual"/>
              </w:rPr>
              <w:t xml:space="preserve">  </w:t>
            </w:r>
            <w:r w:rsidRPr="00594550">
              <w:rPr>
                <w:rFonts w:ascii="TH SarabunIT๙" w:eastAsia="Times New Roman" w:hAnsi="TH SarabunIT๙" w:cs="TH SarabunIT๙"/>
                <w:sz w:val="32"/>
                <w:szCs w:val="32"/>
                <w:cs/>
                <w14:ligatures w14:val="standardContextual"/>
              </w:rPr>
              <w:t>ม.1/1</w:t>
            </w:r>
          </w:p>
        </w:tc>
        <w:tc>
          <w:tcPr>
            <w:tcW w:w="2268" w:type="dxa"/>
            <w:tcBorders>
              <w:top w:val="single" w:sz="4" w:space="0" w:color="auto"/>
              <w:left w:val="single" w:sz="4" w:space="0" w:color="auto"/>
              <w:bottom w:val="single" w:sz="4" w:space="0" w:color="auto"/>
              <w:right w:val="single" w:sz="4" w:space="0" w:color="auto"/>
            </w:tcBorders>
          </w:tcPr>
          <w:p w14:paraId="46FDFA5C" w14:textId="77777777" w:rsidR="00594550" w:rsidRPr="00594550" w:rsidRDefault="00594550" w:rsidP="00594550">
            <w:pPr>
              <w:tabs>
                <w:tab w:val="left" w:pos="0"/>
                <w:tab w:val="left" w:pos="709"/>
                <w:tab w:val="left" w:pos="993"/>
                <w:tab w:val="left" w:pos="1276"/>
                <w:tab w:val="left" w:pos="1560"/>
                <w:tab w:val="left" w:pos="1843"/>
                <w:tab w:val="left" w:pos="2126"/>
                <w:tab w:val="left" w:pos="2410"/>
                <w:tab w:val="left" w:pos="2693"/>
                <w:tab w:val="left" w:pos="2977"/>
                <w:tab w:val="left" w:pos="3260"/>
              </w:tabs>
              <w:spacing w:after="0" w:line="240" w:lineRule="auto"/>
              <w:ind w:right="28"/>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pacing w:val="-4"/>
                <w:sz w:val="32"/>
                <w:szCs w:val="32"/>
                <w:cs/>
                <w14:ligatures w14:val="standardContextual"/>
              </w:rPr>
              <w:t>ความรู้เกี่ยวกับสารอาหาร</w:t>
            </w:r>
            <w:r w:rsidRPr="00594550">
              <w:rPr>
                <w:rFonts w:ascii="TH SarabunIT๙" w:eastAsia="Times New Roman" w:hAnsi="TH SarabunIT๙" w:cs="TH SarabunIT๙"/>
                <w:sz w:val="32"/>
                <w:szCs w:val="32"/>
                <w:cs/>
                <w14:ligatures w14:val="standardContextual"/>
              </w:rPr>
              <w:t xml:space="preserve">  การเลือกรับประทานอาหารอย่างถูกต้องและ</w:t>
            </w:r>
            <w:r w:rsidRPr="00594550">
              <w:rPr>
                <w:rFonts w:ascii="TH SarabunIT๙" w:eastAsia="CordiaNew" w:hAnsi="TH SarabunIT๙" w:cs="TH SarabunIT๙"/>
                <w:sz w:val="32"/>
                <w:szCs w:val="32"/>
                <w:cs/>
                <w14:ligatures w14:val="standardContextual"/>
              </w:rPr>
              <w:t>เหมาะสม</w:t>
            </w:r>
            <w:r w:rsidRPr="00594550">
              <w:rPr>
                <w:rFonts w:ascii="TH SarabunIT๙" w:eastAsia="Times New Roman" w:hAnsi="TH SarabunIT๙" w:cs="TH SarabunIT๙"/>
                <w:spacing w:val="-4"/>
                <w:sz w:val="32"/>
                <w:szCs w:val="32"/>
                <w:cs/>
                <w14:ligatures w14:val="standardContextual"/>
              </w:rPr>
              <w:t xml:space="preserve">  </w:t>
            </w:r>
            <w:r w:rsidRPr="00594550">
              <w:rPr>
                <w:rFonts w:ascii="TH SarabunIT๙" w:eastAsia="Times New Roman" w:hAnsi="TH SarabunIT๙" w:cs="TH SarabunIT๙"/>
                <w:sz w:val="32"/>
                <w:szCs w:val="32"/>
                <w:cs/>
                <w14:ligatures w14:val="standardContextual"/>
              </w:rPr>
              <w:t>คำศัพท์ สำนวนภาษา ประโยคเกี่ยวกับการแลกเปลี่ยนข้อมูล ช่วยในการพูดและเขียน</w:t>
            </w:r>
            <w:r w:rsidRPr="00594550">
              <w:rPr>
                <w:rFonts w:ascii="TH SarabunIT๙" w:eastAsia="Times New Roman" w:hAnsi="TH SarabunIT๙" w:cs="TH SarabunIT๙"/>
                <w:sz w:val="32"/>
                <w:szCs w:val="32"/>
                <w:cs/>
                <w14:ligatures w14:val="standardContextual"/>
              </w:rPr>
              <w:lastRenderedPageBreak/>
              <w:t xml:space="preserve">แสดงความรู้สึก บรรยายเกี่ยวกับตนเองและสิ่งแวดล้อมใกล้ตัว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7A6C7F" w14:textId="77777777" w:rsidR="00594550" w:rsidRPr="00594550" w:rsidRDefault="00594550" w:rsidP="00594550">
            <w:pPr>
              <w:spacing w:after="0" w:line="18" w:lineRule="atLeast"/>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14:ligatures w14:val="standardContextual"/>
              </w:rPr>
              <w:lastRenderedPageBreak/>
              <w:t>10</w:t>
            </w:r>
          </w:p>
        </w:tc>
        <w:tc>
          <w:tcPr>
            <w:tcW w:w="851" w:type="dxa"/>
            <w:tcBorders>
              <w:top w:val="single" w:sz="4" w:space="0" w:color="auto"/>
              <w:left w:val="single" w:sz="4" w:space="0" w:color="auto"/>
              <w:bottom w:val="single" w:sz="4" w:space="0" w:color="auto"/>
              <w:right w:val="single" w:sz="4" w:space="0" w:color="auto"/>
            </w:tcBorders>
          </w:tcPr>
          <w:p w14:paraId="2BA10C25" w14:textId="77777777" w:rsidR="00594550" w:rsidRPr="00594550" w:rsidRDefault="00594550" w:rsidP="00594550">
            <w:pPr>
              <w:spacing w:after="0" w:line="18" w:lineRule="atLeast"/>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14:ligatures w14:val="standardContextual"/>
              </w:rPr>
              <w:t>10</w:t>
            </w:r>
          </w:p>
        </w:tc>
        <w:tc>
          <w:tcPr>
            <w:tcW w:w="1418" w:type="dxa"/>
            <w:tcBorders>
              <w:top w:val="single" w:sz="4" w:space="0" w:color="auto"/>
              <w:left w:val="single" w:sz="4" w:space="0" w:color="auto"/>
              <w:bottom w:val="single" w:sz="4" w:space="0" w:color="auto"/>
              <w:right w:val="single" w:sz="4" w:space="0" w:color="auto"/>
            </w:tcBorders>
          </w:tcPr>
          <w:p w14:paraId="5C5BB045" w14:textId="77777777" w:rsidR="00594550" w:rsidRPr="00594550" w:rsidRDefault="00594550" w:rsidP="00594550">
            <w:pPr>
              <w:spacing w:after="0" w:line="18" w:lineRule="atLeast"/>
              <w:jc w:val="center"/>
              <w:rPr>
                <w:rFonts w:ascii="TH SarabunIT๙" w:eastAsia="Times New Roman" w:hAnsi="TH SarabunIT๙" w:cs="TH SarabunIT๙"/>
                <w:sz w:val="32"/>
                <w:szCs w:val="32"/>
                <w14:ligatures w14:val="standardContextual"/>
              </w:rPr>
            </w:pPr>
          </w:p>
        </w:tc>
      </w:tr>
      <w:tr w:rsidR="00594550" w:rsidRPr="00594550" w14:paraId="6AF8B272" w14:textId="77777777" w:rsidTr="00594550">
        <w:trPr>
          <w:trHeight w:val="1343"/>
        </w:trPr>
        <w:tc>
          <w:tcPr>
            <w:tcW w:w="993" w:type="dxa"/>
            <w:tcBorders>
              <w:left w:val="single" w:sz="4" w:space="0" w:color="auto"/>
              <w:bottom w:val="single" w:sz="4" w:space="0" w:color="auto"/>
              <w:right w:val="single" w:sz="4" w:space="0" w:color="auto"/>
            </w:tcBorders>
            <w:shd w:val="clear" w:color="auto" w:fill="auto"/>
          </w:tcPr>
          <w:p w14:paraId="6BD99139" w14:textId="77777777" w:rsidR="00594550" w:rsidRPr="00594550" w:rsidRDefault="00594550" w:rsidP="00594550">
            <w:pPr>
              <w:spacing w:after="0" w:line="228" w:lineRule="auto"/>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14:ligatures w14:val="standardContextual"/>
              </w:rPr>
              <w:t>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4A523FB" w14:textId="77777777" w:rsidR="00594550" w:rsidRPr="00594550" w:rsidRDefault="00594550" w:rsidP="00594550">
            <w:pPr>
              <w:spacing w:after="0" w:line="228" w:lineRule="auto"/>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14:ligatures w14:val="standardContextual"/>
              </w:rPr>
              <w:t>Culture Spot 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E6219CB" w14:textId="77777777" w:rsidR="00594550" w:rsidRPr="00594550" w:rsidRDefault="00594550" w:rsidP="00594550">
            <w:pPr>
              <w:spacing w:after="0" w:line="240"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hint="cs"/>
                <w:sz w:val="32"/>
                <w:szCs w:val="32"/>
                <w:cs/>
                <w14:ligatures w14:val="standardContextual"/>
              </w:rPr>
              <w:t xml:space="preserve"> </w:t>
            </w:r>
            <w:r w:rsidRPr="00594550">
              <w:rPr>
                <w:rFonts w:ascii="TH SarabunIT๙" w:eastAsia="Times New Roman" w:hAnsi="TH SarabunIT๙" w:cs="TH SarabunIT๙"/>
                <w:sz w:val="32"/>
                <w:szCs w:val="32"/>
                <w:cs/>
                <w14:ligatures w14:val="standardContextual"/>
              </w:rPr>
              <w:t>ต 1</w:t>
            </w:r>
            <w:r w:rsidRPr="00594550">
              <w:rPr>
                <w:rFonts w:ascii="TH SarabunIT๙" w:eastAsia="Times New Roman" w:hAnsi="TH SarabunIT๙" w:cs="TH SarabunIT๙"/>
                <w:sz w:val="32"/>
                <w:szCs w:val="32"/>
                <w14:ligatures w14:val="standardContextual"/>
              </w:rPr>
              <w:t>.1</w:t>
            </w:r>
            <w:r w:rsidRPr="00594550">
              <w:rPr>
                <w:rFonts w:ascii="TH SarabunIT๙" w:eastAsia="Times New Roman" w:hAnsi="TH SarabunIT๙" w:cs="TH SarabunIT๙"/>
                <w:sz w:val="32"/>
                <w:szCs w:val="32"/>
                <w:cs/>
                <w14:ligatures w14:val="standardContextual"/>
              </w:rPr>
              <w:t xml:space="preserve">  ม</w:t>
            </w:r>
            <w:r w:rsidRPr="00594550">
              <w:rPr>
                <w:rFonts w:ascii="TH SarabunIT๙" w:eastAsia="Times New Roman" w:hAnsi="TH SarabunIT๙" w:cs="TH SarabunIT๙"/>
                <w:sz w:val="32"/>
                <w:szCs w:val="32"/>
                <w14:ligatures w14:val="standardContextual"/>
              </w:rPr>
              <w:t>.1/2</w:t>
            </w:r>
          </w:p>
          <w:p w14:paraId="348450C5" w14:textId="77777777" w:rsidR="00594550" w:rsidRPr="00594550" w:rsidRDefault="00594550" w:rsidP="00594550">
            <w:pPr>
              <w:tabs>
                <w:tab w:val="left" w:pos="2127"/>
              </w:tabs>
              <w:spacing w:after="0" w:line="240" w:lineRule="auto"/>
              <w:ind w:left="-112"/>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hint="cs"/>
                <w:sz w:val="32"/>
                <w:szCs w:val="32"/>
                <w:cs/>
                <w14:ligatures w14:val="standardContextual"/>
              </w:rPr>
              <w:t xml:space="preserve">  </w:t>
            </w:r>
            <w:r w:rsidRPr="00594550">
              <w:rPr>
                <w:rFonts w:ascii="TH SarabunIT๙" w:eastAsia="Times New Roman" w:hAnsi="TH SarabunIT๙" w:cs="TH SarabunIT๙"/>
                <w:sz w:val="32"/>
                <w:szCs w:val="32"/>
                <w:cs/>
                <w14:ligatures w14:val="standardContextual"/>
              </w:rPr>
              <w:t>ต 1</w:t>
            </w:r>
            <w:r w:rsidRPr="00594550">
              <w:rPr>
                <w:rFonts w:ascii="TH SarabunIT๙" w:eastAsia="Times New Roman" w:hAnsi="TH SarabunIT๙" w:cs="TH SarabunIT๙"/>
                <w:sz w:val="32"/>
                <w:szCs w:val="32"/>
                <w14:ligatures w14:val="standardContextual"/>
              </w:rPr>
              <w:t>.1</w:t>
            </w:r>
            <w:r w:rsidRPr="00594550">
              <w:rPr>
                <w:rFonts w:ascii="TH SarabunIT๙" w:eastAsia="Times New Roman" w:hAnsi="TH SarabunIT๙" w:cs="TH SarabunIT๙"/>
                <w:sz w:val="32"/>
                <w:szCs w:val="32"/>
                <w:cs/>
                <w14:ligatures w14:val="standardContextual"/>
              </w:rPr>
              <w:t xml:space="preserve">  </w:t>
            </w:r>
            <w:r w:rsidRPr="00594550">
              <w:rPr>
                <w:rFonts w:ascii="TH SarabunIT๙" w:eastAsia="Times New Roman" w:hAnsi="TH SarabunIT๙" w:cs="TH SarabunIT๙" w:hint="cs"/>
                <w:sz w:val="32"/>
                <w:szCs w:val="32"/>
                <w:cs/>
                <w14:ligatures w14:val="standardContextual"/>
              </w:rPr>
              <w:t xml:space="preserve"> </w:t>
            </w:r>
            <w:r w:rsidRPr="00594550">
              <w:rPr>
                <w:rFonts w:ascii="TH SarabunIT๙" w:eastAsia="Times New Roman" w:hAnsi="TH SarabunIT๙" w:cs="TH SarabunIT๙"/>
                <w:sz w:val="32"/>
                <w:szCs w:val="32"/>
                <w:cs/>
                <w14:ligatures w14:val="standardContextual"/>
              </w:rPr>
              <w:t>ม</w:t>
            </w:r>
            <w:r w:rsidRPr="00594550">
              <w:rPr>
                <w:rFonts w:ascii="TH SarabunIT๙" w:eastAsia="Times New Roman" w:hAnsi="TH SarabunIT๙" w:cs="TH SarabunIT๙"/>
                <w:sz w:val="32"/>
                <w:szCs w:val="32"/>
                <w14:ligatures w14:val="standardContextual"/>
              </w:rPr>
              <w:t>.1/3</w:t>
            </w:r>
          </w:p>
          <w:p w14:paraId="531B6F1B" w14:textId="77777777" w:rsidR="00594550" w:rsidRPr="00594550" w:rsidRDefault="00594550" w:rsidP="00594550">
            <w:pPr>
              <w:spacing w:after="0" w:line="240" w:lineRule="auto"/>
              <w:ind w:hanging="112"/>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hint="cs"/>
                <w:sz w:val="32"/>
                <w:szCs w:val="32"/>
                <w:cs/>
                <w14:ligatures w14:val="standardContextual"/>
              </w:rPr>
              <w:t xml:space="preserve">  </w:t>
            </w:r>
            <w:r w:rsidRPr="00594550">
              <w:rPr>
                <w:rFonts w:ascii="TH SarabunIT๙" w:eastAsia="Times New Roman" w:hAnsi="TH SarabunIT๙" w:cs="TH SarabunIT๙"/>
                <w:sz w:val="32"/>
                <w:szCs w:val="32"/>
                <w:cs/>
                <w14:ligatures w14:val="standardContextual"/>
              </w:rPr>
              <w:t>ต 1</w:t>
            </w:r>
            <w:r w:rsidRPr="00594550">
              <w:rPr>
                <w:rFonts w:ascii="TH SarabunIT๙" w:eastAsia="Times New Roman" w:hAnsi="TH SarabunIT๙" w:cs="TH SarabunIT๙"/>
                <w:sz w:val="32"/>
                <w:szCs w:val="32"/>
                <w14:ligatures w14:val="standardContextual"/>
              </w:rPr>
              <w:t>.1</w:t>
            </w:r>
            <w:r w:rsidRPr="00594550">
              <w:rPr>
                <w:rFonts w:ascii="TH SarabunIT๙" w:eastAsia="Times New Roman" w:hAnsi="TH SarabunIT๙" w:cs="TH SarabunIT๙"/>
                <w:sz w:val="32"/>
                <w:szCs w:val="32"/>
                <w:cs/>
                <w14:ligatures w14:val="standardContextual"/>
              </w:rPr>
              <w:t xml:space="preserve">  </w:t>
            </w:r>
            <w:r w:rsidRPr="00594550">
              <w:rPr>
                <w:rFonts w:ascii="TH SarabunIT๙" w:eastAsia="Times New Roman" w:hAnsi="TH SarabunIT๙" w:cs="TH SarabunIT๙" w:hint="cs"/>
                <w:sz w:val="32"/>
                <w:szCs w:val="32"/>
                <w:cs/>
                <w14:ligatures w14:val="standardContextual"/>
              </w:rPr>
              <w:t xml:space="preserve"> </w:t>
            </w:r>
            <w:r w:rsidRPr="00594550">
              <w:rPr>
                <w:rFonts w:ascii="TH SarabunIT๙" w:eastAsia="Times New Roman" w:hAnsi="TH SarabunIT๙" w:cs="TH SarabunIT๙"/>
                <w:sz w:val="32"/>
                <w:szCs w:val="32"/>
                <w:cs/>
                <w14:ligatures w14:val="standardContextual"/>
              </w:rPr>
              <w:t>ม</w:t>
            </w:r>
            <w:r w:rsidRPr="00594550">
              <w:rPr>
                <w:rFonts w:ascii="TH SarabunIT๙" w:eastAsia="Times New Roman" w:hAnsi="TH SarabunIT๙" w:cs="TH SarabunIT๙"/>
                <w:sz w:val="32"/>
                <w:szCs w:val="32"/>
                <w14:ligatures w14:val="standardContextual"/>
              </w:rPr>
              <w:t>.1/4</w:t>
            </w:r>
          </w:p>
          <w:p w14:paraId="5E823AF8" w14:textId="77777777" w:rsidR="00594550" w:rsidRPr="00594550" w:rsidRDefault="00594550" w:rsidP="00594550">
            <w:pPr>
              <w:spacing w:after="0" w:line="240"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ต 1</w:t>
            </w:r>
            <w:r w:rsidRPr="00594550">
              <w:rPr>
                <w:rFonts w:ascii="TH SarabunIT๙" w:eastAsia="Times New Roman" w:hAnsi="TH SarabunIT๙" w:cs="TH SarabunIT๙"/>
                <w:sz w:val="32"/>
                <w:szCs w:val="32"/>
                <w14:ligatures w14:val="standardContextual"/>
              </w:rPr>
              <w:t>.2</w:t>
            </w:r>
            <w:r w:rsidRPr="00594550">
              <w:rPr>
                <w:rFonts w:ascii="TH SarabunIT๙" w:eastAsia="Times New Roman" w:hAnsi="TH SarabunIT๙" w:cs="TH SarabunIT๙"/>
                <w:sz w:val="32"/>
                <w:szCs w:val="32"/>
                <w:cs/>
                <w14:ligatures w14:val="standardContextual"/>
              </w:rPr>
              <w:t xml:space="preserve">  </w:t>
            </w:r>
            <w:r w:rsidRPr="00594550">
              <w:rPr>
                <w:rFonts w:ascii="TH SarabunIT๙" w:eastAsia="Times New Roman" w:hAnsi="TH SarabunIT๙" w:cs="TH SarabunIT๙" w:hint="cs"/>
                <w:sz w:val="32"/>
                <w:szCs w:val="32"/>
                <w:cs/>
                <w14:ligatures w14:val="standardContextual"/>
              </w:rPr>
              <w:t xml:space="preserve"> </w:t>
            </w:r>
            <w:r w:rsidRPr="00594550">
              <w:rPr>
                <w:rFonts w:ascii="TH SarabunIT๙" w:eastAsia="Times New Roman" w:hAnsi="TH SarabunIT๙" w:cs="TH SarabunIT๙"/>
                <w:sz w:val="32"/>
                <w:szCs w:val="32"/>
                <w:cs/>
                <w14:ligatures w14:val="standardContextual"/>
              </w:rPr>
              <w:t>ม</w:t>
            </w:r>
            <w:r w:rsidRPr="00594550">
              <w:rPr>
                <w:rFonts w:ascii="TH SarabunIT๙" w:eastAsia="Times New Roman" w:hAnsi="TH SarabunIT๙" w:cs="TH SarabunIT๙"/>
                <w:sz w:val="32"/>
                <w:szCs w:val="32"/>
                <w14:ligatures w14:val="standardContextual"/>
              </w:rPr>
              <w:t>.1/1</w:t>
            </w:r>
          </w:p>
          <w:p w14:paraId="451D25F8" w14:textId="77777777" w:rsidR="00594550" w:rsidRPr="00594550" w:rsidRDefault="00594550" w:rsidP="00594550">
            <w:pPr>
              <w:spacing w:after="0" w:line="240" w:lineRule="auto"/>
              <w:ind w:left="-112"/>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hint="cs"/>
                <w:sz w:val="32"/>
                <w:szCs w:val="32"/>
                <w:cs/>
                <w14:ligatures w14:val="standardContextual"/>
              </w:rPr>
              <w:t xml:space="preserve">  </w:t>
            </w:r>
            <w:r w:rsidRPr="00594550">
              <w:rPr>
                <w:rFonts w:ascii="TH SarabunIT๙" w:eastAsia="Times New Roman" w:hAnsi="TH SarabunIT๙" w:cs="TH SarabunIT๙"/>
                <w:b/>
                <w:bCs/>
                <w:sz w:val="32"/>
                <w:szCs w:val="32"/>
                <w:cs/>
                <w14:ligatures w14:val="standardContextual"/>
              </w:rPr>
              <w:t>ต 1</w:t>
            </w:r>
            <w:r w:rsidRPr="00594550">
              <w:rPr>
                <w:rFonts w:ascii="TH SarabunIT๙" w:eastAsia="Times New Roman" w:hAnsi="TH SarabunIT๙" w:cs="TH SarabunIT๙"/>
                <w:b/>
                <w:bCs/>
                <w:sz w:val="32"/>
                <w:szCs w:val="32"/>
                <w14:ligatures w14:val="standardContextual"/>
              </w:rPr>
              <w:t>.2</w:t>
            </w:r>
            <w:r w:rsidRPr="00594550">
              <w:rPr>
                <w:rFonts w:ascii="TH SarabunIT๙" w:eastAsia="Times New Roman" w:hAnsi="TH SarabunIT๙" w:cs="TH SarabunIT๙"/>
                <w:sz w:val="32"/>
                <w:szCs w:val="32"/>
                <w:cs/>
                <w14:ligatures w14:val="standardContextual"/>
              </w:rPr>
              <w:t xml:space="preserve">  </w:t>
            </w:r>
            <w:r w:rsidRPr="00594550">
              <w:rPr>
                <w:rFonts w:ascii="TH SarabunIT๙" w:eastAsia="Times New Roman" w:hAnsi="TH SarabunIT๙" w:cs="TH SarabunIT๙" w:hint="cs"/>
                <w:b/>
                <w:bCs/>
                <w:sz w:val="32"/>
                <w:szCs w:val="32"/>
                <w:cs/>
                <w14:ligatures w14:val="standardContextual"/>
              </w:rPr>
              <w:t xml:space="preserve"> </w:t>
            </w:r>
            <w:r w:rsidRPr="00594550">
              <w:rPr>
                <w:rFonts w:ascii="TH SarabunIT๙" w:eastAsia="Times New Roman" w:hAnsi="TH SarabunIT๙" w:cs="TH SarabunIT๙"/>
                <w:b/>
                <w:bCs/>
                <w:sz w:val="32"/>
                <w:szCs w:val="32"/>
                <w:cs/>
                <w14:ligatures w14:val="standardContextual"/>
              </w:rPr>
              <w:t>ม.1/5</w:t>
            </w:r>
          </w:p>
          <w:p w14:paraId="0A4667D3" w14:textId="77777777" w:rsidR="00594550" w:rsidRPr="00594550" w:rsidRDefault="00594550" w:rsidP="00594550">
            <w:pPr>
              <w:tabs>
                <w:tab w:val="left" w:pos="175"/>
              </w:tabs>
              <w:spacing w:after="0" w:line="240" w:lineRule="auto"/>
              <w:rPr>
                <w:rFonts w:ascii="TH SarabunIT๙" w:eastAsia="Times New Roman" w:hAnsi="TH SarabunIT๙" w:cs="TH SarabunIT๙"/>
                <w:sz w:val="32"/>
                <w:szCs w:val="32"/>
                <w14:ligatures w14:val="standardContextual"/>
              </w:rPr>
            </w:pPr>
            <w:r w:rsidRPr="00594550">
              <w:rPr>
                <w:rFonts w:ascii="TH SarabunIT๙" w:eastAsia="Angsana New" w:hAnsi="TH SarabunIT๙" w:cs="TH SarabunIT๙"/>
                <w:i/>
                <w:sz w:val="32"/>
                <w:szCs w:val="32"/>
                <w:cs/>
                <w14:ligatures w14:val="standardContextual"/>
              </w:rPr>
              <w:t xml:space="preserve">ต 2.1  </w:t>
            </w:r>
            <w:r w:rsidRPr="00594550">
              <w:rPr>
                <w:rFonts w:ascii="TH SarabunIT๙" w:eastAsia="Angsana New" w:hAnsi="TH SarabunIT๙" w:cs="TH SarabunIT๙" w:hint="cs"/>
                <w:i/>
                <w:sz w:val="32"/>
                <w:szCs w:val="32"/>
                <w:cs/>
                <w14:ligatures w14:val="standardContextual"/>
              </w:rPr>
              <w:t xml:space="preserve"> </w:t>
            </w:r>
            <w:r w:rsidRPr="00594550">
              <w:rPr>
                <w:rFonts w:ascii="TH SarabunIT๙" w:eastAsia="Angsana New" w:hAnsi="TH SarabunIT๙" w:cs="TH SarabunIT๙"/>
                <w:i/>
                <w:sz w:val="32"/>
                <w:szCs w:val="32"/>
                <w:cs/>
                <w14:ligatures w14:val="standardContextual"/>
              </w:rPr>
              <w:t>ม.1/</w:t>
            </w:r>
            <w:r w:rsidRPr="00594550">
              <w:rPr>
                <w:rFonts w:ascii="TH SarabunIT๙" w:eastAsia="Times New Roman" w:hAnsi="TH SarabunIT๙" w:cs="TH SarabunIT๙"/>
                <w:i/>
                <w:sz w:val="32"/>
                <w:szCs w:val="32"/>
                <w:cs/>
                <w14:ligatures w14:val="standardContextual"/>
              </w:rPr>
              <w:t>2</w:t>
            </w:r>
          </w:p>
          <w:p w14:paraId="4A09BD21" w14:textId="77777777" w:rsidR="00594550" w:rsidRPr="00594550" w:rsidRDefault="00594550" w:rsidP="00594550">
            <w:pPr>
              <w:spacing w:after="0" w:line="240" w:lineRule="auto"/>
              <w:rPr>
                <w:rFonts w:ascii="TH SarabunIT๙" w:eastAsia="Times New Roman" w:hAnsi="TH SarabunIT๙" w:cs="TH SarabunIT๙"/>
                <w:sz w:val="32"/>
                <w:szCs w:val="32"/>
                <w:cs/>
                <w14:ligatures w14:val="standardContextual"/>
              </w:rPr>
            </w:pPr>
            <w:r w:rsidRPr="00594550">
              <w:rPr>
                <w:rFonts w:ascii="TH SarabunIT๙" w:eastAsia="Times New Roman" w:hAnsi="TH SarabunIT๙" w:cs="TH SarabunIT๙"/>
                <w:b/>
                <w:bCs/>
                <w:sz w:val="32"/>
                <w:szCs w:val="32"/>
                <w:cs/>
                <w14:ligatures w14:val="standardContextual"/>
              </w:rPr>
              <w:t>ต 4.1</w:t>
            </w:r>
            <w:r w:rsidRPr="00594550">
              <w:rPr>
                <w:rFonts w:ascii="TH SarabunIT๙" w:eastAsia="Times New Roman" w:hAnsi="TH SarabunIT๙" w:cs="TH SarabunIT๙" w:hint="cs"/>
                <w:b/>
                <w:bCs/>
                <w:sz w:val="32"/>
                <w:szCs w:val="32"/>
                <w:cs/>
                <w14:ligatures w14:val="standardContextual"/>
              </w:rPr>
              <w:t xml:space="preserve">   </w:t>
            </w:r>
            <w:r w:rsidRPr="00594550">
              <w:rPr>
                <w:rFonts w:ascii="TH SarabunIT๙" w:eastAsia="Times New Roman" w:hAnsi="TH SarabunIT๙" w:cs="TH SarabunIT๙"/>
                <w:b/>
                <w:bCs/>
                <w:sz w:val="32"/>
                <w:szCs w:val="32"/>
                <w:cs/>
                <w14:ligatures w14:val="standardContextual"/>
              </w:rPr>
              <w:t>ม.1/1</w:t>
            </w:r>
          </w:p>
        </w:tc>
        <w:tc>
          <w:tcPr>
            <w:tcW w:w="2268" w:type="dxa"/>
            <w:tcBorders>
              <w:top w:val="single" w:sz="4" w:space="0" w:color="auto"/>
              <w:left w:val="single" w:sz="4" w:space="0" w:color="auto"/>
              <w:bottom w:val="single" w:sz="4" w:space="0" w:color="auto"/>
              <w:right w:val="single" w:sz="4" w:space="0" w:color="auto"/>
            </w:tcBorders>
          </w:tcPr>
          <w:p w14:paraId="72A96CA8" w14:textId="77777777" w:rsidR="00594550" w:rsidRPr="00594550" w:rsidRDefault="00594550" w:rsidP="00594550">
            <w:pPr>
              <w:tabs>
                <w:tab w:val="left" w:pos="0"/>
                <w:tab w:val="left" w:pos="709"/>
                <w:tab w:val="left" w:pos="993"/>
                <w:tab w:val="left" w:pos="1276"/>
                <w:tab w:val="left" w:pos="1560"/>
                <w:tab w:val="left" w:pos="1843"/>
                <w:tab w:val="left" w:pos="2126"/>
                <w:tab w:val="left" w:pos="2410"/>
                <w:tab w:val="left" w:pos="2693"/>
                <w:tab w:val="left" w:pos="2977"/>
                <w:tab w:val="left" w:pos="3260"/>
              </w:tabs>
              <w:spacing w:after="0" w:line="240" w:lineRule="auto"/>
              <w:ind w:right="28"/>
              <w:rPr>
                <w:rFonts w:ascii="TH SarabunIT๙" w:eastAsia="Times New Roman" w:hAnsi="TH SarabunIT๙" w:cs="TH SarabunIT๙"/>
                <w:spacing w:val="-4"/>
                <w:sz w:val="32"/>
                <w:szCs w:val="32"/>
                <w:cs/>
                <w14:ligatures w14:val="standardContextual"/>
              </w:rPr>
            </w:pPr>
            <w:r w:rsidRPr="00594550">
              <w:rPr>
                <w:rFonts w:ascii="TH SarabunIT๙" w:eastAsia="Times New Roman" w:hAnsi="TH SarabunIT๙" w:cs="TH SarabunIT๙"/>
                <w:spacing w:val="-4"/>
                <w:sz w:val="32"/>
                <w:szCs w:val="32"/>
                <w:cs/>
                <w14:ligatures w14:val="standardContextual"/>
              </w:rPr>
              <w:t>ความรู้เกี่ยวกับสารอาหาร</w:t>
            </w:r>
            <w:r w:rsidRPr="00594550">
              <w:rPr>
                <w:rFonts w:ascii="TH SarabunIT๙" w:eastAsia="Times New Roman" w:hAnsi="TH SarabunIT๙" w:cs="TH SarabunIT๙"/>
                <w:sz w:val="32"/>
                <w:szCs w:val="32"/>
                <w:cs/>
                <w14:ligatures w14:val="standardContextual"/>
              </w:rPr>
              <w:t xml:space="preserve">  การเลือกรับประทานอาหารอย่างถูกต้องและ</w:t>
            </w:r>
            <w:r w:rsidRPr="00594550">
              <w:rPr>
                <w:rFonts w:ascii="TH SarabunIT๙" w:eastAsia="CordiaNew" w:hAnsi="TH SarabunIT๙" w:cs="TH SarabunIT๙"/>
                <w:sz w:val="32"/>
                <w:szCs w:val="32"/>
                <w:cs/>
                <w14:ligatures w14:val="standardContextual"/>
              </w:rPr>
              <w:t>เหมาะสม</w:t>
            </w:r>
            <w:r w:rsidRPr="00594550">
              <w:rPr>
                <w:rFonts w:ascii="TH SarabunIT๙" w:eastAsia="Times New Roman" w:hAnsi="TH SarabunIT๙" w:cs="TH SarabunIT๙"/>
                <w:spacing w:val="-4"/>
                <w:sz w:val="32"/>
                <w:szCs w:val="32"/>
                <w:cs/>
                <w14:ligatures w14:val="standardContextual"/>
              </w:rPr>
              <w:t xml:space="preserve">  </w:t>
            </w:r>
            <w:r w:rsidRPr="00594550">
              <w:rPr>
                <w:rFonts w:ascii="TH SarabunIT๙" w:eastAsia="Times New Roman" w:hAnsi="TH SarabunIT๙" w:cs="TH SarabunIT๙"/>
                <w:sz w:val="32"/>
                <w:szCs w:val="32"/>
                <w:cs/>
                <w14:ligatures w14:val="standardContextual"/>
              </w:rPr>
              <w:t xml:space="preserve">คำศัพท์ สำนวนภาษา ประโยคเกี่ยวกับการแลกเปลี่ยนข้อมูล ช่วยในการพูดและเขียนแสดงความรู้สึก บรรยายเกี่ยวกับตนเองและสิ่งแวดล้อมใกล้ตัว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BA68C8" w14:textId="77777777" w:rsidR="00594550" w:rsidRPr="00594550" w:rsidRDefault="00594550" w:rsidP="00594550">
            <w:pPr>
              <w:spacing w:after="0" w:line="18" w:lineRule="atLeast"/>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14:ligatures w14:val="standardContextual"/>
              </w:rPr>
              <w:t>1</w:t>
            </w:r>
          </w:p>
        </w:tc>
        <w:tc>
          <w:tcPr>
            <w:tcW w:w="851" w:type="dxa"/>
            <w:tcBorders>
              <w:top w:val="single" w:sz="4" w:space="0" w:color="auto"/>
              <w:left w:val="single" w:sz="4" w:space="0" w:color="auto"/>
              <w:bottom w:val="single" w:sz="4" w:space="0" w:color="auto"/>
              <w:right w:val="single" w:sz="4" w:space="0" w:color="auto"/>
            </w:tcBorders>
          </w:tcPr>
          <w:p w14:paraId="5252B552" w14:textId="77777777" w:rsidR="00594550" w:rsidRPr="00594550" w:rsidRDefault="00594550" w:rsidP="00594550">
            <w:pPr>
              <w:spacing w:after="0" w:line="18" w:lineRule="atLeast"/>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14:ligatures w14:val="standardContextual"/>
              </w:rPr>
              <w:t>10</w:t>
            </w:r>
          </w:p>
        </w:tc>
        <w:tc>
          <w:tcPr>
            <w:tcW w:w="1418" w:type="dxa"/>
            <w:tcBorders>
              <w:top w:val="single" w:sz="4" w:space="0" w:color="auto"/>
              <w:left w:val="single" w:sz="4" w:space="0" w:color="auto"/>
              <w:bottom w:val="single" w:sz="4" w:space="0" w:color="auto"/>
              <w:right w:val="single" w:sz="4" w:space="0" w:color="auto"/>
            </w:tcBorders>
          </w:tcPr>
          <w:p w14:paraId="4A02DD82" w14:textId="77777777" w:rsidR="00594550" w:rsidRPr="00594550" w:rsidRDefault="00594550" w:rsidP="00594550">
            <w:pPr>
              <w:spacing w:after="0" w:line="18" w:lineRule="atLeast"/>
              <w:jc w:val="center"/>
              <w:rPr>
                <w:rFonts w:ascii="TH SarabunIT๙" w:eastAsia="Times New Roman" w:hAnsi="TH SarabunIT๙" w:cs="TH SarabunIT๙"/>
                <w:sz w:val="32"/>
                <w:szCs w:val="32"/>
                <w14:ligatures w14:val="standardContextual"/>
              </w:rPr>
            </w:pPr>
          </w:p>
        </w:tc>
      </w:tr>
      <w:tr w:rsidR="00594550" w:rsidRPr="00594550" w14:paraId="48F21AA7" w14:textId="77777777" w:rsidTr="00594550">
        <w:trPr>
          <w:trHeight w:val="163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1E2A0AB" w14:textId="77777777" w:rsidR="00594550" w:rsidRPr="00594550" w:rsidRDefault="00594550" w:rsidP="00594550">
            <w:pPr>
              <w:spacing w:after="0" w:line="228" w:lineRule="auto"/>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14:ligatures w14:val="standardContextual"/>
              </w:rPr>
              <w:t>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E3AB7A2" w14:textId="77777777" w:rsidR="00594550" w:rsidRPr="00594550" w:rsidRDefault="00594550" w:rsidP="00594550">
            <w:pPr>
              <w:spacing w:after="0" w:line="228" w:lineRule="auto"/>
              <w:ind w:left="126"/>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14:ligatures w14:val="standardContextual"/>
              </w:rPr>
              <w:t>I’ve got blond hair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DA390D4" w14:textId="77777777" w:rsidR="00594550" w:rsidRPr="00594550" w:rsidRDefault="00594550" w:rsidP="00594550">
            <w:pPr>
              <w:spacing w:after="0" w:line="240" w:lineRule="auto"/>
              <w:rPr>
                <w:rFonts w:ascii="TH SarabunIT๙" w:eastAsia="Times New Roman" w:hAnsi="TH SarabunIT๙" w:cs="TH SarabunIT๙"/>
                <w:color w:val="000000" w:themeColor="text1"/>
                <w:sz w:val="32"/>
                <w:szCs w:val="32"/>
                <w14:ligatures w14:val="standardContextual"/>
              </w:rPr>
            </w:pPr>
            <w:r w:rsidRPr="00594550">
              <w:rPr>
                <w:rFonts w:ascii="TH SarabunIT๙" w:eastAsia="Times New Roman" w:hAnsi="TH SarabunIT๙" w:cs="TH SarabunIT๙"/>
                <w:color w:val="000000" w:themeColor="text1"/>
                <w:sz w:val="32"/>
                <w:szCs w:val="32"/>
                <w:cs/>
                <w14:ligatures w14:val="standardContextual"/>
              </w:rPr>
              <w:t xml:space="preserve">ต 1.1  </w:t>
            </w:r>
            <w:r w:rsidRPr="00594550">
              <w:rPr>
                <w:rFonts w:ascii="TH SarabunIT๙" w:eastAsia="Times New Roman" w:hAnsi="TH SarabunIT๙" w:cs="TH SarabunIT๙" w:hint="cs"/>
                <w:color w:val="000000" w:themeColor="text1"/>
                <w:sz w:val="32"/>
                <w:szCs w:val="32"/>
                <w:cs/>
                <w14:ligatures w14:val="standardContextual"/>
              </w:rPr>
              <w:t xml:space="preserve"> </w:t>
            </w:r>
            <w:r w:rsidRPr="00594550">
              <w:rPr>
                <w:rFonts w:ascii="TH SarabunIT๙" w:eastAsia="Times New Roman" w:hAnsi="TH SarabunIT๙" w:cs="TH SarabunIT๙"/>
                <w:color w:val="000000" w:themeColor="text1"/>
                <w:sz w:val="32"/>
                <w:szCs w:val="32"/>
                <w:cs/>
                <w14:ligatures w14:val="standardContextual"/>
              </w:rPr>
              <w:t>ม.1/2</w:t>
            </w:r>
          </w:p>
          <w:p w14:paraId="46F7D9BA" w14:textId="77777777" w:rsidR="00594550" w:rsidRPr="00594550" w:rsidRDefault="00594550" w:rsidP="00594550">
            <w:pPr>
              <w:spacing w:after="0" w:line="240" w:lineRule="auto"/>
              <w:ind w:right="-113"/>
              <w:rPr>
                <w:rFonts w:ascii="TH SarabunIT๙" w:eastAsia="Times New Roman" w:hAnsi="TH SarabunIT๙" w:cs="TH SarabunIT๙"/>
                <w:color w:val="000000" w:themeColor="text1"/>
                <w:sz w:val="32"/>
                <w:szCs w:val="32"/>
                <w14:ligatures w14:val="standardContextual"/>
              </w:rPr>
            </w:pPr>
            <w:r w:rsidRPr="00594550">
              <w:rPr>
                <w:rFonts w:ascii="TH SarabunIT๙" w:eastAsia="Times New Roman" w:hAnsi="TH SarabunIT๙" w:cs="TH SarabunIT๙"/>
                <w:color w:val="000000" w:themeColor="text1"/>
                <w:sz w:val="32"/>
                <w:szCs w:val="32"/>
                <w:cs/>
                <w14:ligatures w14:val="standardContextual"/>
              </w:rPr>
              <w:t xml:space="preserve">ต 1.1  </w:t>
            </w:r>
            <w:r w:rsidRPr="00594550">
              <w:rPr>
                <w:rFonts w:ascii="TH SarabunIT๙" w:eastAsia="Times New Roman" w:hAnsi="TH SarabunIT๙" w:cs="TH SarabunIT๙" w:hint="cs"/>
                <w:color w:val="000000" w:themeColor="text1"/>
                <w:sz w:val="32"/>
                <w:szCs w:val="32"/>
                <w:cs/>
                <w14:ligatures w14:val="standardContextual"/>
              </w:rPr>
              <w:t xml:space="preserve"> </w:t>
            </w:r>
            <w:r w:rsidRPr="00594550">
              <w:rPr>
                <w:rFonts w:ascii="TH SarabunIT๙" w:eastAsia="Times New Roman" w:hAnsi="TH SarabunIT๙" w:cs="TH SarabunIT๙"/>
                <w:color w:val="000000" w:themeColor="text1"/>
                <w:sz w:val="32"/>
                <w:szCs w:val="32"/>
                <w:cs/>
                <w14:ligatures w14:val="standardContextual"/>
              </w:rPr>
              <w:t>ม.1/3</w:t>
            </w:r>
          </w:p>
          <w:p w14:paraId="2D687DB4" w14:textId="77777777" w:rsidR="00594550" w:rsidRPr="00594550" w:rsidRDefault="00594550" w:rsidP="00594550">
            <w:pPr>
              <w:spacing w:after="0" w:line="240" w:lineRule="auto"/>
              <w:ind w:left="30"/>
              <w:rPr>
                <w:rFonts w:ascii="TH SarabunIT๙" w:eastAsia="Times New Roman" w:hAnsi="TH SarabunIT๙" w:cs="TH SarabunIT๙"/>
                <w:color w:val="000000" w:themeColor="text1"/>
                <w:sz w:val="32"/>
                <w:szCs w:val="32"/>
                <w14:ligatures w14:val="standardContextual"/>
              </w:rPr>
            </w:pPr>
            <w:r w:rsidRPr="00594550">
              <w:rPr>
                <w:rFonts w:ascii="TH SarabunIT๙" w:eastAsia="Times New Roman" w:hAnsi="TH SarabunIT๙" w:cs="TH SarabunIT๙"/>
                <w:color w:val="000000" w:themeColor="text1"/>
                <w:sz w:val="32"/>
                <w:szCs w:val="32"/>
                <w:cs/>
                <w14:ligatures w14:val="standardContextual"/>
              </w:rPr>
              <w:t xml:space="preserve">ต 1.1  </w:t>
            </w:r>
            <w:r w:rsidRPr="00594550">
              <w:rPr>
                <w:rFonts w:ascii="TH SarabunIT๙" w:eastAsia="Times New Roman" w:hAnsi="TH SarabunIT๙" w:cs="TH SarabunIT๙" w:hint="cs"/>
                <w:color w:val="000000" w:themeColor="text1"/>
                <w:sz w:val="32"/>
                <w:szCs w:val="32"/>
                <w:cs/>
                <w14:ligatures w14:val="standardContextual"/>
              </w:rPr>
              <w:t xml:space="preserve"> </w:t>
            </w:r>
            <w:r w:rsidRPr="00594550">
              <w:rPr>
                <w:rFonts w:ascii="TH SarabunIT๙" w:eastAsia="Angsana New" w:hAnsi="TH SarabunIT๙" w:cs="TH SarabunIT๙"/>
                <w:color w:val="000000" w:themeColor="text1"/>
                <w:sz w:val="32"/>
                <w:szCs w:val="32"/>
                <w:cs/>
                <w14:ligatures w14:val="standardContextual"/>
              </w:rPr>
              <w:t>ม.1/4</w:t>
            </w:r>
          </w:p>
          <w:p w14:paraId="1CAB20A9" w14:textId="77777777" w:rsidR="00594550" w:rsidRPr="00594550" w:rsidRDefault="00594550" w:rsidP="00594550">
            <w:pPr>
              <w:spacing w:after="0" w:line="240"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 xml:space="preserve">ต 1.2  </w:t>
            </w:r>
            <w:r w:rsidRPr="00594550">
              <w:rPr>
                <w:rFonts w:ascii="TH SarabunIT๙" w:eastAsia="Times New Roman" w:hAnsi="TH SarabunIT๙" w:cs="TH SarabunIT๙" w:hint="cs"/>
                <w:sz w:val="32"/>
                <w:szCs w:val="32"/>
                <w:cs/>
                <w14:ligatures w14:val="standardContextual"/>
              </w:rPr>
              <w:t xml:space="preserve"> </w:t>
            </w:r>
            <w:r w:rsidRPr="00594550">
              <w:rPr>
                <w:rFonts w:ascii="TH SarabunIT๙" w:eastAsia="Times New Roman" w:hAnsi="TH SarabunIT๙" w:cs="TH SarabunIT๙"/>
                <w:sz w:val="32"/>
                <w:szCs w:val="32"/>
                <w:cs/>
                <w14:ligatures w14:val="standardContextual"/>
              </w:rPr>
              <w:t>ม.1/1</w:t>
            </w:r>
          </w:p>
          <w:p w14:paraId="6C10A4B2" w14:textId="77777777" w:rsidR="00594550" w:rsidRPr="00594550" w:rsidRDefault="00594550" w:rsidP="00594550">
            <w:pPr>
              <w:tabs>
                <w:tab w:val="left" w:pos="498"/>
                <w:tab w:val="left" w:pos="1080"/>
              </w:tabs>
              <w:spacing w:after="0" w:line="228"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ต 1</w:t>
            </w:r>
            <w:r w:rsidRPr="00594550">
              <w:rPr>
                <w:rFonts w:ascii="TH SarabunIT๙" w:eastAsia="Times New Roman" w:hAnsi="TH SarabunIT๙" w:cs="TH SarabunIT๙"/>
                <w:sz w:val="32"/>
                <w:szCs w:val="32"/>
                <w14:ligatures w14:val="standardContextual"/>
              </w:rPr>
              <w:t>.3</w:t>
            </w:r>
            <w:r w:rsidRPr="00594550">
              <w:rPr>
                <w:rFonts w:ascii="TH SarabunIT๙" w:eastAsia="Times New Roman" w:hAnsi="TH SarabunIT๙" w:cs="TH SarabunIT๙"/>
                <w:sz w:val="32"/>
                <w:szCs w:val="32"/>
                <w:cs/>
                <w14:ligatures w14:val="standardContextual"/>
              </w:rPr>
              <w:t xml:space="preserve">  </w:t>
            </w:r>
            <w:r w:rsidRPr="00594550">
              <w:rPr>
                <w:rFonts w:ascii="TH SarabunIT๙" w:eastAsia="Times New Roman" w:hAnsi="TH SarabunIT๙" w:cs="TH SarabunIT๙" w:hint="cs"/>
                <w:sz w:val="32"/>
                <w:szCs w:val="32"/>
                <w:cs/>
                <w14:ligatures w14:val="standardContextual"/>
              </w:rPr>
              <w:t xml:space="preserve"> </w:t>
            </w:r>
            <w:r w:rsidRPr="00594550">
              <w:rPr>
                <w:rFonts w:ascii="TH SarabunIT๙" w:eastAsia="Times New Roman" w:hAnsi="TH SarabunIT๙" w:cs="TH SarabunIT๙"/>
                <w:sz w:val="32"/>
                <w:szCs w:val="32"/>
                <w:cs/>
                <w14:ligatures w14:val="standardContextual"/>
              </w:rPr>
              <w:t>ม</w:t>
            </w:r>
            <w:r w:rsidRPr="00594550">
              <w:rPr>
                <w:rFonts w:ascii="TH SarabunIT๙" w:eastAsia="Times New Roman" w:hAnsi="TH SarabunIT๙" w:cs="TH SarabunIT๙"/>
                <w:sz w:val="32"/>
                <w:szCs w:val="32"/>
                <w14:ligatures w14:val="standardContextual"/>
              </w:rPr>
              <w:t>.1/1</w:t>
            </w:r>
          </w:p>
          <w:p w14:paraId="558B2E6F" w14:textId="77777777" w:rsidR="00594550" w:rsidRPr="00594550" w:rsidRDefault="00594550" w:rsidP="00594550">
            <w:pPr>
              <w:tabs>
                <w:tab w:val="left" w:pos="498"/>
                <w:tab w:val="left" w:pos="1080"/>
              </w:tabs>
              <w:spacing w:after="0" w:line="228"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b/>
                <w:bCs/>
                <w:sz w:val="32"/>
                <w:szCs w:val="32"/>
                <w:cs/>
                <w14:ligatures w14:val="standardContextual"/>
              </w:rPr>
              <w:t xml:space="preserve">ต 4.1 </w:t>
            </w:r>
            <w:r w:rsidRPr="00594550">
              <w:rPr>
                <w:rFonts w:ascii="TH SarabunIT๙" w:eastAsia="Times New Roman" w:hAnsi="TH SarabunIT๙" w:cs="TH SarabunIT๙" w:hint="cs"/>
                <w:b/>
                <w:bCs/>
                <w:sz w:val="32"/>
                <w:szCs w:val="32"/>
                <w:cs/>
                <w14:ligatures w14:val="standardContextual"/>
              </w:rPr>
              <w:t xml:space="preserve">  </w:t>
            </w:r>
            <w:r w:rsidRPr="00594550">
              <w:rPr>
                <w:rFonts w:ascii="TH SarabunIT๙" w:eastAsia="Times New Roman" w:hAnsi="TH SarabunIT๙" w:cs="TH SarabunIT๙"/>
                <w:b/>
                <w:bCs/>
                <w:sz w:val="32"/>
                <w:szCs w:val="32"/>
                <w:cs/>
                <w14:ligatures w14:val="standardContextual"/>
              </w:rPr>
              <w:t>ม.1/1</w:t>
            </w:r>
          </w:p>
          <w:p w14:paraId="57813635" w14:textId="77777777" w:rsidR="00594550" w:rsidRPr="00594550" w:rsidRDefault="00594550" w:rsidP="00594550">
            <w:pPr>
              <w:tabs>
                <w:tab w:val="left" w:pos="498"/>
                <w:tab w:val="left" w:pos="1080"/>
              </w:tabs>
              <w:spacing w:after="0" w:line="228" w:lineRule="auto"/>
              <w:jc w:val="center"/>
              <w:rPr>
                <w:rFonts w:ascii="TH SarabunIT๙" w:eastAsia="Times New Roman" w:hAnsi="TH SarabunIT๙" w:cs="TH SarabunIT๙"/>
                <w:sz w:val="32"/>
                <w:szCs w:val="32"/>
                <w:cs/>
                <w14:ligatures w14:val="standardContextual"/>
              </w:rPr>
            </w:pPr>
          </w:p>
        </w:tc>
        <w:tc>
          <w:tcPr>
            <w:tcW w:w="2268" w:type="dxa"/>
            <w:tcBorders>
              <w:top w:val="single" w:sz="4" w:space="0" w:color="auto"/>
              <w:left w:val="single" w:sz="4" w:space="0" w:color="auto"/>
              <w:bottom w:val="single" w:sz="4" w:space="0" w:color="auto"/>
              <w:right w:val="single" w:sz="4" w:space="0" w:color="auto"/>
            </w:tcBorders>
          </w:tcPr>
          <w:p w14:paraId="13097FF3" w14:textId="77777777" w:rsidR="00594550" w:rsidRPr="00594550" w:rsidRDefault="00594550" w:rsidP="00594550">
            <w:pPr>
              <w:spacing w:after="0" w:line="240"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การรู้และเข้าใจคำศัพท์ วลี ประโยค เกี่ยวกับการแลกเปลี่ยนข้อมูลและการบรรยายเกี่ยวกับตนเองและสิ่งแวดล้อมใกล้ตัว การอ่านออกเสียงตามหลักการอ่าน</w:t>
            </w:r>
            <w:r w:rsidRPr="00594550">
              <w:rPr>
                <w:rFonts w:ascii="TH SarabunIT๙" w:eastAsia="Times New Roman" w:hAnsi="TH SarabunIT๙" w:cs="TH SarabunIT๙"/>
                <w:sz w:val="32"/>
                <w:szCs w:val="32"/>
                <w14:ligatures w14:val="standardContextual"/>
              </w:rPr>
              <w:t xml:space="preserve">  </w:t>
            </w:r>
            <w:r w:rsidRPr="00594550">
              <w:rPr>
                <w:rFonts w:ascii="TH SarabunIT๙" w:eastAsia="Times New Roman" w:hAnsi="TH SarabunIT๙" w:cs="TH SarabunIT๙"/>
                <w:sz w:val="32"/>
                <w:szCs w:val="32"/>
                <w:cs/>
                <w14:ligatures w14:val="standardContextual"/>
              </w:rPr>
              <w:t>ช่วยให้ใช้ภาษาในการสื่อสารได้อย่างเหมาะสมทั้งการฟัง พูด อ่าน และเขียน</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7E47F2" w14:textId="77777777" w:rsidR="00594550" w:rsidRPr="00594550" w:rsidRDefault="00594550" w:rsidP="00594550">
            <w:pPr>
              <w:spacing w:after="0" w:line="18" w:lineRule="atLeast"/>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hint="cs"/>
                <w:sz w:val="32"/>
                <w:szCs w:val="32"/>
                <w:cs/>
                <w14:ligatures w14:val="standardContextual"/>
              </w:rPr>
              <w:t>9</w:t>
            </w:r>
          </w:p>
        </w:tc>
        <w:tc>
          <w:tcPr>
            <w:tcW w:w="851" w:type="dxa"/>
            <w:tcBorders>
              <w:top w:val="single" w:sz="4" w:space="0" w:color="auto"/>
              <w:left w:val="single" w:sz="4" w:space="0" w:color="auto"/>
              <w:bottom w:val="single" w:sz="4" w:space="0" w:color="auto"/>
              <w:right w:val="single" w:sz="4" w:space="0" w:color="auto"/>
            </w:tcBorders>
          </w:tcPr>
          <w:p w14:paraId="7D9AF15E" w14:textId="77777777" w:rsidR="00594550" w:rsidRPr="00594550" w:rsidRDefault="00594550" w:rsidP="00594550">
            <w:pPr>
              <w:spacing w:after="0" w:line="18" w:lineRule="atLeast"/>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14:ligatures w14:val="standardContextual"/>
              </w:rPr>
              <w:t>10</w:t>
            </w:r>
          </w:p>
        </w:tc>
        <w:tc>
          <w:tcPr>
            <w:tcW w:w="1418" w:type="dxa"/>
            <w:tcBorders>
              <w:top w:val="single" w:sz="4" w:space="0" w:color="auto"/>
              <w:left w:val="single" w:sz="4" w:space="0" w:color="auto"/>
              <w:bottom w:val="single" w:sz="4" w:space="0" w:color="auto"/>
              <w:right w:val="single" w:sz="4" w:space="0" w:color="auto"/>
            </w:tcBorders>
          </w:tcPr>
          <w:p w14:paraId="3C2A9710" w14:textId="77777777" w:rsidR="00594550" w:rsidRPr="00594550" w:rsidRDefault="00594550" w:rsidP="00594550">
            <w:pPr>
              <w:spacing w:after="0" w:line="18" w:lineRule="atLeast"/>
              <w:jc w:val="center"/>
              <w:rPr>
                <w:rFonts w:ascii="TH SarabunIT๙" w:eastAsia="Times New Roman" w:hAnsi="TH SarabunIT๙" w:cs="TH SarabunIT๙"/>
                <w:sz w:val="32"/>
                <w:szCs w:val="32"/>
                <w14:ligatures w14:val="standardContextual"/>
              </w:rPr>
            </w:pPr>
          </w:p>
        </w:tc>
      </w:tr>
      <w:tr w:rsidR="00594550" w:rsidRPr="00594550" w14:paraId="7F0F4AFF" w14:textId="77777777" w:rsidTr="00594550">
        <w:trPr>
          <w:trHeight w:val="2442"/>
        </w:trPr>
        <w:tc>
          <w:tcPr>
            <w:tcW w:w="993" w:type="dxa"/>
            <w:tcBorders>
              <w:top w:val="single" w:sz="4" w:space="0" w:color="auto"/>
              <w:bottom w:val="single" w:sz="4" w:space="0" w:color="auto"/>
            </w:tcBorders>
            <w:shd w:val="clear" w:color="auto" w:fill="auto"/>
          </w:tcPr>
          <w:p w14:paraId="0AF54A58" w14:textId="77777777" w:rsidR="00594550" w:rsidRPr="00594550" w:rsidRDefault="00594550" w:rsidP="00594550">
            <w:pPr>
              <w:spacing w:after="0" w:line="228" w:lineRule="auto"/>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14:ligatures w14:val="standardContextual"/>
              </w:rPr>
              <w:t>6</w:t>
            </w:r>
          </w:p>
        </w:tc>
        <w:tc>
          <w:tcPr>
            <w:tcW w:w="1984" w:type="dxa"/>
            <w:tcBorders>
              <w:bottom w:val="single" w:sz="4" w:space="0" w:color="auto"/>
            </w:tcBorders>
            <w:shd w:val="clear" w:color="auto" w:fill="auto"/>
          </w:tcPr>
          <w:p w14:paraId="7F31C4FE" w14:textId="77777777" w:rsidR="00594550" w:rsidRPr="00594550" w:rsidRDefault="00594550" w:rsidP="00594550">
            <w:pPr>
              <w:spacing w:after="0" w:line="228" w:lineRule="auto"/>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14:ligatures w14:val="standardContextual"/>
              </w:rPr>
              <w:t>Tidy your room!</w:t>
            </w:r>
          </w:p>
        </w:tc>
        <w:tc>
          <w:tcPr>
            <w:tcW w:w="2268" w:type="dxa"/>
            <w:tcBorders>
              <w:bottom w:val="single" w:sz="4" w:space="0" w:color="auto"/>
            </w:tcBorders>
            <w:shd w:val="clear" w:color="auto" w:fill="auto"/>
          </w:tcPr>
          <w:p w14:paraId="335F38DD" w14:textId="77777777" w:rsidR="00594550" w:rsidRPr="00594550" w:rsidRDefault="00594550" w:rsidP="00594550">
            <w:pPr>
              <w:spacing w:after="0" w:line="240" w:lineRule="auto"/>
              <w:rPr>
                <w:rFonts w:ascii="TH SarabunIT๙" w:eastAsia="Times New Roman" w:hAnsi="TH SarabunIT๙" w:cs="TH SarabunIT๙"/>
                <w:color w:val="000000" w:themeColor="text1"/>
                <w:sz w:val="32"/>
                <w:szCs w:val="32"/>
                <w14:ligatures w14:val="standardContextual"/>
              </w:rPr>
            </w:pPr>
            <w:r w:rsidRPr="00594550">
              <w:rPr>
                <w:rFonts w:ascii="TH SarabunIT๙" w:eastAsia="Angsana New" w:hAnsi="TH SarabunIT๙" w:cs="TH SarabunIT๙"/>
                <w:color w:val="000000" w:themeColor="text1"/>
                <w:sz w:val="32"/>
                <w:szCs w:val="32"/>
                <w:cs/>
                <w14:ligatures w14:val="standardContextual"/>
              </w:rPr>
              <w:t xml:space="preserve">ต 1.1  </w:t>
            </w:r>
            <w:r w:rsidRPr="00594550">
              <w:rPr>
                <w:rFonts w:ascii="TH SarabunIT๙" w:eastAsia="Angsana New" w:hAnsi="TH SarabunIT๙" w:cs="TH SarabunIT๙" w:hint="cs"/>
                <w:color w:val="000000" w:themeColor="text1"/>
                <w:sz w:val="32"/>
                <w:szCs w:val="32"/>
                <w:cs/>
                <w14:ligatures w14:val="standardContextual"/>
              </w:rPr>
              <w:t xml:space="preserve"> </w:t>
            </w:r>
            <w:r w:rsidRPr="00594550">
              <w:rPr>
                <w:rFonts w:ascii="TH SarabunIT๙" w:eastAsia="Angsana New" w:hAnsi="TH SarabunIT๙" w:cs="TH SarabunIT๙"/>
                <w:color w:val="000000" w:themeColor="text1"/>
                <w:sz w:val="32"/>
                <w:szCs w:val="32"/>
                <w:cs/>
                <w14:ligatures w14:val="standardContextual"/>
              </w:rPr>
              <w:t>ม.1/1</w:t>
            </w:r>
          </w:p>
          <w:p w14:paraId="67154209" w14:textId="77777777" w:rsidR="00594550" w:rsidRPr="00594550" w:rsidRDefault="00594550" w:rsidP="00594550">
            <w:pPr>
              <w:spacing w:after="0" w:line="240" w:lineRule="auto"/>
              <w:rPr>
                <w:rFonts w:ascii="TH SarabunIT๙" w:eastAsia="Times New Roman" w:hAnsi="TH SarabunIT๙" w:cs="TH SarabunIT๙"/>
                <w:color w:val="000000" w:themeColor="text1"/>
                <w:sz w:val="32"/>
                <w:szCs w:val="32"/>
                <w14:ligatures w14:val="standardContextual"/>
              </w:rPr>
            </w:pPr>
            <w:r w:rsidRPr="00594550">
              <w:rPr>
                <w:rFonts w:ascii="TH SarabunIT๙" w:eastAsia="Angsana New" w:hAnsi="TH SarabunIT๙" w:cs="TH SarabunIT๙"/>
                <w:color w:val="000000" w:themeColor="text1"/>
                <w:sz w:val="32"/>
                <w:szCs w:val="32"/>
                <w:cs/>
                <w14:ligatures w14:val="standardContextual"/>
              </w:rPr>
              <w:t xml:space="preserve">ต 1.1  </w:t>
            </w:r>
            <w:r w:rsidRPr="00594550">
              <w:rPr>
                <w:rFonts w:ascii="TH SarabunIT๙" w:eastAsia="Angsana New" w:hAnsi="TH SarabunIT๙" w:cs="TH SarabunIT๙" w:hint="cs"/>
                <w:color w:val="000000" w:themeColor="text1"/>
                <w:sz w:val="32"/>
                <w:szCs w:val="32"/>
                <w:cs/>
                <w14:ligatures w14:val="standardContextual"/>
              </w:rPr>
              <w:t xml:space="preserve"> </w:t>
            </w:r>
            <w:r w:rsidRPr="00594550">
              <w:rPr>
                <w:rFonts w:ascii="TH SarabunIT๙" w:eastAsia="Times New Roman" w:hAnsi="TH SarabunIT๙" w:cs="TH SarabunIT๙"/>
                <w:color w:val="000000" w:themeColor="text1"/>
                <w:sz w:val="32"/>
                <w:szCs w:val="32"/>
                <w:cs/>
                <w14:ligatures w14:val="standardContextual"/>
              </w:rPr>
              <w:t>ม</w:t>
            </w:r>
            <w:r w:rsidRPr="00594550">
              <w:rPr>
                <w:rFonts w:ascii="TH SarabunIT๙" w:eastAsia="Times New Roman" w:hAnsi="TH SarabunIT๙" w:cs="TH SarabunIT๙"/>
                <w:color w:val="000000" w:themeColor="text1"/>
                <w:sz w:val="32"/>
                <w:szCs w:val="32"/>
                <w14:ligatures w14:val="standardContextual"/>
              </w:rPr>
              <w:t>.1/2</w:t>
            </w:r>
          </w:p>
          <w:p w14:paraId="3593459C" w14:textId="77777777" w:rsidR="00594550" w:rsidRPr="00594550" w:rsidRDefault="00594550" w:rsidP="00594550">
            <w:pPr>
              <w:spacing w:after="0" w:line="240" w:lineRule="auto"/>
              <w:rPr>
                <w:rFonts w:ascii="TH SarabunIT๙" w:eastAsia="Times New Roman" w:hAnsi="TH SarabunIT๙" w:cs="TH SarabunIT๙"/>
                <w:color w:val="000000" w:themeColor="text1"/>
                <w:sz w:val="32"/>
                <w:szCs w:val="32"/>
                <w14:ligatures w14:val="standardContextual"/>
              </w:rPr>
            </w:pPr>
            <w:r w:rsidRPr="00594550">
              <w:rPr>
                <w:rFonts w:ascii="TH SarabunIT๙" w:eastAsia="Angsana New" w:hAnsi="TH SarabunIT๙" w:cs="TH SarabunIT๙"/>
                <w:color w:val="000000" w:themeColor="text1"/>
                <w:sz w:val="32"/>
                <w:szCs w:val="32"/>
                <w:cs/>
                <w14:ligatures w14:val="standardContextual"/>
              </w:rPr>
              <w:t xml:space="preserve">ต 1.1  </w:t>
            </w:r>
            <w:r w:rsidRPr="00594550">
              <w:rPr>
                <w:rFonts w:ascii="TH SarabunIT๙" w:eastAsia="Angsana New" w:hAnsi="TH SarabunIT๙" w:cs="TH SarabunIT๙" w:hint="cs"/>
                <w:color w:val="000000" w:themeColor="text1"/>
                <w:sz w:val="32"/>
                <w:szCs w:val="32"/>
                <w:cs/>
                <w14:ligatures w14:val="standardContextual"/>
              </w:rPr>
              <w:t xml:space="preserve"> </w:t>
            </w:r>
            <w:r w:rsidRPr="00594550">
              <w:rPr>
                <w:rFonts w:ascii="TH SarabunIT๙" w:eastAsia="Times New Roman" w:hAnsi="TH SarabunIT๙" w:cs="TH SarabunIT๙"/>
                <w:color w:val="000000" w:themeColor="text1"/>
                <w:sz w:val="32"/>
                <w:szCs w:val="32"/>
                <w:cs/>
                <w14:ligatures w14:val="standardContextual"/>
              </w:rPr>
              <w:t>ม</w:t>
            </w:r>
            <w:r w:rsidRPr="00594550">
              <w:rPr>
                <w:rFonts w:ascii="TH SarabunIT๙" w:eastAsia="Times New Roman" w:hAnsi="TH SarabunIT๙" w:cs="TH SarabunIT๙"/>
                <w:color w:val="000000" w:themeColor="text1"/>
                <w:sz w:val="32"/>
                <w:szCs w:val="32"/>
                <w14:ligatures w14:val="standardContextual"/>
              </w:rPr>
              <w:t>.1/4</w:t>
            </w:r>
          </w:p>
          <w:p w14:paraId="6DE2528D" w14:textId="77777777" w:rsidR="00594550" w:rsidRPr="00594550" w:rsidRDefault="00594550" w:rsidP="00594550">
            <w:pPr>
              <w:spacing w:after="0" w:line="240" w:lineRule="auto"/>
              <w:rPr>
                <w:rFonts w:ascii="TH SarabunIT๙" w:eastAsia="Times New Roman" w:hAnsi="TH SarabunIT๙" w:cs="TH SarabunIT๙"/>
                <w:color w:val="000000" w:themeColor="text1"/>
                <w:sz w:val="32"/>
                <w:szCs w:val="32"/>
                <w14:ligatures w14:val="standardContextual"/>
              </w:rPr>
            </w:pPr>
            <w:r w:rsidRPr="00594550">
              <w:rPr>
                <w:rFonts w:ascii="TH SarabunIT๙" w:eastAsia="Times New Roman" w:hAnsi="TH SarabunIT๙" w:cs="TH SarabunIT๙"/>
                <w:color w:val="000000" w:themeColor="text1"/>
                <w:sz w:val="32"/>
                <w:szCs w:val="32"/>
                <w:cs/>
                <w14:ligatures w14:val="standardContextual"/>
              </w:rPr>
              <w:t xml:space="preserve">ต 1.2  </w:t>
            </w:r>
            <w:r w:rsidRPr="00594550">
              <w:rPr>
                <w:rFonts w:ascii="TH SarabunIT๙" w:eastAsia="Times New Roman" w:hAnsi="TH SarabunIT๙" w:cs="TH SarabunIT๙" w:hint="cs"/>
                <w:color w:val="000000" w:themeColor="text1"/>
                <w:sz w:val="32"/>
                <w:szCs w:val="32"/>
                <w:cs/>
                <w14:ligatures w14:val="standardContextual"/>
              </w:rPr>
              <w:t xml:space="preserve"> </w:t>
            </w:r>
            <w:r w:rsidRPr="00594550">
              <w:rPr>
                <w:rFonts w:ascii="TH SarabunIT๙" w:eastAsia="Times New Roman" w:hAnsi="TH SarabunIT๙" w:cs="TH SarabunIT๙"/>
                <w:color w:val="000000" w:themeColor="text1"/>
                <w:sz w:val="32"/>
                <w:szCs w:val="32"/>
                <w:cs/>
                <w14:ligatures w14:val="standardContextual"/>
              </w:rPr>
              <w:t>ม.1/1</w:t>
            </w:r>
          </w:p>
          <w:p w14:paraId="1E85E61B" w14:textId="77777777" w:rsidR="00594550" w:rsidRPr="00594550" w:rsidRDefault="00594550" w:rsidP="00594550">
            <w:pPr>
              <w:spacing w:after="0" w:line="240" w:lineRule="auto"/>
              <w:rPr>
                <w:rFonts w:ascii="TH SarabunIT๙" w:eastAsia="Candara" w:hAnsi="TH SarabunIT๙" w:cs="TH SarabunIT๙"/>
                <w:sz w:val="32"/>
                <w:szCs w:val="32"/>
                <w14:ligatures w14:val="standardContextual"/>
              </w:rPr>
            </w:pPr>
            <w:r w:rsidRPr="00594550">
              <w:rPr>
                <w:rFonts w:ascii="TH SarabunIT๙" w:eastAsia="Candara" w:hAnsi="TH SarabunIT๙" w:cs="TH SarabunIT๙"/>
                <w:sz w:val="32"/>
                <w:szCs w:val="32"/>
                <w:cs/>
                <w14:ligatures w14:val="standardContextual"/>
              </w:rPr>
              <w:t>ต 2.1</w:t>
            </w:r>
            <w:r w:rsidRPr="00594550">
              <w:rPr>
                <w:rFonts w:ascii="TH SarabunIT๙" w:eastAsia="Candara" w:hAnsi="TH SarabunIT๙" w:cs="TH SarabunIT๙"/>
                <w:sz w:val="32"/>
                <w:szCs w:val="32"/>
                <w14:ligatures w14:val="standardContextual"/>
              </w:rPr>
              <w:t xml:space="preserve">  </w:t>
            </w:r>
            <w:r w:rsidRPr="00594550">
              <w:rPr>
                <w:rFonts w:ascii="TH SarabunIT๙" w:eastAsia="Candara" w:hAnsi="TH SarabunIT๙" w:cs="TH SarabunIT๙" w:hint="cs"/>
                <w:sz w:val="32"/>
                <w:szCs w:val="32"/>
                <w:cs/>
                <w14:ligatures w14:val="standardContextual"/>
              </w:rPr>
              <w:t xml:space="preserve"> </w:t>
            </w:r>
            <w:r w:rsidRPr="00594550">
              <w:rPr>
                <w:rFonts w:ascii="TH SarabunIT๙" w:eastAsia="Candara" w:hAnsi="TH SarabunIT๙" w:cs="TH SarabunIT๙"/>
                <w:sz w:val="32"/>
                <w:szCs w:val="32"/>
                <w:cs/>
                <w14:ligatures w14:val="standardContextual"/>
              </w:rPr>
              <w:t>ม.1/2</w:t>
            </w:r>
          </w:p>
          <w:p w14:paraId="11D96F74" w14:textId="77777777" w:rsidR="00594550" w:rsidRPr="00594550" w:rsidRDefault="00594550" w:rsidP="00594550">
            <w:pPr>
              <w:spacing w:after="0" w:line="240" w:lineRule="auto"/>
              <w:rPr>
                <w:rFonts w:ascii="TH SarabunIT๙" w:eastAsia="Times New Roman" w:hAnsi="TH SarabunIT๙" w:cs="TH SarabunIT๙"/>
                <w:b/>
                <w:bCs/>
                <w:iCs/>
                <w:sz w:val="32"/>
                <w:szCs w:val="32"/>
                <w:cs/>
                <w14:ligatures w14:val="standardContextual"/>
              </w:rPr>
            </w:pPr>
            <w:r w:rsidRPr="00594550">
              <w:rPr>
                <w:rFonts w:ascii="TH SarabunIT๙" w:eastAsia="Times New Roman" w:hAnsi="TH SarabunIT๙" w:cs="TH SarabunIT๙"/>
                <w:b/>
                <w:bCs/>
                <w:sz w:val="32"/>
                <w:szCs w:val="32"/>
                <w:cs/>
                <w14:ligatures w14:val="standardContextual"/>
              </w:rPr>
              <w:t xml:space="preserve">ต 4.1  </w:t>
            </w:r>
            <w:r w:rsidRPr="00594550">
              <w:rPr>
                <w:rFonts w:ascii="TH SarabunIT๙" w:eastAsia="Times New Roman" w:hAnsi="TH SarabunIT๙" w:cs="TH SarabunIT๙" w:hint="cs"/>
                <w:b/>
                <w:bCs/>
                <w:sz w:val="32"/>
                <w:szCs w:val="32"/>
                <w:cs/>
                <w14:ligatures w14:val="standardContextual"/>
              </w:rPr>
              <w:t xml:space="preserve"> </w:t>
            </w:r>
            <w:r w:rsidRPr="00594550">
              <w:rPr>
                <w:rFonts w:ascii="TH SarabunIT๙" w:eastAsia="Times New Roman" w:hAnsi="TH SarabunIT๙" w:cs="TH SarabunIT๙"/>
                <w:b/>
                <w:bCs/>
                <w:sz w:val="32"/>
                <w:szCs w:val="32"/>
                <w:cs/>
                <w14:ligatures w14:val="standardContextual"/>
              </w:rPr>
              <w:t>ม.1/1</w:t>
            </w:r>
          </w:p>
        </w:tc>
        <w:tc>
          <w:tcPr>
            <w:tcW w:w="2268" w:type="dxa"/>
            <w:tcBorders>
              <w:bottom w:val="single" w:sz="4" w:space="0" w:color="auto"/>
            </w:tcBorders>
          </w:tcPr>
          <w:p w14:paraId="5D958038" w14:textId="77777777" w:rsidR="00594550" w:rsidRPr="00594550" w:rsidRDefault="00594550" w:rsidP="00594550">
            <w:pPr>
              <w:spacing w:after="0" w:line="18" w:lineRule="atLeast"/>
              <w:rPr>
                <w:rFonts w:ascii="TH SarabunIT๙" w:eastAsia="Times New Roman" w:hAnsi="TH SarabunIT๙" w:cs="TH SarabunIT๙"/>
                <w:sz w:val="32"/>
                <w:szCs w:val="32"/>
                <w:cs/>
                <w14:ligatures w14:val="standardContextual"/>
              </w:rPr>
            </w:pPr>
            <w:r w:rsidRPr="00594550">
              <w:rPr>
                <w:rFonts w:ascii="TH SarabunIT๙" w:eastAsia="Times New Roman" w:hAnsi="TH SarabunIT๙" w:cs="TH SarabunIT๙"/>
                <w:spacing w:val="-4"/>
                <w:sz w:val="32"/>
                <w:szCs w:val="32"/>
                <w:cs/>
                <w14:ligatures w14:val="standardContextual"/>
              </w:rPr>
              <w:t>การรู้และเข้าใจความหมายของคำศัพท์ สำนวนภาษา ประโยคเกี่ยวกับ</w:t>
            </w:r>
            <w:r w:rsidRPr="00594550">
              <w:rPr>
                <w:rFonts w:ascii="TH SarabunIT๙" w:eastAsia="Times New Roman" w:hAnsi="TH SarabunIT๙" w:cs="TH SarabunIT๙"/>
                <w:sz w:val="32"/>
                <w:szCs w:val="32"/>
                <w:cs/>
                <w14:ligatures w14:val="standardContextual"/>
              </w:rPr>
              <w:t xml:space="preserve">ประโยคคำสั่ง </w:t>
            </w:r>
            <w:r w:rsidRPr="00594550">
              <w:rPr>
                <w:rFonts w:ascii="TH SarabunIT๙" w:eastAsia="Times New Roman" w:hAnsi="TH SarabunIT๙" w:cs="TH SarabunIT๙"/>
                <w:spacing w:val="-4"/>
                <w:sz w:val="32"/>
                <w:szCs w:val="32"/>
                <w:cs/>
                <w14:ligatures w14:val="standardContextual"/>
              </w:rPr>
              <w:t xml:space="preserve">และการแลกเปลี่ยนข้อมูล </w:t>
            </w:r>
            <w:r w:rsidRPr="00594550">
              <w:rPr>
                <w:rFonts w:ascii="TH SarabunIT๙" w:eastAsia="Times New Roman" w:hAnsi="TH SarabunIT๙" w:cs="TH SarabunIT๙"/>
                <w:sz w:val="32"/>
                <w:szCs w:val="32"/>
                <w:cs/>
                <w14:ligatures w14:val="standardContextual"/>
              </w:rPr>
              <w:t>ช่วยให้ใช้และปฏิบัติตามสื่อที่ได้ฟังและอ่านได้ถูกต้อง และ</w:t>
            </w:r>
            <w:r w:rsidRPr="00594550">
              <w:rPr>
                <w:rFonts w:ascii="TH SarabunIT๙" w:eastAsia="Times New Roman" w:hAnsi="TH SarabunIT๙" w:cs="TH SarabunIT๙"/>
                <w:spacing w:val="-4"/>
                <w:sz w:val="32"/>
                <w:szCs w:val="32"/>
                <w:cs/>
                <w14:ligatures w14:val="standardContextual"/>
              </w:rPr>
              <w:t>สื่อสารในสถานการณ์ต่าง</w:t>
            </w:r>
            <w:r w:rsidRPr="00594550">
              <w:rPr>
                <w:rFonts w:ascii="TH SarabunIT๙" w:eastAsia="Times New Roman" w:hAnsi="TH SarabunIT๙" w:cs="TH SarabunIT๙"/>
                <w:spacing w:val="-4"/>
                <w:sz w:val="32"/>
                <w:szCs w:val="32"/>
                <w14:ligatures w14:val="standardContextual"/>
              </w:rPr>
              <w:t xml:space="preserve"> </w:t>
            </w:r>
            <w:r w:rsidRPr="00594550">
              <w:rPr>
                <w:rFonts w:ascii="TH SarabunIT๙" w:eastAsia="Times New Roman" w:hAnsi="TH SarabunIT๙" w:cs="TH SarabunIT๙"/>
                <w:spacing w:val="-4"/>
                <w:sz w:val="32"/>
                <w:szCs w:val="32"/>
                <w:cs/>
                <w14:ligatures w14:val="standardContextual"/>
              </w:rPr>
              <w:t xml:space="preserve">ๆ ในชีวิตประจำวัน  </w:t>
            </w:r>
          </w:p>
        </w:tc>
        <w:tc>
          <w:tcPr>
            <w:tcW w:w="992" w:type="dxa"/>
            <w:tcBorders>
              <w:bottom w:val="single" w:sz="4" w:space="0" w:color="auto"/>
            </w:tcBorders>
            <w:shd w:val="clear" w:color="auto" w:fill="auto"/>
          </w:tcPr>
          <w:p w14:paraId="4B64BE55" w14:textId="77777777" w:rsidR="00594550" w:rsidRPr="00594550" w:rsidRDefault="00594550" w:rsidP="00594550">
            <w:pPr>
              <w:spacing w:after="0" w:line="18" w:lineRule="atLeast"/>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14:ligatures w14:val="standardContextual"/>
              </w:rPr>
              <w:t>10</w:t>
            </w:r>
          </w:p>
        </w:tc>
        <w:tc>
          <w:tcPr>
            <w:tcW w:w="851" w:type="dxa"/>
            <w:tcBorders>
              <w:bottom w:val="single" w:sz="4" w:space="0" w:color="auto"/>
            </w:tcBorders>
          </w:tcPr>
          <w:p w14:paraId="72E6A27C" w14:textId="77777777" w:rsidR="00594550" w:rsidRPr="00594550" w:rsidRDefault="00594550" w:rsidP="00594550">
            <w:pPr>
              <w:spacing w:after="0" w:line="18" w:lineRule="atLeast"/>
              <w:jc w:val="center"/>
              <w:rPr>
                <w:rFonts w:ascii="TH SarabunIT๙" w:eastAsia="Times New Roman" w:hAnsi="TH SarabunIT๙" w:cs="TH SarabunIT๙"/>
                <w:sz w:val="32"/>
                <w:szCs w:val="32"/>
                <w:cs/>
                <w14:ligatures w14:val="standardContextual"/>
              </w:rPr>
            </w:pPr>
            <w:r w:rsidRPr="00594550">
              <w:rPr>
                <w:rFonts w:ascii="TH SarabunIT๙" w:eastAsia="Times New Roman" w:hAnsi="TH SarabunIT๙" w:cs="TH SarabunIT๙"/>
                <w:sz w:val="32"/>
                <w:szCs w:val="32"/>
                <w14:ligatures w14:val="standardContextual"/>
              </w:rPr>
              <w:t>10</w:t>
            </w:r>
          </w:p>
        </w:tc>
        <w:tc>
          <w:tcPr>
            <w:tcW w:w="1418" w:type="dxa"/>
            <w:tcBorders>
              <w:bottom w:val="single" w:sz="4" w:space="0" w:color="auto"/>
            </w:tcBorders>
          </w:tcPr>
          <w:p w14:paraId="14F4668F" w14:textId="77777777" w:rsidR="00594550" w:rsidRPr="00594550" w:rsidRDefault="00594550" w:rsidP="00594550">
            <w:pPr>
              <w:spacing w:after="0" w:line="18" w:lineRule="atLeast"/>
              <w:jc w:val="center"/>
              <w:rPr>
                <w:rFonts w:ascii="TH SarabunIT๙" w:eastAsia="Times New Roman" w:hAnsi="TH SarabunIT๙" w:cs="TH SarabunIT๙"/>
                <w:sz w:val="32"/>
                <w:szCs w:val="32"/>
                <w14:ligatures w14:val="standardContextual"/>
              </w:rPr>
            </w:pPr>
          </w:p>
        </w:tc>
      </w:tr>
      <w:tr w:rsidR="00594550" w:rsidRPr="00594550" w14:paraId="0223F367" w14:textId="77777777" w:rsidTr="00594550">
        <w:trPr>
          <w:trHeight w:val="3656"/>
        </w:trPr>
        <w:tc>
          <w:tcPr>
            <w:tcW w:w="993" w:type="dxa"/>
            <w:tcBorders>
              <w:top w:val="single" w:sz="4" w:space="0" w:color="auto"/>
            </w:tcBorders>
            <w:shd w:val="clear" w:color="auto" w:fill="auto"/>
          </w:tcPr>
          <w:p w14:paraId="08BD0AAE" w14:textId="77777777" w:rsidR="00594550" w:rsidRPr="00594550" w:rsidRDefault="00594550" w:rsidP="00594550">
            <w:pPr>
              <w:spacing w:after="0" w:line="228" w:lineRule="auto"/>
              <w:jc w:val="center"/>
              <w:rPr>
                <w:rFonts w:ascii="TH SarabunIT๙" w:eastAsia="Times New Roman" w:hAnsi="TH SarabunIT๙" w:cs="TH SarabunIT๙"/>
                <w:color w:val="FF0000"/>
                <w:sz w:val="32"/>
                <w:szCs w:val="32"/>
                <w14:ligatures w14:val="standardContextual"/>
              </w:rPr>
            </w:pPr>
            <w:r w:rsidRPr="00594550">
              <w:rPr>
                <w:rFonts w:ascii="TH SarabunIT๙" w:eastAsia="Times New Roman" w:hAnsi="TH SarabunIT๙" w:cs="TH SarabunIT๙"/>
                <w:color w:val="000000" w:themeColor="text1"/>
                <w:sz w:val="32"/>
                <w:szCs w:val="32"/>
                <w:cs/>
                <w14:ligatures w14:val="standardContextual"/>
              </w:rPr>
              <w:lastRenderedPageBreak/>
              <w:t>7</w:t>
            </w:r>
          </w:p>
        </w:tc>
        <w:tc>
          <w:tcPr>
            <w:tcW w:w="1984" w:type="dxa"/>
            <w:shd w:val="clear" w:color="auto" w:fill="auto"/>
          </w:tcPr>
          <w:p w14:paraId="574F7A5E" w14:textId="77777777" w:rsidR="00594550" w:rsidRPr="00594550" w:rsidRDefault="00594550" w:rsidP="00594550">
            <w:pPr>
              <w:spacing w:after="0" w:line="228" w:lineRule="auto"/>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14:ligatures w14:val="standardContextual"/>
              </w:rPr>
              <w:t>Culture Spot 2</w:t>
            </w:r>
          </w:p>
        </w:tc>
        <w:tc>
          <w:tcPr>
            <w:tcW w:w="2268" w:type="dxa"/>
            <w:shd w:val="clear" w:color="auto" w:fill="auto"/>
          </w:tcPr>
          <w:p w14:paraId="1F165B17" w14:textId="77777777" w:rsidR="00594550" w:rsidRPr="00594550" w:rsidRDefault="00594550" w:rsidP="00594550">
            <w:pPr>
              <w:tabs>
                <w:tab w:val="left" w:pos="180"/>
              </w:tabs>
              <w:spacing w:after="0" w:line="240" w:lineRule="auto"/>
              <w:rPr>
                <w:rFonts w:ascii="TH SarabunIT๙" w:eastAsia="Times New Roman" w:hAnsi="TH SarabunIT๙" w:cs="TH SarabunIT๙"/>
                <w:sz w:val="32"/>
                <w:szCs w:val="32"/>
                <w14:ligatures w14:val="standardContextual"/>
              </w:rPr>
            </w:pPr>
            <w:r w:rsidRPr="00594550">
              <w:rPr>
                <w:rFonts w:ascii="TH SarabunIT๙" w:eastAsia="Angsana New" w:hAnsi="TH SarabunIT๙" w:cs="TH SarabunIT๙"/>
                <w:sz w:val="32"/>
                <w:szCs w:val="32"/>
                <w:cs/>
                <w14:ligatures w14:val="standardContextual"/>
              </w:rPr>
              <w:t>ต 1.1  ม.1/4</w:t>
            </w:r>
          </w:p>
          <w:p w14:paraId="37B14D42" w14:textId="77777777" w:rsidR="00594550" w:rsidRPr="00594550" w:rsidRDefault="00594550" w:rsidP="00594550">
            <w:pPr>
              <w:spacing w:after="0" w:line="240" w:lineRule="auto"/>
              <w:rPr>
                <w:rFonts w:ascii="TH SarabunIT๙" w:eastAsia="Times New Roman" w:hAnsi="TH SarabunIT๙" w:cs="TH SarabunIT๙"/>
                <w:b/>
                <w:bCs/>
                <w:i/>
                <w:spacing w:val="-2"/>
                <w:sz w:val="32"/>
                <w:szCs w:val="32"/>
                <w:cs/>
                <w14:ligatures w14:val="standardContextual"/>
              </w:rPr>
            </w:pPr>
            <w:r w:rsidRPr="00594550">
              <w:rPr>
                <w:rFonts w:ascii="TH SarabunIT๙" w:eastAsia="Angsana New" w:hAnsi="TH SarabunIT๙" w:cs="TH SarabunIT๙"/>
                <w:b/>
                <w:bCs/>
                <w:i/>
                <w:sz w:val="32"/>
                <w:szCs w:val="32"/>
                <w:cs/>
                <w14:ligatures w14:val="standardContextual"/>
              </w:rPr>
              <w:t>ต 2.1  ม.1/</w:t>
            </w:r>
            <w:r w:rsidRPr="00594550">
              <w:rPr>
                <w:rFonts w:ascii="TH SarabunIT๙" w:eastAsia="Times New Roman" w:hAnsi="TH SarabunIT๙" w:cs="TH SarabunIT๙"/>
                <w:b/>
                <w:bCs/>
                <w:i/>
                <w:sz w:val="32"/>
                <w:szCs w:val="32"/>
                <w:cs/>
                <w14:ligatures w14:val="standardContextual"/>
              </w:rPr>
              <w:t>2</w:t>
            </w:r>
          </w:p>
        </w:tc>
        <w:tc>
          <w:tcPr>
            <w:tcW w:w="2268" w:type="dxa"/>
          </w:tcPr>
          <w:p w14:paraId="27EDB6E4" w14:textId="77777777" w:rsidR="00594550" w:rsidRPr="00594550" w:rsidRDefault="00594550" w:rsidP="00594550">
            <w:pPr>
              <w:spacing w:after="0" w:line="18" w:lineRule="atLeast"/>
              <w:rPr>
                <w:rFonts w:ascii="TH SarabunIT๙" w:eastAsia="Times New Roman" w:hAnsi="TH SarabunIT๙" w:cs="TH SarabunIT๙"/>
                <w:sz w:val="32"/>
                <w:szCs w:val="32"/>
                <w:cs/>
                <w14:ligatures w14:val="standardContextual"/>
              </w:rPr>
            </w:pPr>
            <w:r w:rsidRPr="00594550">
              <w:rPr>
                <w:rFonts w:ascii="TH SarabunIT๙" w:eastAsia="Times New Roman" w:hAnsi="TH SarabunIT๙" w:cs="TH SarabunIT๙"/>
                <w:spacing w:val="-4"/>
                <w:sz w:val="32"/>
                <w:szCs w:val="32"/>
                <w:cs/>
                <w14:ligatures w14:val="standardContextual"/>
              </w:rPr>
              <w:t>ความรู้เกี่ยวกับสารอาหาร</w:t>
            </w:r>
            <w:r w:rsidRPr="00594550">
              <w:rPr>
                <w:rFonts w:ascii="TH SarabunIT๙" w:eastAsia="Times New Roman" w:hAnsi="TH SarabunIT๙" w:cs="TH SarabunIT๙"/>
                <w:sz w:val="32"/>
                <w:szCs w:val="32"/>
                <w:cs/>
                <w14:ligatures w14:val="standardContextual"/>
              </w:rPr>
              <w:t xml:space="preserve">  การเลือกรับประทานอาหารอย่างถูกต้องและ</w:t>
            </w:r>
            <w:r w:rsidRPr="00594550">
              <w:rPr>
                <w:rFonts w:ascii="TH SarabunIT๙" w:eastAsia="CordiaNew" w:hAnsi="TH SarabunIT๙" w:cs="TH SarabunIT๙"/>
                <w:sz w:val="32"/>
                <w:szCs w:val="32"/>
                <w:cs/>
                <w14:ligatures w14:val="standardContextual"/>
              </w:rPr>
              <w:t>เหมาะสม</w:t>
            </w:r>
            <w:r w:rsidRPr="00594550">
              <w:rPr>
                <w:rFonts w:ascii="TH SarabunIT๙" w:eastAsia="Times New Roman" w:hAnsi="TH SarabunIT๙" w:cs="TH SarabunIT๙"/>
                <w:spacing w:val="-4"/>
                <w:sz w:val="32"/>
                <w:szCs w:val="32"/>
                <w:cs/>
                <w14:ligatures w14:val="standardContextual"/>
              </w:rPr>
              <w:t xml:space="preserve">  </w:t>
            </w:r>
            <w:r w:rsidRPr="00594550">
              <w:rPr>
                <w:rFonts w:ascii="TH SarabunIT๙" w:eastAsia="Times New Roman" w:hAnsi="TH SarabunIT๙" w:cs="TH SarabunIT๙"/>
                <w:sz w:val="32"/>
                <w:szCs w:val="32"/>
                <w:cs/>
                <w14:ligatures w14:val="standardContextual"/>
              </w:rPr>
              <w:t>คำศัพท์ สำนวนภาษา ประโยค</w:t>
            </w:r>
          </w:p>
          <w:p w14:paraId="658E2177" w14:textId="77777777" w:rsidR="00594550" w:rsidRPr="00594550" w:rsidRDefault="00594550" w:rsidP="00594550">
            <w:pPr>
              <w:spacing w:after="0" w:line="18" w:lineRule="atLeast"/>
              <w:rPr>
                <w:rFonts w:ascii="TH SarabunIT๙" w:eastAsia="Times New Roman" w:hAnsi="TH SarabunIT๙" w:cs="TH SarabunIT๙"/>
                <w:sz w:val="32"/>
                <w:szCs w:val="32"/>
                <w:cs/>
                <w14:ligatures w14:val="standardContextual"/>
              </w:rPr>
            </w:pPr>
            <w:r w:rsidRPr="00594550">
              <w:rPr>
                <w:rFonts w:ascii="TH SarabunIT๙" w:eastAsia="Times New Roman" w:hAnsi="TH SarabunIT๙" w:cs="TH SarabunIT๙"/>
                <w:sz w:val="32"/>
                <w:szCs w:val="32"/>
                <w:cs/>
                <w14:ligatures w14:val="standardContextual"/>
              </w:rPr>
              <w:t>เกี่ยวกับการแลกเปลี่ยนข้อมูล ช่วยในการพูดและเขียนแสดงความรู้สึก บรรยายเกี่ยวกับตนเองและสิ่งแวดล้อมใกล้ตัว</w:t>
            </w:r>
          </w:p>
        </w:tc>
        <w:tc>
          <w:tcPr>
            <w:tcW w:w="992" w:type="dxa"/>
            <w:shd w:val="clear" w:color="auto" w:fill="auto"/>
          </w:tcPr>
          <w:p w14:paraId="18A6CDDD" w14:textId="77777777" w:rsidR="00594550" w:rsidRPr="00594550" w:rsidRDefault="00594550" w:rsidP="00594550">
            <w:pPr>
              <w:spacing w:after="0" w:line="18" w:lineRule="atLeast"/>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10</w:t>
            </w:r>
          </w:p>
        </w:tc>
        <w:tc>
          <w:tcPr>
            <w:tcW w:w="851" w:type="dxa"/>
          </w:tcPr>
          <w:p w14:paraId="523465E2" w14:textId="77777777" w:rsidR="00594550" w:rsidRPr="00594550" w:rsidRDefault="00594550" w:rsidP="00594550">
            <w:pPr>
              <w:spacing w:after="0" w:line="18" w:lineRule="atLeast"/>
              <w:jc w:val="center"/>
              <w:rPr>
                <w:rFonts w:ascii="TH SarabunIT๙" w:eastAsia="Times New Roman" w:hAnsi="TH SarabunIT๙" w:cs="TH SarabunIT๙"/>
                <w:color w:val="FF0000"/>
                <w:sz w:val="32"/>
                <w:szCs w:val="32"/>
                <w:cs/>
                <w14:ligatures w14:val="standardContextual"/>
              </w:rPr>
            </w:pPr>
            <w:r w:rsidRPr="00594550">
              <w:rPr>
                <w:rFonts w:ascii="TH SarabunIT๙" w:eastAsia="Times New Roman" w:hAnsi="TH SarabunIT๙" w:cs="TH SarabunIT๙"/>
                <w:sz w:val="32"/>
                <w:szCs w:val="32"/>
                <w:cs/>
                <w14:ligatures w14:val="standardContextual"/>
              </w:rPr>
              <w:t>10</w:t>
            </w:r>
          </w:p>
        </w:tc>
        <w:tc>
          <w:tcPr>
            <w:tcW w:w="1418" w:type="dxa"/>
          </w:tcPr>
          <w:p w14:paraId="3F357DB2" w14:textId="77777777" w:rsidR="00594550" w:rsidRPr="00594550" w:rsidRDefault="00594550" w:rsidP="00594550">
            <w:pPr>
              <w:spacing w:after="0" w:line="18" w:lineRule="atLeast"/>
              <w:jc w:val="center"/>
              <w:rPr>
                <w:rFonts w:ascii="TH SarabunIT๙" w:eastAsia="Times New Roman" w:hAnsi="TH SarabunIT๙" w:cs="TH SarabunIT๙"/>
                <w:sz w:val="32"/>
                <w:szCs w:val="32"/>
                <w:cs/>
                <w14:ligatures w14:val="standardContextual"/>
              </w:rPr>
            </w:pPr>
          </w:p>
        </w:tc>
      </w:tr>
      <w:tr w:rsidR="00594550" w:rsidRPr="00594550" w14:paraId="3A67FF00" w14:textId="77777777" w:rsidTr="00594550">
        <w:trPr>
          <w:trHeight w:val="275"/>
        </w:trPr>
        <w:tc>
          <w:tcPr>
            <w:tcW w:w="7513" w:type="dxa"/>
            <w:gridSpan w:val="4"/>
            <w:tcBorders>
              <w:top w:val="single" w:sz="4" w:space="0" w:color="auto"/>
              <w:bottom w:val="single" w:sz="4" w:space="0" w:color="auto"/>
            </w:tcBorders>
            <w:shd w:val="clear" w:color="auto" w:fill="auto"/>
          </w:tcPr>
          <w:p w14:paraId="383D72D0" w14:textId="77777777" w:rsidR="00594550" w:rsidRPr="00594550" w:rsidRDefault="00594550" w:rsidP="00594550">
            <w:pPr>
              <w:spacing w:after="0" w:line="18" w:lineRule="atLeast"/>
              <w:jc w:val="center"/>
              <w:rPr>
                <w:rFonts w:ascii="TH SarabunIT๙" w:eastAsia="Times New Roman" w:hAnsi="TH SarabunIT๙" w:cs="TH SarabunIT๙"/>
                <w:b/>
                <w:bCs/>
                <w:sz w:val="32"/>
                <w:szCs w:val="32"/>
                <w:cs/>
                <w14:ligatures w14:val="standardContextual"/>
              </w:rPr>
            </w:pPr>
            <w:r w:rsidRPr="00594550">
              <w:rPr>
                <w:rFonts w:ascii="TH SarabunIT๙" w:eastAsia="Times New Roman" w:hAnsi="TH SarabunIT๙" w:cs="TH SarabunIT๙"/>
                <w:b/>
                <w:bCs/>
                <w:sz w:val="32"/>
                <w:szCs w:val="32"/>
                <w:cs/>
                <w14:ligatures w14:val="standardContextual"/>
              </w:rPr>
              <w:t>สอบภาค</w:t>
            </w:r>
            <w:r w:rsidRPr="00594550">
              <w:rPr>
                <w:rFonts w:ascii="TH SarabunIT๙" w:eastAsia="Times New Roman" w:hAnsi="TH SarabunIT๙" w:cs="TH SarabunIT๙" w:hint="cs"/>
                <w:b/>
                <w:bCs/>
                <w:sz w:val="32"/>
                <w:szCs w:val="32"/>
                <w:cs/>
                <w14:ligatures w14:val="standardContextual"/>
              </w:rPr>
              <w:t>เรียนที่ 1</w:t>
            </w:r>
            <w:r w:rsidRPr="00594550">
              <w:rPr>
                <w:rFonts w:ascii="TH SarabunIT๙" w:eastAsia="Times New Roman" w:hAnsi="TH SarabunIT๙" w:cs="TH SarabunIT๙"/>
                <w:b/>
                <w:bCs/>
                <w:sz w:val="32"/>
                <w:szCs w:val="32"/>
                <w:cs/>
                <w14:ligatures w14:val="standardContextual"/>
              </w:rPr>
              <w:t xml:space="preserve"> </w:t>
            </w:r>
          </w:p>
        </w:tc>
        <w:tc>
          <w:tcPr>
            <w:tcW w:w="992" w:type="dxa"/>
            <w:tcBorders>
              <w:bottom w:val="single" w:sz="4" w:space="0" w:color="auto"/>
            </w:tcBorders>
            <w:shd w:val="clear" w:color="auto" w:fill="auto"/>
          </w:tcPr>
          <w:p w14:paraId="286A587A" w14:textId="77777777" w:rsidR="00594550" w:rsidRPr="00594550" w:rsidRDefault="00594550" w:rsidP="00594550">
            <w:pPr>
              <w:spacing w:after="0" w:line="18" w:lineRule="atLeast"/>
              <w:jc w:val="center"/>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hint="cs"/>
                <w:b/>
                <w:bCs/>
                <w:sz w:val="32"/>
                <w:szCs w:val="32"/>
                <w:cs/>
                <w14:ligatures w14:val="standardContextual"/>
              </w:rPr>
              <w:t>1</w:t>
            </w:r>
          </w:p>
        </w:tc>
        <w:tc>
          <w:tcPr>
            <w:tcW w:w="851" w:type="dxa"/>
            <w:tcBorders>
              <w:bottom w:val="single" w:sz="4" w:space="0" w:color="auto"/>
            </w:tcBorders>
            <w:shd w:val="clear" w:color="auto" w:fill="auto"/>
          </w:tcPr>
          <w:p w14:paraId="12D112AB" w14:textId="77777777" w:rsidR="00594550" w:rsidRPr="00594550" w:rsidRDefault="00594550" w:rsidP="00594550">
            <w:pPr>
              <w:spacing w:after="0" w:line="18" w:lineRule="atLeast"/>
              <w:jc w:val="center"/>
              <w:rPr>
                <w:rFonts w:ascii="TH SarabunIT๙" w:eastAsia="Times New Roman" w:hAnsi="TH SarabunIT๙" w:cs="TH SarabunIT๙"/>
                <w:b/>
                <w:bCs/>
                <w:sz w:val="32"/>
                <w:szCs w:val="32"/>
                <w:cs/>
                <w14:ligatures w14:val="standardContextual"/>
              </w:rPr>
            </w:pPr>
            <w:r w:rsidRPr="00594550">
              <w:rPr>
                <w:rFonts w:ascii="TH SarabunIT๙" w:eastAsia="Times New Roman" w:hAnsi="TH SarabunIT๙" w:cs="TH SarabunIT๙"/>
                <w:b/>
                <w:bCs/>
                <w:sz w:val="32"/>
                <w:szCs w:val="32"/>
                <w14:ligatures w14:val="standardContextual"/>
              </w:rPr>
              <w:t>30</w:t>
            </w:r>
          </w:p>
        </w:tc>
        <w:tc>
          <w:tcPr>
            <w:tcW w:w="1418" w:type="dxa"/>
            <w:tcBorders>
              <w:bottom w:val="single" w:sz="4" w:space="0" w:color="auto"/>
            </w:tcBorders>
          </w:tcPr>
          <w:p w14:paraId="79C5F57F" w14:textId="77777777" w:rsidR="00594550" w:rsidRPr="00594550" w:rsidRDefault="00594550" w:rsidP="00594550">
            <w:pPr>
              <w:spacing w:after="0" w:line="18" w:lineRule="atLeast"/>
              <w:jc w:val="center"/>
              <w:rPr>
                <w:rFonts w:ascii="TH SarabunIT๙" w:eastAsia="Times New Roman" w:hAnsi="TH SarabunIT๙" w:cs="TH SarabunIT๙"/>
                <w:b/>
                <w:bCs/>
                <w:sz w:val="32"/>
                <w:szCs w:val="32"/>
                <w14:ligatures w14:val="standardContextual"/>
              </w:rPr>
            </w:pPr>
          </w:p>
        </w:tc>
      </w:tr>
      <w:tr w:rsidR="00594550" w:rsidRPr="00594550" w14:paraId="462B44D4" w14:textId="77777777" w:rsidTr="00594550">
        <w:trPr>
          <w:trHeight w:val="275"/>
        </w:trPr>
        <w:tc>
          <w:tcPr>
            <w:tcW w:w="7513" w:type="dxa"/>
            <w:gridSpan w:val="4"/>
            <w:tcBorders>
              <w:top w:val="single" w:sz="4" w:space="0" w:color="auto"/>
              <w:bottom w:val="single" w:sz="4" w:space="0" w:color="auto"/>
            </w:tcBorders>
            <w:shd w:val="clear" w:color="auto" w:fill="auto"/>
          </w:tcPr>
          <w:p w14:paraId="42AE7233" w14:textId="77777777" w:rsidR="00594550" w:rsidRPr="00594550" w:rsidRDefault="00594550" w:rsidP="00594550">
            <w:pPr>
              <w:spacing w:after="0" w:line="18" w:lineRule="atLeast"/>
              <w:jc w:val="center"/>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cs/>
                <w14:ligatures w14:val="standardContextual"/>
              </w:rPr>
              <w:t xml:space="preserve">รวมภาคเรียนที่ </w:t>
            </w:r>
            <w:r w:rsidRPr="00594550">
              <w:rPr>
                <w:rFonts w:ascii="TH SarabunIT๙" w:eastAsia="Times New Roman" w:hAnsi="TH SarabunIT๙" w:cs="TH SarabunIT๙"/>
                <w:b/>
                <w:bCs/>
                <w:sz w:val="32"/>
                <w:szCs w:val="32"/>
                <w14:ligatures w14:val="standardContextual"/>
              </w:rPr>
              <w:t>1</w:t>
            </w:r>
          </w:p>
        </w:tc>
        <w:tc>
          <w:tcPr>
            <w:tcW w:w="992" w:type="dxa"/>
            <w:tcBorders>
              <w:bottom w:val="single" w:sz="4" w:space="0" w:color="auto"/>
            </w:tcBorders>
            <w:shd w:val="clear" w:color="auto" w:fill="auto"/>
          </w:tcPr>
          <w:p w14:paraId="395FE824" w14:textId="77777777" w:rsidR="00594550" w:rsidRPr="00594550" w:rsidRDefault="00594550" w:rsidP="00594550">
            <w:pPr>
              <w:spacing w:after="0" w:line="18" w:lineRule="atLeast"/>
              <w:jc w:val="center"/>
              <w:rPr>
                <w:rFonts w:ascii="TH SarabunIT๙" w:eastAsia="Times New Roman" w:hAnsi="TH SarabunIT๙" w:cs="TH SarabunIT๙"/>
                <w:b/>
                <w:bCs/>
                <w:sz w:val="32"/>
                <w:szCs w:val="32"/>
                <w:cs/>
                <w14:ligatures w14:val="standardContextual"/>
              </w:rPr>
            </w:pPr>
            <w:r w:rsidRPr="00594550">
              <w:rPr>
                <w:rFonts w:ascii="TH SarabunIT๙" w:eastAsia="Times New Roman" w:hAnsi="TH SarabunIT๙" w:cs="TH SarabunIT๙"/>
                <w:b/>
                <w:bCs/>
                <w:sz w:val="32"/>
                <w:szCs w:val="32"/>
                <w14:ligatures w14:val="standardContextual"/>
              </w:rPr>
              <w:t>60</w:t>
            </w:r>
          </w:p>
        </w:tc>
        <w:tc>
          <w:tcPr>
            <w:tcW w:w="851" w:type="dxa"/>
            <w:tcBorders>
              <w:bottom w:val="single" w:sz="4" w:space="0" w:color="auto"/>
            </w:tcBorders>
            <w:shd w:val="clear" w:color="auto" w:fill="auto"/>
          </w:tcPr>
          <w:p w14:paraId="2F599036" w14:textId="77777777" w:rsidR="00594550" w:rsidRPr="00594550" w:rsidRDefault="00594550" w:rsidP="00594550">
            <w:pPr>
              <w:spacing w:after="0" w:line="18" w:lineRule="atLeast"/>
              <w:jc w:val="center"/>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14:ligatures w14:val="standardContextual"/>
              </w:rPr>
              <w:t>100</w:t>
            </w:r>
          </w:p>
        </w:tc>
        <w:tc>
          <w:tcPr>
            <w:tcW w:w="1418" w:type="dxa"/>
            <w:tcBorders>
              <w:bottom w:val="single" w:sz="4" w:space="0" w:color="auto"/>
            </w:tcBorders>
          </w:tcPr>
          <w:p w14:paraId="19FE2702" w14:textId="77777777" w:rsidR="00594550" w:rsidRPr="00594550" w:rsidRDefault="00594550" w:rsidP="00594550">
            <w:pPr>
              <w:spacing w:after="0" w:line="18" w:lineRule="atLeast"/>
              <w:jc w:val="center"/>
              <w:rPr>
                <w:rFonts w:ascii="TH SarabunIT๙" w:eastAsia="Times New Roman" w:hAnsi="TH SarabunIT๙" w:cs="TH SarabunIT๙"/>
                <w:b/>
                <w:bCs/>
                <w:sz w:val="32"/>
                <w:szCs w:val="32"/>
                <w14:ligatures w14:val="standardContextual"/>
              </w:rPr>
            </w:pPr>
          </w:p>
        </w:tc>
      </w:tr>
    </w:tbl>
    <w:p w14:paraId="0CD5281A" w14:textId="77777777" w:rsidR="00594550" w:rsidRDefault="00594550" w:rsidP="00AC7F58">
      <w:pPr>
        <w:tabs>
          <w:tab w:val="left" w:pos="6994"/>
        </w:tabs>
        <w:rPr>
          <w:rFonts w:ascii="TH SarabunIT๙" w:hAnsi="TH SarabunIT๙" w:cs="TH SarabunIT๙"/>
          <w:sz w:val="32"/>
          <w:szCs w:val="32"/>
        </w:rPr>
      </w:pPr>
    </w:p>
    <w:p w14:paraId="6DAF74D1" w14:textId="77777777" w:rsidR="005E3504" w:rsidRDefault="005E3504" w:rsidP="00AC7F58">
      <w:pPr>
        <w:tabs>
          <w:tab w:val="left" w:pos="6994"/>
        </w:tabs>
        <w:rPr>
          <w:rFonts w:ascii="TH SarabunIT๙" w:hAnsi="TH SarabunIT๙" w:cs="TH SarabunIT๙"/>
          <w:sz w:val="32"/>
          <w:szCs w:val="32"/>
        </w:rPr>
      </w:pPr>
    </w:p>
    <w:p w14:paraId="40B52DA2" w14:textId="77777777" w:rsidR="005E3504" w:rsidRDefault="005E3504" w:rsidP="00AC7F58">
      <w:pPr>
        <w:tabs>
          <w:tab w:val="left" w:pos="6994"/>
        </w:tabs>
        <w:rPr>
          <w:rFonts w:ascii="TH SarabunIT๙" w:hAnsi="TH SarabunIT๙" w:cs="TH SarabunIT๙"/>
          <w:sz w:val="32"/>
          <w:szCs w:val="32"/>
        </w:rPr>
      </w:pPr>
    </w:p>
    <w:p w14:paraId="7DF856F5" w14:textId="77777777" w:rsidR="005E3504" w:rsidRDefault="005E3504" w:rsidP="00AC7F58">
      <w:pPr>
        <w:tabs>
          <w:tab w:val="left" w:pos="6994"/>
        </w:tabs>
        <w:rPr>
          <w:rFonts w:ascii="TH SarabunIT๙" w:hAnsi="TH SarabunIT๙" w:cs="TH SarabunIT๙"/>
          <w:sz w:val="32"/>
          <w:szCs w:val="32"/>
        </w:rPr>
      </w:pPr>
    </w:p>
    <w:p w14:paraId="1E2DC95B" w14:textId="5614D3D2" w:rsidR="005E3504" w:rsidRDefault="005E3504" w:rsidP="00AC7F58">
      <w:pPr>
        <w:tabs>
          <w:tab w:val="left" w:pos="6994"/>
        </w:tabs>
        <w:rPr>
          <w:rFonts w:ascii="TH SarabunIT๙" w:hAnsi="TH SarabunIT๙" w:cs="TH SarabunIT๙"/>
          <w:sz w:val="32"/>
          <w:szCs w:val="32"/>
        </w:rPr>
      </w:pPr>
    </w:p>
    <w:p w14:paraId="5A1D98C8" w14:textId="77777777" w:rsidR="005E3504" w:rsidRPr="005E3504" w:rsidRDefault="005E3504" w:rsidP="005E3504">
      <w:pPr>
        <w:rPr>
          <w:rFonts w:ascii="TH SarabunIT๙" w:hAnsi="TH SarabunIT๙" w:cs="TH SarabunIT๙"/>
          <w:sz w:val="32"/>
          <w:szCs w:val="32"/>
        </w:rPr>
      </w:pPr>
    </w:p>
    <w:p w14:paraId="59BB5FDF" w14:textId="4980184F" w:rsidR="005E3504" w:rsidRPr="005E3504" w:rsidRDefault="005E3504" w:rsidP="005E3504">
      <w:pPr>
        <w:rPr>
          <w:rFonts w:ascii="TH SarabunIT๙" w:hAnsi="TH SarabunIT๙" w:cs="TH SarabunIT๙"/>
          <w:sz w:val="32"/>
          <w:szCs w:val="32"/>
        </w:rPr>
      </w:pPr>
    </w:p>
    <w:p w14:paraId="07D853E2" w14:textId="77777777" w:rsidR="005E3504" w:rsidRDefault="005E3504" w:rsidP="005E3504">
      <w:pPr>
        <w:rPr>
          <w:rFonts w:ascii="TH SarabunIT๙" w:hAnsi="TH SarabunIT๙" w:cs="TH SarabunIT๙"/>
          <w:sz w:val="32"/>
          <w:szCs w:val="32"/>
        </w:rPr>
      </w:pPr>
    </w:p>
    <w:p w14:paraId="36DC16B8" w14:textId="77777777" w:rsidR="00594550" w:rsidRDefault="00594550" w:rsidP="005E3504">
      <w:pPr>
        <w:rPr>
          <w:rFonts w:ascii="TH SarabunIT๙" w:hAnsi="TH SarabunIT๙" w:cs="TH SarabunIT๙"/>
          <w:sz w:val="32"/>
          <w:szCs w:val="32"/>
        </w:rPr>
      </w:pPr>
    </w:p>
    <w:p w14:paraId="72B5A410" w14:textId="77777777" w:rsidR="00594550" w:rsidRDefault="00594550" w:rsidP="005E3504">
      <w:pPr>
        <w:rPr>
          <w:rFonts w:ascii="TH SarabunIT๙" w:hAnsi="TH SarabunIT๙" w:cs="TH SarabunIT๙"/>
          <w:sz w:val="32"/>
          <w:szCs w:val="32"/>
        </w:rPr>
      </w:pPr>
    </w:p>
    <w:p w14:paraId="5F1BD0A3" w14:textId="77777777" w:rsidR="00594550" w:rsidRDefault="00594550" w:rsidP="005E3504">
      <w:pPr>
        <w:rPr>
          <w:rFonts w:ascii="TH SarabunIT๙" w:hAnsi="TH SarabunIT๙" w:cs="TH SarabunIT๙"/>
          <w:sz w:val="32"/>
          <w:szCs w:val="32"/>
        </w:rPr>
      </w:pPr>
    </w:p>
    <w:p w14:paraId="65CF02A7" w14:textId="77777777" w:rsidR="00594550" w:rsidRDefault="00594550" w:rsidP="005E3504">
      <w:pPr>
        <w:rPr>
          <w:rFonts w:ascii="TH SarabunIT๙" w:hAnsi="TH SarabunIT๙" w:cs="TH SarabunIT๙"/>
          <w:sz w:val="32"/>
          <w:szCs w:val="32"/>
        </w:rPr>
      </w:pPr>
    </w:p>
    <w:p w14:paraId="5B80E3BD" w14:textId="77777777" w:rsidR="00594550" w:rsidRDefault="00594550" w:rsidP="005E3504">
      <w:pPr>
        <w:rPr>
          <w:rFonts w:ascii="TH SarabunIT๙" w:hAnsi="TH SarabunIT๙" w:cs="TH SarabunIT๙"/>
          <w:sz w:val="32"/>
          <w:szCs w:val="32"/>
        </w:rPr>
      </w:pPr>
    </w:p>
    <w:p w14:paraId="7526C003" w14:textId="77777777" w:rsidR="00594550" w:rsidRPr="00594550" w:rsidRDefault="00594550" w:rsidP="00594550">
      <w:pPr>
        <w:spacing w:after="0" w:line="240" w:lineRule="auto"/>
        <w:jc w:val="center"/>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cs/>
          <w14:ligatures w14:val="standardContextual"/>
        </w:rPr>
        <w:lastRenderedPageBreak/>
        <w:t xml:space="preserve">โครงสร้างรายวิชา </w:t>
      </w:r>
      <w:r w:rsidRPr="00594550">
        <w:rPr>
          <w:rFonts w:ascii="TH SarabunIT๙" w:eastAsia="Times New Roman" w:hAnsi="TH SarabunIT๙" w:cs="TH SarabunIT๙"/>
          <w:b/>
          <w:bCs/>
          <w:sz w:val="32"/>
          <w:szCs w:val="32"/>
          <w:cs/>
          <w14:ligatures w14:val="standardContextual"/>
        </w:rPr>
        <w:br/>
        <w:t xml:space="preserve">รหัสวิชา </w:t>
      </w:r>
      <w:r w:rsidRPr="00594550">
        <w:rPr>
          <w:rFonts w:ascii="TH SarabunIT๙" w:eastAsia="Times New Roman" w:hAnsi="TH SarabunIT๙" w:cs="TH SarabunIT๙" w:hint="cs"/>
          <w:b/>
          <w:bCs/>
          <w:sz w:val="32"/>
          <w:szCs w:val="32"/>
          <w:cs/>
          <w14:ligatures w14:val="standardContextual"/>
        </w:rPr>
        <w:t>อ</w:t>
      </w:r>
      <w:r w:rsidRPr="00594550">
        <w:rPr>
          <w:rFonts w:ascii="TH SarabunIT๙" w:eastAsia="Times New Roman" w:hAnsi="TH SarabunIT๙" w:cs="TH SarabunIT๙"/>
          <w:b/>
          <w:bCs/>
          <w:sz w:val="32"/>
          <w:szCs w:val="32"/>
          <w14:ligatures w14:val="standardContextual"/>
        </w:rPr>
        <w:t>21</w:t>
      </w:r>
      <w:r w:rsidRPr="00594550">
        <w:rPr>
          <w:rFonts w:ascii="TH SarabunIT๙" w:eastAsia="Times New Roman" w:hAnsi="TH SarabunIT๙" w:cs="TH SarabunIT๙"/>
          <w:b/>
          <w:bCs/>
          <w:sz w:val="32"/>
          <w:szCs w:val="32"/>
          <w:cs/>
          <w14:ligatures w14:val="standardContextual"/>
        </w:rPr>
        <w:t>๑๐</w:t>
      </w:r>
      <w:r w:rsidRPr="00594550">
        <w:rPr>
          <w:rFonts w:ascii="TH SarabunIT๙" w:eastAsia="Times New Roman" w:hAnsi="TH SarabunIT๙" w:cs="TH SarabunIT๙" w:hint="cs"/>
          <w:b/>
          <w:bCs/>
          <w:sz w:val="32"/>
          <w:szCs w:val="32"/>
          <w:cs/>
          <w14:ligatures w14:val="standardContextual"/>
        </w:rPr>
        <w:t>2</w:t>
      </w:r>
      <w:r w:rsidRPr="00594550">
        <w:rPr>
          <w:rFonts w:ascii="TH SarabunIT๙" w:eastAsia="Times New Roman" w:hAnsi="TH SarabunIT๙" w:cs="TH SarabunIT๙"/>
          <w:b/>
          <w:bCs/>
          <w:sz w:val="32"/>
          <w:szCs w:val="32"/>
          <w:cs/>
          <w14:ligatures w14:val="standardContextual"/>
        </w:rPr>
        <w:t xml:space="preserve"> ภาษาอังกฤษ </w:t>
      </w:r>
      <w:r w:rsidRPr="00594550">
        <w:rPr>
          <w:rFonts w:ascii="TH SarabunIT๙" w:eastAsia="Times New Roman" w:hAnsi="TH SarabunIT๙" w:cs="TH SarabunIT๙" w:hint="cs"/>
          <w:b/>
          <w:bCs/>
          <w:sz w:val="32"/>
          <w:szCs w:val="32"/>
          <w:cs/>
          <w14:ligatures w14:val="standardContextual"/>
        </w:rPr>
        <w:t>2</w:t>
      </w:r>
      <w:r w:rsidRPr="00594550">
        <w:rPr>
          <w:rFonts w:ascii="TH SarabunIT๙" w:eastAsia="Times New Roman" w:hAnsi="TH SarabunIT๙" w:cs="TH SarabunIT๙"/>
          <w:b/>
          <w:bCs/>
          <w:sz w:val="32"/>
          <w:szCs w:val="32"/>
          <w:cs/>
          <w14:ligatures w14:val="standardContextual"/>
        </w:rPr>
        <w:t xml:space="preserve">                        กลุ่มสาระการเรียนรู้ภาษา</w:t>
      </w:r>
      <w:r w:rsidRPr="00594550">
        <w:rPr>
          <w:rFonts w:ascii="TH SarabunIT๙" w:eastAsia="Times New Roman" w:hAnsi="TH SarabunIT๙" w:cs="TH SarabunIT๙" w:hint="cs"/>
          <w:b/>
          <w:bCs/>
          <w:sz w:val="32"/>
          <w:szCs w:val="32"/>
          <w:cs/>
          <w14:ligatures w14:val="standardContextual"/>
        </w:rPr>
        <w:t>ต่างประเทศ</w:t>
      </w:r>
    </w:p>
    <w:p w14:paraId="6AA13949" w14:textId="77777777" w:rsidR="00594550" w:rsidRPr="00594550" w:rsidRDefault="00594550" w:rsidP="00594550">
      <w:pPr>
        <w:spacing w:after="0" w:line="240" w:lineRule="auto"/>
        <w:jc w:val="center"/>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cs/>
          <w14:ligatures w14:val="standardContextual"/>
        </w:rPr>
        <w:t xml:space="preserve">ชั้นมัธยมศึกษาปีที่ </w:t>
      </w:r>
      <w:r w:rsidRPr="00594550">
        <w:rPr>
          <w:rFonts w:ascii="TH SarabunIT๙" w:eastAsia="Times New Roman" w:hAnsi="TH SarabunIT๙" w:cs="TH SarabunIT๙"/>
          <w:b/>
          <w:bCs/>
          <w:sz w:val="32"/>
          <w:szCs w:val="32"/>
          <w14:ligatures w14:val="standardContextual"/>
        </w:rPr>
        <w:t>1</w:t>
      </w:r>
      <w:r w:rsidRPr="00594550">
        <w:rPr>
          <w:rFonts w:ascii="TH SarabunIT๙" w:eastAsia="Times New Roman" w:hAnsi="TH SarabunIT๙" w:cs="TH SarabunIT๙"/>
          <w:b/>
          <w:bCs/>
          <w:sz w:val="32"/>
          <w:szCs w:val="32"/>
          <w:cs/>
          <w14:ligatures w14:val="standardContextual"/>
        </w:rPr>
        <w:t xml:space="preserve">                                        </w:t>
      </w:r>
      <w:r w:rsidRPr="00594550">
        <w:rPr>
          <w:rFonts w:ascii="TH SarabunIT๙" w:eastAsia="Times New Roman" w:hAnsi="TH SarabunIT๙" w:cs="TH SarabunIT๙" w:hint="cs"/>
          <w:b/>
          <w:bCs/>
          <w:sz w:val="32"/>
          <w:szCs w:val="32"/>
          <w:cs/>
          <w14:ligatures w14:val="standardContextual"/>
        </w:rPr>
        <w:t xml:space="preserve"> </w:t>
      </w:r>
      <w:r w:rsidRPr="00594550">
        <w:rPr>
          <w:rFonts w:ascii="TH SarabunIT๙" w:eastAsia="Times New Roman" w:hAnsi="TH SarabunIT๙" w:cs="TH SarabunIT๙"/>
          <w:b/>
          <w:bCs/>
          <w:sz w:val="32"/>
          <w:szCs w:val="32"/>
          <w:cs/>
          <w14:ligatures w14:val="standardContextual"/>
        </w:rPr>
        <w:t xml:space="preserve"> เวลา 60 ชั่วโมง/</w:t>
      </w:r>
      <w:r w:rsidRPr="00594550">
        <w:rPr>
          <w:rFonts w:ascii="TH SarabunIT๙" w:eastAsia="Times New Roman" w:hAnsi="TH SarabunIT๙" w:cs="TH SarabunIT๙" w:hint="cs"/>
          <w:b/>
          <w:bCs/>
          <w:sz w:val="32"/>
          <w:szCs w:val="32"/>
          <w:cs/>
          <w14:ligatures w14:val="standardContextual"/>
        </w:rPr>
        <w:t>ภาคเรียนที่ 2</w:t>
      </w:r>
    </w:p>
    <w:p w14:paraId="461F8BA6" w14:textId="77777777" w:rsidR="00594550" w:rsidRPr="00594550" w:rsidRDefault="00594550" w:rsidP="00594550">
      <w:pPr>
        <w:spacing w:after="0" w:line="240" w:lineRule="auto"/>
        <w:jc w:val="center"/>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cs/>
          <w14:ligatures w14:val="standardContextual"/>
        </w:rPr>
        <w:t xml:space="preserve">จำนวน </w:t>
      </w:r>
      <w:r w:rsidRPr="00594550">
        <w:rPr>
          <w:rFonts w:ascii="TH SarabunIT๙" w:eastAsia="Times New Roman" w:hAnsi="TH SarabunIT๙" w:cs="TH SarabunIT๙"/>
          <w:b/>
          <w:bCs/>
          <w:sz w:val="32"/>
          <w:szCs w:val="32"/>
          <w14:ligatures w14:val="standardContextual"/>
        </w:rPr>
        <w:t>3</w:t>
      </w:r>
      <w:r w:rsidRPr="00594550">
        <w:rPr>
          <w:rFonts w:ascii="TH SarabunIT๙" w:eastAsia="Times New Roman" w:hAnsi="TH SarabunIT๙" w:cs="TH SarabunIT๙"/>
          <w:b/>
          <w:bCs/>
          <w:sz w:val="32"/>
          <w:szCs w:val="32"/>
          <w:cs/>
          <w14:ligatures w14:val="standardContextual"/>
        </w:rPr>
        <w:t xml:space="preserve"> ชั่วโมง/สัปดาห์                                   </w:t>
      </w:r>
      <w:r w:rsidRPr="00594550">
        <w:rPr>
          <w:rFonts w:ascii="TH SarabunIT๙" w:eastAsia="Times New Roman" w:hAnsi="TH SarabunIT๙" w:cs="TH SarabunIT๙" w:hint="cs"/>
          <w:b/>
          <w:bCs/>
          <w:sz w:val="32"/>
          <w:szCs w:val="32"/>
          <w:cs/>
          <w14:ligatures w14:val="standardContextual"/>
        </w:rPr>
        <w:t xml:space="preserve"> </w:t>
      </w:r>
      <w:r w:rsidRPr="00594550">
        <w:rPr>
          <w:rFonts w:ascii="TH SarabunIT๙" w:eastAsia="Times New Roman" w:hAnsi="TH SarabunIT๙" w:cs="TH SarabunIT๙"/>
          <w:b/>
          <w:bCs/>
          <w:sz w:val="32"/>
          <w:szCs w:val="32"/>
          <w:cs/>
          <w14:ligatures w14:val="standardContextual"/>
        </w:rPr>
        <w:t xml:space="preserve">อัตราส่วนคะแนน </w:t>
      </w:r>
      <w:r w:rsidRPr="00594550">
        <w:rPr>
          <w:rFonts w:ascii="TH SarabunIT๙" w:eastAsia="Times New Roman" w:hAnsi="TH SarabunIT๙" w:cs="TH SarabunIT๙"/>
          <w:b/>
          <w:bCs/>
          <w:sz w:val="32"/>
          <w:szCs w:val="32"/>
          <w14:ligatures w14:val="standardContextual"/>
        </w:rPr>
        <w:t xml:space="preserve">  </w:t>
      </w:r>
      <w:r w:rsidRPr="00594550">
        <w:rPr>
          <w:rFonts w:ascii="TH SarabunIT๙" w:eastAsia="Times New Roman" w:hAnsi="TH SarabunIT๙" w:cs="TH SarabunIT๙"/>
          <w:b/>
          <w:bCs/>
          <w:sz w:val="32"/>
          <w:szCs w:val="32"/>
          <w:cs/>
          <w14:ligatures w14:val="standardContextual"/>
        </w:rPr>
        <w:t>๗๐</w:t>
      </w:r>
      <w:r w:rsidRPr="00594550">
        <w:rPr>
          <w:rFonts w:ascii="TH SarabunIT๙" w:eastAsia="Times New Roman" w:hAnsi="TH SarabunIT๙" w:cs="TH SarabunIT๙"/>
          <w:b/>
          <w:bCs/>
          <w:sz w:val="32"/>
          <w:szCs w:val="32"/>
          <w14:ligatures w14:val="standardContextual"/>
        </w:rPr>
        <w:t>:</w:t>
      </w:r>
      <w:r w:rsidRPr="00594550">
        <w:rPr>
          <w:rFonts w:ascii="TH SarabunIT๙" w:eastAsia="Times New Roman" w:hAnsi="TH SarabunIT๙" w:cs="TH SarabunIT๙"/>
          <w:b/>
          <w:bCs/>
          <w:sz w:val="32"/>
          <w:szCs w:val="32"/>
          <w:cs/>
          <w14:ligatures w14:val="standardContextual"/>
        </w:rPr>
        <w:t>๓๐</w:t>
      </w:r>
    </w:p>
    <w:p w14:paraId="433D28E2" w14:textId="77777777" w:rsidR="00594550" w:rsidRPr="00594550" w:rsidRDefault="00594550" w:rsidP="00594550">
      <w:pPr>
        <w:spacing w:after="0" w:line="240" w:lineRule="auto"/>
        <w:rPr>
          <w:rFonts w:ascii="TH SarabunIT๙" w:eastAsia="SimSun" w:hAnsi="TH SarabunIT๙" w:cs="TH SarabunIT๙"/>
          <w:color w:val="FF0000"/>
          <w:sz w:val="32"/>
          <w:szCs w:val="32"/>
        </w:rPr>
      </w:pPr>
    </w:p>
    <w:tbl>
      <w:tblPr>
        <w:tblW w:w="10916" w:type="dxa"/>
        <w:tblInd w:w="-99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843"/>
        <w:gridCol w:w="2410"/>
        <w:gridCol w:w="2126"/>
        <w:gridCol w:w="992"/>
        <w:gridCol w:w="851"/>
        <w:gridCol w:w="1701"/>
      </w:tblGrid>
      <w:tr w:rsidR="00594550" w:rsidRPr="00594550" w14:paraId="04F7E095" w14:textId="77777777" w:rsidTr="00B9523D">
        <w:trPr>
          <w:trHeight w:val="1102"/>
          <w:tblHeader/>
        </w:trPr>
        <w:tc>
          <w:tcPr>
            <w:tcW w:w="993" w:type="dxa"/>
            <w:tcBorders>
              <w:top w:val="single" w:sz="4" w:space="0" w:color="auto"/>
              <w:bottom w:val="single" w:sz="4" w:space="0" w:color="auto"/>
            </w:tcBorders>
            <w:shd w:val="clear" w:color="auto" w:fill="auto"/>
            <w:vAlign w:val="center"/>
          </w:tcPr>
          <w:p w14:paraId="1C564E2E" w14:textId="77777777" w:rsidR="00594550" w:rsidRPr="00594550" w:rsidRDefault="00594550" w:rsidP="00594550">
            <w:pPr>
              <w:spacing w:after="0" w:line="228" w:lineRule="auto"/>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b/>
                <w:bCs/>
                <w:sz w:val="32"/>
                <w:szCs w:val="32"/>
                <w:cs/>
                <w14:ligatures w14:val="standardContextual"/>
              </w:rPr>
              <w:t>หน่วยที่</w:t>
            </w:r>
          </w:p>
        </w:tc>
        <w:tc>
          <w:tcPr>
            <w:tcW w:w="1843" w:type="dxa"/>
            <w:tcBorders>
              <w:top w:val="single" w:sz="4" w:space="0" w:color="auto"/>
              <w:bottom w:val="single" w:sz="4" w:space="0" w:color="auto"/>
            </w:tcBorders>
            <w:shd w:val="clear" w:color="auto" w:fill="auto"/>
            <w:vAlign w:val="center"/>
          </w:tcPr>
          <w:p w14:paraId="3601F9A7" w14:textId="77777777" w:rsidR="00594550" w:rsidRPr="00594550" w:rsidRDefault="00594550" w:rsidP="00594550">
            <w:pPr>
              <w:spacing w:after="0" w:line="228" w:lineRule="auto"/>
              <w:jc w:val="center"/>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cs/>
                <w14:ligatures w14:val="standardContextual"/>
              </w:rPr>
              <w:t>หน่วยการเรียนรู้</w:t>
            </w:r>
          </w:p>
        </w:tc>
        <w:tc>
          <w:tcPr>
            <w:tcW w:w="2410" w:type="dxa"/>
            <w:tcBorders>
              <w:top w:val="single" w:sz="4" w:space="0" w:color="auto"/>
              <w:bottom w:val="single" w:sz="4" w:space="0" w:color="auto"/>
            </w:tcBorders>
            <w:shd w:val="clear" w:color="auto" w:fill="auto"/>
            <w:vAlign w:val="center"/>
          </w:tcPr>
          <w:p w14:paraId="04D34554" w14:textId="77777777" w:rsidR="00594550" w:rsidRPr="00594550" w:rsidRDefault="00594550" w:rsidP="00594550">
            <w:pPr>
              <w:spacing w:after="0" w:line="240" w:lineRule="auto"/>
              <w:ind w:left="175"/>
              <w:jc w:val="center"/>
              <w:rPr>
                <w:rFonts w:ascii="TH SarabunIT๙" w:eastAsia="Times New Roman" w:hAnsi="TH SarabunIT๙" w:cs="TH SarabunIT๙"/>
                <w:sz w:val="32"/>
                <w:szCs w:val="32"/>
                <w:cs/>
                <w14:ligatures w14:val="standardContextual"/>
              </w:rPr>
            </w:pPr>
            <w:r w:rsidRPr="00594550">
              <w:rPr>
                <w:rFonts w:ascii="TH SarabunIT๙" w:eastAsia="Times New Roman" w:hAnsi="TH SarabunIT๙" w:cs="TH SarabunIT๙"/>
                <w:b/>
                <w:bCs/>
                <w:sz w:val="32"/>
                <w:szCs w:val="32"/>
                <w:cs/>
                <w14:ligatures w14:val="standardContextual"/>
              </w:rPr>
              <w:t>มาตรฐาน/ ตัวชี้วัด</w:t>
            </w:r>
          </w:p>
        </w:tc>
        <w:tc>
          <w:tcPr>
            <w:tcW w:w="2126" w:type="dxa"/>
            <w:tcBorders>
              <w:top w:val="single" w:sz="4" w:space="0" w:color="auto"/>
              <w:bottom w:val="single" w:sz="4" w:space="0" w:color="auto"/>
            </w:tcBorders>
            <w:vAlign w:val="center"/>
          </w:tcPr>
          <w:p w14:paraId="381749D5" w14:textId="77777777" w:rsidR="00594550" w:rsidRPr="00594550" w:rsidRDefault="00594550" w:rsidP="00594550">
            <w:pPr>
              <w:tabs>
                <w:tab w:val="left" w:pos="322"/>
                <w:tab w:val="left" w:pos="540"/>
                <w:tab w:val="left" w:pos="644"/>
                <w:tab w:val="left" w:pos="900"/>
                <w:tab w:val="left" w:pos="980"/>
              </w:tabs>
              <w:spacing w:after="0" w:line="240" w:lineRule="auto"/>
              <w:jc w:val="center"/>
              <w:rPr>
                <w:rFonts w:ascii="TH SarabunIT๙" w:eastAsia="Times New Roman" w:hAnsi="TH SarabunIT๙" w:cs="TH SarabunIT๙"/>
                <w:spacing w:val="-4"/>
                <w:sz w:val="32"/>
                <w:szCs w:val="32"/>
                <w:cs/>
                <w14:ligatures w14:val="standardContextual"/>
              </w:rPr>
            </w:pPr>
            <w:r w:rsidRPr="00594550">
              <w:rPr>
                <w:rFonts w:ascii="TH SarabunIT๙" w:eastAsia="Times New Roman" w:hAnsi="TH SarabunIT๙" w:cs="TH SarabunIT๙"/>
                <w:b/>
                <w:bCs/>
                <w:sz w:val="32"/>
                <w:szCs w:val="32"/>
                <w:cs/>
                <w14:ligatures w14:val="standardContextual"/>
              </w:rPr>
              <w:t>สาระการเรียนรู้</w:t>
            </w:r>
          </w:p>
        </w:tc>
        <w:tc>
          <w:tcPr>
            <w:tcW w:w="992" w:type="dxa"/>
            <w:tcBorders>
              <w:top w:val="single" w:sz="4" w:space="0" w:color="auto"/>
              <w:bottom w:val="single" w:sz="4" w:space="0" w:color="auto"/>
            </w:tcBorders>
            <w:shd w:val="clear" w:color="auto" w:fill="auto"/>
            <w:vAlign w:val="center"/>
          </w:tcPr>
          <w:p w14:paraId="7078518F" w14:textId="77777777" w:rsidR="00594550" w:rsidRPr="00594550" w:rsidRDefault="00594550" w:rsidP="00594550">
            <w:pPr>
              <w:spacing w:after="0" w:line="18" w:lineRule="atLeast"/>
              <w:jc w:val="center"/>
              <w:rPr>
                <w:rFonts w:ascii="TH SarabunIT๙" w:eastAsia="Times New Roman" w:hAnsi="TH SarabunIT๙" w:cs="TH SarabunIT๙"/>
                <w:sz w:val="32"/>
                <w:szCs w:val="32"/>
                <w:cs/>
                <w14:ligatures w14:val="standardContextual"/>
              </w:rPr>
            </w:pPr>
            <w:r w:rsidRPr="00594550">
              <w:rPr>
                <w:rFonts w:ascii="TH SarabunIT๙" w:eastAsia="Times New Roman" w:hAnsi="TH SarabunIT๙" w:cs="TH SarabunIT๙"/>
                <w:b/>
                <w:bCs/>
                <w:sz w:val="32"/>
                <w:szCs w:val="32"/>
                <w:cs/>
                <w14:ligatures w14:val="standardContextual"/>
              </w:rPr>
              <w:t>เวลา (ชั่วโมง)</w:t>
            </w:r>
          </w:p>
        </w:tc>
        <w:tc>
          <w:tcPr>
            <w:tcW w:w="851" w:type="dxa"/>
            <w:tcBorders>
              <w:top w:val="single" w:sz="4" w:space="0" w:color="auto"/>
              <w:bottom w:val="single" w:sz="4" w:space="0" w:color="auto"/>
            </w:tcBorders>
            <w:vAlign w:val="center"/>
          </w:tcPr>
          <w:p w14:paraId="52DDCB57" w14:textId="77777777" w:rsidR="00594550" w:rsidRPr="00594550" w:rsidRDefault="00594550" w:rsidP="00594550">
            <w:pPr>
              <w:spacing w:after="0" w:line="18" w:lineRule="atLeast"/>
              <w:jc w:val="center"/>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cs/>
                <w14:ligatures w14:val="standardContextual"/>
              </w:rPr>
              <w:t>น้ำหนัก</w:t>
            </w:r>
          </w:p>
          <w:p w14:paraId="21CEB421" w14:textId="77777777" w:rsidR="00594550" w:rsidRPr="00594550" w:rsidRDefault="00594550" w:rsidP="00594550">
            <w:pPr>
              <w:spacing w:after="0" w:line="18" w:lineRule="atLeast"/>
              <w:jc w:val="center"/>
              <w:rPr>
                <w:rFonts w:ascii="TH SarabunIT๙" w:eastAsia="Times New Roman" w:hAnsi="TH SarabunIT๙" w:cs="TH SarabunIT๙"/>
                <w:sz w:val="32"/>
                <w:szCs w:val="32"/>
                <w:cs/>
                <w14:ligatures w14:val="standardContextual"/>
              </w:rPr>
            </w:pPr>
            <w:r w:rsidRPr="00594550">
              <w:rPr>
                <w:rFonts w:ascii="TH SarabunIT๙" w:eastAsia="Times New Roman" w:hAnsi="TH SarabunIT๙" w:cs="TH SarabunIT๙"/>
                <w:b/>
                <w:bCs/>
                <w:sz w:val="32"/>
                <w:szCs w:val="32"/>
                <w:cs/>
                <w14:ligatures w14:val="standardContextual"/>
              </w:rPr>
              <w:t>คะแนน</w:t>
            </w:r>
          </w:p>
        </w:tc>
        <w:tc>
          <w:tcPr>
            <w:tcW w:w="1701" w:type="dxa"/>
            <w:tcBorders>
              <w:top w:val="single" w:sz="4" w:space="0" w:color="auto"/>
              <w:bottom w:val="single" w:sz="4" w:space="0" w:color="auto"/>
            </w:tcBorders>
          </w:tcPr>
          <w:p w14:paraId="11E12291" w14:textId="77777777" w:rsidR="00594550" w:rsidRPr="00594550" w:rsidRDefault="00594550" w:rsidP="00594550">
            <w:pPr>
              <w:spacing w:after="0" w:line="18" w:lineRule="atLeast"/>
              <w:jc w:val="center"/>
              <w:rPr>
                <w:rFonts w:ascii="TH SarabunIT๙" w:eastAsia="Times New Roman" w:hAnsi="TH SarabunIT๙" w:cs="TH SarabunIT๙"/>
                <w:b/>
                <w:bCs/>
                <w:sz w:val="32"/>
                <w:szCs w:val="32"/>
                <w:cs/>
                <w14:ligatures w14:val="standardContextual"/>
              </w:rPr>
            </w:pPr>
            <w:r w:rsidRPr="00594550">
              <w:rPr>
                <w:rFonts w:ascii="TH SarabunIT๙" w:eastAsia="Times New Roman" w:hAnsi="TH SarabunIT๙" w:cs="TH SarabunIT๙" w:hint="cs"/>
                <w:b/>
                <w:bCs/>
                <w:sz w:val="32"/>
                <w:szCs w:val="32"/>
                <w:cs/>
                <w14:ligatures w14:val="standardContextual"/>
              </w:rPr>
              <w:t>ชิ้นงาน/ภาระงาน รวบยอด</w:t>
            </w:r>
          </w:p>
        </w:tc>
      </w:tr>
      <w:tr w:rsidR="00594550" w:rsidRPr="00594550" w14:paraId="34B34550" w14:textId="77777777" w:rsidTr="00B9523D">
        <w:trPr>
          <w:trHeight w:val="1102"/>
        </w:trPr>
        <w:tc>
          <w:tcPr>
            <w:tcW w:w="993" w:type="dxa"/>
            <w:tcBorders>
              <w:top w:val="single" w:sz="4" w:space="0" w:color="auto"/>
              <w:bottom w:val="single" w:sz="4" w:space="0" w:color="auto"/>
            </w:tcBorders>
            <w:shd w:val="clear" w:color="auto" w:fill="auto"/>
          </w:tcPr>
          <w:p w14:paraId="346F67AE" w14:textId="77777777" w:rsidR="00594550" w:rsidRPr="00594550" w:rsidRDefault="00594550" w:rsidP="00594550">
            <w:pPr>
              <w:spacing w:after="0" w:line="228" w:lineRule="auto"/>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14:ligatures w14:val="standardContextual"/>
              </w:rPr>
              <w:t>8</w:t>
            </w:r>
          </w:p>
        </w:tc>
        <w:tc>
          <w:tcPr>
            <w:tcW w:w="1843" w:type="dxa"/>
            <w:tcBorders>
              <w:top w:val="single" w:sz="4" w:space="0" w:color="auto"/>
              <w:bottom w:val="single" w:sz="4" w:space="0" w:color="auto"/>
            </w:tcBorders>
            <w:shd w:val="clear" w:color="auto" w:fill="auto"/>
          </w:tcPr>
          <w:p w14:paraId="30E956DA" w14:textId="77777777" w:rsidR="00594550" w:rsidRPr="00594550" w:rsidRDefault="00594550" w:rsidP="00594550">
            <w:pPr>
              <w:spacing w:after="0" w:line="228" w:lineRule="auto"/>
              <w:jc w:val="center"/>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14:ligatures w14:val="standardContextual"/>
              </w:rPr>
              <w:t>I usually get up at seven</w:t>
            </w:r>
          </w:p>
        </w:tc>
        <w:tc>
          <w:tcPr>
            <w:tcW w:w="2410" w:type="dxa"/>
            <w:tcBorders>
              <w:top w:val="single" w:sz="4" w:space="0" w:color="auto"/>
              <w:bottom w:val="single" w:sz="4" w:space="0" w:color="auto"/>
            </w:tcBorders>
            <w:shd w:val="clear" w:color="auto" w:fill="auto"/>
          </w:tcPr>
          <w:p w14:paraId="02B5BE78" w14:textId="77777777" w:rsidR="00594550" w:rsidRPr="00594550" w:rsidRDefault="00594550" w:rsidP="00594550">
            <w:pPr>
              <w:spacing w:after="0" w:line="240"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ต 1</w:t>
            </w:r>
            <w:r w:rsidRPr="00594550">
              <w:rPr>
                <w:rFonts w:ascii="TH SarabunIT๙" w:eastAsia="Times New Roman" w:hAnsi="TH SarabunIT๙" w:cs="TH SarabunIT๙"/>
                <w:sz w:val="32"/>
                <w:szCs w:val="32"/>
                <w14:ligatures w14:val="standardContextual"/>
              </w:rPr>
              <w:t>.1</w:t>
            </w:r>
            <w:r w:rsidRPr="00594550">
              <w:rPr>
                <w:rFonts w:ascii="TH SarabunIT๙" w:eastAsia="Times New Roman" w:hAnsi="TH SarabunIT๙" w:cs="TH SarabunIT๙"/>
                <w:sz w:val="32"/>
                <w:szCs w:val="32"/>
                <w:cs/>
                <w14:ligatures w14:val="standardContextual"/>
              </w:rPr>
              <w:t xml:space="preserve">  ม</w:t>
            </w:r>
            <w:r w:rsidRPr="00594550">
              <w:rPr>
                <w:rFonts w:ascii="TH SarabunIT๙" w:eastAsia="Times New Roman" w:hAnsi="TH SarabunIT๙" w:cs="TH SarabunIT๙"/>
                <w:sz w:val="32"/>
                <w:szCs w:val="32"/>
                <w14:ligatures w14:val="standardContextual"/>
              </w:rPr>
              <w:t>.1/2</w:t>
            </w:r>
          </w:p>
          <w:p w14:paraId="1158A9D5" w14:textId="77777777" w:rsidR="00594550" w:rsidRPr="00594550" w:rsidRDefault="00594550" w:rsidP="00594550">
            <w:pPr>
              <w:spacing w:after="0" w:line="240"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ต 1</w:t>
            </w:r>
            <w:r w:rsidRPr="00594550">
              <w:rPr>
                <w:rFonts w:ascii="TH SarabunIT๙" w:eastAsia="Times New Roman" w:hAnsi="TH SarabunIT๙" w:cs="TH SarabunIT๙"/>
                <w:sz w:val="32"/>
                <w:szCs w:val="32"/>
                <w14:ligatures w14:val="standardContextual"/>
              </w:rPr>
              <w:t>.1</w:t>
            </w:r>
            <w:r w:rsidRPr="00594550">
              <w:rPr>
                <w:rFonts w:ascii="TH SarabunIT๙" w:eastAsia="Times New Roman" w:hAnsi="TH SarabunIT๙" w:cs="TH SarabunIT๙"/>
                <w:sz w:val="32"/>
                <w:szCs w:val="32"/>
                <w:cs/>
                <w14:ligatures w14:val="standardContextual"/>
              </w:rPr>
              <w:t xml:space="preserve">  </w:t>
            </w:r>
            <w:r w:rsidRPr="00594550">
              <w:rPr>
                <w:rFonts w:ascii="TH SarabunIT๙" w:eastAsia="Angsana New" w:hAnsi="TH SarabunIT๙" w:cs="TH SarabunIT๙"/>
                <w:sz w:val="32"/>
                <w:szCs w:val="32"/>
                <w:cs/>
                <w14:ligatures w14:val="standardContextual"/>
              </w:rPr>
              <w:t>ม.1/4</w:t>
            </w:r>
          </w:p>
          <w:p w14:paraId="1178189E" w14:textId="77777777" w:rsidR="00594550" w:rsidRPr="00594550" w:rsidRDefault="00594550" w:rsidP="00594550">
            <w:pPr>
              <w:spacing w:after="0" w:line="240" w:lineRule="auto"/>
              <w:rPr>
                <w:rFonts w:ascii="TH SarabunIT๙" w:eastAsia="Times New Roman" w:hAnsi="TH SarabunIT๙" w:cs="TH SarabunIT๙"/>
                <w:i/>
                <w:sz w:val="32"/>
                <w:szCs w:val="32"/>
                <w14:ligatures w14:val="standardContextual"/>
              </w:rPr>
            </w:pPr>
            <w:r w:rsidRPr="00594550">
              <w:rPr>
                <w:rFonts w:ascii="TH SarabunIT๙" w:eastAsia="Times New Roman" w:hAnsi="TH SarabunIT๙" w:cs="TH SarabunIT๙"/>
                <w:sz w:val="32"/>
                <w:szCs w:val="32"/>
                <w:cs/>
                <w14:ligatures w14:val="standardContextual"/>
              </w:rPr>
              <w:t>ต 1.2  ม.1/1</w:t>
            </w:r>
          </w:p>
          <w:p w14:paraId="47550D69" w14:textId="77777777" w:rsidR="00594550" w:rsidRPr="00594550" w:rsidRDefault="00594550" w:rsidP="00594550">
            <w:pPr>
              <w:tabs>
                <w:tab w:val="left" w:pos="2127"/>
              </w:tabs>
              <w:spacing w:after="0" w:line="240"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ต 1</w:t>
            </w:r>
            <w:r w:rsidRPr="00594550">
              <w:rPr>
                <w:rFonts w:ascii="TH SarabunIT๙" w:eastAsia="Times New Roman" w:hAnsi="TH SarabunIT๙" w:cs="TH SarabunIT๙"/>
                <w:sz w:val="32"/>
                <w:szCs w:val="32"/>
                <w14:ligatures w14:val="standardContextual"/>
              </w:rPr>
              <w:t>.3</w:t>
            </w:r>
            <w:r w:rsidRPr="00594550">
              <w:rPr>
                <w:rFonts w:ascii="TH SarabunIT๙" w:eastAsia="Times New Roman" w:hAnsi="TH SarabunIT๙" w:cs="TH SarabunIT๙"/>
                <w:sz w:val="32"/>
                <w:szCs w:val="32"/>
                <w:cs/>
                <w14:ligatures w14:val="standardContextual"/>
              </w:rPr>
              <w:t xml:space="preserve">  ม</w:t>
            </w:r>
            <w:r w:rsidRPr="00594550">
              <w:rPr>
                <w:rFonts w:ascii="TH SarabunIT๙" w:eastAsia="Times New Roman" w:hAnsi="TH SarabunIT๙" w:cs="TH SarabunIT๙"/>
                <w:sz w:val="32"/>
                <w:szCs w:val="32"/>
                <w14:ligatures w14:val="standardContextual"/>
              </w:rPr>
              <w:t>.1/1</w:t>
            </w:r>
          </w:p>
          <w:p w14:paraId="24F04ED6" w14:textId="77777777" w:rsidR="00594550" w:rsidRPr="00594550" w:rsidRDefault="00594550" w:rsidP="00594550">
            <w:pPr>
              <w:tabs>
                <w:tab w:val="left" w:pos="2127"/>
              </w:tabs>
              <w:spacing w:after="0" w:line="240" w:lineRule="auto"/>
              <w:ind w:left="-112"/>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hint="cs"/>
                <w:b/>
                <w:bCs/>
                <w:sz w:val="32"/>
                <w:szCs w:val="32"/>
                <w:cs/>
                <w14:ligatures w14:val="standardContextual"/>
              </w:rPr>
              <w:t xml:space="preserve"> </w:t>
            </w:r>
            <w:r w:rsidRPr="00594550">
              <w:rPr>
                <w:rFonts w:ascii="TH SarabunIT๙" w:eastAsia="Times New Roman" w:hAnsi="TH SarabunIT๙" w:cs="TH SarabunIT๙"/>
                <w:b/>
                <w:bCs/>
                <w:sz w:val="32"/>
                <w:szCs w:val="32"/>
                <w:cs/>
                <w14:ligatures w14:val="standardContextual"/>
              </w:rPr>
              <w:t>ต 1</w:t>
            </w:r>
            <w:r w:rsidRPr="00594550">
              <w:rPr>
                <w:rFonts w:ascii="TH SarabunIT๙" w:eastAsia="Times New Roman" w:hAnsi="TH SarabunIT๙" w:cs="TH SarabunIT๙"/>
                <w:b/>
                <w:bCs/>
                <w:sz w:val="32"/>
                <w:szCs w:val="32"/>
                <w14:ligatures w14:val="standardContextual"/>
              </w:rPr>
              <w:t>.3</w:t>
            </w:r>
            <w:r w:rsidRPr="00594550">
              <w:rPr>
                <w:rFonts w:ascii="TH SarabunIT๙" w:eastAsia="Times New Roman" w:hAnsi="TH SarabunIT๙" w:cs="TH SarabunIT๙"/>
                <w:sz w:val="32"/>
                <w:szCs w:val="32"/>
                <w:cs/>
                <w14:ligatures w14:val="standardContextual"/>
              </w:rPr>
              <w:t xml:space="preserve">  </w:t>
            </w:r>
            <w:r w:rsidRPr="00594550">
              <w:rPr>
                <w:rFonts w:ascii="TH SarabunIT๙" w:eastAsia="Times New Roman" w:hAnsi="TH SarabunIT๙" w:cs="TH SarabunIT๙"/>
                <w:b/>
                <w:bCs/>
                <w:sz w:val="32"/>
                <w:szCs w:val="32"/>
                <w:cs/>
                <w14:ligatures w14:val="standardContextual"/>
              </w:rPr>
              <w:t>ม</w:t>
            </w:r>
            <w:r w:rsidRPr="00594550">
              <w:rPr>
                <w:rFonts w:ascii="TH SarabunIT๙" w:eastAsia="Times New Roman" w:hAnsi="TH SarabunIT๙" w:cs="TH SarabunIT๙"/>
                <w:b/>
                <w:bCs/>
                <w:sz w:val="32"/>
                <w:szCs w:val="32"/>
                <w14:ligatures w14:val="standardContextual"/>
              </w:rPr>
              <w:t>.1/2</w:t>
            </w:r>
          </w:p>
          <w:p w14:paraId="320D2B7B" w14:textId="77777777" w:rsidR="00594550" w:rsidRPr="00594550" w:rsidRDefault="00594550" w:rsidP="00594550">
            <w:pPr>
              <w:tabs>
                <w:tab w:val="left" w:pos="2127"/>
              </w:tabs>
              <w:spacing w:after="0" w:line="240" w:lineRule="auto"/>
              <w:ind w:left="-112"/>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hint="cs"/>
                <w:b/>
                <w:bCs/>
                <w:sz w:val="32"/>
                <w:szCs w:val="32"/>
                <w:cs/>
                <w14:ligatures w14:val="standardContextual"/>
              </w:rPr>
              <w:t xml:space="preserve"> </w:t>
            </w:r>
            <w:r w:rsidRPr="00594550">
              <w:rPr>
                <w:rFonts w:ascii="TH SarabunIT๙" w:eastAsia="Times New Roman" w:hAnsi="TH SarabunIT๙" w:cs="TH SarabunIT๙"/>
                <w:sz w:val="32"/>
                <w:szCs w:val="32"/>
                <w:cs/>
                <w14:ligatures w14:val="standardContextual"/>
              </w:rPr>
              <w:t>ต 1</w:t>
            </w:r>
            <w:r w:rsidRPr="00594550">
              <w:rPr>
                <w:rFonts w:ascii="TH SarabunIT๙" w:eastAsia="Times New Roman" w:hAnsi="TH SarabunIT๙" w:cs="TH SarabunIT๙"/>
                <w:sz w:val="32"/>
                <w:szCs w:val="32"/>
                <w14:ligatures w14:val="standardContextual"/>
              </w:rPr>
              <w:t>.3</w:t>
            </w:r>
            <w:r w:rsidRPr="00594550">
              <w:rPr>
                <w:rFonts w:ascii="TH SarabunIT๙" w:eastAsia="Times New Roman" w:hAnsi="TH SarabunIT๙" w:cs="TH SarabunIT๙"/>
                <w:sz w:val="32"/>
                <w:szCs w:val="32"/>
                <w:cs/>
                <w14:ligatures w14:val="standardContextual"/>
              </w:rPr>
              <w:t xml:space="preserve">  ม</w:t>
            </w:r>
            <w:r w:rsidRPr="00594550">
              <w:rPr>
                <w:rFonts w:ascii="TH SarabunIT๙" w:eastAsia="Times New Roman" w:hAnsi="TH SarabunIT๙" w:cs="TH SarabunIT๙"/>
                <w:sz w:val="32"/>
                <w:szCs w:val="32"/>
                <w14:ligatures w14:val="standardContextual"/>
              </w:rPr>
              <w:t>.1/3</w:t>
            </w:r>
          </w:p>
          <w:p w14:paraId="3E49C8F4" w14:textId="77777777" w:rsidR="00594550" w:rsidRPr="00594550" w:rsidRDefault="00594550" w:rsidP="00594550">
            <w:pPr>
              <w:spacing w:after="0" w:line="240" w:lineRule="auto"/>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cs/>
                <w14:ligatures w14:val="standardContextual"/>
              </w:rPr>
              <w:t>ต 4</w:t>
            </w:r>
            <w:r w:rsidRPr="00594550">
              <w:rPr>
                <w:rFonts w:ascii="TH SarabunIT๙" w:eastAsia="Times New Roman" w:hAnsi="TH SarabunIT๙" w:cs="TH SarabunIT๙"/>
                <w:b/>
                <w:bCs/>
                <w:sz w:val="32"/>
                <w:szCs w:val="32"/>
                <w14:ligatures w14:val="standardContextual"/>
              </w:rPr>
              <w:t xml:space="preserve">.1 </w:t>
            </w:r>
            <w:r w:rsidRPr="00594550">
              <w:rPr>
                <w:rFonts w:ascii="TH SarabunIT๙" w:eastAsia="Times New Roman" w:hAnsi="TH SarabunIT๙" w:cs="TH SarabunIT๙"/>
                <w:b/>
                <w:bCs/>
                <w:sz w:val="32"/>
                <w:szCs w:val="32"/>
                <w:cs/>
                <w14:ligatures w14:val="standardContextual"/>
              </w:rPr>
              <w:t xml:space="preserve"> ม</w:t>
            </w:r>
            <w:r w:rsidRPr="00594550">
              <w:rPr>
                <w:rFonts w:ascii="TH SarabunIT๙" w:eastAsia="Times New Roman" w:hAnsi="TH SarabunIT๙" w:cs="TH SarabunIT๙"/>
                <w:b/>
                <w:bCs/>
                <w:sz w:val="32"/>
                <w:szCs w:val="32"/>
                <w14:ligatures w14:val="standardContextual"/>
              </w:rPr>
              <w:t>.1/1</w:t>
            </w:r>
          </w:p>
          <w:p w14:paraId="2FAF061E" w14:textId="77777777" w:rsidR="00594550" w:rsidRPr="00594550" w:rsidRDefault="00594550" w:rsidP="00594550">
            <w:pPr>
              <w:tabs>
                <w:tab w:val="left" w:pos="2127"/>
              </w:tabs>
              <w:spacing w:after="0" w:line="240" w:lineRule="auto"/>
              <w:rPr>
                <w:rFonts w:ascii="TH SarabunIT๙" w:eastAsia="Times New Roman" w:hAnsi="TH SarabunIT๙" w:cs="TH SarabunIT๙"/>
                <w:sz w:val="32"/>
                <w:szCs w:val="32"/>
                <w:cs/>
                <w14:ligatures w14:val="standardContextual"/>
              </w:rPr>
            </w:pPr>
            <w:r w:rsidRPr="00594550">
              <w:rPr>
                <w:rFonts w:ascii="TH SarabunIT๙" w:eastAsia="Times New Roman" w:hAnsi="TH SarabunIT๙" w:cs="TH SarabunIT๙"/>
                <w:b/>
                <w:bCs/>
                <w:sz w:val="32"/>
                <w:szCs w:val="32"/>
                <w:cs/>
                <w14:ligatures w14:val="standardContextual"/>
              </w:rPr>
              <w:t>ต 4</w:t>
            </w:r>
            <w:r w:rsidRPr="00594550">
              <w:rPr>
                <w:rFonts w:ascii="TH SarabunIT๙" w:eastAsia="Times New Roman" w:hAnsi="TH SarabunIT๙" w:cs="TH SarabunIT๙"/>
                <w:b/>
                <w:bCs/>
                <w:sz w:val="32"/>
                <w:szCs w:val="32"/>
                <w14:ligatures w14:val="standardContextual"/>
              </w:rPr>
              <w:t xml:space="preserve">.2 </w:t>
            </w:r>
            <w:r w:rsidRPr="00594550">
              <w:rPr>
                <w:rFonts w:ascii="TH SarabunIT๙" w:eastAsia="Times New Roman" w:hAnsi="TH SarabunIT๙" w:cs="TH SarabunIT๙"/>
                <w:b/>
                <w:bCs/>
                <w:sz w:val="32"/>
                <w:szCs w:val="32"/>
                <w:cs/>
                <w14:ligatures w14:val="standardContextual"/>
              </w:rPr>
              <w:t xml:space="preserve"> ม</w:t>
            </w:r>
            <w:r w:rsidRPr="00594550">
              <w:rPr>
                <w:rFonts w:ascii="TH SarabunIT๙" w:eastAsia="Times New Roman" w:hAnsi="TH SarabunIT๙" w:cs="TH SarabunIT๙"/>
                <w:b/>
                <w:bCs/>
                <w:sz w:val="32"/>
                <w:szCs w:val="32"/>
                <w14:ligatures w14:val="standardContextual"/>
              </w:rPr>
              <w:t>.1/1</w:t>
            </w:r>
          </w:p>
        </w:tc>
        <w:tc>
          <w:tcPr>
            <w:tcW w:w="2126" w:type="dxa"/>
            <w:tcBorders>
              <w:top w:val="single" w:sz="4" w:space="0" w:color="auto"/>
              <w:bottom w:val="single" w:sz="4" w:space="0" w:color="auto"/>
            </w:tcBorders>
          </w:tcPr>
          <w:p w14:paraId="688A7FB1" w14:textId="77777777" w:rsidR="00594550" w:rsidRPr="00594550" w:rsidRDefault="00594550" w:rsidP="00594550">
            <w:pPr>
              <w:tabs>
                <w:tab w:val="left" w:pos="322"/>
                <w:tab w:val="left" w:pos="540"/>
                <w:tab w:val="left" w:pos="644"/>
                <w:tab w:val="left" w:pos="900"/>
                <w:tab w:val="left" w:pos="980"/>
              </w:tabs>
              <w:spacing w:after="0" w:line="240" w:lineRule="auto"/>
              <w:rPr>
                <w:rFonts w:ascii="TH SarabunIT๙" w:eastAsia="Times New Roman" w:hAnsi="TH SarabunIT๙" w:cs="TH SarabunIT๙"/>
                <w:b/>
                <w:iCs/>
                <w:sz w:val="32"/>
                <w:szCs w:val="32"/>
                <w14:ligatures w14:val="standardContextual"/>
              </w:rPr>
            </w:pPr>
            <w:r w:rsidRPr="00594550">
              <w:rPr>
                <w:rFonts w:ascii="TH SarabunIT๙" w:eastAsia="Times New Roman" w:hAnsi="TH SarabunIT๙" w:cs="TH SarabunIT๙"/>
                <w:spacing w:val="-4"/>
                <w:sz w:val="32"/>
                <w:szCs w:val="32"/>
                <w:cs/>
                <w14:ligatures w14:val="standardContextual"/>
              </w:rPr>
              <w:t xml:space="preserve">การรู้และเข้าใจความหมายของคำศัพท์ สำนวนภาษา ประโยคเกี่ยวกับการแลกเปลี่ยนข้อมูล </w:t>
            </w:r>
            <w:r w:rsidRPr="00594550">
              <w:rPr>
                <w:rFonts w:ascii="TH SarabunIT๙" w:eastAsia="Times New Roman" w:hAnsi="TH SarabunIT๙" w:cs="TH SarabunIT๙"/>
                <w:b/>
                <w:i/>
                <w:sz w:val="32"/>
                <w:szCs w:val="32"/>
                <w:cs/>
                <w14:ligatures w14:val="standardContextual"/>
              </w:rPr>
              <w:t>ช่วยให้ใช้ ภาษา</w:t>
            </w:r>
            <w:r w:rsidRPr="00594550">
              <w:rPr>
                <w:rFonts w:ascii="TH SarabunIT๙" w:eastAsia="Times New Roman" w:hAnsi="TH SarabunIT๙" w:cs="TH SarabunIT๙"/>
                <w:spacing w:val="-4"/>
                <w:sz w:val="32"/>
                <w:szCs w:val="32"/>
                <w:cs/>
                <w14:ligatures w14:val="standardContextual"/>
              </w:rPr>
              <w:t>สื่อสารในสถานการณ์ต่าง</w:t>
            </w:r>
            <w:r w:rsidRPr="00594550">
              <w:rPr>
                <w:rFonts w:ascii="TH SarabunIT๙" w:eastAsia="Times New Roman" w:hAnsi="TH SarabunIT๙" w:cs="TH SarabunIT๙"/>
                <w:spacing w:val="-4"/>
                <w:sz w:val="32"/>
                <w:szCs w:val="32"/>
                <w14:ligatures w14:val="standardContextual"/>
              </w:rPr>
              <w:t xml:space="preserve"> </w:t>
            </w:r>
            <w:r w:rsidRPr="00594550">
              <w:rPr>
                <w:rFonts w:ascii="TH SarabunIT๙" w:eastAsia="Times New Roman" w:hAnsi="TH SarabunIT๙" w:cs="TH SarabunIT๙"/>
                <w:spacing w:val="-4"/>
                <w:sz w:val="32"/>
                <w:szCs w:val="32"/>
                <w:cs/>
                <w14:ligatures w14:val="standardContextual"/>
              </w:rPr>
              <w:t>ๆ ในชีวิตประจำวัน  ทั้งการฟัง พูด อ่าน และเขียน</w:t>
            </w:r>
          </w:p>
        </w:tc>
        <w:tc>
          <w:tcPr>
            <w:tcW w:w="992" w:type="dxa"/>
            <w:tcBorders>
              <w:top w:val="single" w:sz="4" w:space="0" w:color="auto"/>
              <w:bottom w:val="single" w:sz="4" w:space="0" w:color="auto"/>
            </w:tcBorders>
            <w:shd w:val="clear" w:color="auto" w:fill="auto"/>
          </w:tcPr>
          <w:p w14:paraId="24519E7E" w14:textId="77777777" w:rsidR="00594550" w:rsidRPr="00594550" w:rsidRDefault="00594550" w:rsidP="00594550">
            <w:pPr>
              <w:spacing w:after="0" w:line="18" w:lineRule="atLeast"/>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9</w:t>
            </w:r>
          </w:p>
        </w:tc>
        <w:tc>
          <w:tcPr>
            <w:tcW w:w="851" w:type="dxa"/>
            <w:tcBorders>
              <w:top w:val="single" w:sz="4" w:space="0" w:color="auto"/>
              <w:bottom w:val="single" w:sz="4" w:space="0" w:color="auto"/>
            </w:tcBorders>
          </w:tcPr>
          <w:p w14:paraId="6A39FE8B" w14:textId="77777777" w:rsidR="00594550" w:rsidRPr="00594550" w:rsidRDefault="00594550" w:rsidP="00594550">
            <w:pPr>
              <w:spacing w:after="0" w:line="18" w:lineRule="atLeast"/>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hint="cs"/>
                <w:sz w:val="32"/>
                <w:szCs w:val="32"/>
                <w:cs/>
                <w14:ligatures w14:val="standardContextual"/>
              </w:rPr>
              <w:t>10</w:t>
            </w:r>
          </w:p>
        </w:tc>
        <w:tc>
          <w:tcPr>
            <w:tcW w:w="1701" w:type="dxa"/>
            <w:tcBorders>
              <w:top w:val="single" w:sz="4" w:space="0" w:color="auto"/>
              <w:bottom w:val="single" w:sz="4" w:space="0" w:color="auto"/>
            </w:tcBorders>
          </w:tcPr>
          <w:p w14:paraId="4DE7123B" w14:textId="77777777" w:rsidR="00594550" w:rsidRPr="00594550" w:rsidRDefault="00594550" w:rsidP="00594550">
            <w:pPr>
              <w:spacing w:after="0" w:line="18" w:lineRule="atLeast"/>
              <w:jc w:val="center"/>
              <w:rPr>
                <w:rFonts w:ascii="TH SarabunIT๙" w:eastAsia="Times New Roman" w:hAnsi="TH SarabunIT๙" w:cs="TH SarabunIT๙"/>
                <w:sz w:val="32"/>
                <w:szCs w:val="32"/>
                <w:cs/>
                <w14:ligatures w14:val="standardContextual"/>
              </w:rPr>
            </w:pPr>
          </w:p>
        </w:tc>
      </w:tr>
      <w:tr w:rsidR="00594550" w:rsidRPr="00594550" w14:paraId="204876A7" w14:textId="77777777" w:rsidTr="00B9523D">
        <w:trPr>
          <w:trHeight w:val="962"/>
        </w:trPr>
        <w:tc>
          <w:tcPr>
            <w:tcW w:w="993" w:type="dxa"/>
            <w:tcBorders>
              <w:top w:val="single" w:sz="4" w:space="0" w:color="auto"/>
              <w:bottom w:val="single" w:sz="4" w:space="0" w:color="auto"/>
            </w:tcBorders>
            <w:shd w:val="clear" w:color="auto" w:fill="auto"/>
          </w:tcPr>
          <w:p w14:paraId="5C76ECC5" w14:textId="77777777" w:rsidR="00594550" w:rsidRPr="00594550" w:rsidRDefault="00594550" w:rsidP="00594550">
            <w:pPr>
              <w:spacing w:after="0" w:line="228" w:lineRule="auto"/>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14:ligatures w14:val="standardContextual"/>
              </w:rPr>
              <w:t>9</w:t>
            </w:r>
          </w:p>
        </w:tc>
        <w:tc>
          <w:tcPr>
            <w:tcW w:w="1843" w:type="dxa"/>
            <w:tcBorders>
              <w:top w:val="single" w:sz="4" w:space="0" w:color="auto"/>
              <w:bottom w:val="single" w:sz="4" w:space="0" w:color="auto"/>
            </w:tcBorders>
            <w:shd w:val="clear" w:color="auto" w:fill="auto"/>
          </w:tcPr>
          <w:p w14:paraId="5966322F" w14:textId="77777777" w:rsidR="00594550" w:rsidRPr="00594550" w:rsidRDefault="00594550" w:rsidP="00594550">
            <w:pPr>
              <w:spacing w:after="0" w:line="228" w:lineRule="auto"/>
              <w:jc w:val="center"/>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14:ligatures w14:val="standardContextual"/>
              </w:rPr>
              <w:t>How often do you play?</w:t>
            </w:r>
          </w:p>
        </w:tc>
        <w:tc>
          <w:tcPr>
            <w:tcW w:w="2410" w:type="dxa"/>
            <w:tcBorders>
              <w:top w:val="single" w:sz="4" w:space="0" w:color="auto"/>
              <w:bottom w:val="single" w:sz="4" w:space="0" w:color="auto"/>
            </w:tcBorders>
            <w:shd w:val="clear" w:color="auto" w:fill="auto"/>
          </w:tcPr>
          <w:p w14:paraId="40A00F23" w14:textId="77777777" w:rsidR="00594550" w:rsidRPr="00594550" w:rsidRDefault="00594550" w:rsidP="00594550">
            <w:pPr>
              <w:spacing w:after="0" w:line="240" w:lineRule="auto"/>
              <w:rPr>
                <w:rFonts w:ascii="TH SarabunIT๙" w:eastAsia="Times New Roman" w:hAnsi="TH SarabunIT๙" w:cs="TH SarabunIT๙"/>
                <w:i/>
                <w:iCs/>
                <w:sz w:val="32"/>
                <w:szCs w:val="32"/>
                <w14:ligatures w14:val="standardContextual"/>
              </w:rPr>
            </w:pPr>
            <w:r w:rsidRPr="00594550">
              <w:rPr>
                <w:rFonts w:ascii="TH SarabunIT๙" w:eastAsia="Times New Roman" w:hAnsi="TH SarabunIT๙" w:cs="TH SarabunIT๙"/>
                <w:sz w:val="32"/>
                <w:szCs w:val="32"/>
                <w:cs/>
                <w14:ligatures w14:val="standardContextual"/>
              </w:rPr>
              <w:t>ต 1</w:t>
            </w:r>
            <w:r w:rsidRPr="00594550">
              <w:rPr>
                <w:rFonts w:ascii="TH SarabunIT๙" w:eastAsia="Times New Roman" w:hAnsi="TH SarabunIT๙" w:cs="TH SarabunIT๙"/>
                <w:sz w:val="32"/>
                <w:szCs w:val="32"/>
                <w14:ligatures w14:val="standardContextual"/>
              </w:rPr>
              <w:t xml:space="preserve">.1 </w:t>
            </w:r>
            <w:r w:rsidRPr="00594550">
              <w:rPr>
                <w:rFonts w:ascii="TH SarabunIT๙" w:eastAsia="Times New Roman" w:hAnsi="TH SarabunIT๙" w:cs="TH SarabunIT๙"/>
                <w:sz w:val="32"/>
                <w:szCs w:val="32"/>
                <w:cs/>
                <w14:ligatures w14:val="standardContextual"/>
              </w:rPr>
              <w:t xml:space="preserve"> ม</w:t>
            </w:r>
            <w:r w:rsidRPr="00594550">
              <w:rPr>
                <w:rFonts w:ascii="TH SarabunIT๙" w:eastAsia="Times New Roman" w:hAnsi="TH SarabunIT๙" w:cs="TH SarabunIT๙"/>
                <w:sz w:val="32"/>
                <w:szCs w:val="32"/>
                <w14:ligatures w14:val="standardContextual"/>
              </w:rPr>
              <w:t>.1/2</w:t>
            </w:r>
          </w:p>
          <w:p w14:paraId="5771984A" w14:textId="77777777" w:rsidR="00594550" w:rsidRPr="00594550" w:rsidRDefault="00594550" w:rsidP="00594550">
            <w:pPr>
              <w:tabs>
                <w:tab w:val="left" w:pos="2127"/>
              </w:tabs>
              <w:spacing w:after="0" w:line="240" w:lineRule="auto"/>
              <w:ind w:left="-112"/>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hint="cs"/>
                <w:sz w:val="32"/>
                <w:szCs w:val="32"/>
                <w:cs/>
                <w14:ligatures w14:val="standardContextual"/>
              </w:rPr>
              <w:t xml:space="preserve"> </w:t>
            </w:r>
            <w:r w:rsidRPr="00594550">
              <w:rPr>
                <w:rFonts w:ascii="TH SarabunIT๙" w:eastAsia="Times New Roman" w:hAnsi="TH SarabunIT๙" w:cs="TH SarabunIT๙"/>
                <w:sz w:val="32"/>
                <w:szCs w:val="32"/>
                <w:cs/>
                <w14:ligatures w14:val="standardContextual"/>
              </w:rPr>
              <w:t>ต 1</w:t>
            </w:r>
            <w:r w:rsidRPr="00594550">
              <w:rPr>
                <w:rFonts w:ascii="TH SarabunIT๙" w:eastAsia="Times New Roman" w:hAnsi="TH SarabunIT๙" w:cs="TH SarabunIT๙"/>
                <w:sz w:val="32"/>
                <w:szCs w:val="32"/>
                <w14:ligatures w14:val="standardContextual"/>
              </w:rPr>
              <w:t xml:space="preserve">.1 </w:t>
            </w:r>
            <w:r w:rsidRPr="00594550">
              <w:rPr>
                <w:rFonts w:ascii="TH SarabunIT๙" w:eastAsia="Times New Roman" w:hAnsi="TH SarabunIT๙" w:cs="TH SarabunIT๙"/>
                <w:sz w:val="32"/>
                <w:szCs w:val="32"/>
                <w:cs/>
                <w14:ligatures w14:val="standardContextual"/>
              </w:rPr>
              <w:t xml:space="preserve"> ม</w:t>
            </w:r>
            <w:r w:rsidRPr="00594550">
              <w:rPr>
                <w:rFonts w:ascii="TH SarabunIT๙" w:eastAsia="Times New Roman" w:hAnsi="TH SarabunIT๙" w:cs="TH SarabunIT๙"/>
                <w:sz w:val="32"/>
                <w:szCs w:val="32"/>
                <w14:ligatures w14:val="standardContextual"/>
              </w:rPr>
              <w:t>.1/3</w:t>
            </w:r>
          </w:p>
          <w:p w14:paraId="3BEC4246" w14:textId="77777777" w:rsidR="00594550" w:rsidRPr="00594550" w:rsidRDefault="00594550" w:rsidP="00594550">
            <w:pPr>
              <w:tabs>
                <w:tab w:val="left" w:pos="2127"/>
              </w:tabs>
              <w:spacing w:after="0" w:line="240"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ต 1</w:t>
            </w:r>
            <w:r w:rsidRPr="00594550">
              <w:rPr>
                <w:rFonts w:ascii="TH SarabunIT๙" w:eastAsia="Times New Roman" w:hAnsi="TH SarabunIT๙" w:cs="TH SarabunIT๙"/>
                <w:sz w:val="32"/>
                <w:szCs w:val="32"/>
                <w14:ligatures w14:val="standardContextual"/>
              </w:rPr>
              <w:t xml:space="preserve">.1 </w:t>
            </w:r>
            <w:r w:rsidRPr="00594550">
              <w:rPr>
                <w:rFonts w:ascii="TH SarabunIT๙" w:eastAsia="Times New Roman" w:hAnsi="TH SarabunIT๙" w:cs="TH SarabunIT๙"/>
                <w:sz w:val="32"/>
                <w:szCs w:val="32"/>
                <w:cs/>
                <w14:ligatures w14:val="standardContextual"/>
              </w:rPr>
              <w:t xml:space="preserve"> ม.1/4</w:t>
            </w:r>
          </w:p>
          <w:p w14:paraId="71B746C7" w14:textId="77777777" w:rsidR="00594550" w:rsidRPr="00594550" w:rsidRDefault="00594550" w:rsidP="00594550">
            <w:pPr>
              <w:spacing w:after="0" w:line="240"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ต 1</w:t>
            </w:r>
            <w:r w:rsidRPr="00594550">
              <w:rPr>
                <w:rFonts w:ascii="TH SarabunIT๙" w:eastAsia="Times New Roman" w:hAnsi="TH SarabunIT๙" w:cs="TH SarabunIT๙"/>
                <w:sz w:val="32"/>
                <w:szCs w:val="32"/>
                <w14:ligatures w14:val="standardContextual"/>
              </w:rPr>
              <w:t>.2</w:t>
            </w:r>
            <w:r w:rsidRPr="00594550">
              <w:rPr>
                <w:rFonts w:ascii="TH SarabunIT๙" w:eastAsia="Times New Roman" w:hAnsi="TH SarabunIT๙" w:cs="TH SarabunIT๙"/>
                <w:sz w:val="32"/>
                <w:szCs w:val="32"/>
                <w:cs/>
                <w14:ligatures w14:val="standardContextual"/>
              </w:rPr>
              <w:t xml:space="preserve">  ม</w:t>
            </w:r>
            <w:r w:rsidRPr="00594550">
              <w:rPr>
                <w:rFonts w:ascii="TH SarabunIT๙" w:eastAsia="Times New Roman" w:hAnsi="TH SarabunIT๙" w:cs="TH SarabunIT๙"/>
                <w:sz w:val="32"/>
                <w:szCs w:val="32"/>
                <w14:ligatures w14:val="standardContextual"/>
              </w:rPr>
              <w:t>.1/1</w:t>
            </w:r>
          </w:p>
          <w:p w14:paraId="1F2327D9" w14:textId="77777777" w:rsidR="00594550" w:rsidRPr="00594550" w:rsidRDefault="00594550" w:rsidP="00594550">
            <w:pPr>
              <w:spacing w:after="0" w:line="240"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b/>
                <w:bCs/>
                <w:sz w:val="32"/>
                <w:szCs w:val="32"/>
                <w:cs/>
                <w14:ligatures w14:val="standardContextual"/>
              </w:rPr>
              <w:t>ต 1</w:t>
            </w:r>
            <w:r w:rsidRPr="00594550">
              <w:rPr>
                <w:rFonts w:ascii="TH SarabunIT๙" w:eastAsia="Times New Roman" w:hAnsi="TH SarabunIT๙" w:cs="TH SarabunIT๙"/>
                <w:b/>
                <w:bCs/>
                <w:sz w:val="32"/>
                <w:szCs w:val="32"/>
                <w14:ligatures w14:val="standardContextual"/>
              </w:rPr>
              <w:t>.2</w:t>
            </w:r>
            <w:r w:rsidRPr="00594550">
              <w:rPr>
                <w:rFonts w:ascii="TH SarabunIT๙" w:eastAsia="Times New Roman" w:hAnsi="TH SarabunIT๙" w:cs="TH SarabunIT๙"/>
                <w:sz w:val="32"/>
                <w:szCs w:val="32"/>
                <w:cs/>
                <w14:ligatures w14:val="standardContextual"/>
              </w:rPr>
              <w:t xml:space="preserve">  ม.1/4</w:t>
            </w:r>
          </w:p>
          <w:p w14:paraId="22BC6482" w14:textId="77777777" w:rsidR="00594550" w:rsidRPr="00594550" w:rsidRDefault="00594550" w:rsidP="00594550">
            <w:pPr>
              <w:spacing w:after="0" w:line="240" w:lineRule="auto"/>
              <w:ind w:left="30"/>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cs/>
                <w14:ligatures w14:val="standardContextual"/>
              </w:rPr>
              <w:t>ต 1</w:t>
            </w:r>
            <w:r w:rsidRPr="00594550">
              <w:rPr>
                <w:rFonts w:ascii="TH SarabunIT๙" w:eastAsia="Times New Roman" w:hAnsi="TH SarabunIT๙" w:cs="TH SarabunIT๙"/>
                <w:b/>
                <w:bCs/>
                <w:sz w:val="32"/>
                <w:szCs w:val="32"/>
                <w14:ligatures w14:val="standardContextual"/>
              </w:rPr>
              <w:t>.2</w:t>
            </w:r>
            <w:r w:rsidRPr="00594550">
              <w:rPr>
                <w:rFonts w:ascii="TH SarabunIT๙" w:eastAsia="Times New Roman" w:hAnsi="TH SarabunIT๙" w:cs="TH SarabunIT๙"/>
                <w:sz w:val="32"/>
                <w:szCs w:val="32"/>
                <w:cs/>
                <w14:ligatures w14:val="standardContextual"/>
              </w:rPr>
              <w:t xml:space="preserve">  </w:t>
            </w:r>
            <w:r w:rsidRPr="00594550">
              <w:rPr>
                <w:rFonts w:ascii="TH SarabunIT๙" w:eastAsia="Times New Roman" w:hAnsi="TH SarabunIT๙" w:cs="TH SarabunIT๙"/>
                <w:b/>
                <w:bCs/>
                <w:sz w:val="32"/>
                <w:szCs w:val="32"/>
                <w:cs/>
                <w14:ligatures w14:val="standardContextual"/>
              </w:rPr>
              <w:t>ม.1/5</w:t>
            </w:r>
          </w:p>
          <w:p w14:paraId="30689D4E" w14:textId="77777777" w:rsidR="00594550" w:rsidRPr="00594550" w:rsidRDefault="00594550" w:rsidP="00594550">
            <w:pPr>
              <w:spacing w:after="0" w:line="240"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ต 1.3  ม.1/1</w:t>
            </w:r>
          </w:p>
          <w:p w14:paraId="38677727" w14:textId="77777777" w:rsidR="00594550" w:rsidRPr="00594550" w:rsidRDefault="00594550" w:rsidP="00594550">
            <w:pPr>
              <w:spacing w:after="0" w:line="240" w:lineRule="auto"/>
              <w:rPr>
                <w:rFonts w:ascii="TH SarabunIT๙" w:eastAsia="Times New Roman" w:hAnsi="TH SarabunIT๙" w:cs="TH SarabunIT๙"/>
                <w:i/>
                <w:color w:val="FF0000"/>
                <w:sz w:val="32"/>
                <w:szCs w:val="32"/>
                <w14:ligatures w14:val="standardContextual"/>
              </w:rPr>
            </w:pPr>
            <w:r w:rsidRPr="00594550">
              <w:rPr>
                <w:rFonts w:ascii="TH SarabunIT๙" w:eastAsia="Times New Roman" w:hAnsi="TH SarabunIT๙" w:cs="TH SarabunIT๙"/>
                <w:sz w:val="32"/>
                <w:szCs w:val="32"/>
                <w:cs/>
                <w14:ligatures w14:val="standardContextual"/>
              </w:rPr>
              <w:t>ต 2</w:t>
            </w:r>
            <w:r w:rsidRPr="00594550">
              <w:rPr>
                <w:rFonts w:ascii="TH SarabunIT๙" w:eastAsia="Times New Roman" w:hAnsi="TH SarabunIT๙" w:cs="TH SarabunIT๙"/>
                <w:sz w:val="32"/>
                <w:szCs w:val="32"/>
                <w14:ligatures w14:val="standardContextual"/>
              </w:rPr>
              <w:t xml:space="preserve">.2  </w:t>
            </w:r>
            <w:r w:rsidRPr="00594550">
              <w:rPr>
                <w:rFonts w:ascii="TH SarabunIT๙" w:eastAsia="Times New Roman" w:hAnsi="TH SarabunIT๙" w:cs="TH SarabunIT๙"/>
                <w:sz w:val="32"/>
                <w:szCs w:val="32"/>
                <w:cs/>
                <w14:ligatures w14:val="standardContextual"/>
              </w:rPr>
              <w:t>ม.1/1</w:t>
            </w:r>
          </w:p>
          <w:p w14:paraId="7452E762" w14:textId="77777777" w:rsidR="00594550" w:rsidRPr="00594550" w:rsidRDefault="00594550" w:rsidP="00594550">
            <w:pPr>
              <w:tabs>
                <w:tab w:val="left" w:pos="498"/>
                <w:tab w:val="left" w:pos="1080"/>
              </w:tabs>
              <w:spacing w:after="0" w:line="240"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ต 3</w:t>
            </w:r>
            <w:r w:rsidRPr="00594550">
              <w:rPr>
                <w:rFonts w:ascii="TH SarabunIT๙" w:eastAsia="Times New Roman" w:hAnsi="TH SarabunIT๙" w:cs="TH SarabunIT๙"/>
                <w:sz w:val="32"/>
                <w:szCs w:val="32"/>
                <w14:ligatures w14:val="standardContextual"/>
              </w:rPr>
              <w:t>.1</w:t>
            </w:r>
            <w:r w:rsidRPr="00594550">
              <w:rPr>
                <w:rFonts w:ascii="TH SarabunIT๙" w:eastAsia="Times New Roman" w:hAnsi="TH SarabunIT๙" w:cs="TH SarabunIT๙"/>
                <w:sz w:val="32"/>
                <w:szCs w:val="32"/>
                <w:cs/>
                <w14:ligatures w14:val="standardContextual"/>
              </w:rPr>
              <w:t xml:space="preserve"> ม</w:t>
            </w:r>
            <w:r w:rsidRPr="00594550">
              <w:rPr>
                <w:rFonts w:ascii="TH SarabunIT๙" w:eastAsia="Times New Roman" w:hAnsi="TH SarabunIT๙" w:cs="TH SarabunIT๙"/>
                <w:sz w:val="32"/>
                <w:szCs w:val="32"/>
                <w14:ligatures w14:val="standardContextual"/>
              </w:rPr>
              <w:t>.1/1</w:t>
            </w:r>
          </w:p>
          <w:p w14:paraId="2B83A119" w14:textId="77777777" w:rsidR="00594550" w:rsidRPr="00594550" w:rsidRDefault="00594550" w:rsidP="00594550">
            <w:pPr>
              <w:spacing w:after="0" w:line="240" w:lineRule="auto"/>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cs/>
                <w14:ligatures w14:val="standardContextual"/>
              </w:rPr>
              <w:t>ต 4</w:t>
            </w:r>
            <w:r w:rsidRPr="00594550">
              <w:rPr>
                <w:rFonts w:ascii="TH SarabunIT๙" w:eastAsia="Times New Roman" w:hAnsi="TH SarabunIT๙" w:cs="TH SarabunIT๙"/>
                <w:b/>
                <w:bCs/>
                <w:sz w:val="32"/>
                <w:szCs w:val="32"/>
                <w14:ligatures w14:val="standardContextual"/>
              </w:rPr>
              <w:t xml:space="preserve">.1 </w:t>
            </w:r>
            <w:r w:rsidRPr="00594550">
              <w:rPr>
                <w:rFonts w:ascii="TH SarabunIT๙" w:eastAsia="Times New Roman" w:hAnsi="TH SarabunIT๙" w:cs="TH SarabunIT๙"/>
                <w:b/>
                <w:bCs/>
                <w:sz w:val="32"/>
                <w:szCs w:val="32"/>
                <w:cs/>
                <w14:ligatures w14:val="standardContextual"/>
              </w:rPr>
              <w:t xml:space="preserve"> ม</w:t>
            </w:r>
            <w:r w:rsidRPr="00594550">
              <w:rPr>
                <w:rFonts w:ascii="TH SarabunIT๙" w:eastAsia="Times New Roman" w:hAnsi="TH SarabunIT๙" w:cs="TH SarabunIT๙"/>
                <w:b/>
                <w:bCs/>
                <w:sz w:val="32"/>
                <w:szCs w:val="32"/>
                <w14:ligatures w14:val="standardContextual"/>
              </w:rPr>
              <w:t>.1/1</w:t>
            </w:r>
          </w:p>
          <w:p w14:paraId="73C817B7" w14:textId="77777777" w:rsidR="00594550" w:rsidRPr="00594550" w:rsidRDefault="00594550" w:rsidP="00594550">
            <w:pPr>
              <w:tabs>
                <w:tab w:val="left" w:pos="498"/>
                <w:tab w:val="left" w:pos="1080"/>
              </w:tabs>
              <w:spacing w:after="0" w:line="240"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b/>
                <w:bCs/>
                <w:sz w:val="32"/>
                <w:szCs w:val="32"/>
                <w:cs/>
                <w14:ligatures w14:val="standardContextual"/>
              </w:rPr>
              <w:t>ต 4</w:t>
            </w:r>
            <w:r w:rsidRPr="00594550">
              <w:rPr>
                <w:rFonts w:ascii="TH SarabunIT๙" w:eastAsia="Times New Roman" w:hAnsi="TH SarabunIT๙" w:cs="TH SarabunIT๙"/>
                <w:b/>
                <w:bCs/>
                <w:sz w:val="32"/>
                <w:szCs w:val="32"/>
                <w14:ligatures w14:val="standardContextual"/>
              </w:rPr>
              <w:t xml:space="preserve">.2 </w:t>
            </w:r>
            <w:r w:rsidRPr="00594550">
              <w:rPr>
                <w:rFonts w:ascii="TH SarabunIT๙" w:eastAsia="Times New Roman" w:hAnsi="TH SarabunIT๙" w:cs="TH SarabunIT๙"/>
                <w:b/>
                <w:bCs/>
                <w:sz w:val="32"/>
                <w:szCs w:val="32"/>
                <w:cs/>
                <w14:ligatures w14:val="standardContextual"/>
              </w:rPr>
              <w:t xml:space="preserve"> ม</w:t>
            </w:r>
            <w:r w:rsidRPr="00594550">
              <w:rPr>
                <w:rFonts w:ascii="TH SarabunIT๙" w:eastAsia="Times New Roman" w:hAnsi="TH SarabunIT๙" w:cs="TH SarabunIT๙"/>
                <w:b/>
                <w:bCs/>
                <w:sz w:val="32"/>
                <w:szCs w:val="32"/>
                <w14:ligatures w14:val="standardContextual"/>
              </w:rPr>
              <w:t>.1/1</w:t>
            </w:r>
          </w:p>
        </w:tc>
        <w:tc>
          <w:tcPr>
            <w:tcW w:w="2126" w:type="dxa"/>
            <w:tcBorders>
              <w:top w:val="single" w:sz="4" w:space="0" w:color="auto"/>
              <w:bottom w:val="single" w:sz="4" w:space="0" w:color="auto"/>
            </w:tcBorders>
          </w:tcPr>
          <w:p w14:paraId="5E42CD4D" w14:textId="77777777" w:rsidR="00594550" w:rsidRPr="00594550" w:rsidRDefault="00594550" w:rsidP="00594550">
            <w:pPr>
              <w:spacing w:after="0" w:line="18" w:lineRule="atLeast"/>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b/>
                <w:spacing w:val="-4"/>
                <w:sz w:val="32"/>
                <w:szCs w:val="32"/>
                <w:cs/>
                <w14:ligatures w14:val="standardContextual"/>
              </w:rPr>
              <w:t xml:space="preserve">การรู้และเข้าใจคำศัพท์ สำนวนภาษา และประโยคที่เกี่ยวกับการแลกเปลี่ยนข้อมูล  ความรู้สึก คำศัพท์ที่เกี่ยวข้องกับกลุ่มสาระการเรียนรู้อื่น ช่วยให้ใช้ภาษาในการสื่อสารในชีวิตประจำวัน  ทั้งการฟัง พูด อ่าน และเขียน </w:t>
            </w:r>
            <w:r w:rsidRPr="00594550">
              <w:rPr>
                <w:rFonts w:ascii="TH SarabunIT๙" w:eastAsia="Times New Roman" w:hAnsi="TH SarabunIT๙" w:cs="TH SarabunIT๙"/>
                <w:sz w:val="32"/>
                <w:szCs w:val="32"/>
                <w:cs/>
                <w14:ligatures w14:val="standardContextual"/>
              </w:rPr>
              <w:t>พร้อมทั้งรวบรวมข้อมูล และนำเสนอด้วยการเขียน</w:t>
            </w:r>
          </w:p>
        </w:tc>
        <w:tc>
          <w:tcPr>
            <w:tcW w:w="992" w:type="dxa"/>
            <w:tcBorders>
              <w:top w:val="single" w:sz="4" w:space="0" w:color="auto"/>
              <w:bottom w:val="single" w:sz="4" w:space="0" w:color="auto"/>
            </w:tcBorders>
            <w:shd w:val="clear" w:color="auto" w:fill="auto"/>
          </w:tcPr>
          <w:p w14:paraId="43CAECB2" w14:textId="77777777" w:rsidR="00594550" w:rsidRPr="00594550" w:rsidRDefault="00594550" w:rsidP="00594550">
            <w:pPr>
              <w:spacing w:after="0" w:line="18" w:lineRule="atLeast"/>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14:ligatures w14:val="standardContextual"/>
              </w:rPr>
              <w:t>10</w:t>
            </w:r>
          </w:p>
        </w:tc>
        <w:tc>
          <w:tcPr>
            <w:tcW w:w="851" w:type="dxa"/>
            <w:tcBorders>
              <w:top w:val="single" w:sz="4" w:space="0" w:color="auto"/>
              <w:bottom w:val="single" w:sz="4" w:space="0" w:color="auto"/>
            </w:tcBorders>
          </w:tcPr>
          <w:p w14:paraId="5AE74DD1" w14:textId="77777777" w:rsidR="00594550" w:rsidRPr="00594550" w:rsidRDefault="00594550" w:rsidP="00594550">
            <w:pPr>
              <w:spacing w:after="0" w:line="18" w:lineRule="atLeast"/>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hint="cs"/>
                <w:sz w:val="32"/>
                <w:szCs w:val="32"/>
                <w:cs/>
                <w14:ligatures w14:val="standardContextual"/>
              </w:rPr>
              <w:t>12</w:t>
            </w:r>
          </w:p>
        </w:tc>
        <w:tc>
          <w:tcPr>
            <w:tcW w:w="1701" w:type="dxa"/>
            <w:tcBorders>
              <w:top w:val="single" w:sz="4" w:space="0" w:color="auto"/>
              <w:bottom w:val="single" w:sz="4" w:space="0" w:color="auto"/>
            </w:tcBorders>
          </w:tcPr>
          <w:p w14:paraId="76A12D01" w14:textId="77777777" w:rsidR="00594550" w:rsidRPr="00594550" w:rsidRDefault="00594550" w:rsidP="00594550">
            <w:pPr>
              <w:spacing w:after="0" w:line="18" w:lineRule="atLeast"/>
              <w:jc w:val="center"/>
              <w:rPr>
                <w:rFonts w:ascii="TH SarabunIT๙" w:eastAsia="Times New Roman" w:hAnsi="TH SarabunIT๙" w:cs="TH SarabunIT๙"/>
                <w:sz w:val="32"/>
                <w:szCs w:val="32"/>
                <w:cs/>
                <w14:ligatures w14:val="standardContextual"/>
              </w:rPr>
            </w:pPr>
          </w:p>
        </w:tc>
      </w:tr>
      <w:tr w:rsidR="00594550" w:rsidRPr="00594550" w14:paraId="623BFBE6" w14:textId="77777777" w:rsidTr="00B9523D">
        <w:trPr>
          <w:trHeight w:val="1147"/>
        </w:trPr>
        <w:tc>
          <w:tcPr>
            <w:tcW w:w="993" w:type="dxa"/>
            <w:tcBorders>
              <w:top w:val="single" w:sz="4" w:space="0" w:color="auto"/>
              <w:bottom w:val="single" w:sz="4" w:space="0" w:color="auto"/>
            </w:tcBorders>
            <w:shd w:val="clear" w:color="auto" w:fill="auto"/>
          </w:tcPr>
          <w:p w14:paraId="16FC9EBD" w14:textId="77777777" w:rsidR="00594550" w:rsidRPr="00594550" w:rsidRDefault="00594550" w:rsidP="00594550">
            <w:pPr>
              <w:spacing w:after="0" w:line="228" w:lineRule="auto"/>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14:ligatures w14:val="standardContextual"/>
              </w:rPr>
              <w:t>10</w:t>
            </w:r>
          </w:p>
        </w:tc>
        <w:tc>
          <w:tcPr>
            <w:tcW w:w="1843" w:type="dxa"/>
            <w:tcBorders>
              <w:top w:val="single" w:sz="4" w:space="0" w:color="auto"/>
              <w:bottom w:val="single" w:sz="4" w:space="0" w:color="auto"/>
            </w:tcBorders>
            <w:shd w:val="clear" w:color="auto" w:fill="auto"/>
          </w:tcPr>
          <w:p w14:paraId="746289BB" w14:textId="77777777" w:rsidR="00594550" w:rsidRPr="00594550" w:rsidRDefault="00594550" w:rsidP="00594550">
            <w:pPr>
              <w:spacing w:after="0" w:line="228" w:lineRule="auto"/>
              <w:jc w:val="center"/>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14:ligatures w14:val="standardContextual"/>
              </w:rPr>
              <w:t>Can you sing?</w:t>
            </w:r>
          </w:p>
        </w:tc>
        <w:tc>
          <w:tcPr>
            <w:tcW w:w="2410" w:type="dxa"/>
            <w:tcBorders>
              <w:top w:val="single" w:sz="4" w:space="0" w:color="auto"/>
              <w:bottom w:val="single" w:sz="4" w:space="0" w:color="auto"/>
            </w:tcBorders>
            <w:shd w:val="clear" w:color="auto" w:fill="auto"/>
          </w:tcPr>
          <w:p w14:paraId="034AB94F" w14:textId="77777777" w:rsidR="00594550" w:rsidRPr="00594550" w:rsidRDefault="00594550" w:rsidP="00594550">
            <w:pPr>
              <w:spacing w:after="0" w:line="240"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ต 1</w:t>
            </w:r>
            <w:r w:rsidRPr="00594550">
              <w:rPr>
                <w:rFonts w:ascii="TH SarabunIT๙" w:eastAsia="Times New Roman" w:hAnsi="TH SarabunIT๙" w:cs="TH SarabunIT๙"/>
                <w:sz w:val="32"/>
                <w:szCs w:val="32"/>
                <w14:ligatures w14:val="standardContextual"/>
              </w:rPr>
              <w:t>.1</w:t>
            </w:r>
            <w:r w:rsidRPr="00594550">
              <w:rPr>
                <w:rFonts w:ascii="TH SarabunIT๙" w:eastAsia="Times New Roman" w:hAnsi="TH SarabunIT๙" w:cs="TH SarabunIT๙"/>
                <w:sz w:val="32"/>
                <w:szCs w:val="32"/>
                <w:cs/>
                <w14:ligatures w14:val="standardContextual"/>
              </w:rPr>
              <w:t xml:space="preserve">  ม</w:t>
            </w:r>
            <w:r w:rsidRPr="00594550">
              <w:rPr>
                <w:rFonts w:ascii="TH SarabunIT๙" w:eastAsia="Times New Roman" w:hAnsi="TH SarabunIT๙" w:cs="TH SarabunIT๙"/>
                <w:sz w:val="32"/>
                <w:szCs w:val="32"/>
                <w14:ligatures w14:val="standardContextual"/>
              </w:rPr>
              <w:t>.1/2</w:t>
            </w:r>
          </w:p>
          <w:p w14:paraId="64B3AE3D" w14:textId="77777777" w:rsidR="00594550" w:rsidRPr="00594550" w:rsidRDefault="00594550" w:rsidP="00594550">
            <w:pPr>
              <w:spacing w:after="0" w:line="240"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ต 1</w:t>
            </w:r>
            <w:r w:rsidRPr="00594550">
              <w:rPr>
                <w:rFonts w:ascii="TH SarabunIT๙" w:eastAsia="Times New Roman" w:hAnsi="TH SarabunIT๙" w:cs="TH SarabunIT๙"/>
                <w:sz w:val="32"/>
                <w:szCs w:val="32"/>
                <w14:ligatures w14:val="standardContextual"/>
              </w:rPr>
              <w:t>.2</w:t>
            </w:r>
            <w:r w:rsidRPr="00594550">
              <w:rPr>
                <w:rFonts w:ascii="TH SarabunIT๙" w:eastAsia="Times New Roman" w:hAnsi="TH SarabunIT๙" w:cs="TH SarabunIT๙"/>
                <w:sz w:val="32"/>
                <w:szCs w:val="32"/>
                <w:cs/>
                <w14:ligatures w14:val="standardContextual"/>
              </w:rPr>
              <w:t xml:space="preserve">  ม</w:t>
            </w:r>
            <w:r w:rsidRPr="00594550">
              <w:rPr>
                <w:rFonts w:ascii="TH SarabunIT๙" w:eastAsia="Times New Roman" w:hAnsi="TH SarabunIT๙" w:cs="TH SarabunIT๙"/>
                <w:sz w:val="32"/>
                <w:szCs w:val="32"/>
                <w14:ligatures w14:val="standardContextual"/>
              </w:rPr>
              <w:t>.1/1</w:t>
            </w:r>
          </w:p>
          <w:p w14:paraId="5C305040" w14:textId="77777777" w:rsidR="00594550" w:rsidRPr="00594550" w:rsidRDefault="00594550" w:rsidP="00594550">
            <w:pPr>
              <w:spacing w:after="0" w:line="240" w:lineRule="auto"/>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cs/>
                <w14:ligatures w14:val="standardContextual"/>
              </w:rPr>
              <w:t>ต 1</w:t>
            </w:r>
            <w:r w:rsidRPr="00594550">
              <w:rPr>
                <w:rFonts w:ascii="TH SarabunIT๙" w:eastAsia="Times New Roman" w:hAnsi="TH SarabunIT๙" w:cs="TH SarabunIT๙"/>
                <w:b/>
                <w:bCs/>
                <w:sz w:val="32"/>
                <w:szCs w:val="32"/>
                <w14:ligatures w14:val="standardContextual"/>
              </w:rPr>
              <w:t>.2</w:t>
            </w:r>
            <w:r w:rsidRPr="00594550">
              <w:rPr>
                <w:rFonts w:ascii="TH SarabunIT๙" w:eastAsia="Times New Roman" w:hAnsi="TH SarabunIT๙" w:cs="TH SarabunIT๙"/>
                <w:sz w:val="32"/>
                <w:szCs w:val="32"/>
                <w:cs/>
                <w14:ligatures w14:val="standardContextual"/>
              </w:rPr>
              <w:t xml:space="preserve">  </w:t>
            </w:r>
            <w:r w:rsidRPr="00594550">
              <w:rPr>
                <w:rFonts w:ascii="TH SarabunIT๙" w:eastAsia="Times New Roman" w:hAnsi="TH SarabunIT๙" w:cs="TH SarabunIT๙"/>
                <w:b/>
                <w:bCs/>
                <w:sz w:val="32"/>
                <w:szCs w:val="32"/>
                <w:cs/>
                <w14:ligatures w14:val="standardContextual"/>
              </w:rPr>
              <w:t>ม</w:t>
            </w:r>
            <w:r w:rsidRPr="00594550">
              <w:rPr>
                <w:rFonts w:ascii="TH SarabunIT๙" w:eastAsia="Times New Roman" w:hAnsi="TH SarabunIT๙" w:cs="TH SarabunIT๙"/>
                <w:b/>
                <w:bCs/>
                <w:sz w:val="32"/>
                <w:szCs w:val="32"/>
                <w14:ligatures w14:val="standardContextual"/>
              </w:rPr>
              <w:t>.1/5</w:t>
            </w:r>
          </w:p>
          <w:p w14:paraId="44837BEB" w14:textId="77777777" w:rsidR="00594550" w:rsidRPr="00594550" w:rsidRDefault="00594550" w:rsidP="00594550">
            <w:pPr>
              <w:tabs>
                <w:tab w:val="left" w:pos="2127"/>
              </w:tabs>
              <w:spacing w:after="0" w:line="240"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ต 1</w:t>
            </w:r>
            <w:r w:rsidRPr="00594550">
              <w:rPr>
                <w:rFonts w:ascii="TH SarabunIT๙" w:eastAsia="Times New Roman" w:hAnsi="TH SarabunIT๙" w:cs="TH SarabunIT๙"/>
                <w:sz w:val="32"/>
                <w:szCs w:val="32"/>
                <w14:ligatures w14:val="standardContextual"/>
              </w:rPr>
              <w:t>.3</w:t>
            </w:r>
            <w:r w:rsidRPr="00594550">
              <w:rPr>
                <w:rFonts w:ascii="TH SarabunIT๙" w:eastAsia="Times New Roman" w:hAnsi="TH SarabunIT๙" w:cs="TH SarabunIT๙"/>
                <w:sz w:val="32"/>
                <w:szCs w:val="32"/>
                <w:cs/>
                <w14:ligatures w14:val="standardContextual"/>
              </w:rPr>
              <w:t xml:space="preserve">  ม</w:t>
            </w:r>
            <w:r w:rsidRPr="00594550">
              <w:rPr>
                <w:rFonts w:ascii="TH SarabunIT๙" w:eastAsia="Times New Roman" w:hAnsi="TH SarabunIT๙" w:cs="TH SarabunIT๙"/>
                <w:sz w:val="32"/>
                <w:szCs w:val="32"/>
                <w14:ligatures w14:val="standardContextual"/>
              </w:rPr>
              <w:t>.1/1</w:t>
            </w:r>
          </w:p>
          <w:p w14:paraId="0335C9F4" w14:textId="77777777" w:rsidR="00594550" w:rsidRPr="00594550" w:rsidRDefault="00594550" w:rsidP="00594550">
            <w:pPr>
              <w:tabs>
                <w:tab w:val="left" w:pos="2127"/>
              </w:tabs>
              <w:spacing w:after="0" w:line="240" w:lineRule="auto"/>
              <w:ind w:left="-112" w:firstLine="112"/>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cs/>
                <w14:ligatures w14:val="standardContextual"/>
              </w:rPr>
              <w:t>ต 1</w:t>
            </w:r>
            <w:r w:rsidRPr="00594550">
              <w:rPr>
                <w:rFonts w:ascii="TH SarabunIT๙" w:eastAsia="Times New Roman" w:hAnsi="TH SarabunIT๙" w:cs="TH SarabunIT๙"/>
                <w:b/>
                <w:bCs/>
                <w:sz w:val="32"/>
                <w:szCs w:val="32"/>
                <w14:ligatures w14:val="standardContextual"/>
              </w:rPr>
              <w:t>.3</w:t>
            </w:r>
            <w:r w:rsidRPr="00594550">
              <w:rPr>
                <w:rFonts w:ascii="TH SarabunIT๙" w:eastAsia="Times New Roman" w:hAnsi="TH SarabunIT๙" w:cs="TH SarabunIT๙"/>
                <w:sz w:val="32"/>
                <w:szCs w:val="32"/>
                <w:cs/>
                <w14:ligatures w14:val="standardContextual"/>
              </w:rPr>
              <w:t xml:space="preserve">  </w:t>
            </w:r>
            <w:r w:rsidRPr="00594550">
              <w:rPr>
                <w:rFonts w:ascii="TH SarabunIT๙" w:eastAsia="Times New Roman" w:hAnsi="TH SarabunIT๙" w:cs="TH SarabunIT๙"/>
                <w:b/>
                <w:bCs/>
                <w:sz w:val="32"/>
                <w:szCs w:val="32"/>
                <w:cs/>
                <w14:ligatures w14:val="standardContextual"/>
              </w:rPr>
              <w:t>ม</w:t>
            </w:r>
            <w:r w:rsidRPr="00594550">
              <w:rPr>
                <w:rFonts w:ascii="TH SarabunIT๙" w:eastAsia="Times New Roman" w:hAnsi="TH SarabunIT๙" w:cs="TH SarabunIT๙"/>
                <w:b/>
                <w:bCs/>
                <w:sz w:val="32"/>
                <w:szCs w:val="32"/>
                <w14:ligatures w14:val="standardContextual"/>
              </w:rPr>
              <w:t>.1/2</w:t>
            </w:r>
          </w:p>
          <w:p w14:paraId="4191587A" w14:textId="77777777" w:rsidR="00594550" w:rsidRPr="00594550" w:rsidRDefault="00594550" w:rsidP="00594550">
            <w:pPr>
              <w:tabs>
                <w:tab w:val="left" w:pos="2127"/>
              </w:tabs>
              <w:spacing w:after="0" w:line="240" w:lineRule="auto"/>
              <w:rPr>
                <w:rFonts w:ascii="TH SarabunIT๙" w:eastAsia="Times New Roman" w:hAnsi="TH SarabunIT๙" w:cs="TH SarabunIT๙"/>
                <w:sz w:val="32"/>
                <w:szCs w:val="32"/>
                <w:cs/>
                <w14:ligatures w14:val="standardContextual"/>
              </w:rPr>
            </w:pPr>
            <w:r w:rsidRPr="00594550">
              <w:rPr>
                <w:rFonts w:ascii="TH SarabunIT๙" w:eastAsia="Candara" w:hAnsi="TH SarabunIT๙" w:cs="TH SarabunIT๙"/>
                <w:sz w:val="32"/>
                <w:szCs w:val="32"/>
                <w:cs/>
                <w14:ligatures w14:val="standardContextual"/>
              </w:rPr>
              <w:t>ต 2.1  ม.1/</w:t>
            </w:r>
            <w:r w:rsidRPr="00594550">
              <w:rPr>
                <w:rFonts w:ascii="TH SarabunIT๙" w:eastAsia="Times New Roman" w:hAnsi="TH SarabunIT๙" w:cs="TH SarabunIT๙" w:hint="cs"/>
                <w:sz w:val="32"/>
                <w:szCs w:val="32"/>
                <w:cs/>
                <w14:ligatures w14:val="standardContextual"/>
              </w:rPr>
              <w:t>1</w:t>
            </w:r>
          </w:p>
          <w:p w14:paraId="7FFC1B0F" w14:textId="77777777" w:rsidR="00594550" w:rsidRPr="00594550" w:rsidRDefault="00594550" w:rsidP="00594550">
            <w:pPr>
              <w:tabs>
                <w:tab w:val="left" w:pos="498"/>
                <w:tab w:val="left" w:pos="1080"/>
              </w:tabs>
              <w:spacing w:after="0" w:line="228"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ต 2</w:t>
            </w:r>
            <w:r w:rsidRPr="00594550">
              <w:rPr>
                <w:rFonts w:ascii="TH SarabunIT๙" w:eastAsia="Times New Roman" w:hAnsi="TH SarabunIT๙" w:cs="TH SarabunIT๙"/>
                <w:sz w:val="32"/>
                <w:szCs w:val="32"/>
                <w14:ligatures w14:val="standardContextual"/>
              </w:rPr>
              <w:t>.2</w:t>
            </w:r>
            <w:r w:rsidRPr="00594550">
              <w:rPr>
                <w:rFonts w:ascii="TH SarabunIT๙" w:eastAsia="Times New Roman" w:hAnsi="TH SarabunIT๙" w:cs="TH SarabunIT๙"/>
                <w:sz w:val="32"/>
                <w:szCs w:val="32"/>
                <w:cs/>
                <w14:ligatures w14:val="standardContextual"/>
              </w:rPr>
              <w:t xml:space="preserve">  ม</w:t>
            </w:r>
            <w:r w:rsidRPr="00594550">
              <w:rPr>
                <w:rFonts w:ascii="TH SarabunIT๙" w:eastAsia="Times New Roman" w:hAnsi="TH SarabunIT๙" w:cs="TH SarabunIT๙"/>
                <w:sz w:val="32"/>
                <w:szCs w:val="32"/>
                <w14:ligatures w14:val="standardContextual"/>
              </w:rPr>
              <w:t>.1/</w:t>
            </w:r>
            <w:r w:rsidRPr="00594550">
              <w:rPr>
                <w:rFonts w:ascii="TH SarabunIT๙" w:eastAsia="Times New Roman" w:hAnsi="TH SarabunIT๙" w:cs="TH SarabunIT๙" w:hint="cs"/>
                <w:sz w:val="32"/>
                <w:szCs w:val="32"/>
                <w:cs/>
                <w14:ligatures w14:val="standardContextual"/>
              </w:rPr>
              <w:t>1</w:t>
            </w:r>
          </w:p>
          <w:p w14:paraId="05A6FE05" w14:textId="77777777" w:rsidR="00594550" w:rsidRPr="00594550" w:rsidRDefault="00594550" w:rsidP="00594550">
            <w:pPr>
              <w:tabs>
                <w:tab w:val="left" w:pos="498"/>
                <w:tab w:val="left" w:pos="1080"/>
              </w:tabs>
              <w:spacing w:after="0" w:line="228" w:lineRule="auto"/>
              <w:ind w:left="30"/>
              <w:rPr>
                <w:rFonts w:ascii="TH SarabunIT๙" w:eastAsia="Times New Roman" w:hAnsi="TH SarabunIT๙" w:cs="TH SarabunIT๙"/>
                <w:sz w:val="32"/>
                <w:szCs w:val="32"/>
                <w:cs/>
                <w14:ligatures w14:val="standardContextual"/>
              </w:rPr>
            </w:pPr>
            <w:r w:rsidRPr="00594550">
              <w:rPr>
                <w:rFonts w:ascii="TH SarabunIT๙" w:eastAsia="Times New Roman" w:hAnsi="TH SarabunIT๙" w:cs="TH SarabunIT๙"/>
                <w:sz w:val="32"/>
                <w:szCs w:val="32"/>
                <w:cs/>
                <w14:ligatures w14:val="standardContextual"/>
              </w:rPr>
              <w:lastRenderedPageBreak/>
              <w:t>ต 2</w:t>
            </w:r>
            <w:r w:rsidRPr="00594550">
              <w:rPr>
                <w:rFonts w:ascii="TH SarabunIT๙" w:eastAsia="Times New Roman" w:hAnsi="TH SarabunIT๙" w:cs="TH SarabunIT๙"/>
                <w:sz w:val="32"/>
                <w:szCs w:val="32"/>
                <w14:ligatures w14:val="standardContextual"/>
              </w:rPr>
              <w:t>.2</w:t>
            </w:r>
            <w:r w:rsidRPr="00594550">
              <w:rPr>
                <w:rFonts w:ascii="TH SarabunIT๙" w:eastAsia="Times New Roman" w:hAnsi="TH SarabunIT๙" w:cs="TH SarabunIT๙"/>
                <w:sz w:val="32"/>
                <w:szCs w:val="32"/>
                <w:cs/>
                <w14:ligatures w14:val="standardContextual"/>
              </w:rPr>
              <w:t xml:space="preserve">  ม</w:t>
            </w:r>
            <w:r w:rsidRPr="00594550">
              <w:rPr>
                <w:rFonts w:ascii="TH SarabunIT๙" w:eastAsia="Times New Roman" w:hAnsi="TH SarabunIT๙" w:cs="TH SarabunIT๙"/>
                <w:sz w:val="32"/>
                <w:szCs w:val="32"/>
                <w14:ligatures w14:val="standardContextual"/>
              </w:rPr>
              <w:t>.1/2</w:t>
            </w:r>
          </w:p>
        </w:tc>
        <w:tc>
          <w:tcPr>
            <w:tcW w:w="2126" w:type="dxa"/>
            <w:tcBorders>
              <w:top w:val="single" w:sz="4" w:space="0" w:color="auto"/>
              <w:bottom w:val="single" w:sz="4" w:space="0" w:color="auto"/>
            </w:tcBorders>
          </w:tcPr>
          <w:p w14:paraId="726BCB1F" w14:textId="77777777" w:rsidR="00594550" w:rsidRPr="00594550" w:rsidRDefault="00594550" w:rsidP="00594550">
            <w:pPr>
              <w:spacing w:line="240" w:lineRule="auto"/>
              <w:rPr>
                <w:rFonts w:ascii="TH SarabunIT๙" w:hAnsi="TH SarabunIT๙" w:cs="TH SarabunIT๙"/>
                <w:sz w:val="32"/>
                <w:szCs w:val="32"/>
                <w:cs/>
                <w14:ligatures w14:val="standardContextual"/>
              </w:rPr>
            </w:pPr>
            <w:r w:rsidRPr="00594550">
              <w:rPr>
                <w:rFonts w:ascii="TH SarabunIT๙" w:eastAsia="Candara" w:hAnsi="TH SarabunIT๙" w:cs="TH SarabunIT๙"/>
                <w:sz w:val="32"/>
                <w:szCs w:val="32"/>
                <w:cs/>
                <w14:ligatures w14:val="standardContextual"/>
              </w:rPr>
              <w:lastRenderedPageBreak/>
              <w:t>การรู้และเข้าใจความหมายของคำศัพท์ สำนวน ประโยค ช่วยให้ใช้ภาษาในการสื่อสารได้อย่างถูกต้องและเหมาะสม รวมทั้ง</w:t>
            </w:r>
            <w:r w:rsidRPr="00594550">
              <w:rPr>
                <w:rFonts w:ascii="TH SarabunIT๙" w:eastAsia="Candara" w:hAnsi="TH SarabunIT๙" w:cs="TH SarabunIT๙"/>
                <w:sz w:val="32"/>
                <w:szCs w:val="32"/>
                <w:cs/>
                <w14:ligatures w14:val="standardContextual"/>
              </w:rPr>
              <w:lastRenderedPageBreak/>
              <w:t>เข้าใจว่าชีวิตความเป็นอยู่</w:t>
            </w:r>
            <w:r w:rsidRPr="00594550">
              <w:rPr>
                <w:rFonts w:ascii="TH SarabunIT๙" w:hAnsi="TH SarabunIT๙" w:cs="TH SarabunIT๙"/>
                <w:sz w:val="32"/>
                <w:szCs w:val="32"/>
                <w:cs/>
                <w14:ligatures w14:val="standardContextual"/>
              </w:rPr>
              <w:t>ของเจ้าของภาษาและของไทยมีทั้งความเหมือนและความแตกต่างกัน</w:t>
            </w:r>
          </w:p>
        </w:tc>
        <w:tc>
          <w:tcPr>
            <w:tcW w:w="992" w:type="dxa"/>
            <w:tcBorders>
              <w:top w:val="single" w:sz="4" w:space="0" w:color="auto"/>
              <w:bottom w:val="single" w:sz="4" w:space="0" w:color="auto"/>
            </w:tcBorders>
            <w:shd w:val="clear" w:color="auto" w:fill="auto"/>
          </w:tcPr>
          <w:p w14:paraId="2C5C6524" w14:textId="77777777" w:rsidR="00594550" w:rsidRPr="00594550" w:rsidRDefault="00594550" w:rsidP="00594550">
            <w:pPr>
              <w:spacing w:after="0" w:line="18" w:lineRule="atLeast"/>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14:ligatures w14:val="standardContextual"/>
              </w:rPr>
              <w:lastRenderedPageBreak/>
              <w:t>9</w:t>
            </w:r>
          </w:p>
        </w:tc>
        <w:tc>
          <w:tcPr>
            <w:tcW w:w="851" w:type="dxa"/>
            <w:tcBorders>
              <w:top w:val="single" w:sz="4" w:space="0" w:color="auto"/>
              <w:bottom w:val="single" w:sz="4" w:space="0" w:color="auto"/>
            </w:tcBorders>
          </w:tcPr>
          <w:p w14:paraId="6FA0D9BC" w14:textId="77777777" w:rsidR="00594550" w:rsidRPr="00594550" w:rsidRDefault="00594550" w:rsidP="00594550">
            <w:pPr>
              <w:spacing w:after="0" w:line="18" w:lineRule="atLeast"/>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hint="cs"/>
                <w:sz w:val="32"/>
                <w:szCs w:val="32"/>
                <w:cs/>
                <w14:ligatures w14:val="standardContextual"/>
              </w:rPr>
              <w:t>10</w:t>
            </w:r>
          </w:p>
        </w:tc>
        <w:tc>
          <w:tcPr>
            <w:tcW w:w="1701" w:type="dxa"/>
            <w:tcBorders>
              <w:top w:val="single" w:sz="4" w:space="0" w:color="auto"/>
              <w:bottom w:val="single" w:sz="4" w:space="0" w:color="auto"/>
            </w:tcBorders>
          </w:tcPr>
          <w:p w14:paraId="08CE0254" w14:textId="77777777" w:rsidR="00594550" w:rsidRPr="00594550" w:rsidRDefault="00594550" w:rsidP="00594550">
            <w:pPr>
              <w:spacing w:after="0" w:line="18" w:lineRule="atLeast"/>
              <w:jc w:val="center"/>
              <w:rPr>
                <w:rFonts w:ascii="TH SarabunIT๙" w:eastAsia="Times New Roman" w:hAnsi="TH SarabunIT๙" w:cs="TH SarabunIT๙"/>
                <w:sz w:val="32"/>
                <w:szCs w:val="32"/>
                <w:cs/>
                <w14:ligatures w14:val="standardContextual"/>
              </w:rPr>
            </w:pPr>
          </w:p>
        </w:tc>
      </w:tr>
      <w:tr w:rsidR="00594550" w:rsidRPr="00594550" w14:paraId="4E4060A1" w14:textId="77777777" w:rsidTr="00B9523D">
        <w:trPr>
          <w:trHeight w:val="1366"/>
        </w:trPr>
        <w:tc>
          <w:tcPr>
            <w:tcW w:w="993" w:type="dxa"/>
            <w:tcBorders>
              <w:top w:val="single" w:sz="4" w:space="0" w:color="auto"/>
              <w:bottom w:val="single" w:sz="4" w:space="0" w:color="auto"/>
            </w:tcBorders>
            <w:shd w:val="clear" w:color="auto" w:fill="auto"/>
          </w:tcPr>
          <w:p w14:paraId="323B86EA" w14:textId="77777777" w:rsidR="00594550" w:rsidRPr="00594550" w:rsidRDefault="00594550" w:rsidP="00594550">
            <w:pPr>
              <w:spacing w:after="0" w:line="228" w:lineRule="auto"/>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hint="cs"/>
                <w:sz w:val="32"/>
                <w:szCs w:val="32"/>
                <w:cs/>
                <w14:ligatures w14:val="standardContextual"/>
              </w:rPr>
              <w:t>11</w:t>
            </w:r>
          </w:p>
        </w:tc>
        <w:tc>
          <w:tcPr>
            <w:tcW w:w="1843" w:type="dxa"/>
            <w:tcBorders>
              <w:top w:val="single" w:sz="4" w:space="0" w:color="auto"/>
              <w:bottom w:val="single" w:sz="4" w:space="0" w:color="auto"/>
            </w:tcBorders>
            <w:shd w:val="clear" w:color="auto" w:fill="auto"/>
          </w:tcPr>
          <w:p w14:paraId="30B3891D" w14:textId="77777777" w:rsidR="00594550" w:rsidRPr="00594550" w:rsidRDefault="00594550" w:rsidP="00594550">
            <w:pPr>
              <w:spacing w:after="0" w:line="228" w:lineRule="auto"/>
              <w:jc w:val="center"/>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14:ligatures w14:val="standardContextual"/>
              </w:rPr>
              <w:t>Culture Spot 3</w:t>
            </w:r>
          </w:p>
        </w:tc>
        <w:tc>
          <w:tcPr>
            <w:tcW w:w="2410" w:type="dxa"/>
            <w:tcBorders>
              <w:top w:val="single" w:sz="4" w:space="0" w:color="auto"/>
              <w:bottom w:val="single" w:sz="4" w:space="0" w:color="auto"/>
            </w:tcBorders>
            <w:shd w:val="clear" w:color="auto" w:fill="auto"/>
          </w:tcPr>
          <w:p w14:paraId="729FE9A9" w14:textId="77777777" w:rsidR="00594550" w:rsidRPr="00594550" w:rsidRDefault="00594550" w:rsidP="00594550">
            <w:pPr>
              <w:tabs>
                <w:tab w:val="left" w:pos="180"/>
              </w:tabs>
              <w:spacing w:after="0" w:line="240" w:lineRule="auto"/>
              <w:rPr>
                <w:rFonts w:ascii="TH SarabunIT๙" w:eastAsia="Times New Roman" w:hAnsi="TH SarabunIT๙" w:cs="TH SarabunIT๙"/>
                <w:sz w:val="32"/>
                <w:szCs w:val="32"/>
                <w14:ligatures w14:val="standardContextual"/>
              </w:rPr>
            </w:pPr>
            <w:r w:rsidRPr="00594550">
              <w:rPr>
                <w:rFonts w:ascii="TH SarabunIT๙" w:eastAsia="Angsana New" w:hAnsi="TH SarabunIT๙" w:cs="TH SarabunIT๙"/>
                <w:sz w:val="32"/>
                <w:szCs w:val="32"/>
                <w:cs/>
                <w14:ligatures w14:val="standardContextual"/>
              </w:rPr>
              <w:t>ต 1.1  ม.1/4</w:t>
            </w:r>
          </w:p>
          <w:p w14:paraId="7BD3E736" w14:textId="77777777" w:rsidR="00594550" w:rsidRPr="00594550" w:rsidRDefault="00594550" w:rsidP="00594550">
            <w:pPr>
              <w:spacing w:after="0" w:line="240" w:lineRule="auto"/>
              <w:rPr>
                <w:rFonts w:ascii="TH SarabunIT๙" w:eastAsia="Times New Roman" w:hAnsi="TH SarabunIT๙" w:cs="TH SarabunIT๙"/>
                <w:i/>
                <w:spacing w:val="-2"/>
                <w:sz w:val="32"/>
                <w:szCs w:val="32"/>
                <w14:ligatures w14:val="standardContextual"/>
              </w:rPr>
            </w:pPr>
            <w:r w:rsidRPr="00594550">
              <w:rPr>
                <w:rFonts w:ascii="TH SarabunIT๙" w:eastAsia="Angsana New" w:hAnsi="TH SarabunIT๙" w:cs="TH SarabunIT๙"/>
                <w:i/>
                <w:sz w:val="32"/>
                <w:szCs w:val="32"/>
                <w:cs/>
                <w14:ligatures w14:val="standardContextual"/>
              </w:rPr>
              <w:t>ต 2.1  ม.1/</w:t>
            </w:r>
            <w:r w:rsidRPr="00594550">
              <w:rPr>
                <w:rFonts w:ascii="TH SarabunIT๙" w:eastAsia="Times New Roman" w:hAnsi="TH SarabunIT๙" w:cs="TH SarabunIT๙" w:hint="cs"/>
                <w:i/>
                <w:sz w:val="32"/>
                <w:szCs w:val="32"/>
                <w:cs/>
                <w14:ligatures w14:val="standardContextual"/>
              </w:rPr>
              <w:t>1</w:t>
            </w:r>
          </w:p>
          <w:p w14:paraId="0B59F556" w14:textId="77777777" w:rsidR="00594550" w:rsidRPr="00594550" w:rsidRDefault="00594550" w:rsidP="00594550">
            <w:pPr>
              <w:spacing w:after="0" w:line="240" w:lineRule="auto"/>
              <w:rPr>
                <w:rFonts w:ascii="TH SarabunIT๙" w:eastAsia="Times New Roman" w:hAnsi="TH SarabunIT๙" w:cs="TH SarabunIT๙"/>
                <w:spacing w:val="-2"/>
                <w:sz w:val="32"/>
                <w:szCs w:val="32"/>
                <w14:ligatures w14:val="standardContextual"/>
              </w:rPr>
            </w:pPr>
            <w:r w:rsidRPr="00594550">
              <w:rPr>
                <w:rFonts w:ascii="TH SarabunIT๙" w:eastAsia="Times New Roman" w:hAnsi="TH SarabunIT๙" w:cs="TH SarabunIT๙"/>
                <w:spacing w:val="-2"/>
                <w:sz w:val="32"/>
                <w:szCs w:val="32"/>
                <w:cs/>
                <w14:ligatures w14:val="standardContextual"/>
              </w:rPr>
              <w:t>ต 2</w:t>
            </w:r>
            <w:r w:rsidRPr="00594550">
              <w:rPr>
                <w:rFonts w:ascii="TH SarabunIT๙" w:eastAsia="Times New Roman" w:hAnsi="TH SarabunIT๙" w:cs="TH SarabunIT๙"/>
                <w:spacing w:val="-2"/>
                <w:sz w:val="32"/>
                <w:szCs w:val="32"/>
                <w14:ligatures w14:val="standardContextual"/>
              </w:rPr>
              <w:t xml:space="preserve">.2 </w:t>
            </w:r>
            <w:r w:rsidRPr="00594550">
              <w:rPr>
                <w:rFonts w:ascii="TH SarabunIT๙" w:eastAsia="Times New Roman" w:hAnsi="TH SarabunIT๙" w:cs="TH SarabunIT๙"/>
                <w:spacing w:val="-2"/>
                <w:sz w:val="32"/>
                <w:szCs w:val="32"/>
                <w:cs/>
                <w14:ligatures w14:val="standardContextual"/>
              </w:rPr>
              <w:t xml:space="preserve"> ม.</w:t>
            </w:r>
            <w:r w:rsidRPr="00594550">
              <w:rPr>
                <w:rFonts w:ascii="TH SarabunIT๙" w:eastAsia="Times New Roman" w:hAnsi="TH SarabunIT๙" w:cs="TH SarabunIT๙"/>
                <w:spacing w:val="-2"/>
                <w:sz w:val="32"/>
                <w:szCs w:val="32"/>
                <w14:ligatures w14:val="standardContextual"/>
              </w:rPr>
              <w:t>1/2</w:t>
            </w:r>
          </w:p>
          <w:p w14:paraId="15259B51" w14:textId="77777777" w:rsidR="00594550" w:rsidRPr="00594550" w:rsidRDefault="00594550" w:rsidP="00594550">
            <w:pPr>
              <w:tabs>
                <w:tab w:val="left" w:pos="498"/>
                <w:tab w:val="left" w:pos="1080"/>
              </w:tabs>
              <w:spacing w:after="0" w:line="228"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ต 3.1</w:t>
            </w:r>
            <w:r w:rsidRPr="00594550">
              <w:rPr>
                <w:rFonts w:ascii="TH SarabunIT๙" w:eastAsia="Times New Roman" w:hAnsi="TH SarabunIT๙" w:cs="TH SarabunIT๙"/>
                <w:sz w:val="32"/>
                <w:szCs w:val="32"/>
                <w14:ligatures w14:val="standardContextual"/>
              </w:rPr>
              <w:t xml:space="preserve"> </w:t>
            </w:r>
            <w:r w:rsidRPr="00594550">
              <w:rPr>
                <w:rFonts w:ascii="TH SarabunIT๙" w:eastAsia="Times New Roman" w:hAnsi="TH SarabunIT๙" w:cs="TH SarabunIT๙"/>
                <w:sz w:val="32"/>
                <w:szCs w:val="32"/>
                <w:cs/>
                <w14:ligatures w14:val="standardContextual"/>
              </w:rPr>
              <w:t xml:space="preserve"> ม.1/1</w:t>
            </w:r>
          </w:p>
          <w:p w14:paraId="5EC4394E" w14:textId="77777777" w:rsidR="00594550" w:rsidRPr="00594550" w:rsidRDefault="00594550" w:rsidP="00594550">
            <w:pPr>
              <w:tabs>
                <w:tab w:val="left" w:pos="498"/>
                <w:tab w:val="left" w:pos="1080"/>
              </w:tabs>
              <w:spacing w:after="0" w:line="228" w:lineRule="auto"/>
              <w:rPr>
                <w:rFonts w:ascii="TH SarabunIT๙" w:eastAsia="Times New Roman" w:hAnsi="TH SarabunIT๙" w:cs="TH SarabunIT๙"/>
                <w:sz w:val="32"/>
                <w:szCs w:val="32"/>
                <w:cs/>
                <w14:ligatures w14:val="standardContextual"/>
              </w:rPr>
            </w:pPr>
            <w:r w:rsidRPr="00594550">
              <w:rPr>
                <w:rFonts w:ascii="TH SarabunIT๙" w:eastAsia="Times New Roman" w:hAnsi="TH SarabunIT๙" w:cs="TH SarabunIT๙"/>
                <w:b/>
                <w:bCs/>
                <w:sz w:val="32"/>
                <w:szCs w:val="32"/>
                <w:cs/>
                <w14:ligatures w14:val="standardContextual"/>
              </w:rPr>
              <w:t>ต 4</w:t>
            </w:r>
            <w:r w:rsidRPr="00594550">
              <w:rPr>
                <w:rFonts w:ascii="TH SarabunIT๙" w:eastAsia="Times New Roman" w:hAnsi="TH SarabunIT๙" w:cs="TH SarabunIT๙"/>
                <w:b/>
                <w:bCs/>
                <w:sz w:val="32"/>
                <w:szCs w:val="32"/>
                <w14:ligatures w14:val="standardContextual"/>
              </w:rPr>
              <w:t xml:space="preserve">.1 </w:t>
            </w:r>
            <w:r w:rsidRPr="00594550">
              <w:rPr>
                <w:rFonts w:ascii="TH SarabunIT๙" w:eastAsia="Times New Roman" w:hAnsi="TH SarabunIT๙" w:cs="TH SarabunIT๙"/>
                <w:b/>
                <w:bCs/>
                <w:sz w:val="32"/>
                <w:szCs w:val="32"/>
                <w:cs/>
                <w14:ligatures w14:val="standardContextual"/>
              </w:rPr>
              <w:t xml:space="preserve"> ม</w:t>
            </w:r>
            <w:r w:rsidRPr="00594550">
              <w:rPr>
                <w:rFonts w:ascii="TH SarabunIT๙" w:eastAsia="Times New Roman" w:hAnsi="TH SarabunIT๙" w:cs="TH SarabunIT๙"/>
                <w:b/>
                <w:bCs/>
                <w:sz w:val="32"/>
                <w:szCs w:val="32"/>
                <w14:ligatures w14:val="standardContextual"/>
              </w:rPr>
              <w:t xml:space="preserve">.1/1  </w:t>
            </w:r>
          </w:p>
        </w:tc>
        <w:tc>
          <w:tcPr>
            <w:tcW w:w="2126" w:type="dxa"/>
            <w:tcBorders>
              <w:top w:val="single" w:sz="4" w:space="0" w:color="auto"/>
              <w:bottom w:val="single" w:sz="4" w:space="0" w:color="auto"/>
            </w:tcBorders>
          </w:tcPr>
          <w:p w14:paraId="28D75F19" w14:textId="77777777" w:rsidR="00594550" w:rsidRPr="00594550" w:rsidRDefault="00594550" w:rsidP="00594550">
            <w:pPr>
              <w:spacing w:after="0" w:line="240" w:lineRule="auto"/>
              <w:rPr>
                <w:rFonts w:ascii="TH SarabunIT๙" w:eastAsia="Times New Roman" w:hAnsi="TH SarabunIT๙" w:cs="TH SarabunIT๙"/>
                <w:sz w:val="32"/>
                <w:szCs w:val="32"/>
                <w:cs/>
                <w14:ligatures w14:val="standardContextual"/>
              </w:rPr>
            </w:pPr>
            <w:r w:rsidRPr="00594550">
              <w:rPr>
                <w:rFonts w:ascii="TH SarabunIT๙" w:eastAsia="Times New Roman" w:hAnsi="TH SarabunIT๙" w:cs="TH SarabunIT๙"/>
                <w:sz w:val="32"/>
                <w:szCs w:val="32"/>
                <w:cs/>
                <w14:ligatures w14:val="standardContextual"/>
              </w:rPr>
              <w:t>รู้และเข้าใจเรื่องที่ได้ศึกษา ช่วยให้เกิดความเข้าใจความเป็นมา ภูมิหลัง และบริบททางสังคม และวัฒนธรรมของเจ้าของภาษา และเป็นพื้นฐานในการค้นคว้า รวบรวมข้อมูล และนำเสนอด้วยการเขียน</w:t>
            </w:r>
          </w:p>
        </w:tc>
        <w:tc>
          <w:tcPr>
            <w:tcW w:w="992" w:type="dxa"/>
            <w:tcBorders>
              <w:top w:val="single" w:sz="4" w:space="0" w:color="auto"/>
              <w:bottom w:val="single" w:sz="4" w:space="0" w:color="auto"/>
            </w:tcBorders>
            <w:shd w:val="clear" w:color="auto" w:fill="auto"/>
          </w:tcPr>
          <w:p w14:paraId="6967FBED" w14:textId="77777777" w:rsidR="00594550" w:rsidRPr="00594550" w:rsidRDefault="00594550" w:rsidP="00594550">
            <w:pPr>
              <w:spacing w:after="0" w:line="18" w:lineRule="atLeast"/>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2</w:t>
            </w:r>
          </w:p>
        </w:tc>
        <w:tc>
          <w:tcPr>
            <w:tcW w:w="851" w:type="dxa"/>
            <w:tcBorders>
              <w:top w:val="single" w:sz="4" w:space="0" w:color="auto"/>
              <w:bottom w:val="single" w:sz="4" w:space="0" w:color="auto"/>
            </w:tcBorders>
          </w:tcPr>
          <w:p w14:paraId="553895A1" w14:textId="77777777" w:rsidR="00594550" w:rsidRPr="00594550" w:rsidRDefault="00594550" w:rsidP="00594550">
            <w:pPr>
              <w:spacing w:after="0" w:line="18" w:lineRule="atLeast"/>
              <w:jc w:val="center"/>
              <w:rPr>
                <w:rFonts w:ascii="TH SarabunIT๙" w:eastAsia="Times New Roman" w:hAnsi="TH SarabunIT๙" w:cs="TH SarabunIT๙"/>
                <w:sz w:val="32"/>
                <w:szCs w:val="32"/>
                <w:cs/>
                <w14:ligatures w14:val="standardContextual"/>
              </w:rPr>
            </w:pPr>
            <w:r w:rsidRPr="00594550">
              <w:rPr>
                <w:rFonts w:ascii="TH SarabunIT๙" w:eastAsia="Times New Roman" w:hAnsi="TH SarabunIT๙" w:cs="TH SarabunIT๙" w:hint="cs"/>
                <w:sz w:val="32"/>
                <w:szCs w:val="32"/>
                <w:cs/>
                <w14:ligatures w14:val="standardContextual"/>
              </w:rPr>
              <w:t>3</w:t>
            </w:r>
          </w:p>
        </w:tc>
        <w:tc>
          <w:tcPr>
            <w:tcW w:w="1701" w:type="dxa"/>
            <w:tcBorders>
              <w:top w:val="single" w:sz="4" w:space="0" w:color="auto"/>
              <w:bottom w:val="single" w:sz="4" w:space="0" w:color="auto"/>
            </w:tcBorders>
          </w:tcPr>
          <w:p w14:paraId="76D115DB" w14:textId="77777777" w:rsidR="00594550" w:rsidRPr="00594550" w:rsidRDefault="00594550" w:rsidP="00594550">
            <w:pPr>
              <w:spacing w:after="0" w:line="18" w:lineRule="atLeast"/>
              <w:jc w:val="center"/>
              <w:rPr>
                <w:rFonts w:ascii="TH SarabunIT๙" w:eastAsia="Times New Roman" w:hAnsi="TH SarabunIT๙" w:cs="TH SarabunIT๙"/>
                <w:sz w:val="32"/>
                <w:szCs w:val="32"/>
                <w:cs/>
                <w14:ligatures w14:val="standardContextual"/>
              </w:rPr>
            </w:pPr>
          </w:p>
        </w:tc>
      </w:tr>
      <w:tr w:rsidR="00594550" w:rsidRPr="00594550" w14:paraId="35E58C35" w14:textId="77777777" w:rsidTr="00B9523D">
        <w:trPr>
          <w:trHeight w:val="1377"/>
        </w:trPr>
        <w:tc>
          <w:tcPr>
            <w:tcW w:w="993" w:type="dxa"/>
            <w:tcBorders>
              <w:top w:val="single" w:sz="4" w:space="0" w:color="auto"/>
              <w:bottom w:val="single" w:sz="4" w:space="0" w:color="auto"/>
            </w:tcBorders>
            <w:shd w:val="clear" w:color="auto" w:fill="auto"/>
          </w:tcPr>
          <w:p w14:paraId="16C7D3E3" w14:textId="77777777" w:rsidR="00594550" w:rsidRPr="00594550" w:rsidRDefault="00594550" w:rsidP="00594550">
            <w:pPr>
              <w:spacing w:after="0" w:line="18" w:lineRule="atLeast"/>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14:ligatures w14:val="standardContextual"/>
              </w:rPr>
              <w:t xml:space="preserve"> 12</w:t>
            </w:r>
          </w:p>
        </w:tc>
        <w:tc>
          <w:tcPr>
            <w:tcW w:w="1843" w:type="dxa"/>
            <w:tcBorders>
              <w:bottom w:val="single" w:sz="4" w:space="0" w:color="auto"/>
            </w:tcBorders>
            <w:shd w:val="clear" w:color="auto" w:fill="auto"/>
          </w:tcPr>
          <w:p w14:paraId="0B186550" w14:textId="77777777" w:rsidR="00594550" w:rsidRPr="00594550" w:rsidRDefault="00594550" w:rsidP="00594550">
            <w:pPr>
              <w:spacing w:after="0" w:line="18" w:lineRule="atLeast"/>
              <w:ind w:left="-15" w:firstLine="15"/>
              <w:jc w:val="center"/>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14:ligatures w14:val="standardContextual"/>
              </w:rPr>
              <w:t>The Fashion Show</w:t>
            </w:r>
          </w:p>
        </w:tc>
        <w:tc>
          <w:tcPr>
            <w:tcW w:w="2410" w:type="dxa"/>
            <w:tcBorders>
              <w:bottom w:val="single" w:sz="4" w:space="0" w:color="auto"/>
            </w:tcBorders>
            <w:shd w:val="clear" w:color="auto" w:fill="auto"/>
          </w:tcPr>
          <w:p w14:paraId="41F36A3B" w14:textId="77777777" w:rsidR="00594550" w:rsidRPr="00594550" w:rsidRDefault="00594550" w:rsidP="00594550">
            <w:pPr>
              <w:spacing w:after="0" w:line="240"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ต 1.1  ม.1/2</w:t>
            </w:r>
          </w:p>
          <w:p w14:paraId="323F2DCE" w14:textId="77777777" w:rsidR="00594550" w:rsidRPr="00594550" w:rsidRDefault="00594550" w:rsidP="00594550">
            <w:pPr>
              <w:spacing w:after="0" w:line="240"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ต 1.1  ม.1/</w:t>
            </w:r>
            <w:r w:rsidRPr="00594550">
              <w:rPr>
                <w:rFonts w:ascii="TH SarabunIT๙" w:eastAsia="Times New Roman" w:hAnsi="TH SarabunIT๙" w:cs="TH SarabunIT๙"/>
                <w:sz w:val="32"/>
                <w:szCs w:val="32"/>
                <w14:ligatures w14:val="standardContextual"/>
              </w:rPr>
              <w:t>3</w:t>
            </w:r>
          </w:p>
          <w:p w14:paraId="3CCCFF8B" w14:textId="77777777" w:rsidR="00594550" w:rsidRPr="00594550" w:rsidRDefault="00594550" w:rsidP="00594550">
            <w:pPr>
              <w:spacing w:after="0" w:line="240"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ต 1</w:t>
            </w:r>
            <w:r w:rsidRPr="00594550">
              <w:rPr>
                <w:rFonts w:ascii="TH SarabunIT๙" w:eastAsia="Times New Roman" w:hAnsi="TH SarabunIT๙" w:cs="TH SarabunIT๙"/>
                <w:sz w:val="32"/>
                <w:szCs w:val="32"/>
                <w14:ligatures w14:val="standardContextual"/>
              </w:rPr>
              <w:t xml:space="preserve">.2  </w:t>
            </w:r>
            <w:r w:rsidRPr="00594550">
              <w:rPr>
                <w:rFonts w:ascii="TH SarabunIT๙" w:eastAsia="Times New Roman" w:hAnsi="TH SarabunIT๙" w:cs="TH SarabunIT๙"/>
                <w:sz w:val="32"/>
                <w:szCs w:val="32"/>
                <w:cs/>
                <w14:ligatures w14:val="standardContextual"/>
              </w:rPr>
              <w:t>ม</w:t>
            </w:r>
            <w:r w:rsidRPr="00594550">
              <w:rPr>
                <w:rFonts w:ascii="TH SarabunIT๙" w:eastAsia="Times New Roman" w:hAnsi="TH SarabunIT๙" w:cs="TH SarabunIT๙"/>
                <w:sz w:val="32"/>
                <w:szCs w:val="32"/>
                <w14:ligatures w14:val="standardContextual"/>
              </w:rPr>
              <w:t>.1/1</w:t>
            </w:r>
          </w:p>
          <w:p w14:paraId="1F744AD2" w14:textId="77777777" w:rsidR="00594550" w:rsidRPr="00594550" w:rsidRDefault="00594550" w:rsidP="00594550">
            <w:pPr>
              <w:spacing w:after="0" w:line="240"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ต 1.3  ม.1/1</w:t>
            </w:r>
          </w:p>
          <w:p w14:paraId="4B670D2A" w14:textId="77777777" w:rsidR="00594550" w:rsidRPr="00594550" w:rsidRDefault="00594550" w:rsidP="00594550">
            <w:pPr>
              <w:spacing w:after="0" w:line="240" w:lineRule="auto"/>
              <w:rPr>
                <w:rFonts w:ascii="TH SarabunIT๙" w:eastAsia="Times New Roman" w:hAnsi="TH SarabunIT๙" w:cs="TH SarabunIT๙"/>
                <w:sz w:val="32"/>
                <w:szCs w:val="32"/>
                <w:cs/>
                <w14:ligatures w14:val="standardContextual"/>
              </w:rPr>
            </w:pPr>
            <w:r w:rsidRPr="00594550">
              <w:rPr>
                <w:rFonts w:ascii="TH SarabunIT๙" w:eastAsia="Times New Roman" w:hAnsi="TH SarabunIT๙" w:cs="TH SarabunIT๙"/>
                <w:b/>
                <w:bCs/>
                <w:sz w:val="32"/>
                <w:szCs w:val="32"/>
                <w:cs/>
                <w14:ligatures w14:val="standardContextual"/>
              </w:rPr>
              <w:t>ต 1.3</w:t>
            </w:r>
            <w:r w:rsidRPr="00594550">
              <w:rPr>
                <w:rFonts w:ascii="TH SarabunIT๙" w:eastAsia="Times New Roman" w:hAnsi="TH SarabunIT๙" w:cs="TH SarabunIT๙"/>
                <w:sz w:val="32"/>
                <w:szCs w:val="32"/>
                <w:cs/>
                <w14:ligatures w14:val="standardContextual"/>
              </w:rPr>
              <w:t xml:space="preserve">  </w:t>
            </w:r>
            <w:r w:rsidRPr="00594550">
              <w:rPr>
                <w:rFonts w:ascii="TH SarabunIT๙" w:eastAsia="Times New Roman" w:hAnsi="TH SarabunIT๙" w:cs="TH SarabunIT๙"/>
                <w:b/>
                <w:bCs/>
                <w:sz w:val="32"/>
                <w:szCs w:val="32"/>
                <w:cs/>
                <w14:ligatures w14:val="standardContextual"/>
              </w:rPr>
              <w:t>ม</w:t>
            </w:r>
            <w:r w:rsidRPr="00594550">
              <w:rPr>
                <w:rFonts w:ascii="TH SarabunIT๙" w:eastAsia="Times New Roman" w:hAnsi="TH SarabunIT๙" w:cs="TH SarabunIT๙"/>
                <w:b/>
                <w:bCs/>
                <w:sz w:val="32"/>
                <w:szCs w:val="32"/>
                <w14:ligatures w14:val="standardContextual"/>
              </w:rPr>
              <w:t>.1/2</w:t>
            </w:r>
            <w:r w:rsidRPr="00594550">
              <w:rPr>
                <w:rFonts w:ascii="TH SarabunIT๙" w:eastAsia="Times New Roman" w:hAnsi="TH SarabunIT๙" w:cs="TH SarabunIT๙" w:hint="cs"/>
                <w:b/>
                <w:bCs/>
                <w:sz w:val="32"/>
                <w:szCs w:val="32"/>
                <w:cs/>
                <w14:ligatures w14:val="standardContextual"/>
              </w:rPr>
              <w:t xml:space="preserve">  </w:t>
            </w:r>
            <w:r w:rsidRPr="00594550">
              <w:rPr>
                <w:rFonts w:ascii="TH SarabunIT๙" w:eastAsia="Times New Roman" w:hAnsi="TH SarabunIT๙" w:cs="TH SarabunIT๙"/>
                <w:b/>
                <w:bCs/>
                <w:sz w:val="32"/>
                <w:szCs w:val="32"/>
                <w:cs/>
                <w14:ligatures w14:val="standardContextual"/>
              </w:rPr>
              <w:t>ต 4</w:t>
            </w:r>
            <w:r w:rsidRPr="00594550">
              <w:rPr>
                <w:rFonts w:ascii="TH SarabunIT๙" w:eastAsia="Times New Roman" w:hAnsi="TH SarabunIT๙" w:cs="TH SarabunIT๙"/>
                <w:b/>
                <w:bCs/>
                <w:sz w:val="32"/>
                <w:szCs w:val="32"/>
                <w14:ligatures w14:val="standardContextual"/>
              </w:rPr>
              <w:t xml:space="preserve">.1 </w:t>
            </w:r>
            <w:r w:rsidRPr="00594550">
              <w:rPr>
                <w:rFonts w:ascii="TH SarabunIT๙" w:eastAsia="Times New Roman" w:hAnsi="TH SarabunIT๙" w:cs="TH SarabunIT๙"/>
                <w:b/>
                <w:bCs/>
                <w:sz w:val="32"/>
                <w:szCs w:val="32"/>
                <w:cs/>
                <w14:ligatures w14:val="standardContextual"/>
              </w:rPr>
              <w:t xml:space="preserve"> ม</w:t>
            </w:r>
            <w:r w:rsidRPr="00594550">
              <w:rPr>
                <w:rFonts w:ascii="TH SarabunIT๙" w:eastAsia="Times New Roman" w:hAnsi="TH SarabunIT๙" w:cs="TH SarabunIT๙"/>
                <w:b/>
                <w:bCs/>
                <w:sz w:val="32"/>
                <w:szCs w:val="32"/>
                <w14:ligatures w14:val="standardContextual"/>
              </w:rPr>
              <w:t xml:space="preserve">.1/1  </w:t>
            </w:r>
            <w:r w:rsidRPr="00594550">
              <w:rPr>
                <w:rFonts w:ascii="TH SarabunIT๙" w:eastAsia="Times New Roman" w:hAnsi="TH SarabunIT๙" w:cs="TH SarabunIT๙"/>
                <w:b/>
                <w:bCs/>
                <w:sz w:val="32"/>
                <w:szCs w:val="32"/>
                <w:cs/>
                <w14:ligatures w14:val="standardContextual"/>
              </w:rPr>
              <w:t>ต 4</w:t>
            </w:r>
            <w:r w:rsidRPr="00594550">
              <w:rPr>
                <w:rFonts w:ascii="TH SarabunIT๙" w:eastAsia="Times New Roman" w:hAnsi="TH SarabunIT๙" w:cs="TH SarabunIT๙"/>
                <w:b/>
                <w:bCs/>
                <w:sz w:val="32"/>
                <w:szCs w:val="32"/>
                <w14:ligatures w14:val="standardContextual"/>
              </w:rPr>
              <w:t xml:space="preserve">.2 </w:t>
            </w:r>
            <w:r w:rsidRPr="00594550">
              <w:rPr>
                <w:rFonts w:ascii="TH SarabunIT๙" w:eastAsia="Times New Roman" w:hAnsi="TH SarabunIT๙" w:cs="TH SarabunIT๙"/>
                <w:b/>
                <w:bCs/>
                <w:sz w:val="32"/>
                <w:szCs w:val="32"/>
                <w:cs/>
                <w14:ligatures w14:val="standardContextual"/>
              </w:rPr>
              <w:t xml:space="preserve"> ม</w:t>
            </w:r>
            <w:r w:rsidRPr="00594550">
              <w:rPr>
                <w:rFonts w:ascii="TH SarabunIT๙" w:eastAsia="Times New Roman" w:hAnsi="TH SarabunIT๙" w:cs="TH SarabunIT๙"/>
                <w:b/>
                <w:bCs/>
                <w:sz w:val="32"/>
                <w:szCs w:val="32"/>
                <w14:ligatures w14:val="standardContextual"/>
              </w:rPr>
              <w:t>.1/1</w:t>
            </w:r>
          </w:p>
        </w:tc>
        <w:tc>
          <w:tcPr>
            <w:tcW w:w="2126" w:type="dxa"/>
            <w:tcBorders>
              <w:bottom w:val="single" w:sz="4" w:space="0" w:color="auto"/>
            </w:tcBorders>
          </w:tcPr>
          <w:p w14:paraId="4B70EAE9" w14:textId="77777777" w:rsidR="00594550" w:rsidRPr="00594550" w:rsidRDefault="00594550" w:rsidP="00594550">
            <w:pPr>
              <w:spacing w:after="0" w:line="240" w:lineRule="auto"/>
              <w:ind w:right="-2"/>
              <w:rPr>
                <w:rFonts w:ascii="TH SarabunIT๙" w:eastAsia="Times New Roman" w:hAnsi="TH SarabunIT๙" w:cs="TH SarabunIT๙"/>
                <w:b/>
                <w:sz w:val="32"/>
                <w:szCs w:val="32"/>
                <w:cs/>
                <w14:ligatures w14:val="standardContextual"/>
              </w:rPr>
            </w:pPr>
            <w:r w:rsidRPr="00594550">
              <w:rPr>
                <w:rFonts w:ascii="TH SarabunIT๙" w:eastAsia="Times New Roman" w:hAnsi="TH SarabunIT๙" w:cs="TH SarabunIT๙"/>
                <w:b/>
                <w:spacing w:val="-4"/>
                <w:sz w:val="32"/>
                <w:szCs w:val="32"/>
                <w:cs/>
                <w14:ligatures w14:val="standardContextual"/>
              </w:rPr>
              <w:t>การรู้และเข้าใจคำศัพท์และโครงสร้างประโยค เป็นพื้นฐานในการนำภาษาอังกฤษไปใช้เพื่อการสื่อสารแลกเปลี่ยนข้อมูลในชีวิตประจำวัน</w:t>
            </w:r>
          </w:p>
        </w:tc>
        <w:tc>
          <w:tcPr>
            <w:tcW w:w="992" w:type="dxa"/>
            <w:tcBorders>
              <w:bottom w:val="single" w:sz="4" w:space="0" w:color="auto"/>
            </w:tcBorders>
            <w:shd w:val="clear" w:color="auto" w:fill="auto"/>
          </w:tcPr>
          <w:p w14:paraId="45F0C0A4" w14:textId="77777777" w:rsidR="00594550" w:rsidRPr="00594550" w:rsidRDefault="00594550" w:rsidP="00594550">
            <w:pPr>
              <w:spacing w:after="0" w:line="18" w:lineRule="atLeast"/>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9</w:t>
            </w:r>
          </w:p>
        </w:tc>
        <w:tc>
          <w:tcPr>
            <w:tcW w:w="851" w:type="dxa"/>
            <w:tcBorders>
              <w:bottom w:val="single" w:sz="4" w:space="0" w:color="auto"/>
            </w:tcBorders>
          </w:tcPr>
          <w:p w14:paraId="401B1ECE" w14:textId="77777777" w:rsidR="00594550" w:rsidRPr="00594550" w:rsidRDefault="00594550" w:rsidP="00594550">
            <w:pPr>
              <w:spacing w:after="0" w:line="18" w:lineRule="atLeast"/>
              <w:jc w:val="center"/>
              <w:rPr>
                <w:rFonts w:ascii="TH SarabunIT๙" w:eastAsia="Times New Roman" w:hAnsi="TH SarabunIT๙" w:cs="TH SarabunIT๙"/>
                <w:sz w:val="32"/>
                <w:szCs w:val="32"/>
                <w:cs/>
                <w14:ligatures w14:val="standardContextual"/>
              </w:rPr>
            </w:pPr>
            <w:r w:rsidRPr="00594550">
              <w:rPr>
                <w:rFonts w:ascii="TH SarabunIT๙" w:eastAsia="Times New Roman" w:hAnsi="TH SarabunIT๙" w:cs="TH SarabunIT๙" w:hint="cs"/>
                <w:sz w:val="32"/>
                <w:szCs w:val="32"/>
                <w:cs/>
                <w14:ligatures w14:val="standardContextual"/>
              </w:rPr>
              <w:t>10</w:t>
            </w:r>
          </w:p>
        </w:tc>
        <w:tc>
          <w:tcPr>
            <w:tcW w:w="1701" w:type="dxa"/>
            <w:tcBorders>
              <w:bottom w:val="single" w:sz="4" w:space="0" w:color="auto"/>
            </w:tcBorders>
          </w:tcPr>
          <w:p w14:paraId="6B79ACC2" w14:textId="77777777" w:rsidR="00594550" w:rsidRPr="00594550" w:rsidRDefault="00594550" w:rsidP="00594550">
            <w:pPr>
              <w:spacing w:after="0" w:line="18" w:lineRule="atLeast"/>
              <w:jc w:val="center"/>
              <w:rPr>
                <w:rFonts w:ascii="TH SarabunIT๙" w:eastAsia="Times New Roman" w:hAnsi="TH SarabunIT๙" w:cs="TH SarabunIT๙"/>
                <w:sz w:val="32"/>
                <w:szCs w:val="32"/>
                <w:cs/>
                <w14:ligatures w14:val="standardContextual"/>
              </w:rPr>
            </w:pPr>
          </w:p>
        </w:tc>
      </w:tr>
      <w:tr w:rsidR="00594550" w:rsidRPr="00594550" w14:paraId="49780C81" w14:textId="77777777" w:rsidTr="00B9523D">
        <w:trPr>
          <w:trHeight w:val="1929"/>
        </w:trPr>
        <w:tc>
          <w:tcPr>
            <w:tcW w:w="993" w:type="dxa"/>
            <w:tcBorders>
              <w:top w:val="single" w:sz="4" w:space="0" w:color="auto"/>
              <w:bottom w:val="single" w:sz="4" w:space="0" w:color="auto"/>
            </w:tcBorders>
            <w:shd w:val="clear" w:color="auto" w:fill="auto"/>
          </w:tcPr>
          <w:p w14:paraId="42409F4D" w14:textId="77777777" w:rsidR="00594550" w:rsidRPr="00594550" w:rsidRDefault="00594550" w:rsidP="00594550">
            <w:pPr>
              <w:spacing w:after="0" w:line="18" w:lineRule="atLeast"/>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14:ligatures w14:val="standardContextual"/>
              </w:rPr>
              <w:t>13</w:t>
            </w:r>
          </w:p>
        </w:tc>
        <w:tc>
          <w:tcPr>
            <w:tcW w:w="1843" w:type="dxa"/>
            <w:tcBorders>
              <w:bottom w:val="single" w:sz="4" w:space="0" w:color="auto"/>
            </w:tcBorders>
            <w:shd w:val="clear" w:color="auto" w:fill="auto"/>
          </w:tcPr>
          <w:p w14:paraId="442C22D7" w14:textId="77777777" w:rsidR="00594550" w:rsidRPr="00594550" w:rsidRDefault="00594550" w:rsidP="00594550">
            <w:pPr>
              <w:spacing w:after="0" w:line="18" w:lineRule="atLeast"/>
              <w:ind w:left="-15" w:firstLine="15"/>
              <w:jc w:val="center"/>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14:ligatures w14:val="standardContextual"/>
              </w:rPr>
              <w:t>David cleans the windows</w:t>
            </w:r>
          </w:p>
        </w:tc>
        <w:tc>
          <w:tcPr>
            <w:tcW w:w="2410" w:type="dxa"/>
            <w:tcBorders>
              <w:bottom w:val="single" w:sz="4" w:space="0" w:color="auto"/>
            </w:tcBorders>
            <w:shd w:val="clear" w:color="auto" w:fill="auto"/>
          </w:tcPr>
          <w:p w14:paraId="6C417216" w14:textId="77777777" w:rsidR="00594550" w:rsidRPr="00594550" w:rsidRDefault="00594550" w:rsidP="00594550">
            <w:pPr>
              <w:spacing w:after="0" w:line="240"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ต 1.1  ม.1/2</w:t>
            </w:r>
          </w:p>
          <w:p w14:paraId="25C2A9FC" w14:textId="77777777" w:rsidR="00594550" w:rsidRPr="00594550" w:rsidRDefault="00594550" w:rsidP="00594550">
            <w:pPr>
              <w:spacing w:after="0" w:line="240"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ต 1.1  ม.1/3</w:t>
            </w:r>
          </w:p>
          <w:p w14:paraId="37FFE2EB" w14:textId="77777777" w:rsidR="00594550" w:rsidRPr="00594550" w:rsidRDefault="00594550" w:rsidP="00594550">
            <w:pPr>
              <w:spacing w:after="0" w:line="240"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ต 1.1  ม.1/4</w:t>
            </w:r>
          </w:p>
          <w:p w14:paraId="6EB117F3" w14:textId="77777777" w:rsidR="00594550" w:rsidRPr="00594550" w:rsidRDefault="00594550" w:rsidP="00594550">
            <w:pPr>
              <w:spacing w:after="0" w:line="240" w:lineRule="auto"/>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cs/>
                <w14:ligatures w14:val="standardContextual"/>
              </w:rPr>
              <w:t>ต 1.2  ม.1/</w:t>
            </w:r>
            <w:r w:rsidRPr="00594550">
              <w:rPr>
                <w:rFonts w:ascii="TH SarabunIT๙" w:eastAsia="Times New Roman" w:hAnsi="TH SarabunIT๙" w:cs="TH SarabunIT๙" w:hint="cs"/>
                <w:b/>
                <w:bCs/>
                <w:sz w:val="32"/>
                <w:szCs w:val="32"/>
                <w:cs/>
                <w14:ligatures w14:val="standardContextual"/>
              </w:rPr>
              <w:t>5</w:t>
            </w:r>
          </w:p>
          <w:p w14:paraId="1AF0C987" w14:textId="77777777" w:rsidR="00594550" w:rsidRPr="00594550" w:rsidRDefault="00594550" w:rsidP="00594550">
            <w:pPr>
              <w:spacing w:after="0" w:line="240" w:lineRule="auto"/>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cs/>
                <w14:ligatures w14:val="standardContextual"/>
              </w:rPr>
              <w:t>ต 1.3  ม.1/</w:t>
            </w:r>
            <w:r w:rsidRPr="00594550">
              <w:rPr>
                <w:rFonts w:ascii="TH SarabunIT๙" w:eastAsia="Times New Roman" w:hAnsi="TH SarabunIT๙" w:cs="TH SarabunIT๙" w:hint="cs"/>
                <w:b/>
                <w:bCs/>
                <w:sz w:val="32"/>
                <w:szCs w:val="32"/>
                <w:cs/>
                <w14:ligatures w14:val="standardContextual"/>
              </w:rPr>
              <w:t>2</w:t>
            </w:r>
          </w:p>
          <w:p w14:paraId="22700A73" w14:textId="77777777" w:rsidR="00594550" w:rsidRPr="00594550" w:rsidRDefault="00594550" w:rsidP="00594550">
            <w:pPr>
              <w:tabs>
                <w:tab w:val="left" w:pos="498"/>
                <w:tab w:val="left" w:pos="1080"/>
              </w:tabs>
              <w:spacing w:after="0" w:line="240" w:lineRule="auto"/>
              <w:rPr>
                <w:rFonts w:ascii="TH SarabunIT๙" w:eastAsia="Times New Roman" w:hAnsi="TH SarabunIT๙" w:cs="TH SarabunIT๙"/>
                <w:sz w:val="32"/>
                <w:szCs w:val="32"/>
                <w:cs/>
                <w14:ligatures w14:val="standardContextual"/>
              </w:rPr>
            </w:pPr>
            <w:r w:rsidRPr="00594550">
              <w:rPr>
                <w:rFonts w:ascii="TH SarabunIT๙" w:eastAsia="Times New Roman" w:hAnsi="TH SarabunIT๙" w:cs="TH SarabunIT๙"/>
                <w:sz w:val="32"/>
                <w:szCs w:val="32"/>
                <w:cs/>
                <w14:ligatures w14:val="standardContextual"/>
              </w:rPr>
              <w:t>ต 3.1  ม.1/1</w:t>
            </w:r>
          </w:p>
        </w:tc>
        <w:tc>
          <w:tcPr>
            <w:tcW w:w="2126" w:type="dxa"/>
            <w:tcBorders>
              <w:bottom w:val="single" w:sz="4" w:space="0" w:color="auto"/>
            </w:tcBorders>
          </w:tcPr>
          <w:p w14:paraId="3F4D9F6A" w14:textId="77777777" w:rsidR="00594550" w:rsidRPr="00594550" w:rsidRDefault="00594550" w:rsidP="00594550">
            <w:pPr>
              <w:spacing w:after="0" w:line="240" w:lineRule="auto"/>
              <w:ind w:right="-2"/>
              <w:jc w:val="both"/>
              <w:rPr>
                <w:rFonts w:ascii="TH SarabunIT๙" w:eastAsia="Times New Roman" w:hAnsi="TH SarabunIT๙" w:cs="TH SarabunIT๙"/>
                <w:b/>
                <w:spacing w:val="-4"/>
                <w:sz w:val="32"/>
                <w:szCs w:val="32"/>
                <w:cs/>
                <w14:ligatures w14:val="standardContextual"/>
              </w:rPr>
            </w:pPr>
            <w:r w:rsidRPr="00594550">
              <w:rPr>
                <w:rFonts w:ascii="TH SarabunIT๙" w:eastAsia="Times New Roman" w:hAnsi="TH SarabunIT๙" w:cs="TH SarabunIT๙"/>
                <w:b/>
                <w:spacing w:val="-4"/>
                <w:sz w:val="32"/>
                <w:szCs w:val="32"/>
                <w:cs/>
                <w14:ligatures w14:val="standardContextual"/>
              </w:rPr>
              <w:t>การรู้และเข้าใจคำศัพท์ สำนวนภาษา โครงสร้างประโยค ช่วยให้การพูดและเขียนบรรยายเหตุการณ์ต่าง</w:t>
            </w:r>
            <w:r w:rsidRPr="00594550">
              <w:rPr>
                <w:rFonts w:ascii="TH SarabunIT๙" w:eastAsia="Times New Roman" w:hAnsi="TH SarabunIT๙" w:cs="TH SarabunIT๙"/>
                <w:b/>
                <w:spacing w:val="-4"/>
                <w:sz w:val="32"/>
                <w:szCs w:val="32"/>
                <w14:ligatures w14:val="standardContextual"/>
              </w:rPr>
              <w:t xml:space="preserve"> </w:t>
            </w:r>
            <w:r w:rsidRPr="00594550">
              <w:rPr>
                <w:rFonts w:ascii="TH SarabunIT๙" w:eastAsia="Times New Roman" w:hAnsi="TH SarabunIT๙" w:cs="TH SarabunIT๙"/>
                <w:b/>
                <w:spacing w:val="-4"/>
                <w:sz w:val="32"/>
                <w:szCs w:val="32"/>
                <w:cs/>
                <w14:ligatures w14:val="standardContextual"/>
              </w:rPr>
              <w:t xml:space="preserve">ๆ </w:t>
            </w:r>
          </w:p>
        </w:tc>
        <w:tc>
          <w:tcPr>
            <w:tcW w:w="992" w:type="dxa"/>
            <w:tcBorders>
              <w:bottom w:val="single" w:sz="4" w:space="0" w:color="auto"/>
            </w:tcBorders>
            <w:shd w:val="clear" w:color="auto" w:fill="auto"/>
          </w:tcPr>
          <w:p w14:paraId="1FE983D8" w14:textId="77777777" w:rsidR="00594550" w:rsidRPr="00594550" w:rsidRDefault="00594550" w:rsidP="00594550">
            <w:pPr>
              <w:spacing w:after="0" w:line="18" w:lineRule="atLeast"/>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10</w:t>
            </w:r>
          </w:p>
        </w:tc>
        <w:tc>
          <w:tcPr>
            <w:tcW w:w="851" w:type="dxa"/>
            <w:tcBorders>
              <w:bottom w:val="single" w:sz="4" w:space="0" w:color="auto"/>
            </w:tcBorders>
          </w:tcPr>
          <w:p w14:paraId="5C73C33E" w14:textId="77777777" w:rsidR="00594550" w:rsidRPr="00594550" w:rsidRDefault="00594550" w:rsidP="00594550">
            <w:pPr>
              <w:spacing w:after="0" w:line="18" w:lineRule="atLeast"/>
              <w:jc w:val="center"/>
              <w:rPr>
                <w:rFonts w:ascii="TH SarabunIT๙" w:eastAsia="Times New Roman" w:hAnsi="TH SarabunIT๙" w:cs="TH SarabunIT๙"/>
                <w:sz w:val="32"/>
                <w:szCs w:val="32"/>
                <w:cs/>
                <w14:ligatures w14:val="standardContextual"/>
              </w:rPr>
            </w:pPr>
            <w:r w:rsidRPr="00594550">
              <w:rPr>
                <w:rFonts w:ascii="TH SarabunIT๙" w:eastAsia="Times New Roman" w:hAnsi="TH SarabunIT๙" w:cs="TH SarabunIT๙" w:hint="cs"/>
                <w:sz w:val="32"/>
                <w:szCs w:val="32"/>
                <w:cs/>
                <w14:ligatures w14:val="standardContextual"/>
              </w:rPr>
              <w:t>12</w:t>
            </w:r>
          </w:p>
        </w:tc>
        <w:tc>
          <w:tcPr>
            <w:tcW w:w="1701" w:type="dxa"/>
            <w:tcBorders>
              <w:bottom w:val="single" w:sz="4" w:space="0" w:color="auto"/>
            </w:tcBorders>
          </w:tcPr>
          <w:p w14:paraId="60161031" w14:textId="77777777" w:rsidR="00594550" w:rsidRPr="00594550" w:rsidRDefault="00594550" w:rsidP="00594550">
            <w:pPr>
              <w:spacing w:after="0" w:line="18" w:lineRule="atLeast"/>
              <w:jc w:val="center"/>
              <w:rPr>
                <w:rFonts w:ascii="TH SarabunIT๙" w:eastAsia="Times New Roman" w:hAnsi="TH SarabunIT๙" w:cs="TH SarabunIT๙"/>
                <w:sz w:val="32"/>
                <w:szCs w:val="32"/>
                <w:cs/>
                <w14:ligatures w14:val="standardContextual"/>
              </w:rPr>
            </w:pPr>
          </w:p>
        </w:tc>
      </w:tr>
      <w:tr w:rsidR="00594550" w:rsidRPr="00594550" w14:paraId="25DAE2D9" w14:textId="77777777" w:rsidTr="00B9523D">
        <w:trPr>
          <w:trHeight w:val="1102"/>
        </w:trPr>
        <w:tc>
          <w:tcPr>
            <w:tcW w:w="993" w:type="dxa"/>
            <w:tcBorders>
              <w:top w:val="single" w:sz="4" w:space="0" w:color="auto"/>
            </w:tcBorders>
            <w:shd w:val="clear" w:color="auto" w:fill="auto"/>
          </w:tcPr>
          <w:p w14:paraId="1D848F80" w14:textId="77777777" w:rsidR="00594550" w:rsidRPr="00594550" w:rsidRDefault="00594550" w:rsidP="00594550">
            <w:pPr>
              <w:spacing w:after="0" w:line="18" w:lineRule="atLeast"/>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14:ligatures w14:val="standardContextual"/>
              </w:rPr>
              <w:t>14</w:t>
            </w:r>
          </w:p>
        </w:tc>
        <w:tc>
          <w:tcPr>
            <w:tcW w:w="1843" w:type="dxa"/>
            <w:tcBorders>
              <w:bottom w:val="single" w:sz="4" w:space="0" w:color="auto"/>
            </w:tcBorders>
            <w:shd w:val="clear" w:color="auto" w:fill="auto"/>
          </w:tcPr>
          <w:p w14:paraId="0181E4CA" w14:textId="77777777" w:rsidR="00594550" w:rsidRPr="00594550" w:rsidRDefault="00594550" w:rsidP="00594550">
            <w:pPr>
              <w:spacing w:after="0" w:line="18" w:lineRule="atLeast"/>
              <w:ind w:left="-15" w:firstLine="15"/>
              <w:jc w:val="center"/>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14:ligatures w14:val="standardContextual"/>
              </w:rPr>
              <w:t>It was three months ago</w:t>
            </w:r>
          </w:p>
        </w:tc>
        <w:tc>
          <w:tcPr>
            <w:tcW w:w="2410" w:type="dxa"/>
            <w:tcBorders>
              <w:bottom w:val="single" w:sz="4" w:space="0" w:color="auto"/>
            </w:tcBorders>
            <w:shd w:val="clear" w:color="auto" w:fill="auto"/>
          </w:tcPr>
          <w:p w14:paraId="6F32D134" w14:textId="77777777" w:rsidR="00594550" w:rsidRPr="00594550" w:rsidRDefault="00594550" w:rsidP="00594550">
            <w:pPr>
              <w:spacing w:after="0" w:line="240"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ต 1.1  ม.1/2</w:t>
            </w:r>
          </w:p>
          <w:p w14:paraId="0B909E19" w14:textId="77777777" w:rsidR="00594550" w:rsidRPr="00594550" w:rsidRDefault="00594550" w:rsidP="00594550">
            <w:pPr>
              <w:spacing w:after="0" w:line="240"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 xml:space="preserve">ต 1.1  </w:t>
            </w:r>
            <w:r w:rsidRPr="00594550">
              <w:rPr>
                <w:rFonts w:ascii="TH SarabunIT๙" w:eastAsia="Times New Roman" w:hAnsi="TH SarabunIT๙" w:cs="TH SarabunIT๙" w:hint="cs"/>
                <w:sz w:val="32"/>
                <w:szCs w:val="32"/>
                <w:cs/>
                <w14:ligatures w14:val="standardContextual"/>
              </w:rPr>
              <w:t xml:space="preserve"> </w:t>
            </w:r>
            <w:r w:rsidRPr="00594550">
              <w:rPr>
                <w:rFonts w:ascii="TH SarabunIT๙" w:eastAsia="Times New Roman" w:hAnsi="TH SarabunIT๙" w:cs="TH SarabunIT๙"/>
                <w:sz w:val="32"/>
                <w:szCs w:val="32"/>
                <w:cs/>
                <w14:ligatures w14:val="standardContextual"/>
              </w:rPr>
              <w:t>ม.1/3</w:t>
            </w:r>
          </w:p>
          <w:p w14:paraId="460DDACE" w14:textId="77777777" w:rsidR="00594550" w:rsidRPr="00594550" w:rsidRDefault="00594550" w:rsidP="00594550">
            <w:pPr>
              <w:spacing w:after="0" w:line="240" w:lineRule="auto"/>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cs/>
                <w14:ligatures w14:val="standardContextual"/>
              </w:rPr>
              <w:t>ต 1</w:t>
            </w:r>
            <w:r w:rsidRPr="00594550">
              <w:rPr>
                <w:rFonts w:ascii="TH SarabunIT๙" w:eastAsia="Times New Roman" w:hAnsi="TH SarabunIT๙" w:cs="TH SarabunIT๙"/>
                <w:b/>
                <w:bCs/>
                <w:sz w:val="32"/>
                <w:szCs w:val="32"/>
                <w14:ligatures w14:val="standardContextual"/>
              </w:rPr>
              <w:t xml:space="preserve">.2  </w:t>
            </w:r>
            <w:r w:rsidRPr="00594550">
              <w:rPr>
                <w:rFonts w:ascii="TH SarabunIT๙" w:eastAsia="Times New Roman" w:hAnsi="TH SarabunIT๙" w:cs="TH SarabunIT๙"/>
                <w:b/>
                <w:bCs/>
                <w:sz w:val="32"/>
                <w:szCs w:val="32"/>
                <w:cs/>
                <w14:ligatures w14:val="standardContextual"/>
              </w:rPr>
              <w:t>ม</w:t>
            </w:r>
            <w:r w:rsidRPr="00594550">
              <w:rPr>
                <w:rFonts w:ascii="TH SarabunIT๙" w:eastAsia="Times New Roman" w:hAnsi="TH SarabunIT๙" w:cs="TH SarabunIT๙"/>
                <w:b/>
                <w:bCs/>
                <w:sz w:val="32"/>
                <w:szCs w:val="32"/>
                <w14:ligatures w14:val="standardContextual"/>
              </w:rPr>
              <w:t>.1/5</w:t>
            </w:r>
          </w:p>
          <w:p w14:paraId="1C8FF3BE" w14:textId="77777777" w:rsidR="00594550" w:rsidRPr="00594550" w:rsidRDefault="00594550" w:rsidP="00594550">
            <w:pPr>
              <w:tabs>
                <w:tab w:val="left" w:pos="498"/>
                <w:tab w:val="left" w:pos="1080"/>
              </w:tabs>
              <w:spacing w:after="0" w:line="240" w:lineRule="auto"/>
              <w:rPr>
                <w:rFonts w:ascii="TH SarabunIT๙" w:eastAsia="Times New Roman" w:hAnsi="TH SarabunIT๙" w:cs="TH SarabunIT๙"/>
                <w:b/>
                <w:bCs/>
                <w:sz w:val="32"/>
                <w:szCs w:val="32"/>
                <w:cs/>
                <w14:ligatures w14:val="standardContextual"/>
              </w:rPr>
            </w:pPr>
            <w:r w:rsidRPr="00594550">
              <w:rPr>
                <w:rFonts w:ascii="TH SarabunIT๙" w:eastAsia="Times New Roman" w:hAnsi="TH SarabunIT๙" w:cs="TH SarabunIT๙"/>
                <w:b/>
                <w:bCs/>
                <w:sz w:val="32"/>
                <w:szCs w:val="32"/>
                <w:cs/>
                <w14:ligatures w14:val="standardContextual"/>
              </w:rPr>
              <w:t>ต 1.3  ม.1/</w:t>
            </w:r>
            <w:r w:rsidRPr="00594550">
              <w:rPr>
                <w:rFonts w:ascii="TH SarabunIT๙" w:eastAsia="Times New Roman" w:hAnsi="TH SarabunIT๙" w:cs="TH SarabunIT๙" w:hint="cs"/>
                <w:b/>
                <w:bCs/>
                <w:sz w:val="32"/>
                <w:szCs w:val="32"/>
                <w:cs/>
                <w14:ligatures w14:val="standardContextual"/>
              </w:rPr>
              <w:t>2</w:t>
            </w:r>
          </w:p>
        </w:tc>
        <w:tc>
          <w:tcPr>
            <w:tcW w:w="2126" w:type="dxa"/>
            <w:tcBorders>
              <w:bottom w:val="single" w:sz="4" w:space="0" w:color="auto"/>
            </w:tcBorders>
          </w:tcPr>
          <w:p w14:paraId="598690DF" w14:textId="77777777" w:rsidR="00594550" w:rsidRPr="00594550" w:rsidRDefault="00594550" w:rsidP="00594550">
            <w:pPr>
              <w:tabs>
                <w:tab w:val="left" w:pos="0"/>
              </w:tabs>
              <w:spacing w:after="0" w:line="240" w:lineRule="auto"/>
              <w:rPr>
                <w:rFonts w:ascii="TH SarabunIT๙" w:eastAsia="Times New Roman" w:hAnsi="TH SarabunIT๙" w:cs="TH SarabunIT๙"/>
                <w:b/>
                <w:sz w:val="32"/>
                <w:szCs w:val="32"/>
                <w:cs/>
                <w14:ligatures w14:val="standardContextual"/>
              </w:rPr>
            </w:pPr>
            <w:r w:rsidRPr="00594550">
              <w:rPr>
                <w:rFonts w:ascii="TH SarabunIT๙" w:eastAsia="Times New Roman" w:hAnsi="TH SarabunIT๙" w:cs="TH SarabunIT๙"/>
                <w:b/>
                <w:spacing w:val="-4"/>
                <w:sz w:val="32"/>
                <w:szCs w:val="32"/>
                <w:cs/>
                <w14:ligatures w14:val="standardContextual"/>
              </w:rPr>
              <w:t>การรู้และเข้าใจคำศัพท์และโครงสร้างประโยค ช่วย</w:t>
            </w:r>
            <w:r w:rsidRPr="00594550">
              <w:rPr>
                <w:rFonts w:ascii="TH SarabunIT๙" w:eastAsia="Times New Roman" w:hAnsi="TH SarabunIT๙" w:cs="TH SarabunIT๙"/>
                <w:b/>
                <w:sz w:val="32"/>
                <w:szCs w:val="32"/>
                <w:cs/>
                <w14:ligatures w14:val="standardContextual"/>
              </w:rPr>
              <w:t xml:space="preserve">ในการสื่อสารเกี่ยวกับตนเอง </w:t>
            </w:r>
            <w:r w:rsidRPr="00594550">
              <w:rPr>
                <w:rFonts w:ascii="TH SarabunIT๙" w:eastAsia="Times New Roman" w:hAnsi="TH SarabunIT๙" w:cs="TH SarabunIT๙"/>
                <w:sz w:val="32"/>
                <w:szCs w:val="32"/>
                <w:cs/>
                <w14:ligatures w14:val="standardContextual"/>
              </w:rPr>
              <w:t>ประสบการณ์</w:t>
            </w:r>
            <w:r w:rsidRPr="00594550">
              <w:rPr>
                <w:rFonts w:ascii="TH SarabunIT๙" w:eastAsia="Times New Roman" w:hAnsi="TH SarabunIT๙" w:cs="TH SarabunIT๙"/>
                <w:sz w:val="32"/>
                <w:szCs w:val="32"/>
                <w14:ligatures w14:val="standardContextual"/>
              </w:rPr>
              <w:t xml:space="preserve"> </w:t>
            </w:r>
            <w:r w:rsidRPr="00594550">
              <w:rPr>
                <w:rFonts w:ascii="TH SarabunIT๙" w:eastAsia="Times New Roman" w:hAnsi="TH SarabunIT๙" w:cs="TH SarabunIT๙"/>
                <w:sz w:val="32"/>
                <w:szCs w:val="32"/>
                <w:cs/>
                <w14:ligatures w14:val="standardContextual"/>
              </w:rPr>
              <w:t xml:space="preserve">           และสิ่งแวดล้อมใกล้ตัว</w:t>
            </w:r>
          </w:p>
        </w:tc>
        <w:tc>
          <w:tcPr>
            <w:tcW w:w="992" w:type="dxa"/>
            <w:tcBorders>
              <w:bottom w:val="single" w:sz="4" w:space="0" w:color="auto"/>
            </w:tcBorders>
            <w:shd w:val="clear" w:color="auto" w:fill="auto"/>
          </w:tcPr>
          <w:p w14:paraId="1A70947B" w14:textId="77777777" w:rsidR="00594550" w:rsidRPr="00594550" w:rsidRDefault="00594550" w:rsidP="00594550">
            <w:pPr>
              <w:spacing w:after="0" w:line="18" w:lineRule="atLeast"/>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9</w:t>
            </w:r>
          </w:p>
        </w:tc>
        <w:tc>
          <w:tcPr>
            <w:tcW w:w="851" w:type="dxa"/>
            <w:tcBorders>
              <w:bottom w:val="single" w:sz="4" w:space="0" w:color="auto"/>
            </w:tcBorders>
          </w:tcPr>
          <w:p w14:paraId="6BFCE183" w14:textId="77777777" w:rsidR="00594550" w:rsidRPr="00594550" w:rsidRDefault="00594550" w:rsidP="00594550">
            <w:pPr>
              <w:spacing w:after="0" w:line="18" w:lineRule="atLeast"/>
              <w:jc w:val="center"/>
              <w:rPr>
                <w:rFonts w:ascii="TH SarabunIT๙" w:eastAsia="Times New Roman" w:hAnsi="TH SarabunIT๙" w:cs="TH SarabunIT๙"/>
                <w:sz w:val="32"/>
                <w:szCs w:val="32"/>
                <w:cs/>
                <w14:ligatures w14:val="standardContextual"/>
              </w:rPr>
            </w:pPr>
            <w:r w:rsidRPr="00594550">
              <w:rPr>
                <w:rFonts w:ascii="TH SarabunIT๙" w:eastAsia="Times New Roman" w:hAnsi="TH SarabunIT๙" w:cs="TH SarabunIT๙" w:hint="cs"/>
                <w:sz w:val="32"/>
                <w:szCs w:val="32"/>
                <w:cs/>
                <w14:ligatures w14:val="standardContextual"/>
              </w:rPr>
              <w:t>10</w:t>
            </w:r>
          </w:p>
        </w:tc>
        <w:tc>
          <w:tcPr>
            <w:tcW w:w="1701" w:type="dxa"/>
            <w:tcBorders>
              <w:bottom w:val="single" w:sz="4" w:space="0" w:color="auto"/>
            </w:tcBorders>
          </w:tcPr>
          <w:p w14:paraId="5F644C95" w14:textId="77777777" w:rsidR="00594550" w:rsidRPr="00594550" w:rsidRDefault="00594550" w:rsidP="00594550">
            <w:pPr>
              <w:spacing w:after="0" w:line="18" w:lineRule="atLeast"/>
              <w:jc w:val="center"/>
              <w:rPr>
                <w:rFonts w:ascii="TH SarabunIT๙" w:eastAsia="Times New Roman" w:hAnsi="TH SarabunIT๙" w:cs="TH SarabunIT๙"/>
                <w:sz w:val="32"/>
                <w:szCs w:val="32"/>
                <w:cs/>
                <w14:ligatures w14:val="standardContextual"/>
              </w:rPr>
            </w:pPr>
          </w:p>
        </w:tc>
      </w:tr>
      <w:tr w:rsidR="00594550" w:rsidRPr="00594550" w14:paraId="3640619A" w14:textId="77777777" w:rsidTr="00B9523D">
        <w:trPr>
          <w:trHeight w:val="838"/>
        </w:trPr>
        <w:tc>
          <w:tcPr>
            <w:tcW w:w="993" w:type="dxa"/>
            <w:tcBorders>
              <w:bottom w:val="single" w:sz="4" w:space="0" w:color="auto"/>
            </w:tcBorders>
            <w:shd w:val="clear" w:color="auto" w:fill="auto"/>
          </w:tcPr>
          <w:p w14:paraId="593D55D4" w14:textId="77777777" w:rsidR="00594550" w:rsidRPr="00594550" w:rsidRDefault="00594550" w:rsidP="00594550">
            <w:pPr>
              <w:spacing w:after="0" w:line="18" w:lineRule="atLeast"/>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14:ligatures w14:val="standardContextual"/>
              </w:rPr>
              <w:lastRenderedPageBreak/>
              <w:t>15</w:t>
            </w:r>
          </w:p>
        </w:tc>
        <w:tc>
          <w:tcPr>
            <w:tcW w:w="1843" w:type="dxa"/>
            <w:tcBorders>
              <w:bottom w:val="single" w:sz="4" w:space="0" w:color="auto"/>
            </w:tcBorders>
            <w:shd w:val="clear" w:color="auto" w:fill="auto"/>
          </w:tcPr>
          <w:p w14:paraId="21128C4C" w14:textId="77777777" w:rsidR="00594550" w:rsidRPr="00594550" w:rsidRDefault="00594550" w:rsidP="00594550">
            <w:pPr>
              <w:spacing w:after="0" w:line="18" w:lineRule="atLeast"/>
              <w:ind w:left="-15" w:firstLine="15"/>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14:ligatures w14:val="standardContextual"/>
              </w:rPr>
              <w:t>Culture Spot 4</w:t>
            </w:r>
          </w:p>
        </w:tc>
        <w:tc>
          <w:tcPr>
            <w:tcW w:w="2410" w:type="dxa"/>
            <w:tcBorders>
              <w:bottom w:val="single" w:sz="4" w:space="0" w:color="auto"/>
            </w:tcBorders>
            <w:shd w:val="clear" w:color="auto" w:fill="auto"/>
          </w:tcPr>
          <w:p w14:paraId="5F9CF0C3" w14:textId="77777777" w:rsidR="00594550" w:rsidRPr="00594550" w:rsidRDefault="00594550" w:rsidP="00594550">
            <w:pPr>
              <w:tabs>
                <w:tab w:val="left" w:pos="180"/>
              </w:tabs>
              <w:spacing w:after="0" w:line="240" w:lineRule="auto"/>
              <w:rPr>
                <w:rFonts w:ascii="TH SarabunIT๙" w:eastAsia="Times New Roman" w:hAnsi="TH SarabunIT๙" w:cs="TH SarabunIT๙"/>
                <w:sz w:val="32"/>
                <w:szCs w:val="32"/>
                <w14:ligatures w14:val="standardContextual"/>
              </w:rPr>
            </w:pPr>
            <w:r w:rsidRPr="00594550">
              <w:rPr>
                <w:rFonts w:ascii="TH SarabunIT๙" w:eastAsia="Angsana New" w:hAnsi="TH SarabunIT๙" w:cs="TH SarabunIT๙"/>
                <w:sz w:val="32"/>
                <w:szCs w:val="32"/>
                <w:cs/>
                <w14:ligatures w14:val="standardContextual"/>
              </w:rPr>
              <w:t>ต 1.1  ม.1/4</w:t>
            </w:r>
          </w:p>
          <w:p w14:paraId="22CD48AD" w14:textId="77777777" w:rsidR="00594550" w:rsidRPr="00594550" w:rsidRDefault="00594550" w:rsidP="00594550">
            <w:pPr>
              <w:spacing w:after="0" w:line="240" w:lineRule="auto"/>
              <w:rPr>
                <w:rFonts w:ascii="TH SarabunIT๙" w:eastAsia="Times New Roman" w:hAnsi="TH SarabunIT๙" w:cs="TH SarabunIT๙"/>
                <w:spacing w:val="-2"/>
                <w:sz w:val="32"/>
                <w:szCs w:val="32"/>
                <w14:ligatures w14:val="standardContextual"/>
              </w:rPr>
            </w:pPr>
            <w:r w:rsidRPr="00594550">
              <w:rPr>
                <w:rFonts w:ascii="TH SarabunIT๙" w:eastAsia="Times New Roman" w:hAnsi="TH SarabunIT๙" w:cs="TH SarabunIT๙"/>
                <w:spacing w:val="-2"/>
                <w:sz w:val="32"/>
                <w:szCs w:val="32"/>
                <w:cs/>
                <w14:ligatures w14:val="standardContextual"/>
              </w:rPr>
              <w:t>ต 2</w:t>
            </w:r>
            <w:r w:rsidRPr="00594550">
              <w:rPr>
                <w:rFonts w:ascii="TH SarabunIT๙" w:eastAsia="Times New Roman" w:hAnsi="TH SarabunIT๙" w:cs="TH SarabunIT๙"/>
                <w:spacing w:val="-2"/>
                <w:sz w:val="32"/>
                <w:szCs w:val="32"/>
                <w14:ligatures w14:val="standardContextual"/>
              </w:rPr>
              <w:t xml:space="preserve">.2 </w:t>
            </w:r>
            <w:r w:rsidRPr="00594550">
              <w:rPr>
                <w:rFonts w:ascii="TH SarabunIT๙" w:eastAsia="Times New Roman" w:hAnsi="TH SarabunIT๙" w:cs="TH SarabunIT๙"/>
                <w:spacing w:val="-2"/>
                <w:sz w:val="32"/>
                <w:szCs w:val="32"/>
                <w:cs/>
                <w14:ligatures w14:val="standardContextual"/>
              </w:rPr>
              <w:t xml:space="preserve"> ม.</w:t>
            </w:r>
            <w:r w:rsidRPr="00594550">
              <w:rPr>
                <w:rFonts w:ascii="TH SarabunIT๙" w:eastAsia="Times New Roman" w:hAnsi="TH SarabunIT๙" w:cs="TH SarabunIT๙"/>
                <w:spacing w:val="-2"/>
                <w:sz w:val="32"/>
                <w:szCs w:val="32"/>
                <w14:ligatures w14:val="standardContextual"/>
              </w:rPr>
              <w:t>1/2</w:t>
            </w:r>
          </w:p>
          <w:p w14:paraId="3869D48A" w14:textId="77777777" w:rsidR="00594550" w:rsidRPr="00594550" w:rsidRDefault="00594550" w:rsidP="00594550">
            <w:pPr>
              <w:spacing w:after="0" w:line="240" w:lineRule="auto"/>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cs/>
                <w14:ligatures w14:val="standardContextual"/>
              </w:rPr>
              <w:t>ต 4</w:t>
            </w:r>
            <w:r w:rsidRPr="00594550">
              <w:rPr>
                <w:rFonts w:ascii="TH SarabunIT๙" w:eastAsia="Times New Roman" w:hAnsi="TH SarabunIT๙" w:cs="TH SarabunIT๙"/>
                <w:b/>
                <w:bCs/>
                <w:sz w:val="32"/>
                <w:szCs w:val="32"/>
                <w14:ligatures w14:val="standardContextual"/>
              </w:rPr>
              <w:t xml:space="preserve">.1 </w:t>
            </w:r>
            <w:r w:rsidRPr="00594550">
              <w:rPr>
                <w:rFonts w:ascii="TH SarabunIT๙" w:eastAsia="Times New Roman" w:hAnsi="TH SarabunIT๙" w:cs="TH SarabunIT๙"/>
                <w:b/>
                <w:bCs/>
                <w:sz w:val="32"/>
                <w:szCs w:val="32"/>
                <w:cs/>
                <w14:ligatures w14:val="standardContextual"/>
              </w:rPr>
              <w:t xml:space="preserve"> ม</w:t>
            </w:r>
            <w:r w:rsidRPr="00594550">
              <w:rPr>
                <w:rFonts w:ascii="TH SarabunIT๙" w:eastAsia="Times New Roman" w:hAnsi="TH SarabunIT๙" w:cs="TH SarabunIT๙"/>
                <w:b/>
                <w:bCs/>
                <w:sz w:val="32"/>
                <w:szCs w:val="32"/>
                <w14:ligatures w14:val="standardContextual"/>
              </w:rPr>
              <w:t>.1/1</w:t>
            </w:r>
          </w:p>
          <w:p w14:paraId="4F0B74BE" w14:textId="77777777" w:rsidR="00594550" w:rsidRPr="00594550" w:rsidRDefault="00594550" w:rsidP="00594550">
            <w:pPr>
              <w:spacing w:after="0" w:line="240" w:lineRule="auto"/>
              <w:rPr>
                <w:rFonts w:ascii="TH SarabunIT๙" w:eastAsia="Times New Roman" w:hAnsi="TH SarabunIT๙" w:cs="TH SarabunIT๙"/>
                <w:spacing w:val="-2"/>
                <w:sz w:val="32"/>
                <w:szCs w:val="32"/>
                <w:cs/>
                <w14:ligatures w14:val="standardContextual"/>
              </w:rPr>
            </w:pPr>
            <w:r w:rsidRPr="00594550">
              <w:rPr>
                <w:rFonts w:ascii="TH SarabunIT๙" w:eastAsia="Times New Roman" w:hAnsi="TH SarabunIT๙" w:cs="TH SarabunIT๙"/>
                <w:sz w:val="32"/>
                <w:szCs w:val="32"/>
                <w:cs/>
                <w14:ligatures w14:val="standardContextual"/>
              </w:rPr>
              <w:t>ต 4</w:t>
            </w:r>
            <w:r w:rsidRPr="00594550">
              <w:rPr>
                <w:rFonts w:ascii="TH SarabunIT๙" w:eastAsia="Times New Roman" w:hAnsi="TH SarabunIT๙" w:cs="TH SarabunIT๙"/>
                <w:sz w:val="32"/>
                <w:szCs w:val="32"/>
                <w14:ligatures w14:val="standardContextual"/>
              </w:rPr>
              <w:t xml:space="preserve">.2 </w:t>
            </w:r>
            <w:r w:rsidRPr="00594550">
              <w:rPr>
                <w:rFonts w:ascii="TH SarabunIT๙" w:eastAsia="Times New Roman" w:hAnsi="TH SarabunIT๙" w:cs="TH SarabunIT๙"/>
                <w:sz w:val="32"/>
                <w:szCs w:val="32"/>
                <w:cs/>
                <w14:ligatures w14:val="standardContextual"/>
              </w:rPr>
              <w:t xml:space="preserve"> ม</w:t>
            </w:r>
            <w:r w:rsidRPr="00594550">
              <w:rPr>
                <w:rFonts w:ascii="TH SarabunIT๙" w:eastAsia="Times New Roman" w:hAnsi="TH SarabunIT๙" w:cs="TH SarabunIT๙"/>
                <w:sz w:val="32"/>
                <w:szCs w:val="32"/>
                <w14:ligatures w14:val="standardContextual"/>
              </w:rPr>
              <w:t>.1/1</w:t>
            </w:r>
          </w:p>
        </w:tc>
        <w:tc>
          <w:tcPr>
            <w:tcW w:w="2126" w:type="dxa"/>
            <w:tcBorders>
              <w:bottom w:val="single" w:sz="4" w:space="0" w:color="auto"/>
            </w:tcBorders>
          </w:tcPr>
          <w:p w14:paraId="058A8939" w14:textId="77777777" w:rsidR="00594550" w:rsidRPr="00594550" w:rsidRDefault="00594550" w:rsidP="00594550">
            <w:pPr>
              <w:spacing w:after="0" w:line="240" w:lineRule="auto"/>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sz w:val="32"/>
                <w:szCs w:val="32"/>
                <w:cs/>
                <w14:ligatures w14:val="standardContextual"/>
              </w:rPr>
              <w:t>รู้และเข้าใจชีวิตในโรงเรียนของเด็กอังกฤษซึ่งอยู่ในวัยเดียวกับนักเรียน</w:t>
            </w:r>
            <w:r w:rsidRPr="00594550">
              <w:rPr>
                <w:rFonts w:ascii="TH SarabunIT๙" w:eastAsia="Times New Roman" w:hAnsi="TH SarabunIT๙" w:cs="TH SarabunIT๙"/>
                <w:sz w:val="32"/>
                <w:szCs w:val="32"/>
                <w14:ligatures w14:val="standardContextual"/>
              </w:rPr>
              <w:t xml:space="preserve"> </w:t>
            </w:r>
            <w:r w:rsidRPr="00594550">
              <w:rPr>
                <w:rFonts w:ascii="TH SarabunIT๙" w:eastAsia="Times New Roman" w:hAnsi="TH SarabunIT๙" w:cs="TH SarabunIT๙"/>
                <w:sz w:val="32"/>
                <w:szCs w:val="32"/>
                <w:cs/>
                <w14:ligatures w14:val="standardContextual"/>
              </w:rPr>
              <w:t>ช่วยให้เข้าใจและอธิบายความเหมือนและความแตกต่างระหว่างชีวิตความเป็นอยู่ของเจ้าของภาษากับของไทย</w:t>
            </w:r>
          </w:p>
        </w:tc>
        <w:tc>
          <w:tcPr>
            <w:tcW w:w="992" w:type="dxa"/>
            <w:tcBorders>
              <w:bottom w:val="single" w:sz="4" w:space="0" w:color="auto"/>
            </w:tcBorders>
            <w:shd w:val="clear" w:color="auto" w:fill="auto"/>
          </w:tcPr>
          <w:p w14:paraId="2EBF0E46" w14:textId="77777777" w:rsidR="00594550" w:rsidRPr="00594550" w:rsidRDefault="00594550" w:rsidP="00594550">
            <w:pPr>
              <w:spacing w:after="0" w:line="18" w:lineRule="atLeast"/>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hint="cs"/>
                <w:sz w:val="32"/>
                <w:szCs w:val="32"/>
                <w:cs/>
                <w14:ligatures w14:val="standardContextual"/>
              </w:rPr>
              <w:t>1</w:t>
            </w:r>
          </w:p>
        </w:tc>
        <w:tc>
          <w:tcPr>
            <w:tcW w:w="851" w:type="dxa"/>
            <w:tcBorders>
              <w:bottom w:val="single" w:sz="4" w:space="0" w:color="auto"/>
            </w:tcBorders>
          </w:tcPr>
          <w:p w14:paraId="7293609A" w14:textId="77777777" w:rsidR="00594550" w:rsidRPr="00594550" w:rsidRDefault="00594550" w:rsidP="00594550">
            <w:pPr>
              <w:spacing w:after="0" w:line="18" w:lineRule="atLeast"/>
              <w:jc w:val="center"/>
              <w:rPr>
                <w:rFonts w:ascii="TH SarabunIT๙" w:eastAsia="Times New Roman" w:hAnsi="TH SarabunIT๙" w:cs="TH SarabunIT๙"/>
                <w:sz w:val="32"/>
                <w:szCs w:val="32"/>
                <w14:ligatures w14:val="standardContextual"/>
              </w:rPr>
            </w:pPr>
            <w:r w:rsidRPr="00594550">
              <w:rPr>
                <w:rFonts w:ascii="TH SarabunIT๙" w:eastAsia="Times New Roman" w:hAnsi="TH SarabunIT๙" w:cs="TH SarabunIT๙" w:hint="cs"/>
                <w:sz w:val="32"/>
                <w:szCs w:val="32"/>
                <w:cs/>
                <w14:ligatures w14:val="standardContextual"/>
              </w:rPr>
              <w:t>3</w:t>
            </w:r>
          </w:p>
        </w:tc>
        <w:tc>
          <w:tcPr>
            <w:tcW w:w="1701" w:type="dxa"/>
            <w:tcBorders>
              <w:bottom w:val="single" w:sz="4" w:space="0" w:color="auto"/>
            </w:tcBorders>
          </w:tcPr>
          <w:p w14:paraId="1AEDF799" w14:textId="77777777" w:rsidR="00594550" w:rsidRPr="00594550" w:rsidRDefault="00594550" w:rsidP="00594550">
            <w:pPr>
              <w:spacing w:after="0" w:line="18" w:lineRule="atLeast"/>
              <w:jc w:val="center"/>
              <w:rPr>
                <w:rFonts w:ascii="TH SarabunIT๙" w:eastAsia="Times New Roman" w:hAnsi="TH SarabunIT๙" w:cs="TH SarabunIT๙"/>
                <w:sz w:val="32"/>
                <w:szCs w:val="32"/>
                <w:cs/>
                <w14:ligatures w14:val="standardContextual"/>
              </w:rPr>
            </w:pPr>
          </w:p>
        </w:tc>
      </w:tr>
      <w:tr w:rsidR="00594550" w:rsidRPr="00594550" w14:paraId="294D89F8" w14:textId="77777777" w:rsidTr="00B9523D">
        <w:trPr>
          <w:trHeight w:val="275"/>
        </w:trPr>
        <w:tc>
          <w:tcPr>
            <w:tcW w:w="7372" w:type="dxa"/>
            <w:gridSpan w:val="4"/>
            <w:tcBorders>
              <w:bottom w:val="single" w:sz="4" w:space="0" w:color="auto"/>
            </w:tcBorders>
            <w:shd w:val="clear" w:color="auto" w:fill="auto"/>
          </w:tcPr>
          <w:p w14:paraId="5EED338D" w14:textId="77777777" w:rsidR="00594550" w:rsidRPr="00594550" w:rsidRDefault="00594550" w:rsidP="00594550">
            <w:pPr>
              <w:spacing w:after="0" w:line="18" w:lineRule="atLeast"/>
              <w:jc w:val="center"/>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hint="cs"/>
                <w:b/>
                <w:bCs/>
                <w:sz w:val="32"/>
                <w:szCs w:val="32"/>
                <w:cs/>
                <w14:ligatures w14:val="standardContextual"/>
              </w:rPr>
              <w:t xml:space="preserve">          </w:t>
            </w:r>
            <w:r w:rsidRPr="00594550">
              <w:rPr>
                <w:rFonts w:ascii="TH SarabunIT๙" w:eastAsia="Times New Roman" w:hAnsi="TH SarabunIT๙" w:cs="TH SarabunIT๙"/>
                <w:b/>
                <w:bCs/>
                <w:sz w:val="32"/>
                <w:szCs w:val="32"/>
                <w:cs/>
                <w14:ligatures w14:val="standardContextual"/>
              </w:rPr>
              <w:t>สอบปลายภาค</w:t>
            </w:r>
          </w:p>
        </w:tc>
        <w:tc>
          <w:tcPr>
            <w:tcW w:w="992" w:type="dxa"/>
            <w:tcBorders>
              <w:bottom w:val="single" w:sz="4" w:space="0" w:color="auto"/>
            </w:tcBorders>
            <w:shd w:val="clear" w:color="auto" w:fill="auto"/>
          </w:tcPr>
          <w:p w14:paraId="4CDF838F" w14:textId="77777777" w:rsidR="00594550" w:rsidRPr="00594550" w:rsidRDefault="00594550" w:rsidP="00594550">
            <w:pPr>
              <w:spacing w:after="0" w:line="18" w:lineRule="atLeast"/>
              <w:jc w:val="center"/>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hint="cs"/>
                <w:b/>
                <w:bCs/>
                <w:sz w:val="32"/>
                <w:szCs w:val="32"/>
                <w:cs/>
                <w14:ligatures w14:val="standardContextual"/>
              </w:rPr>
              <w:t>1</w:t>
            </w:r>
          </w:p>
        </w:tc>
        <w:tc>
          <w:tcPr>
            <w:tcW w:w="851" w:type="dxa"/>
            <w:tcBorders>
              <w:bottom w:val="single" w:sz="4" w:space="0" w:color="auto"/>
            </w:tcBorders>
            <w:shd w:val="clear" w:color="auto" w:fill="auto"/>
          </w:tcPr>
          <w:p w14:paraId="35C6EEE6" w14:textId="77777777" w:rsidR="00594550" w:rsidRPr="00594550" w:rsidRDefault="00594550" w:rsidP="00594550">
            <w:pPr>
              <w:spacing w:after="0" w:line="18" w:lineRule="atLeast"/>
              <w:jc w:val="center"/>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14:ligatures w14:val="standardContextual"/>
              </w:rPr>
              <w:t>30</w:t>
            </w:r>
          </w:p>
        </w:tc>
        <w:tc>
          <w:tcPr>
            <w:tcW w:w="1701" w:type="dxa"/>
            <w:tcBorders>
              <w:bottom w:val="single" w:sz="4" w:space="0" w:color="auto"/>
            </w:tcBorders>
          </w:tcPr>
          <w:p w14:paraId="2BC7C140" w14:textId="77777777" w:rsidR="00594550" w:rsidRPr="00594550" w:rsidRDefault="00594550" w:rsidP="00594550">
            <w:pPr>
              <w:spacing w:after="0" w:line="18" w:lineRule="atLeast"/>
              <w:jc w:val="center"/>
              <w:rPr>
                <w:rFonts w:ascii="TH SarabunIT๙" w:eastAsia="Times New Roman" w:hAnsi="TH SarabunIT๙" w:cs="TH SarabunIT๙"/>
                <w:b/>
                <w:bCs/>
                <w:sz w:val="32"/>
                <w:szCs w:val="32"/>
                <w14:ligatures w14:val="standardContextual"/>
              </w:rPr>
            </w:pPr>
          </w:p>
        </w:tc>
      </w:tr>
      <w:tr w:rsidR="00594550" w:rsidRPr="00594550" w14:paraId="6B2B0471" w14:textId="77777777" w:rsidTr="00B9523D">
        <w:trPr>
          <w:trHeight w:val="275"/>
        </w:trPr>
        <w:tc>
          <w:tcPr>
            <w:tcW w:w="7372" w:type="dxa"/>
            <w:gridSpan w:val="4"/>
            <w:tcBorders>
              <w:bottom w:val="single" w:sz="4" w:space="0" w:color="auto"/>
            </w:tcBorders>
            <w:shd w:val="clear" w:color="auto" w:fill="auto"/>
          </w:tcPr>
          <w:p w14:paraId="1EB2C125" w14:textId="77777777" w:rsidR="00594550" w:rsidRPr="00594550" w:rsidRDefault="00594550" w:rsidP="00594550">
            <w:pPr>
              <w:spacing w:after="0" w:line="18" w:lineRule="atLeast"/>
              <w:jc w:val="center"/>
              <w:rPr>
                <w:rFonts w:ascii="TH SarabunIT๙" w:eastAsia="Times New Roman" w:hAnsi="TH SarabunIT๙" w:cs="TH SarabunIT๙"/>
                <w:b/>
                <w:bCs/>
                <w:sz w:val="32"/>
                <w:szCs w:val="32"/>
                <w:cs/>
                <w14:ligatures w14:val="standardContextual"/>
              </w:rPr>
            </w:pPr>
            <w:r w:rsidRPr="00594550">
              <w:rPr>
                <w:rFonts w:ascii="TH SarabunIT๙" w:eastAsia="Times New Roman" w:hAnsi="TH SarabunIT๙" w:cs="TH SarabunIT๙"/>
                <w:b/>
                <w:bCs/>
                <w:sz w:val="32"/>
                <w:szCs w:val="32"/>
                <w:cs/>
                <w14:ligatures w14:val="standardContextual"/>
              </w:rPr>
              <w:t xml:space="preserve">            รวมภาคเรียน</w:t>
            </w:r>
            <w:r w:rsidRPr="00594550">
              <w:rPr>
                <w:rFonts w:ascii="TH SarabunIT๙" w:eastAsia="Times New Roman" w:hAnsi="TH SarabunIT๙" w:cs="TH SarabunIT๙" w:hint="cs"/>
                <w:b/>
                <w:bCs/>
                <w:sz w:val="32"/>
                <w:szCs w:val="32"/>
                <w:cs/>
                <w14:ligatures w14:val="standardContextual"/>
              </w:rPr>
              <w:t xml:space="preserve">ที่ </w:t>
            </w:r>
            <w:r w:rsidRPr="00594550">
              <w:rPr>
                <w:rFonts w:ascii="TH SarabunIT๙" w:eastAsia="Times New Roman" w:hAnsi="TH SarabunIT๙" w:cs="TH SarabunIT๙"/>
                <w:b/>
                <w:bCs/>
                <w:sz w:val="32"/>
                <w:szCs w:val="32"/>
                <w:cs/>
                <w14:ligatures w14:val="standardContextual"/>
              </w:rPr>
              <w:t xml:space="preserve"> </w:t>
            </w:r>
            <w:r w:rsidRPr="00594550">
              <w:rPr>
                <w:rFonts w:ascii="TH SarabunIT๙" w:eastAsia="Times New Roman" w:hAnsi="TH SarabunIT๙" w:cs="TH SarabunIT๙"/>
                <w:b/>
                <w:bCs/>
                <w:sz w:val="32"/>
                <w:szCs w:val="32"/>
                <w14:ligatures w14:val="standardContextual"/>
              </w:rPr>
              <w:t>2</w:t>
            </w:r>
          </w:p>
        </w:tc>
        <w:tc>
          <w:tcPr>
            <w:tcW w:w="992" w:type="dxa"/>
            <w:tcBorders>
              <w:bottom w:val="single" w:sz="4" w:space="0" w:color="auto"/>
            </w:tcBorders>
            <w:shd w:val="clear" w:color="auto" w:fill="auto"/>
          </w:tcPr>
          <w:p w14:paraId="4AA857F2" w14:textId="77777777" w:rsidR="00594550" w:rsidRPr="00594550" w:rsidRDefault="00594550" w:rsidP="00594550">
            <w:pPr>
              <w:spacing w:after="0" w:line="18" w:lineRule="atLeast"/>
              <w:jc w:val="center"/>
              <w:rPr>
                <w:rFonts w:ascii="TH SarabunIT๙" w:eastAsia="Times New Roman" w:hAnsi="TH SarabunIT๙" w:cs="TH SarabunIT๙"/>
                <w:b/>
                <w:bCs/>
                <w:sz w:val="32"/>
                <w:szCs w:val="32"/>
                <w:cs/>
                <w14:ligatures w14:val="standardContextual"/>
              </w:rPr>
            </w:pPr>
            <w:r w:rsidRPr="00594550">
              <w:rPr>
                <w:rFonts w:ascii="TH SarabunIT๙" w:eastAsia="Times New Roman" w:hAnsi="TH SarabunIT๙" w:cs="TH SarabunIT๙"/>
                <w:b/>
                <w:bCs/>
                <w:sz w:val="32"/>
                <w:szCs w:val="32"/>
                <w14:ligatures w14:val="standardContextual"/>
              </w:rPr>
              <w:t>60</w:t>
            </w:r>
          </w:p>
        </w:tc>
        <w:tc>
          <w:tcPr>
            <w:tcW w:w="851" w:type="dxa"/>
            <w:tcBorders>
              <w:bottom w:val="single" w:sz="4" w:space="0" w:color="auto"/>
            </w:tcBorders>
            <w:shd w:val="clear" w:color="auto" w:fill="auto"/>
          </w:tcPr>
          <w:p w14:paraId="3742BEE6" w14:textId="77777777" w:rsidR="00594550" w:rsidRPr="00594550" w:rsidRDefault="00594550" w:rsidP="00594550">
            <w:pPr>
              <w:spacing w:after="0" w:line="18" w:lineRule="atLeast"/>
              <w:jc w:val="center"/>
              <w:rPr>
                <w:rFonts w:ascii="TH SarabunIT๙" w:eastAsia="Times New Roman" w:hAnsi="TH SarabunIT๙" w:cs="TH SarabunIT๙"/>
                <w:b/>
                <w:bCs/>
                <w:sz w:val="32"/>
                <w:szCs w:val="32"/>
                <w14:ligatures w14:val="standardContextual"/>
              </w:rPr>
            </w:pPr>
            <w:r w:rsidRPr="00594550">
              <w:rPr>
                <w:rFonts w:ascii="TH SarabunIT๙" w:eastAsia="Times New Roman" w:hAnsi="TH SarabunIT๙" w:cs="TH SarabunIT๙"/>
                <w:b/>
                <w:bCs/>
                <w:sz w:val="32"/>
                <w:szCs w:val="32"/>
                <w14:ligatures w14:val="standardContextual"/>
              </w:rPr>
              <w:t>70</w:t>
            </w:r>
          </w:p>
        </w:tc>
        <w:tc>
          <w:tcPr>
            <w:tcW w:w="1701" w:type="dxa"/>
            <w:tcBorders>
              <w:bottom w:val="single" w:sz="4" w:space="0" w:color="auto"/>
            </w:tcBorders>
          </w:tcPr>
          <w:p w14:paraId="16A24B2F" w14:textId="77777777" w:rsidR="00594550" w:rsidRPr="00594550" w:rsidRDefault="00594550" w:rsidP="00594550">
            <w:pPr>
              <w:spacing w:after="0" w:line="18" w:lineRule="atLeast"/>
              <w:jc w:val="center"/>
              <w:rPr>
                <w:rFonts w:ascii="TH SarabunIT๙" w:eastAsia="Times New Roman" w:hAnsi="TH SarabunIT๙" w:cs="TH SarabunIT๙"/>
                <w:b/>
                <w:bCs/>
                <w:sz w:val="32"/>
                <w:szCs w:val="32"/>
                <w14:ligatures w14:val="standardContextual"/>
              </w:rPr>
            </w:pPr>
          </w:p>
        </w:tc>
      </w:tr>
    </w:tbl>
    <w:p w14:paraId="74DE9AB8" w14:textId="77777777" w:rsidR="00594550" w:rsidRPr="005E3504" w:rsidRDefault="00594550" w:rsidP="005E3504">
      <w:pPr>
        <w:rPr>
          <w:rFonts w:ascii="TH SarabunIT๙" w:hAnsi="TH SarabunIT๙" w:cs="TH SarabunIT๙"/>
          <w:sz w:val="32"/>
          <w:szCs w:val="32"/>
        </w:rPr>
      </w:pPr>
    </w:p>
    <w:p w14:paraId="2E94645F" w14:textId="33A0C8BF" w:rsidR="005E3504" w:rsidRPr="005E3504" w:rsidRDefault="005E3504" w:rsidP="005E3504">
      <w:pPr>
        <w:rPr>
          <w:rFonts w:ascii="TH SarabunIT๙" w:hAnsi="TH SarabunIT๙" w:cs="TH SarabunIT๙"/>
          <w:sz w:val="32"/>
          <w:szCs w:val="32"/>
        </w:rPr>
      </w:pPr>
    </w:p>
    <w:p w14:paraId="33FF2237" w14:textId="77777777" w:rsidR="005E3504" w:rsidRPr="005E3504" w:rsidRDefault="005E3504" w:rsidP="005E3504">
      <w:pPr>
        <w:rPr>
          <w:rFonts w:ascii="TH SarabunIT๙" w:hAnsi="TH SarabunIT๙" w:cs="TH SarabunIT๙"/>
          <w:sz w:val="32"/>
          <w:szCs w:val="32"/>
        </w:rPr>
      </w:pPr>
    </w:p>
    <w:p w14:paraId="1F976361" w14:textId="621AE719" w:rsidR="005E3504" w:rsidRDefault="005E3504" w:rsidP="005E3504">
      <w:pPr>
        <w:rPr>
          <w:rFonts w:ascii="TH SarabunIT๙" w:hAnsi="TH SarabunIT๙" w:cs="TH SarabunIT๙"/>
          <w:sz w:val="32"/>
          <w:szCs w:val="32"/>
        </w:rPr>
      </w:pPr>
    </w:p>
    <w:p w14:paraId="39E5FF6C" w14:textId="77777777" w:rsidR="00594550" w:rsidRDefault="00594550" w:rsidP="005E3504">
      <w:pPr>
        <w:rPr>
          <w:rFonts w:ascii="TH SarabunIT๙" w:hAnsi="TH SarabunIT๙" w:cs="TH SarabunIT๙"/>
          <w:sz w:val="32"/>
          <w:szCs w:val="32"/>
        </w:rPr>
      </w:pPr>
    </w:p>
    <w:p w14:paraId="4631F8F0" w14:textId="77777777" w:rsidR="00594550" w:rsidRDefault="00594550" w:rsidP="005E3504">
      <w:pPr>
        <w:rPr>
          <w:rFonts w:ascii="TH SarabunIT๙" w:hAnsi="TH SarabunIT๙" w:cs="TH SarabunIT๙"/>
          <w:sz w:val="32"/>
          <w:szCs w:val="32"/>
        </w:rPr>
      </w:pPr>
    </w:p>
    <w:p w14:paraId="4587F32E" w14:textId="77777777" w:rsidR="00594550" w:rsidRDefault="00594550" w:rsidP="005E3504">
      <w:pPr>
        <w:rPr>
          <w:rFonts w:ascii="TH SarabunIT๙" w:hAnsi="TH SarabunIT๙" w:cs="TH SarabunIT๙"/>
          <w:sz w:val="32"/>
          <w:szCs w:val="32"/>
        </w:rPr>
      </w:pPr>
    </w:p>
    <w:p w14:paraId="20BE19E2" w14:textId="77777777" w:rsidR="00594550" w:rsidRDefault="00594550" w:rsidP="005E3504">
      <w:pPr>
        <w:rPr>
          <w:rFonts w:ascii="TH SarabunIT๙" w:hAnsi="TH SarabunIT๙" w:cs="TH SarabunIT๙"/>
          <w:sz w:val="32"/>
          <w:szCs w:val="32"/>
        </w:rPr>
      </w:pPr>
    </w:p>
    <w:p w14:paraId="1ABA3CE3" w14:textId="77777777" w:rsidR="00594550" w:rsidRDefault="00594550" w:rsidP="005E3504">
      <w:pPr>
        <w:rPr>
          <w:rFonts w:ascii="TH SarabunIT๙" w:hAnsi="TH SarabunIT๙" w:cs="TH SarabunIT๙"/>
          <w:sz w:val="32"/>
          <w:szCs w:val="32"/>
        </w:rPr>
      </w:pPr>
    </w:p>
    <w:p w14:paraId="2A373672" w14:textId="77777777" w:rsidR="00594550" w:rsidRDefault="00594550" w:rsidP="005E3504">
      <w:pPr>
        <w:rPr>
          <w:rFonts w:ascii="TH SarabunIT๙" w:hAnsi="TH SarabunIT๙" w:cs="TH SarabunIT๙"/>
          <w:sz w:val="32"/>
          <w:szCs w:val="32"/>
        </w:rPr>
      </w:pPr>
    </w:p>
    <w:p w14:paraId="17FB500C" w14:textId="77777777" w:rsidR="00594550" w:rsidRDefault="00594550" w:rsidP="005E3504">
      <w:pPr>
        <w:rPr>
          <w:rFonts w:ascii="TH SarabunIT๙" w:hAnsi="TH SarabunIT๙" w:cs="TH SarabunIT๙"/>
          <w:sz w:val="32"/>
          <w:szCs w:val="32"/>
        </w:rPr>
      </w:pPr>
    </w:p>
    <w:p w14:paraId="272AF9B5" w14:textId="77777777" w:rsidR="00594550" w:rsidRDefault="00594550" w:rsidP="005E3504">
      <w:pPr>
        <w:rPr>
          <w:rFonts w:ascii="TH SarabunIT๙" w:hAnsi="TH SarabunIT๙" w:cs="TH SarabunIT๙"/>
          <w:sz w:val="32"/>
          <w:szCs w:val="32"/>
        </w:rPr>
      </w:pPr>
    </w:p>
    <w:p w14:paraId="006AF1B7" w14:textId="77777777" w:rsidR="00594550" w:rsidRDefault="00594550" w:rsidP="005E3504">
      <w:pPr>
        <w:rPr>
          <w:rFonts w:ascii="TH SarabunIT๙" w:hAnsi="TH SarabunIT๙" w:cs="TH SarabunIT๙"/>
          <w:sz w:val="32"/>
          <w:szCs w:val="32"/>
        </w:rPr>
      </w:pPr>
    </w:p>
    <w:p w14:paraId="414DB6EE" w14:textId="77777777" w:rsidR="00594550" w:rsidRDefault="00594550" w:rsidP="005E3504">
      <w:pPr>
        <w:rPr>
          <w:rFonts w:ascii="TH SarabunIT๙" w:hAnsi="TH SarabunIT๙" w:cs="TH SarabunIT๙"/>
          <w:sz w:val="32"/>
          <w:szCs w:val="32"/>
        </w:rPr>
      </w:pPr>
    </w:p>
    <w:p w14:paraId="019123B8" w14:textId="77777777" w:rsidR="00594550" w:rsidRDefault="00594550" w:rsidP="005E3504">
      <w:pPr>
        <w:rPr>
          <w:rFonts w:ascii="TH SarabunIT๙" w:hAnsi="TH SarabunIT๙" w:cs="TH SarabunIT๙"/>
          <w:sz w:val="32"/>
          <w:szCs w:val="32"/>
        </w:rPr>
      </w:pPr>
    </w:p>
    <w:p w14:paraId="1AA45DDB" w14:textId="77777777" w:rsidR="00594550" w:rsidRDefault="00594550" w:rsidP="00594550">
      <w:pPr>
        <w:spacing w:after="0" w:line="240" w:lineRule="auto"/>
        <w:jc w:val="center"/>
        <w:rPr>
          <w:rFonts w:ascii="TH SarabunIT๙" w:eastAsia="SimSun" w:hAnsi="TH SarabunIT๙" w:cs="TH SarabunIT๙"/>
          <w:b/>
          <w:bCs/>
          <w:color w:val="000000"/>
          <w:sz w:val="36"/>
          <w:szCs w:val="36"/>
        </w:rPr>
      </w:pPr>
      <w:r w:rsidRPr="00594550">
        <w:rPr>
          <w:rFonts w:ascii="TH SarabunIT๙" w:eastAsia="SimSun" w:hAnsi="TH SarabunIT๙" w:cs="TH SarabunIT๙"/>
          <w:b/>
          <w:bCs/>
          <w:color w:val="000000"/>
          <w:sz w:val="36"/>
          <w:szCs w:val="36"/>
          <w:cs/>
        </w:rPr>
        <w:t>คำอธิบายรายวิชา</w:t>
      </w:r>
    </w:p>
    <w:p w14:paraId="3F09B528" w14:textId="77777777" w:rsidR="008E27D0" w:rsidRPr="00594550" w:rsidRDefault="008E27D0" w:rsidP="00594550">
      <w:pPr>
        <w:spacing w:after="0" w:line="240" w:lineRule="auto"/>
        <w:jc w:val="center"/>
        <w:rPr>
          <w:rFonts w:ascii="TH SarabunIT๙" w:eastAsia="SimSun" w:hAnsi="TH SarabunIT๙" w:cs="TH SarabunIT๙"/>
          <w:b/>
          <w:bCs/>
          <w:color w:val="000000"/>
          <w:sz w:val="36"/>
          <w:szCs w:val="36"/>
          <w:cs/>
        </w:rPr>
      </w:pPr>
    </w:p>
    <w:p w14:paraId="2EB16869" w14:textId="1CF4215D" w:rsidR="00594550" w:rsidRPr="00594550" w:rsidRDefault="00594550" w:rsidP="00594550">
      <w:pPr>
        <w:spacing w:after="0" w:line="240" w:lineRule="auto"/>
        <w:jc w:val="thaiDistribute"/>
        <w:rPr>
          <w:rFonts w:ascii="TH SarabunIT๙" w:eastAsia="SimSun" w:hAnsi="TH SarabunIT๙" w:cs="TH SarabunIT๙"/>
          <w:b/>
          <w:bCs/>
          <w:color w:val="000000"/>
          <w:sz w:val="32"/>
          <w:szCs w:val="32"/>
        </w:rPr>
      </w:pPr>
      <w:r w:rsidRPr="00594550">
        <w:rPr>
          <w:rFonts w:ascii="TH SarabunIT๙" w:eastAsia="SimSun" w:hAnsi="TH SarabunIT๙" w:cs="TH SarabunIT๙" w:hint="cs"/>
          <w:b/>
          <w:bCs/>
          <w:color w:val="000000"/>
          <w:sz w:val="32"/>
          <w:szCs w:val="32"/>
          <w:cs/>
        </w:rPr>
        <w:t xml:space="preserve"> </w:t>
      </w:r>
      <w:r w:rsidRPr="00594550">
        <w:rPr>
          <w:rFonts w:ascii="TH SarabunIT๙" w:eastAsia="SimSun" w:hAnsi="TH SarabunIT๙" w:cs="TH SarabunIT๙"/>
          <w:b/>
          <w:bCs/>
          <w:color w:val="000000"/>
          <w:sz w:val="32"/>
          <w:szCs w:val="32"/>
          <w:cs/>
        </w:rPr>
        <w:t>อ๒๒๑๐๑     ภาษาอังกฤษ  ๓</w:t>
      </w:r>
      <w:r w:rsidRPr="00594550">
        <w:rPr>
          <w:rFonts w:ascii="TH SarabunIT๙" w:eastAsia="SimSun" w:hAnsi="TH SarabunIT๙" w:cs="TH SarabunIT๙"/>
          <w:b/>
          <w:bCs/>
          <w:color w:val="000000"/>
          <w:sz w:val="32"/>
          <w:szCs w:val="32"/>
          <w:cs/>
        </w:rPr>
        <w:tab/>
      </w:r>
      <w:r w:rsidRPr="00594550">
        <w:rPr>
          <w:rFonts w:ascii="TH SarabunIT๙" w:eastAsia="SimSun" w:hAnsi="TH SarabunIT๙" w:cs="TH SarabunIT๙"/>
          <w:b/>
          <w:bCs/>
          <w:color w:val="000000"/>
          <w:sz w:val="32"/>
          <w:szCs w:val="32"/>
          <w:cs/>
        </w:rPr>
        <w:tab/>
        <w:t xml:space="preserve">           </w:t>
      </w:r>
      <w:r w:rsidRPr="00594550">
        <w:rPr>
          <w:rFonts w:ascii="TH SarabunIT๙" w:eastAsia="SimSun" w:hAnsi="TH SarabunIT๙" w:cs="TH SarabunIT๙" w:hint="cs"/>
          <w:b/>
          <w:bCs/>
          <w:color w:val="000000"/>
          <w:sz w:val="32"/>
          <w:szCs w:val="32"/>
          <w:cs/>
        </w:rPr>
        <w:t xml:space="preserve">               </w:t>
      </w:r>
      <w:r w:rsidRPr="00594550">
        <w:rPr>
          <w:rFonts w:ascii="TH SarabunIT๙" w:eastAsia="SimSun" w:hAnsi="TH SarabunIT๙" w:cs="TH SarabunIT๙"/>
          <w:b/>
          <w:bCs/>
          <w:color w:val="000000"/>
          <w:sz w:val="32"/>
          <w:szCs w:val="32"/>
          <w:cs/>
        </w:rPr>
        <w:t>กลุ่มสาระการเรียนรู้ภาษาต่างประเทศ</w:t>
      </w:r>
    </w:p>
    <w:p w14:paraId="66FF536B" w14:textId="01739FD3" w:rsidR="00594550" w:rsidRPr="00594550" w:rsidRDefault="00594550" w:rsidP="00594550">
      <w:pPr>
        <w:spacing w:after="0" w:line="240" w:lineRule="auto"/>
        <w:jc w:val="thaiDistribute"/>
        <w:rPr>
          <w:rFonts w:ascii="TH SarabunIT๙" w:eastAsia="SimSun" w:hAnsi="TH SarabunIT๙" w:cs="TH SarabunIT๙"/>
          <w:color w:val="000000"/>
          <w:sz w:val="32"/>
          <w:szCs w:val="32"/>
          <w:cs/>
        </w:rPr>
      </w:pPr>
      <w:r w:rsidRPr="00594550">
        <w:rPr>
          <w:rFonts w:ascii="TH SarabunIT๙" w:eastAsia="SimSun" w:hAnsi="TH SarabunIT๙" w:cs="TH SarabunIT๙" w:hint="cs"/>
          <w:b/>
          <w:bCs/>
          <w:color w:val="000000"/>
          <w:sz w:val="32"/>
          <w:szCs w:val="32"/>
          <w:cs/>
        </w:rPr>
        <w:t xml:space="preserve"> </w:t>
      </w:r>
      <w:r w:rsidRPr="00594550">
        <w:rPr>
          <w:rFonts w:ascii="TH SarabunIT๙" w:eastAsia="SimSun" w:hAnsi="TH SarabunIT๙" w:cs="TH SarabunIT๙"/>
          <w:b/>
          <w:bCs/>
          <w:color w:val="000000"/>
          <w:sz w:val="32"/>
          <w:szCs w:val="32"/>
          <w:cs/>
        </w:rPr>
        <w:t>ชั้นมัธยมศึกษาปีที่ ๒</w:t>
      </w:r>
      <w:r w:rsidRPr="00594550">
        <w:rPr>
          <w:rFonts w:ascii="TH SarabunIT๙" w:eastAsia="SimSun" w:hAnsi="TH SarabunIT๙" w:cs="TH SarabunIT๙"/>
          <w:b/>
          <w:bCs/>
          <w:color w:val="000000"/>
          <w:sz w:val="32"/>
          <w:szCs w:val="32"/>
          <w:rtl/>
          <w:cs/>
        </w:rPr>
        <w:t xml:space="preserve">  </w:t>
      </w:r>
      <w:r w:rsidRPr="00594550">
        <w:rPr>
          <w:rFonts w:ascii="TH SarabunIT๙" w:eastAsia="SimSun" w:hAnsi="TH SarabunIT๙" w:cs="TH SarabunIT๙"/>
          <w:b/>
          <w:bCs/>
          <w:color w:val="000000"/>
          <w:sz w:val="32"/>
          <w:szCs w:val="32"/>
          <w:cs/>
        </w:rPr>
        <w:t xml:space="preserve">ภาคเรียนที่  ๑                </w:t>
      </w:r>
      <w:r w:rsidRPr="00594550">
        <w:rPr>
          <w:rFonts w:ascii="TH SarabunIT๙" w:eastAsia="SimSun" w:hAnsi="TH SarabunIT๙" w:cs="TH SarabunIT๙" w:hint="cs"/>
          <w:b/>
          <w:bCs/>
          <w:color w:val="000000"/>
          <w:sz w:val="32"/>
          <w:szCs w:val="32"/>
          <w:cs/>
        </w:rPr>
        <w:t xml:space="preserve">                </w:t>
      </w:r>
      <w:r w:rsidRPr="00594550">
        <w:rPr>
          <w:rFonts w:ascii="TH SarabunIT๙" w:eastAsia="SimSun" w:hAnsi="TH SarabunIT๙" w:cs="TH SarabunIT๙"/>
          <w:b/>
          <w:bCs/>
          <w:color w:val="000000"/>
          <w:sz w:val="32"/>
          <w:szCs w:val="32"/>
          <w:cs/>
        </w:rPr>
        <w:t xml:space="preserve">เวลา   ๖๐ </w:t>
      </w:r>
      <w:r w:rsidRPr="00594550">
        <w:rPr>
          <w:rFonts w:ascii="TH SarabunIT๙" w:eastAsia="SimSun" w:hAnsi="TH SarabunIT๙" w:cs="TH SarabunIT๙"/>
          <w:b/>
          <w:bCs/>
          <w:color w:val="000000"/>
          <w:sz w:val="32"/>
          <w:szCs w:val="32"/>
          <w:rtl/>
          <w:cs/>
        </w:rPr>
        <w:t xml:space="preserve">  </w:t>
      </w:r>
      <w:r w:rsidRPr="00594550">
        <w:rPr>
          <w:rFonts w:ascii="TH SarabunIT๙" w:eastAsia="SimSun" w:hAnsi="TH SarabunIT๙" w:cs="TH SarabunIT๙"/>
          <w:b/>
          <w:bCs/>
          <w:color w:val="000000"/>
          <w:sz w:val="32"/>
          <w:szCs w:val="32"/>
          <w:cs/>
        </w:rPr>
        <w:t>ชั่วโมง  จำนวน ๑.๕ หน่วยกิต</w:t>
      </w:r>
    </w:p>
    <w:p w14:paraId="6C301074" w14:textId="6975A077" w:rsidR="00594550" w:rsidRPr="001F0D27" w:rsidRDefault="00594550" w:rsidP="001F0D27">
      <w:pPr>
        <w:spacing w:after="0" w:line="240" w:lineRule="auto"/>
        <w:ind w:right="26"/>
        <w:jc w:val="center"/>
        <w:rPr>
          <w:rFonts w:ascii="TH SarabunIT๙" w:eastAsia="Times New Roman" w:hAnsi="TH SarabunIT๙" w:cs="TH SarabunIT๙"/>
          <w:b/>
          <w:bCs/>
          <w:sz w:val="32"/>
          <w:szCs w:val="32"/>
        </w:rPr>
      </w:pPr>
      <w:r w:rsidRPr="00594550">
        <w:rPr>
          <w:rFonts w:ascii="TH SarabunIT๙" w:eastAsia="SimSun" w:hAnsi="TH SarabunIT๙" w:cs="TH SarabunIT๙"/>
          <w:color w:val="000000"/>
          <w:sz w:val="32"/>
          <w:szCs w:val="32"/>
        </w:rPr>
        <w:t xml:space="preserve"> </w:t>
      </w:r>
      <w:r w:rsidR="001F0D27" w:rsidRPr="002B0150">
        <w:rPr>
          <w:rFonts w:ascii="TH SarabunIT๙" w:eastAsia="Times New Roman" w:hAnsi="TH SarabunIT๙" w:cs="TH SarabunIT๙"/>
          <w:b/>
          <w:bCs/>
          <w:sz w:val="32"/>
          <w:szCs w:val="32"/>
          <w:cs/>
        </w:rPr>
        <w:t>---------------------------------------------------------------------------------------------------------------------</w:t>
      </w:r>
      <w:r w:rsidR="001F0D27" w:rsidRPr="002B0150">
        <w:rPr>
          <w:rFonts w:ascii="TH SarabunIT๙" w:eastAsia="Times New Roman" w:hAnsi="TH SarabunIT๙" w:cs="TH SarabunIT๙"/>
          <w:b/>
          <w:bCs/>
          <w:sz w:val="32"/>
          <w:szCs w:val="32"/>
        </w:rPr>
        <w:t>--</w:t>
      </w:r>
      <w:r w:rsidR="001F0D27">
        <w:rPr>
          <w:rFonts w:ascii="TH SarabunIT๙" w:eastAsia="Times New Roman" w:hAnsi="TH SarabunIT๙" w:cs="TH SarabunIT๙"/>
          <w:b/>
          <w:bCs/>
          <w:sz w:val="32"/>
          <w:szCs w:val="32"/>
        </w:rPr>
        <w:t>---------</w:t>
      </w:r>
    </w:p>
    <w:p w14:paraId="0AF41127" w14:textId="77777777" w:rsidR="00594550" w:rsidRPr="00594550" w:rsidRDefault="00594550" w:rsidP="00594550">
      <w:pPr>
        <w:spacing w:after="0" w:line="240" w:lineRule="auto"/>
        <w:ind w:firstLine="851"/>
        <w:jc w:val="thaiDistribute"/>
        <w:rPr>
          <w:rFonts w:ascii="TH SarabunIT๙" w:eastAsia="SimSun" w:hAnsi="TH SarabunIT๙" w:cs="TH SarabunIT๙"/>
          <w:sz w:val="32"/>
          <w:szCs w:val="32"/>
        </w:rPr>
      </w:pPr>
      <w:r w:rsidRPr="00594550">
        <w:rPr>
          <w:rFonts w:ascii="TH SarabunIT๙" w:eastAsia="SimSun" w:hAnsi="TH SarabunIT๙" w:cs="TH SarabunIT๙"/>
          <w:sz w:val="32"/>
          <w:szCs w:val="32"/>
          <w:cs/>
        </w:rPr>
        <w:t>ศึกษาภาษาที่ใช้ในการสื่อสารระหว่างบุคคล คำขอร้อง คำแนะนำ คำชี้แจง และคำอธิบาย  รวมไปถึงภาษาที่ใช้ในการแสดงความต้องการ เสนอและให้ความช่วยเหลือ  ตอบรับและตอบปฏิเสธการให้ความช่วยเหลือในสถานการณ์ต่าง ๆ  ให้ข้อมูลบรรยายและแสดงความคิดเห็นเกี่ยวกับเรื่องที่ฟังและอ่านอย่างเหมาะสม   ระบุความสัมพันธ์กับสื่อที่มิใช่ความเรียงรูปแบบต่าง ๆ ที่อ่าน</w:t>
      </w:r>
      <w:r w:rsidRPr="00594550">
        <w:rPr>
          <w:rFonts w:ascii="TH SarabunIT๙" w:eastAsia="SimSun" w:hAnsi="TH SarabunIT๙" w:cs="TH SarabunIT๙"/>
          <w:sz w:val="32"/>
          <w:szCs w:val="32"/>
        </w:rPr>
        <w:t xml:space="preserve">  </w:t>
      </w:r>
      <w:r w:rsidRPr="00594550">
        <w:rPr>
          <w:rFonts w:ascii="TH SarabunIT๙" w:eastAsia="SimSun" w:hAnsi="TH SarabunIT๙" w:cs="TH SarabunIT๙"/>
          <w:sz w:val="32"/>
          <w:szCs w:val="32"/>
          <w:cs/>
        </w:rPr>
        <w:t>เข้าใจเกี่ยวกับการบรรยายข้อมูลเกี่ยวกับตนเอง กิจวัตรประจำวัน สรุปใจความสำคัญ แก่นสาระหัวข้อเรื่องที่ได้จากการวิเคราะห์เรื่อง   ข่าว เหตุการณ์ที่อยู่ในความสนใจ  และสนทนาแลกเปลี่ยนข้อมูลเกี่ยวกับตนเอง เรื่องใกล้ตัว  และสถานการณ์ต่าง ๆ ในชีวิตประจำวันอย่างเหมาะสม</w:t>
      </w:r>
    </w:p>
    <w:p w14:paraId="5042C4EE" w14:textId="77777777" w:rsidR="00594550" w:rsidRPr="00594550" w:rsidRDefault="00594550" w:rsidP="00594550">
      <w:pPr>
        <w:spacing w:after="0" w:line="240" w:lineRule="auto"/>
        <w:ind w:firstLine="851"/>
        <w:jc w:val="thaiDistribute"/>
        <w:rPr>
          <w:rFonts w:ascii="TH SarabunIT๙" w:eastAsia="SimSun" w:hAnsi="TH SarabunIT๙" w:cs="TH SarabunIT๙"/>
          <w:sz w:val="32"/>
          <w:szCs w:val="32"/>
          <w:cs/>
        </w:rPr>
      </w:pPr>
      <w:r w:rsidRPr="00594550">
        <w:rPr>
          <w:rFonts w:ascii="TH SarabunIT๙" w:eastAsia="SimSun" w:hAnsi="TH SarabunIT๙" w:cs="TH SarabunIT๙"/>
          <w:sz w:val="32"/>
          <w:szCs w:val="32"/>
          <w:cs/>
        </w:rPr>
        <w:t>ปฏิบัติตามคำขอร้อง คำแนะนำ คำชี้แจง และคำอธิบายง่าย ๆ ที่ฟังและอ่าน  อ่านออกเสียงข้อความ ข่าว ประกาศและบทร้อยกรองสั้น ๆ  ระบุ เขียนประโยคและข้อความให้สัมพันธ์กับสื่อที่ไม่ใช่ความเรียงรูปแบบต่าง ๆ ที่อ่าน  เลือกหัวข้อเรื่อง ใจความสำคัญ บอกรายละเอียดสนับสนุนความคิดเห็นเกี่ยวกับเรื่องที่ฟังและอ่าน พร้อมทั้งให้เหตุผลและยกตัวอย่างประกอบ  เปรียบเทียบและอธิบายความเหมือนและแตกต่างระหว่างชีวิตความเป็นอยู่และวัฒนธรรมของเจ้าของภาษากับของไทยให้เหตุผลประกอบ</w:t>
      </w:r>
    </w:p>
    <w:p w14:paraId="2C89CE68" w14:textId="77777777" w:rsidR="00594550" w:rsidRPr="00594550" w:rsidRDefault="00594550" w:rsidP="00594550">
      <w:pPr>
        <w:spacing w:after="0" w:line="240" w:lineRule="auto"/>
        <w:ind w:firstLine="851"/>
        <w:jc w:val="thaiDistribute"/>
        <w:rPr>
          <w:rFonts w:ascii="TH SarabunIT๙" w:eastAsia="SimSun" w:hAnsi="TH SarabunIT๙" w:cs="TH SarabunIT๙"/>
          <w:sz w:val="32"/>
          <w:szCs w:val="32"/>
        </w:rPr>
      </w:pPr>
      <w:r w:rsidRPr="00594550">
        <w:rPr>
          <w:rFonts w:ascii="TH SarabunIT๙" w:eastAsia="SimSun" w:hAnsi="TH SarabunIT๙" w:cs="TH SarabunIT๙"/>
          <w:sz w:val="32"/>
          <w:szCs w:val="32"/>
          <w:cs/>
        </w:rPr>
        <w:t>โดยใช้กระบวนการ</w:t>
      </w:r>
      <w:r w:rsidRPr="00594550">
        <w:rPr>
          <w:rFonts w:ascii="TH SarabunIT๙" w:eastAsia="SimSun" w:hAnsi="TH SarabunIT๙" w:cs="TH SarabunIT๙"/>
          <w:sz w:val="32"/>
          <w:szCs w:val="32"/>
        </w:rPr>
        <w:t xml:space="preserve"> </w:t>
      </w:r>
      <w:r w:rsidRPr="00594550">
        <w:rPr>
          <w:rFonts w:ascii="TH SarabunIT๙" w:eastAsia="SimSun" w:hAnsi="TH SarabunIT๙" w:cs="TH SarabunIT๙"/>
          <w:sz w:val="32"/>
          <w:szCs w:val="32"/>
          <w:cs/>
        </w:rPr>
        <w:t>การทำงานกลุ่ม การใช้ภาษาตามมารยาททางสังคม สร้างความสัมพันธ์ระหว่างบุคคล</w:t>
      </w:r>
      <w:r w:rsidRPr="00594550">
        <w:rPr>
          <w:rFonts w:ascii="TH SarabunIT๙" w:eastAsia="SimSun" w:hAnsi="TH SarabunIT๙" w:cs="TH SarabunIT๙"/>
          <w:sz w:val="32"/>
          <w:szCs w:val="32"/>
        </w:rPr>
        <w:t xml:space="preserve"> </w:t>
      </w:r>
      <w:r w:rsidRPr="00594550">
        <w:rPr>
          <w:rFonts w:ascii="TH SarabunIT๙" w:eastAsia="SimSun" w:hAnsi="TH SarabunIT๙" w:cs="TH SarabunIT๙"/>
          <w:sz w:val="32"/>
          <w:szCs w:val="32"/>
          <w:cs/>
        </w:rPr>
        <w:t>การรวบรวมข้อมูล การใช้ภาษาได้อย่างมีความหมายตามโอกาสต่าง ๆ ของการสื่อสาร</w:t>
      </w:r>
      <w:r w:rsidRPr="00594550">
        <w:rPr>
          <w:rFonts w:ascii="TH SarabunIT๙" w:eastAsia="SimSun" w:hAnsi="TH SarabunIT๙" w:cs="TH SarabunIT๙"/>
          <w:sz w:val="32"/>
          <w:szCs w:val="32"/>
        </w:rPr>
        <w:t xml:space="preserve"> </w:t>
      </w:r>
      <w:r w:rsidRPr="00594550">
        <w:rPr>
          <w:rFonts w:ascii="TH SarabunIT๙" w:eastAsia="SimSun" w:hAnsi="TH SarabunIT๙" w:cs="TH SarabunIT๙"/>
          <w:sz w:val="32"/>
          <w:szCs w:val="32"/>
          <w:cs/>
        </w:rPr>
        <w:t>การแสวงหาความเข้าใจ การนำไปใช้เพื่อให้เกิด</w:t>
      </w:r>
      <w:r w:rsidRPr="00594550">
        <w:rPr>
          <w:rFonts w:ascii="TH SarabunIT๙" w:eastAsia="SimSun" w:hAnsi="TH SarabunIT๙" w:cs="TH SarabunIT๙"/>
          <w:sz w:val="32"/>
          <w:szCs w:val="32"/>
        </w:rPr>
        <w:t xml:space="preserve"> </w:t>
      </w:r>
      <w:r w:rsidRPr="00594550">
        <w:rPr>
          <w:rFonts w:ascii="TH SarabunIT๙" w:eastAsia="SimSun" w:hAnsi="TH SarabunIT๙" w:cs="TH SarabunIT๙"/>
          <w:sz w:val="32"/>
          <w:szCs w:val="32"/>
          <w:cs/>
        </w:rPr>
        <w:t>ความเข้าใจในการสื่อสารเห็นคุณค่าและประโยชน์ของการเรียนภาษา</w:t>
      </w:r>
    </w:p>
    <w:p w14:paraId="3DC02D7E" w14:textId="77777777" w:rsidR="00594550" w:rsidRPr="00594550" w:rsidRDefault="00594550" w:rsidP="00594550">
      <w:pPr>
        <w:spacing w:after="0" w:line="240" w:lineRule="auto"/>
        <w:jc w:val="thaiDistribute"/>
        <w:rPr>
          <w:rFonts w:ascii="TH SarabunIT๙" w:eastAsia="SimSun" w:hAnsi="TH SarabunIT๙" w:cs="TH SarabunIT๙"/>
          <w:sz w:val="32"/>
          <w:szCs w:val="32"/>
        </w:rPr>
      </w:pPr>
      <w:r w:rsidRPr="00594550">
        <w:rPr>
          <w:rFonts w:ascii="TH SarabunIT๙" w:eastAsia="SimSun" w:hAnsi="TH SarabunIT๙" w:cs="TH SarabunIT๙"/>
          <w:sz w:val="32"/>
          <w:szCs w:val="32"/>
          <w:cs/>
        </w:rPr>
        <w:t>ใช้ภาษาเพื่อแสวงหาความรู้และเพลิดเพลิน</w:t>
      </w:r>
      <w:r w:rsidRPr="00594550">
        <w:rPr>
          <w:rFonts w:ascii="TH SarabunIT๙" w:eastAsia="SimSun" w:hAnsi="TH SarabunIT๙" w:cs="TH SarabunIT๙"/>
          <w:sz w:val="32"/>
          <w:szCs w:val="32"/>
        </w:rPr>
        <w:t xml:space="preserve"> </w:t>
      </w:r>
      <w:r w:rsidRPr="00594550">
        <w:rPr>
          <w:rFonts w:ascii="TH SarabunIT๙" w:eastAsia="SimSun" w:hAnsi="TH SarabunIT๙" w:cs="TH SarabunIT๙"/>
          <w:sz w:val="32"/>
          <w:szCs w:val="32"/>
          <w:cs/>
        </w:rPr>
        <w:t>มีบรรยากาศที่ส่งเสริมให้ผู้เรียนกล้าแสดงออก</w:t>
      </w:r>
    </w:p>
    <w:p w14:paraId="109E2014" w14:textId="77777777" w:rsidR="00594550" w:rsidRPr="00594550" w:rsidRDefault="00594550" w:rsidP="00594550">
      <w:pPr>
        <w:spacing w:after="0" w:line="240" w:lineRule="auto"/>
        <w:jc w:val="thaiDistribute"/>
        <w:rPr>
          <w:rFonts w:ascii="TH SarabunIT๙" w:eastAsia="SimSun" w:hAnsi="TH SarabunIT๙" w:cs="TH SarabunIT๙"/>
          <w:sz w:val="32"/>
          <w:szCs w:val="32"/>
        </w:rPr>
      </w:pPr>
    </w:p>
    <w:p w14:paraId="1D4168EC" w14:textId="77777777" w:rsidR="00594550" w:rsidRPr="00594550" w:rsidRDefault="00594550" w:rsidP="00594550">
      <w:pPr>
        <w:spacing w:after="0" w:line="240" w:lineRule="auto"/>
        <w:jc w:val="thaiDistribute"/>
        <w:rPr>
          <w:rFonts w:ascii="TH SarabunIT๙" w:eastAsia="SimSun" w:hAnsi="TH SarabunIT๙" w:cs="TH SarabunIT๙"/>
          <w:b/>
          <w:bCs/>
          <w:sz w:val="32"/>
          <w:szCs w:val="32"/>
        </w:rPr>
      </w:pPr>
      <w:r w:rsidRPr="00594550">
        <w:rPr>
          <w:rFonts w:ascii="TH SarabunIT๙" w:eastAsia="SimSun" w:hAnsi="TH SarabunIT๙" w:cs="TH SarabunIT๙"/>
          <w:b/>
          <w:bCs/>
          <w:sz w:val="32"/>
          <w:szCs w:val="32"/>
          <w:cs/>
        </w:rPr>
        <w:t>มาตรฐาน/ตัวชี้วัด</w:t>
      </w:r>
    </w:p>
    <w:p w14:paraId="7162EE6A" w14:textId="77777777" w:rsidR="00594550" w:rsidRPr="00594550" w:rsidRDefault="00594550" w:rsidP="00594550">
      <w:pPr>
        <w:spacing w:after="0" w:line="240" w:lineRule="auto"/>
        <w:jc w:val="thaiDistribute"/>
        <w:rPr>
          <w:rFonts w:ascii="TH SarabunIT๙" w:eastAsia="SimSun" w:hAnsi="TH SarabunIT๙" w:cs="TH SarabunIT๙"/>
          <w:color w:val="000000"/>
          <w:sz w:val="32"/>
          <w:szCs w:val="32"/>
        </w:rPr>
      </w:pPr>
      <w:r w:rsidRPr="00594550">
        <w:rPr>
          <w:rFonts w:ascii="TH SarabunIT๙" w:eastAsia="SimSun" w:hAnsi="TH SarabunIT๙" w:cs="TH SarabunIT๙"/>
          <w:b/>
          <w:bCs/>
          <w:color w:val="000000"/>
          <w:sz w:val="32"/>
          <w:szCs w:val="32"/>
          <w:cs/>
        </w:rPr>
        <w:t>ตัวชี้วัดระหว่างทาง ๑๗ ตัวชี้วัด</w:t>
      </w:r>
      <w:r w:rsidRPr="00594550">
        <w:rPr>
          <w:rFonts w:ascii="TH SarabunIT๙" w:eastAsia="SimSun" w:hAnsi="TH SarabunIT๙" w:cs="TH SarabunIT๙"/>
          <w:color w:val="000000"/>
          <w:sz w:val="32"/>
          <w:szCs w:val="32"/>
          <w:cs/>
        </w:rPr>
        <w:t xml:space="preserve"> </w:t>
      </w: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 xml:space="preserve">ต ๑.๑ </w:t>
      </w: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ม.๒/๑ ม.๒/๒ ม.๒/๓ ม.๒/๔</w:t>
      </w:r>
    </w:p>
    <w:p w14:paraId="7B6139B0" w14:textId="77777777" w:rsidR="00594550" w:rsidRPr="00594550" w:rsidRDefault="00594550" w:rsidP="00594550">
      <w:pPr>
        <w:spacing w:after="0" w:line="240" w:lineRule="auto"/>
        <w:jc w:val="thaiDistribute"/>
        <w:rPr>
          <w:rFonts w:ascii="TH SarabunIT๙" w:eastAsia="SimSun" w:hAnsi="TH SarabunIT๙" w:cs="TH SarabunIT๙"/>
          <w:color w:val="000000"/>
          <w:sz w:val="32"/>
          <w:szCs w:val="32"/>
        </w:rPr>
      </w:pP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 xml:space="preserve">ต ๑.๒ </w:t>
      </w: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ม.๒/๑ ม.๒/๒ ม.๒/๔</w:t>
      </w:r>
    </w:p>
    <w:p w14:paraId="5BEF0567" w14:textId="77777777" w:rsidR="00594550" w:rsidRPr="00594550" w:rsidRDefault="00594550" w:rsidP="00594550">
      <w:pPr>
        <w:spacing w:after="0" w:line="240" w:lineRule="auto"/>
        <w:jc w:val="thaiDistribute"/>
        <w:rPr>
          <w:rFonts w:ascii="TH SarabunIT๙" w:eastAsia="SimSun" w:hAnsi="TH SarabunIT๙" w:cs="TH SarabunIT๙"/>
          <w:color w:val="000000"/>
          <w:sz w:val="32"/>
          <w:szCs w:val="32"/>
        </w:rPr>
      </w:pP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 xml:space="preserve">ต ๑.๓ </w:t>
      </w: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ม.๒/๑ ม.๒/๓</w:t>
      </w:r>
    </w:p>
    <w:p w14:paraId="7BAF32FB" w14:textId="77777777" w:rsidR="00594550" w:rsidRPr="00594550" w:rsidRDefault="00594550" w:rsidP="00594550">
      <w:pPr>
        <w:spacing w:after="0" w:line="240" w:lineRule="auto"/>
        <w:jc w:val="thaiDistribute"/>
        <w:rPr>
          <w:rFonts w:ascii="TH SarabunIT๙" w:eastAsia="SimSun" w:hAnsi="TH SarabunIT๙" w:cs="TH SarabunIT๙"/>
          <w:color w:val="000000"/>
          <w:sz w:val="32"/>
          <w:szCs w:val="32"/>
        </w:rPr>
      </w:pP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 xml:space="preserve">ต ๒.๑ </w:t>
      </w: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ม.๒/๑ ม.๒/๒ ม.๒/๓</w:t>
      </w:r>
    </w:p>
    <w:p w14:paraId="0B43BCF9" w14:textId="77777777" w:rsidR="00594550" w:rsidRPr="00594550" w:rsidRDefault="00594550" w:rsidP="00594550">
      <w:pPr>
        <w:spacing w:after="0" w:line="240" w:lineRule="auto"/>
        <w:jc w:val="thaiDistribute"/>
        <w:rPr>
          <w:rFonts w:ascii="TH SarabunIT๙" w:eastAsia="SimSun" w:hAnsi="TH SarabunIT๙" w:cs="TH SarabunIT๙"/>
          <w:color w:val="000000"/>
          <w:sz w:val="32"/>
          <w:szCs w:val="32"/>
        </w:rPr>
      </w:pP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 xml:space="preserve">ต ๒.๒ </w:t>
      </w: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 xml:space="preserve">ม.๒/๑ ม.๒/๒ </w:t>
      </w:r>
    </w:p>
    <w:p w14:paraId="40B5649D" w14:textId="77777777" w:rsidR="00594550" w:rsidRPr="00594550" w:rsidRDefault="00594550" w:rsidP="00594550">
      <w:pPr>
        <w:spacing w:after="0" w:line="240" w:lineRule="auto"/>
        <w:jc w:val="thaiDistribute"/>
        <w:rPr>
          <w:rFonts w:ascii="TH SarabunIT๙" w:eastAsia="SimSun" w:hAnsi="TH SarabunIT๙" w:cs="TH SarabunIT๙"/>
          <w:color w:val="000000"/>
          <w:sz w:val="32"/>
          <w:szCs w:val="32"/>
        </w:rPr>
      </w:pP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 xml:space="preserve">ต ๓.๑ </w:t>
      </w: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ม.๒/๑</w:t>
      </w:r>
    </w:p>
    <w:p w14:paraId="09E1B1CE" w14:textId="77777777" w:rsidR="00594550" w:rsidRPr="00594550" w:rsidRDefault="00594550" w:rsidP="00594550">
      <w:pPr>
        <w:spacing w:after="0" w:line="240" w:lineRule="auto"/>
        <w:jc w:val="thaiDistribute"/>
        <w:rPr>
          <w:rFonts w:ascii="TH SarabunIT๙" w:eastAsia="SimSun" w:hAnsi="TH SarabunIT๙" w:cs="TH SarabunIT๙"/>
          <w:color w:val="000000"/>
          <w:sz w:val="32"/>
          <w:szCs w:val="32"/>
        </w:rPr>
      </w:pP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 xml:space="preserve">ต ๔.๒ </w:t>
      </w: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ม.๒/๑ ม.๒/๒</w:t>
      </w:r>
    </w:p>
    <w:p w14:paraId="326EEC5A" w14:textId="77777777" w:rsidR="00594550" w:rsidRPr="00594550" w:rsidRDefault="00594550" w:rsidP="00594550">
      <w:pPr>
        <w:spacing w:after="0" w:line="240" w:lineRule="auto"/>
        <w:jc w:val="thaiDistribute"/>
        <w:rPr>
          <w:rFonts w:ascii="TH SarabunIT๙" w:eastAsia="SimSun" w:hAnsi="TH SarabunIT๙" w:cs="TH SarabunIT๙"/>
          <w:color w:val="000000"/>
          <w:sz w:val="32"/>
          <w:szCs w:val="32"/>
        </w:rPr>
      </w:pPr>
      <w:r w:rsidRPr="00594550">
        <w:rPr>
          <w:rFonts w:ascii="TH SarabunIT๙" w:eastAsia="SimSun" w:hAnsi="TH SarabunIT๙" w:cs="TH SarabunIT๙"/>
          <w:b/>
          <w:bCs/>
          <w:color w:val="000000"/>
          <w:sz w:val="32"/>
          <w:szCs w:val="32"/>
          <w:cs/>
        </w:rPr>
        <w:t>ตัวชี้วัดปลายทาง ๔ ตัวชี้วัด</w:t>
      </w: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 xml:space="preserve"> ต ๑.๒ </w:t>
      </w: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ม.๒/๓ ม.๒/๕</w:t>
      </w:r>
    </w:p>
    <w:p w14:paraId="646DFB3B" w14:textId="77777777" w:rsidR="00594550" w:rsidRPr="00594550" w:rsidRDefault="00594550" w:rsidP="00594550">
      <w:pPr>
        <w:spacing w:after="0" w:line="240" w:lineRule="auto"/>
        <w:jc w:val="thaiDistribute"/>
        <w:rPr>
          <w:rFonts w:ascii="TH SarabunIT๙" w:eastAsia="SimSun" w:hAnsi="TH SarabunIT๙" w:cs="TH SarabunIT๙"/>
          <w:color w:val="000000"/>
          <w:sz w:val="32"/>
          <w:szCs w:val="32"/>
        </w:rPr>
      </w:pP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 xml:space="preserve">ต ๑.๓ </w:t>
      </w: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ม.๒/๒</w:t>
      </w:r>
    </w:p>
    <w:p w14:paraId="6A4BEBA9" w14:textId="77777777" w:rsidR="00594550" w:rsidRPr="00594550" w:rsidRDefault="00594550" w:rsidP="00594550">
      <w:pPr>
        <w:spacing w:after="0" w:line="240" w:lineRule="auto"/>
        <w:jc w:val="thaiDistribute"/>
        <w:rPr>
          <w:rFonts w:ascii="TH SarabunIT๙" w:eastAsia="SimSun" w:hAnsi="TH SarabunIT๙" w:cs="TH SarabunIT๙"/>
          <w:color w:val="000000"/>
          <w:sz w:val="32"/>
          <w:szCs w:val="32"/>
        </w:rPr>
      </w:pP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 xml:space="preserve">ต ๔.๑ </w:t>
      </w: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ม.๒/๑</w:t>
      </w:r>
    </w:p>
    <w:p w14:paraId="7D9C9B71" w14:textId="77777777" w:rsidR="00594550" w:rsidRPr="00594550" w:rsidRDefault="00594550" w:rsidP="00594550">
      <w:pPr>
        <w:spacing w:after="0" w:line="240" w:lineRule="auto"/>
        <w:jc w:val="thaiDistribute"/>
        <w:rPr>
          <w:rFonts w:ascii="TH SarabunIT๙" w:eastAsia="SimSun" w:hAnsi="TH SarabunIT๙" w:cs="TH SarabunIT๙"/>
          <w:color w:val="000000"/>
          <w:sz w:val="32"/>
          <w:szCs w:val="32"/>
        </w:rPr>
      </w:pPr>
    </w:p>
    <w:p w14:paraId="7C043136" w14:textId="77777777" w:rsidR="00594550" w:rsidRPr="00594550" w:rsidRDefault="00594550" w:rsidP="00594550">
      <w:pPr>
        <w:spacing w:after="0" w:line="240" w:lineRule="auto"/>
        <w:jc w:val="thaiDistribute"/>
        <w:rPr>
          <w:rFonts w:ascii="TH SarabunIT๙" w:eastAsia="SimSun" w:hAnsi="TH SarabunIT๙" w:cs="TH SarabunIT๙"/>
          <w:b/>
          <w:bCs/>
          <w:color w:val="000000"/>
          <w:sz w:val="32"/>
          <w:szCs w:val="32"/>
        </w:rPr>
      </w:pPr>
      <w:r w:rsidRPr="00594550">
        <w:rPr>
          <w:rFonts w:ascii="TH SarabunIT๙" w:eastAsia="SimSun" w:hAnsi="TH SarabunIT๙" w:cs="TH SarabunIT๙" w:hint="cs"/>
          <w:b/>
          <w:bCs/>
          <w:color w:val="000000"/>
          <w:sz w:val="32"/>
          <w:szCs w:val="32"/>
          <w:cs/>
        </w:rPr>
        <w:lastRenderedPageBreak/>
        <w:t>ร</w:t>
      </w:r>
      <w:r w:rsidRPr="00594550">
        <w:rPr>
          <w:rFonts w:ascii="TH SarabunIT๙" w:eastAsia="SimSun" w:hAnsi="TH SarabunIT๙" w:cs="TH SarabunIT๙"/>
          <w:b/>
          <w:bCs/>
          <w:color w:val="000000"/>
          <w:sz w:val="32"/>
          <w:szCs w:val="32"/>
          <w:cs/>
        </w:rPr>
        <w:t>วม ๒๑ ตัวชี้วัด</w:t>
      </w:r>
    </w:p>
    <w:p w14:paraId="47E0EBDD" w14:textId="77777777" w:rsidR="00594550" w:rsidRPr="00594550" w:rsidRDefault="00594550" w:rsidP="00594550">
      <w:pPr>
        <w:spacing w:after="0" w:line="240" w:lineRule="auto"/>
        <w:jc w:val="thaiDistribute"/>
        <w:rPr>
          <w:rFonts w:ascii="TH SarabunIT๙" w:eastAsia="SimSun" w:hAnsi="TH SarabunIT๙" w:cs="TH SarabunIT๙"/>
          <w:b/>
          <w:bCs/>
          <w:color w:val="000000"/>
          <w:sz w:val="32"/>
          <w:szCs w:val="32"/>
        </w:rPr>
      </w:pPr>
    </w:p>
    <w:p w14:paraId="1AC551E2" w14:textId="77777777" w:rsidR="00594550" w:rsidRPr="00594550" w:rsidRDefault="00594550" w:rsidP="00594550">
      <w:pPr>
        <w:spacing w:after="0" w:line="240" w:lineRule="auto"/>
        <w:jc w:val="thaiDistribute"/>
        <w:rPr>
          <w:rFonts w:ascii="TH SarabunIT๙" w:eastAsia="SimSun" w:hAnsi="TH SarabunIT๙" w:cs="TH SarabunIT๙"/>
          <w:b/>
          <w:bCs/>
          <w:color w:val="000000"/>
          <w:sz w:val="32"/>
          <w:szCs w:val="32"/>
        </w:rPr>
      </w:pPr>
    </w:p>
    <w:p w14:paraId="470F0838" w14:textId="77777777" w:rsidR="00594550" w:rsidRPr="00594550" w:rsidRDefault="00594550" w:rsidP="00594550">
      <w:pPr>
        <w:spacing w:after="0" w:line="240" w:lineRule="auto"/>
        <w:jc w:val="thaiDistribute"/>
        <w:rPr>
          <w:rFonts w:ascii="TH SarabunIT๙" w:eastAsia="SimSun" w:hAnsi="TH SarabunIT๙" w:cs="TH SarabunIT๙"/>
          <w:b/>
          <w:bCs/>
          <w:color w:val="000000"/>
          <w:sz w:val="32"/>
          <w:szCs w:val="32"/>
        </w:rPr>
      </w:pPr>
    </w:p>
    <w:p w14:paraId="4B67F37D" w14:textId="77777777" w:rsidR="008E27D0" w:rsidRDefault="008E27D0" w:rsidP="008E27D0">
      <w:pPr>
        <w:spacing w:after="0" w:line="240" w:lineRule="auto"/>
        <w:ind w:firstLine="851"/>
        <w:jc w:val="center"/>
        <w:rPr>
          <w:rFonts w:ascii="TH SarabunIT๙" w:eastAsia="SimSun" w:hAnsi="TH SarabunIT๙" w:cs="TH SarabunIT๙"/>
          <w:b/>
          <w:bCs/>
          <w:sz w:val="32"/>
          <w:szCs w:val="32"/>
        </w:rPr>
      </w:pPr>
      <w:r w:rsidRPr="008E27D0">
        <w:rPr>
          <w:rFonts w:ascii="TH SarabunIT๙" w:eastAsia="SimSun" w:hAnsi="TH SarabunIT๙" w:cs="TH SarabunIT๙"/>
          <w:b/>
          <w:bCs/>
          <w:sz w:val="32"/>
          <w:szCs w:val="32"/>
          <w:cs/>
        </w:rPr>
        <w:t>คำอธิบายรายวิชา</w:t>
      </w:r>
    </w:p>
    <w:p w14:paraId="153C82B6" w14:textId="77777777" w:rsidR="008E27D0" w:rsidRDefault="008E27D0" w:rsidP="008E27D0">
      <w:pPr>
        <w:spacing w:after="0" w:line="240" w:lineRule="auto"/>
        <w:ind w:firstLine="851"/>
        <w:jc w:val="center"/>
        <w:rPr>
          <w:rFonts w:ascii="TH SarabunIT๙" w:eastAsia="SimSun" w:hAnsi="TH SarabunIT๙" w:cs="TH SarabunIT๙"/>
          <w:b/>
          <w:bCs/>
          <w:sz w:val="32"/>
          <w:szCs w:val="32"/>
        </w:rPr>
      </w:pPr>
    </w:p>
    <w:p w14:paraId="0D756B06" w14:textId="5AA72302" w:rsidR="008E27D0" w:rsidRDefault="008E27D0" w:rsidP="008E27D0">
      <w:pPr>
        <w:spacing w:after="0" w:line="240" w:lineRule="auto"/>
        <w:rPr>
          <w:rFonts w:ascii="TH SarabunIT๙" w:eastAsia="SimSun" w:hAnsi="TH SarabunIT๙" w:cs="TH SarabunIT๙"/>
          <w:b/>
          <w:bCs/>
          <w:sz w:val="32"/>
          <w:szCs w:val="32"/>
        </w:rPr>
      </w:pPr>
      <w:r w:rsidRPr="008E27D0">
        <w:rPr>
          <w:rFonts w:ascii="TH SarabunIT๙" w:eastAsia="SimSun" w:hAnsi="TH SarabunIT๙" w:cs="TH SarabunIT๙"/>
          <w:b/>
          <w:bCs/>
          <w:sz w:val="32"/>
          <w:szCs w:val="32"/>
          <w:cs/>
        </w:rPr>
        <w:t>อ ๒๒๑๐๒    ภาษาอังกฤษ ๔</w:t>
      </w:r>
      <w:r w:rsidRPr="008E27D0">
        <w:rPr>
          <w:rFonts w:ascii="TH SarabunIT๙" w:eastAsia="SimSun" w:hAnsi="TH SarabunIT๙" w:cs="TH SarabunIT๙"/>
          <w:b/>
          <w:bCs/>
          <w:sz w:val="32"/>
          <w:szCs w:val="32"/>
          <w:cs/>
        </w:rPr>
        <w:tab/>
      </w:r>
      <w:r w:rsidRPr="008E27D0">
        <w:rPr>
          <w:rFonts w:ascii="TH SarabunIT๙" w:eastAsia="SimSun" w:hAnsi="TH SarabunIT๙" w:cs="TH SarabunIT๙"/>
          <w:b/>
          <w:bCs/>
          <w:sz w:val="32"/>
          <w:szCs w:val="32"/>
          <w:cs/>
        </w:rPr>
        <w:tab/>
      </w:r>
      <w:r w:rsidRPr="008E27D0">
        <w:rPr>
          <w:rFonts w:ascii="TH SarabunIT๙" w:eastAsia="SimSun" w:hAnsi="TH SarabunIT๙" w:cs="TH SarabunIT๙"/>
          <w:b/>
          <w:bCs/>
          <w:sz w:val="32"/>
          <w:szCs w:val="32"/>
          <w:cs/>
        </w:rPr>
        <w:tab/>
        <w:t xml:space="preserve"> </w:t>
      </w:r>
      <w:r w:rsidRPr="008E27D0">
        <w:rPr>
          <w:rFonts w:ascii="TH SarabunIT๙" w:eastAsia="SimSun" w:hAnsi="TH SarabunIT๙" w:cs="TH SarabunIT๙" w:hint="cs"/>
          <w:b/>
          <w:bCs/>
          <w:sz w:val="32"/>
          <w:szCs w:val="32"/>
          <w:cs/>
        </w:rPr>
        <w:t xml:space="preserve">     </w:t>
      </w:r>
      <w:r w:rsidRPr="008E27D0">
        <w:rPr>
          <w:rFonts w:ascii="TH SarabunIT๙" w:eastAsia="SimSun" w:hAnsi="TH SarabunIT๙" w:cs="TH SarabunIT๙"/>
          <w:b/>
          <w:bCs/>
          <w:sz w:val="32"/>
          <w:szCs w:val="32"/>
          <w:cs/>
        </w:rPr>
        <w:t xml:space="preserve"> </w:t>
      </w:r>
      <w:r w:rsidRPr="008E27D0">
        <w:rPr>
          <w:rFonts w:ascii="TH SarabunIT๙" w:eastAsia="SimSun" w:hAnsi="TH SarabunIT๙" w:cs="TH SarabunIT๙" w:hint="cs"/>
          <w:b/>
          <w:bCs/>
          <w:sz w:val="32"/>
          <w:szCs w:val="32"/>
          <w:cs/>
        </w:rPr>
        <w:t xml:space="preserve">       </w:t>
      </w:r>
      <w:r w:rsidRPr="008E27D0">
        <w:rPr>
          <w:rFonts w:ascii="TH SarabunIT๙" w:eastAsia="SimSun" w:hAnsi="TH SarabunIT๙" w:cs="TH SarabunIT๙"/>
          <w:b/>
          <w:bCs/>
          <w:sz w:val="32"/>
          <w:szCs w:val="32"/>
          <w:cs/>
        </w:rPr>
        <w:t>กลุ่มสาระการเรียนรู้ภาษาต่างประเทศ</w:t>
      </w:r>
    </w:p>
    <w:p w14:paraId="2C5A9EE6" w14:textId="01221022" w:rsidR="008E27D0" w:rsidRPr="001F0D27" w:rsidRDefault="008E27D0" w:rsidP="001F0D27">
      <w:pPr>
        <w:spacing w:after="0" w:line="240" w:lineRule="auto"/>
        <w:ind w:right="26"/>
        <w:jc w:val="center"/>
        <w:rPr>
          <w:rFonts w:ascii="TH SarabunIT๙" w:eastAsia="Times New Roman" w:hAnsi="TH SarabunIT๙" w:cs="TH SarabunIT๙"/>
          <w:b/>
          <w:bCs/>
          <w:sz w:val="32"/>
          <w:szCs w:val="32"/>
        </w:rPr>
      </w:pPr>
      <w:r w:rsidRPr="008E27D0">
        <w:rPr>
          <w:rFonts w:ascii="TH SarabunIT๙" w:eastAsia="SimSun" w:hAnsi="TH SarabunIT๙" w:cs="TH SarabunIT๙"/>
          <w:b/>
          <w:bCs/>
          <w:sz w:val="32"/>
          <w:szCs w:val="32"/>
          <w:cs/>
        </w:rPr>
        <w:t xml:space="preserve">ชั้นมัธยมศึกษาปีที่ ๒   ภาคเรียนที่  ๒      </w:t>
      </w:r>
      <w:r w:rsidRPr="008E27D0">
        <w:rPr>
          <w:rFonts w:ascii="TH SarabunIT๙" w:eastAsia="SimSun" w:hAnsi="TH SarabunIT๙" w:cs="TH SarabunIT๙"/>
          <w:b/>
          <w:bCs/>
          <w:sz w:val="32"/>
          <w:szCs w:val="32"/>
          <w:cs/>
        </w:rPr>
        <w:tab/>
        <w:t xml:space="preserve">  </w:t>
      </w:r>
      <w:r w:rsidRPr="008E27D0">
        <w:rPr>
          <w:rFonts w:ascii="TH SarabunIT๙" w:eastAsia="SimSun" w:hAnsi="TH SarabunIT๙" w:cs="TH SarabunIT๙" w:hint="cs"/>
          <w:b/>
          <w:bCs/>
          <w:sz w:val="32"/>
          <w:szCs w:val="32"/>
          <w:cs/>
        </w:rPr>
        <w:t xml:space="preserve">                       </w:t>
      </w:r>
      <w:r w:rsidRPr="008E27D0">
        <w:rPr>
          <w:rFonts w:ascii="TH SarabunIT๙" w:eastAsia="SimSun" w:hAnsi="TH SarabunIT๙" w:cs="TH SarabunIT๙"/>
          <w:b/>
          <w:bCs/>
          <w:sz w:val="32"/>
          <w:szCs w:val="32"/>
          <w:cs/>
        </w:rPr>
        <w:t xml:space="preserve">เวลา  ๖๐ </w:t>
      </w:r>
      <w:r w:rsidRPr="008E27D0">
        <w:rPr>
          <w:rFonts w:ascii="TH SarabunIT๙" w:eastAsia="SimSun" w:hAnsi="TH SarabunIT๙" w:cs="TH SarabunIT๙"/>
          <w:b/>
          <w:bCs/>
          <w:sz w:val="32"/>
          <w:szCs w:val="32"/>
          <w:rtl/>
          <w:cs/>
        </w:rPr>
        <w:t xml:space="preserve">  </w:t>
      </w:r>
      <w:r w:rsidRPr="008E27D0">
        <w:rPr>
          <w:rFonts w:ascii="TH SarabunIT๙" w:eastAsia="SimSun" w:hAnsi="TH SarabunIT๙" w:cs="TH SarabunIT๙"/>
          <w:b/>
          <w:bCs/>
          <w:sz w:val="32"/>
          <w:szCs w:val="32"/>
          <w:cs/>
        </w:rPr>
        <w:t>ชั่วโมง  จำนวน  ๑.๕  หน่วยกิต</w:t>
      </w:r>
      <w:r w:rsidRPr="00594550">
        <w:rPr>
          <w:rFonts w:ascii="TH SarabunIT๙" w:eastAsia="SimSun" w:hAnsi="TH SarabunIT๙" w:cs="TH SarabunIT๙"/>
          <w:color w:val="000000"/>
          <w:sz w:val="32"/>
          <w:szCs w:val="32"/>
        </w:rPr>
        <w:t xml:space="preserve"> </w:t>
      </w:r>
      <w:r w:rsidR="001F0D27" w:rsidRPr="002B0150">
        <w:rPr>
          <w:rFonts w:ascii="TH SarabunIT๙" w:eastAsia="Times New Roman" w:hAnsi="TH SarabunIT๙" w:cs="TH SarabunIT๙"/>
          <w:b/>
          <w:bCs/>
          <w:sz w:val="32"/>
          <w:szCs w:val="32"/>
          <w:cs/>
        </w:rPr>
        <w:t>---------------------------------------------------------------------------------------------------------------------</w:t>
      </w:r>
      <w:r w:rsidR="001F0D27" w:rsidRPr="002B0150">
        <w:rPr>
          <w:rFonts w:ascii="TH SarabunIT๙" w:eastAsia="Times New Roman" w:hAnsi="TH SarabunIT๙" w:cs="TH SarabunIT๙"/>
          <w:b/>
          <w:bCs/>
          <w:sz w:val="32"/>
          <w:szCs w:val="32"/>
        </w:rPr>
        <w:t>--</w:t>
      </w:r>
      <w:r w:rsidR="001F0D27">
        <w:rPr>
          <w:rFonts w:ascii="TH SarabunIT๙" w:eastAsia="Times New Roman" w:hAnsi="TH SarabunIT๙" w:cs="TH SarabunIT๙"/>
          <w:b/>
          <w:bCs/>
          <w:sz w:val="32"/>
          <w:szCs w:val="32"/>
        </w:rPr>
        <w:t>----------</w:t>
      </w:r>
    </w:p>
    <w:p w14:paraId="0A00544F" w14:textId="4030D4A5" w:rsidR="00594550" w:rsidRPr="00594550" w:rsidRDefault="00594550" w:rsidP="00594550">
      <w:pPr>
        <w:spacing w:after="0" w:line="240" w:lineRule="auto"/>
        <w:ind w:firstLine="851"/>
        <w:jc w:val="thaiDistribute"/>
        <w:rPr>
          <w:rFonts w:ascii="TH SarabunIT๙" w:eastAsia="SimSun" w:hAnsi="TH SarabunIT๙" w:cs="TH SarabunIT๙"/>
          <w:sz w:val="32"/>
          <w:szCs w:val="32"/>
          <w:cs/>
        </w:rPr>
      </w:pPr>
      <w:r w:rsidRPr="00594550">
        <w:rPr>
          <w:rFonts w:ascii="TH SarabunIT๙" w:eastAsia="SimSun" w:hAnsi="TH SarabunIT๙" w:cs="TH SarabunIT๙"/>
          <w:sz w:val="32"/>
          <w:szCs w:val="32"/>
          <w:cs/>
        </w:rPr>
        <w:t>ศึกษาการพูดและเขียนบรรยายเกี่ยวกับตนเอง กิจวัตรประจำวัน ประสบการณ์ และข่าว เหตุการณ์ที่อยู่ในความสนใจของสังคม พร้อมทั้งให้เหตุผลประกอบ  เข้าใจเกี่ยวกับเทศกาล วันสำคัญ ชีวิตความเป็นอยู่และประเพณีของเจ้าของภาษา</w:t>
      </w:r>
    </w:p>
    <w:p w14:paraId="49AF09E7" w14:textId="77777777" w:rsidR="00594550" w:rsidRPr="00594550" w:rsidRDefault="00594550" w:rsidP="00594550">
      <w:pPr>
        <w:spacing w:after="0" w:line="240" w:lineRule="auto"/>
        <w:jc w:val="thaiDistribute"/>
        <w:rPr>
          <w:rFonts w:ascii="TH SarabunIT๙" w:eastAsia="SimSun" w:hAnsi="TH SarabunIT๙" w:cs="TH SarabunIT๙"/>
          <w:sz w:val="32"/>
          <w:szCs w:val="32"/>
          <w:cs/>
        </w:rPr>
      </w:pPr>
      <w:r w:rsidRPr="00594550">
        <w:rPr>
          <w:rFonts w:ascii="TH SarabunIT๙" w:eastAsia="SimSun" w:hAnsi="TH SarabunIT๙" w:cs="TH SarabunIT๙"/>
          <w:sz w:val="32"/>
          <w:szCs w:val="32"/>
          <w:cs/>
        </w:rPr>
        <w:tab/>
        <w:t xml:space="preserve"> ปฏิบัติตามคำขอร้อง คำแนะนำ คำชี้แจง และคำอธิบายง่าย ๆ ที่ฟังและอ่าน   ใช้คำขอร้อง ให้คำแนะนำ คำชี้แจง และคำอธิบายตามสถานการณ์  พูดและเขียนสรุปใจความสำคัญ/แก่นสาระหัวข้อเรื่องที่ได้จากการวิเคราะห์ข่าว/เหตุการณ์ที่อยู่ในความสนใจของสังคม พูดและเขียนแสดงความคิดเห็นเกี่ยวกับกิจกรรม เรื่องต่าง ๆ ใกล้ตัวและประสบการณ์พร้อมทั้งให้เหตุผล เข้าร่วม / จัดกิจกรรมทางภาษาและวัฒนธรรมตามความสนใจ เปรียบเทียบและอธิบายความเหมือนและความแตกต่างระหว่างการออกเสียงประโยคชนิดต่าง ๆ และการลำดับคำตามโครงสร้างประโยคของภาษาต่างประเทศและภาษาอังกฤษ ใช้ภาษาสื่อสารในสถานการณ์จริง สถานการณ์จำลองที่เกิดขึ้นในห้องเรียน สถานศึกษาและชุมชน</w:t>
      </w:r>
    </w:p>
    <w:p w14:paraId="5B1BCD64" w14:textId="77777777" w:rsidR="00594550" w:rsidRPr="00594550" w:rsidRDefault="00594550" w:rsidP="00594550">
      <w:pPr>
        <w:spacing w:after="0" w:line="240" w:lineRule="auto"/>
        <w:ind w:firstLine="720"/>
        <w:jc w:val="thaiDistribute"/>
        <w:rPr>
          <w:rFonts w:ascii="TH SarabunIT๙" w:eastAsia="SimSun" w:hAnsi="TH SarabunIT๙" w:cs="TH SarabunIT๙"/>
          <w:sz w:val="32"/>
          <w:szCs w:val="32"/>
        </w:rPr>
      </w:pPr>
      <w:r w:rsidRPr="00594550">
        <w:rPr>
          <w:rFonts w:ascii="TH SarabunIT๙" w:eastAsia="SimSun" w:hAnsi="TH SarabunIT๙" w:cs="TH SarabunIT๙"/>
          <w:sz w:val="32"/>
          <w:szCs w:val="32"/>
          <w:cs/>
        </w:rPr>
        <w:t xml:space="preserve">   มีกิริยาท่าทางที่เหมาะสมกับบุคคลและโอกาสตามมารยาทสังคมและวัฒนธรรมของเจ้าของภาษา  ใฝ่เรียนรู้ค้นคว้า รวบรวมและสรุปข้อมูลต่าง ๆ จากสื่อและแหล่งการเรียนรู้ต่าง ๆ  เผยแพร่ ประชาสัมพันธ์ข้อมูลข่าวสารของโรงเรียนเป็นภาษาต่างประเทศ    ตระหนักและเห็นความสำคัญของการใช้ภาษา มีความคิดสร้างสรรค์ มีนิสัยใฝ่เรียนรู้และมุ่งมั่นในการทำงาน การศึกษาต่อและการประกอบอาชีพ</w:t>
      </w:r>
    </w:p>
    <w:p w14:paraId="54A35370" w14:textId="77777777" w:rsidR="00594550" w:rsidRPr="00594550" w:rsidRDefault="00594550" w:rsidP="00594550">
      <w:pPr>
        <w:spacing w:after="0" w:line="240" w:lineRule="auto"/>
        <w:ind w:firstLine="720"/>
        <w:jc w:val="thaiDistribute"/>
        <w:rPr>
          <w:rFonts w:ascii="TH SarabunIT๙" w:eastAsia="SimSun" w:hAnsi="TH SarabunIT๙" w:cs="TH SarabunIT๙"/>
          <w:sz w:val="32"/>
          <w:szCs w:val="32"/>
        </w:rPr>
      </w:pPr>
    </w:p>
    <w:p w14:paraId="18C4CEED" w14:textId="77777777" w:rsidR="00594550" w:rsidRPr="00594550" w:rsidRDefault="00594550" w:rsidP="00594550">
      <w:pPr>
        <w:spacing w:after="0" w:line="240" w:lineRule="auto"/>
        <w:jc w:val="thaiDistribute"/>
        <w:rPr>
          <w:rFonts w:ascii="TH SarabunIT๙" w:eastAsia="SimSun" w:hAnsi="TH SarabunIT๙" w:cs="TH SarabunIT๙"/>
          <w:b/>
          <w:bCs/>
          <w:sz w:val="32"/>
          <w:szCs w:val="32"/>
        </w:rPr>
      </w:pPr>
      <w:r w:rsidRPr="00594550">
        <w:rPr>
          <w:rFonts w:ascii="TH SarabunIT๙" w:eastAsia="SimSun" w:hAnsi="TH SarabunIT๙" w:cs="TH SarabunIT๙"/>
          <w:b/>
          <w:bCs/>
          <w:sz w:val="32"/>
          <w:szCs w:val="32"/>
          <w:cs/>
        </w:rPr>
        <w:t>มาตรฐาน/ตัวชี้วัด</w:t>
      </w:r>
    </w:p>
    <w:p w14:paraId="51430867" w14:textId="77777777" w:rsidR="00594550" w:rsidRPr="00594550" w:rsidRDefault="00594550" w:rsidP="00594550">
      <w:pPr>
        <w:spacing w:after="0" w:line="240" w:lineRule="auto"/>
        <w:jc w:val="thaiDistribute"/>
        <w:rPr>
          <w:rFonts w:ascii="TH SarabunIT๙" w:eastAsia="SimSun" w:hAnsi="TH SarabunIT๙" w:cs="TH SarabunIT๙"/>
          <w:color w:val="000000"/>
          <w:sz w:val="32"/>
          <w:szCs w:val="32"/>
        </w:rPr>
      </w:pPr>
      <w:r w:rsidRPr="00594550">
        <w:rPr>
          <w:rFonts w:ascii="TH SarabunIT๙" w:eastAsia="SimSun" w:hAnsi="TH SarabunIT๙" w:cs="TH SarabunIT๙"/>
          <w:b/>
          <w:bCs/>
          <w:color w:val="000000"/>
          <w:sz w:val="32"/>
          <w:szCs w:val="32"/>
          <w:cs/>
        </w:rPr>
        <w:t>ตัวชี้วัดระหว่างทาง ๑๗ ตัวชี้วัด</w:t>
      </w:r>
      <w:r w:rsidRPr="00594550">
        <w:rPr>
          <w:rFonts w:ascii="TH SarabunIT๙" w:eastAsia="SimSun" w:hAnsi="TH SarabunIT๙" w:cs="TH SarabunIT๙"/>
          <w:color w:val="000000"/>
          <w:sz w:val="32"/>
          <w:szCs w:val="32"/>
          <w:cs/>
        </w:rPr>
        <w:t xml:space="preserve"> </w:t>
      </w: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 xml:space="preserve">ต ๑.๑ </w:t>
      </w: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ม.๒/๑ ม.๒/๒ ม.๒/๓ ม.๒/๔</w:t>
      </w:r>
    </w:p>
    <w:p w14:paraId="13A63B00" w14:textId="77777777" w:rsidR="00594550" w:rsidRPr="00594550" w:rsidRDefault="00594550" w:rsidP="00594550">
      <w:pPr>
        <w:spacing w:after="0" w:line="240" w:lineRule="auto"/>
        <w:jc w:val="thaiDistribute"/>
        <w:rPr>
          <w:rFonts w:ascii="TH SarabunIT๙" w:eastAsia="SimSun" w:hAnsi="TH SarabunIT๙" w:cs="TH SarabunIT๙"/>
          <w:color w:val="000000"/>
          <w:sz w:val="32"/>
          <w:szCs w:val="32"/>
        </w:rPr>
      </w:pP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 xml:space="preserve">ต ๑.๒ </w:t>
      </w: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ม.๒/๑ ม.๒/๒ ม.๒/๔</w:t>
      </w:r>
    </w:p>
    <w:p w14:paraId="6B3231D5" w14:textId="77777777" w:rsidR="00594550" w:rsidRPr="00594550" w:rsidRDefault="00594550" w:rsidP="00594550">
      <w:pPr>
        <w:spacing w:after="0" w:line="240" w:lineRule="auto"/>
        <w:jc w:val="thaiDistribute"/>
        <w:rPr>
          <w:rFonts w:ascii="TH SarabunIT๙" w:eastAsia="SimSun" w:hAnsi="TH SarabunIT๙" w:cs="TH SarabunIT๙"/>
          <w:color w:val="000000"/>
          <w:sz w:val="32"/>
          <w:szCs w:val="32"/>
        </w:rPr>
      </w:pP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 xml:space="preserve">ต ๑.๓ </w:t>
      </w: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ม.๒/๑ ม.๒/๓</w:t>
      </w:r>
    </w:p>
    <w:p w14:paraId="7FAEB97A" w14:textId="77777777" w:rsidR="00594550" w:rsidRPr="00594550" w:rsidRDefault="00594550" w:rsidP="00594550">
      <w:pPr>
        <w:spacing w:after="0" w:line="240" w:lineRule="auto"/>
        <w:jc w:val="thaiDistribute"/>
        <w:rPr>
          <w:rFonts w:ascii="TH SarabunIT๙" w:eastAsia="SimSun" w:hAnsi="TH SarabunIT๙" w:cs="TH SarabunIT๙"/>
          <w:color w:val="000000"/>
          <w:sz w:val="32"/>
          <w:szCs w:val="32"/>
        </w:rPr>
      </w:pP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 xml:space="preserve">ต ๒.๑ </w:t>
      </w: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ม.๒/๑ ม.๒/๒ ม.๒/๓</w:t>
      </w:r>
    </w:p>
    <w:p w14:paraId="6D0E7C52" w14:textId="77777777" w:rsidR="00594550" w:rsidRPr="00594550" w:rsidRDefault="00594550" w:rsidP="00594550">
      <w:pPr>
        <w:spacing w:after="0" w:line="240" w:lineRule="auto"/>
        <w:jc w:val="thaiDistribute"/>
        <w:rPr>
          <w:rFonts w:ascii="TH SarabunIT๙" w:eastAsia="SimSun" w:hAnsi="TH SarabunIT๙" w:cs="TH SarabunIT๙"/>
          <w:color w:val="000000"/>
          <w:sz w:val="32"/>
          <w:szCs w:val="32"/>
        </w:rPr>
      </w:pP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 xml:space="preserve">ต ๒.๒ </w:t>
      </w: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 xml:space="preserve">ม.๒/๑ ม.๒/๒ </w:t>
      </w:r>
    </w:p>
    <w:p w14:paraId="5FC4517E" w14:textId="77777777" w:rsidR="00594550" w:rsidRPr="00594550" w:rsidRDefault="00594550" w:rsidP="00594550">
      <w:pPr>
        <w:spacing w:after="0" w:line="240" w:lineRule="auto"/>
        <w:jc w:val="thaiDistribute"/>
        <w:rPr>
          <w:rFonts w:ascii="TH SarabunIT๙" w:eastAsia="SimSun" w:hAnsi="TH SarabunIT๙" w:cs="TH SarabunIT๙"/>
          <w:color w:val="000000"/>
          <w:sz w:val="32"/>
          <w:szCs w:val="32"/>
        </w:rPr>
      </w:pP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 xml:space="preserve">ต ๓.๑ </w:t>
      </w: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ม.๒/๑</w:t>
      </w:r>
    </w:p>
    <w:p w14:paraId="09774AC9" w14:textId="77777777" w:rsidR="00594550" w:rsidRPr="00594550" w:rsidRDefault="00594550" w:rsidP="00594550">
      <w:pPr>
        <w:spacing w:after="0" w:line="240" w:lineRule="auto"/>
        <w:jc w:val="thaiDistribute"/>
        <w:rPr>
          <w:rFonts w:ascii="TH SarabunIT๙" w:eastAsia="SimSun" w:hAnsi="TH SarabunIT๙" w:cs="TH SarabunIT๙"/>
          <w:color w:val="000000"/>
          <w:sz w:val="32"/>
          <w:szCs w:val="32"/>
        </w:rPr>
      </w:pP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 xml:space="preserve">ต ๔.๒ </w:t>
      </w: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ม.๒/๑ ม.๒/๒</w:t>
      </w:r>
    </w:p>
    <w:p w14:paraId="407CA5BC" w14:textId="77777777" w:rsidR="00594550" w:rsidRPr="00594550" w:rsidRDefault="00594550" w:rsidP="00594550">
      <w:pPr>
        <w:spacing w:after="0" w:line="240" w:lineRule="auto"/>
        <w:jc w:val="thaiDistribute"/>
        <w:rPr>
          <w:rFonts w:ascii="TH SarabunIT๙" w:eastAsia="SimSun" w:hAnsi="TH SarabunIT๙" w:cs="TH SarabunIT๙"/>
          <w:color w:val="000000"/>
          <w:sz w:val="32"/>
          <w:szCs w:val="32"/>
        </w:rPr>
      </w:pPr>
      <w:r w:rsidRPr="00594550">
        <w:rPr>
          <w:rFonts w:ascii="TH SarabunIT๙" w:eastAsia="SimSun" w:hAnsi="TH SarabunIT๙" w:cs="TH SarabunIT๙"/>
          <w:b/>
          <w:bCs/>
          <w:color w:val="000000"/>
          <w:sz w:val="32"/>
          <w:szCs w:val="32"/>
          <w:cs/>
        </w:rPr>
        <w:t>ตัวชี้วัดปลายทาง ๔ ตัวชี้วัด</w:t>
      </w: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 xml:space="preserve"> ต ๑.๒ </w:t>
      </w: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ม.๒/๓ ม.๒/๕</w:t>
      </w:r>
    </w:p>
    <w:p w14:paraId="08EEF74A" w14:textId="77777777" w:rsidR="00594550" w:rsidRPr="00594550" w:rsidRDefault="00594550" w:rsidP="00594550">
      <w:pPr>
        <w:spacing w:after="0" w:line="240" w:lineRule="auto"/>
        <w:jc w:val="thaiDistribute"/>
        <w:rPr>
          <w:rFonts w:ascii="TH SarabunIT๙" w:eastAsia="SimSun" w:hAnsi="TH SarabunIT๙" w:cs="TH SarabunIT๙"/>
          <w:color w:val="000000"/>
          <w:sz w:val="32"/>
          <w:szCs w:val="32"/>
        </w:rPr>
      </w:pP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 xml:space="preserve">ต ๑.๓ </w:t>
      </w: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ม.๒/๒</w:t>
      </w:r>
    </w:p>
    <w:p w14:paraId="52918B21" w14:textId="77777777" w:rsidR="00594550" w:rsidRPr="00594550" w:rsidRDefault="00594550" w:rsidP="00594550">
      <w:pPr>
        <w:spacing w:after="0" w:line="240" w:lineRule="auto"/>
        <w:jc w:val="thaiDistribute"/>
        <w:rPr>
          <w:rFonts w:ascii="TH SarabunIT๙" w:eastAsia="SimSun" w:hAnsi="TH SarabunIT๙" w:cs="TH SarabunIT๙"/>
          <w:color w:val="000000"/>
          <w:sz w:val="32"/>
          <w:szCs w:val="32"/>
        </w:rPr>
      </w:pP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 xml:space="preserve">ต ๔.๑ </w:t>
      </w:r>
      <w:r w:rsidRPr="00594550">
        <w:rPr>
          <w:rFonts w:ascii="TH SarabunIT๙" w:eastAsia="SimSun" w:hAnsi="TH SarabunIT๙" w:cs="TH SarabunIT๙" w:hint="cs"/>
          <w:color w:val="000000"/>
          <w:sz w:val="32"/>
          <w:szCs w:val="32"/>
          <w:cs/>
        </w:rPr>
        <w:t xml:space="preserve">    </w:t>
      </w:r>
      <w:r w:rsidRPr="00594550">
        <w:rPr>
          <w:rFonts w:ascii="TH SarabunIT๙" w:eastAsia="SimSun" w:hAnsi="TH SarabunIT๙" w:cs="TH SarabunIT๙"/>
          <w:color w:val="000000"/>
          <w:sz w:val="32"/>
          <w:szCs w:val="32"/>
          <w:cs/>
        </w:rPr>
        <w:t>ม.๒/๑</w:t>
      </w:r>
    </w:p>
    <w:p w14:paraId="34934223" w14:textId="77777777" w:rsidR="00594550" w:rsidRPr="00594550" w:rsidRDefault="00594550" w:rsidP="00594550">
      <w:pPr>
        <w:spacing w:after="0" w:line="240" w:lineRule="auto"/>
        <w:jc w:val="thaiDistribute"/>
        <w:rPr>
          <w:rFonts w:ascii="TH SarabunIT๙" w:eastAsia="SimSun" w:hAnsi="TH SarabunIT๙" w:cs="TH SarabunIT๙"/>
          <w:color w:val="000000"/>
          <w:sz w:val="32"/>
          <w:szCs w:val="32"/>
        </w:rPr>
      </w:pPr>
    </w:p>
    <w:p w14:paraId="105D07B1" w14:textId="77777777" w:rsidR="00594550" w:rsidRPr="00594550" w:rsidRDefault="00594550" w:rsidP="00594550">
      <w:pPr>
        <w:spacing w:after="0" w:line="240" w:lineRule="auto"/>
        <w:jc w:val="thaiDistribute"/>
        <w:rPr>
          <w:rFonts w:ascii="TH SarabunIT๙" w:eastAsia="SimSun" w:hAnsi="TH SarabunIT๙" w:cs="TH SarabunIT๙"/>
          <w:b/>
          <w:bCs/>
          <w:color w:val="000000"/>
          <w:sz w:val="32"/>
          <w:szCs w:val="32"/>
        </w:rPr>
      </w:pPr>
      <w:r w:rsidRPr="00594550">
        <w:rPr>
          <w:rFonts w:ascii="TH SarabunIT๙" w:eastAsia="SimSun" w:hAnsi="TH SarabunIT๙" w:cs="TH SarabunIT๙" w:hint="cs"/>
          <w:b/>
          <w:bCs/>
          <w:color w:val="000000"/>
          <w:sz w:val="32"/>
          <w:szCs w:val="32"/>
          <w:cs/>
        </w:rPr>
        <w:t>ร</w:t>
      </w:r>
      <w:r w:rsidRPr="00594550">
        <w:rPr>
          <w:rFonts w:ascii="TH SarabunIT๙" w:eastAsia="SimSun" w:hAnsi="TH SarabunIT๙" w:cs="TH SarabunIT๙"/>
          <w:b/>
          <w:bCs/>
          <w:color w:val="000000"/>
          <w:sz w:val="32"/>
          <w:szCs w:val="32"/>
          <w:cs/>
        </w:rPr>
        <w:t>วม ๒๑ ตัวชี้วัด</w:t>
      </w:r>
    </w:p>
    <w:p w14:paraId="169EE402" w14:textId="77777777" w:rsidR="00594550" w:rsidRDefault="00594550" w:rsidP="005E3504">
      <w:pPr>
        <w:rPr>
          <w:rFonts w:ascii="TH SarabunIT๙" w:hAnsi="TH SarabunIT๙" w:cs="TH SarabunIT๙"/>
          <w:sz w:val="32"/>
          <w:szCs w:val="32"/>
        </w:rPr>
      </w:pPr>
    </w:p>
    <w:p w14:paraId="0F5C59CB" w14:textId="77777777" w:rsidR="001F0D27" w:rsidRDefault="001F0D27" w:rsidP="005E3504">
      <w:pPr>
        <w:rPr>
          <w:rFonts w:ascii="TH SarabunIT๙" w:hAnsi="TH SarabunIT๙" w:cs="TH SarabunIT๙"/>
          <w:sz w:val="32"/>
          <w:szCs w:val="32"/>
        </w:rPr>
      </w:pPr>
    </w:p>
    <w:p w14:paraId="42E77B86" w14:textId="77777777" w:rsidR="008E27D0" w:rsidRPr="008E27D0" w:rsidRDefault="008E27D0" w:rsidP="008E27D0">
      <w:pPr>
        <w:spacing w:after="0" w:line="240" w:lineRule="auto"/>
        <w:jc w:val="center"/>
        <w:rPr>
          <w:rFonts w:ascii="TH SarabunIT๙" w:eastAsia="Times New Roman" w:hAnsi="TH SarabunIT๙" w:cs="TH SarabunIT๙"/>
          <w:b/>
          <w:bCs/>
          <w:sz w:val="36"/>
          <w:szCs w:val="36"/>
        </w:rPr>
      </w:pPr>
      <w:r w:rsidRPr="008E27D0">
        <w:rPr>
          <w:rFonts w:ascii="TH SarabunIT๙" w:eastAsia="Times New Roman" w:hAnsi="TH SarabunIT๙" w:cs="TH SarabunIT๙" w:hint="cs"/>
          <w:b/>
          <w:bCs/>
          <w:sz w:val="36"/>
          <w:szCs w:val="36"/>
          <w:cs/>
        </w:rPr>
        <w:t>วิเคราะห์มาตรฐาน ตัวชี้วัด</w:t>
      </w:r>
      <w:r w:rsidRPr="008E27D0">
        <w:rPr>
          <w:rFonts w:ascii="TH SarabunIT๙" w:eastAsia="Times New Roman" w:hAnsi="TH SarabunIT๙" w:cs="TH SarabunIT๙"/>
          <w:b/>
          <w:bCs/>
          <w:sz w:val="36"/>
          <w:szCs w:val="36"/>
        </w:rPr>
        <w:t xml:space="preserve"> </w:t>
      </w:r>
      <w:r w:rsidRPr="008E27D0">
        <w:rPr>
          <w:rFonts w:ascii="TH SarabunIT๙" w:eastAsia="Times New Roman" w:hAnsi="TH SarabunIT๙" w:cs="TH SarabunIT๙" w:hint="cs"/>
          <w:b/>
          <w:bCs/>
          <w:sz w:val="36"/>
          <w:szCs w:val="36"/>
          <w:cs/>
        </w:rPr>
        <w:t>สาระการเรียนรู้แกนกลางและสาระการเรียนรู้ท้องถิ่น</w:t>
      </w:r>
    </w:p>
    <w:p w14:paraId="457A8EFC" w14:textId="77777777" w:rsidR="008E27D0" w:rsidRPr="008E27D0" w:rsidRDefault="008E27D0" w:rsidP="008E27D0">
      <w:pPr>
        <w:spacing w:after="0" w:line="240" w:lineRule="auto"/>
        <w:jc w:val="center"/>
        <w:rPr>
          <w:rFonts w:ascii="TH SarabunIT๙" w:eastAsia="Times New Roman" w:hAnsi="TH SarabunIT๙" w:cs="TH SarabunIT๙"/>
          <w:b/>
          <w:bCs/>
          <w:sz w:val="36"/>
          <w:szCs w:val="36"/>
        </w:rPr>
      </w:pPr>
      <w:r w:rsidRPr="008E27D0">
        <w:rPr>
          <w:rFonts w:ascii="TH SarabunIT๙" w:eastAsia="Times New Roman" w:hAnsi="TH SarabunIT๙" w:cs="TH SarabunIT๙" w:hint="cs"/>
          <w:b/>
          <w:bCs/>
          <w:sz w:val="36"/>
          <w:szCs w:val="36"/>
          <w:cs/>
        </w:rPr>
        <w:t>กลุ่มสาระการเรียนรู้ ภาษาต่างประเทศ</w:t>
      </w:r>
    </w:p>
    <w:p w14:paraId="09CC2215" w14:textId="77777777" w:rsidR="008E27D0" w:rsidRPr="008E27D0" w:rsidRDefault="008E27D0" w:rsidP="008E27D0">
      <w:pPr>
        <w:spacing w:after="0" w:line="240" w:lineRule="auto"/>
        <w:jc w:val="center"/>
        <w:rPr>
          <w:rFonts w:ascii="TH SarabunIT๙" w:eastAsia="Times New Roman" w:hAnsi="TH SarabunIT๙" w:cs="TH SarabunIT๙"/>
          <w:b/>
          <w:bCs/>
          <w:sz w:val="36"/>
          <w:szCs w:val="36"/>
        </w:rPr>
      </w:pPr>
      <w:r w:rsidRPr="008E27D0">
        <w:rPr>
          <w:rFonts w:ascii="TH SarabunIT๙" w:eastAsia="Times New Roman" w:hAnsi="TH SarabunIT๙" w:cs="TH SarabunIT๙"/>
          <w:b/>
          <w:bCs/>
          <w:sz w:val="36"/>
          <w:szCs w:val="36"/>
          <w:cs/>
        </w:rPr>
        <w:t>ชั้น</w:t>
      </w:r>
      <w:r w:rsidRPr="008E27D0">
        <w:rPr>
          <w:rFonts w:ascii="TH SarabunIT๙" w:eastAsia="Times New Roman" w:hAnsi="TH SarabunIT๙" w:cs="TH SarabunIT๙" w:hint="cs"/>
          <w:b/>
          <w:bCs/>
          <w:sz w:val="36"/>
          <w:szCs w:val="36"/>
          <w:cs/>
        </w:rPr>
        <w:t>มัธย</w:t>
      </w:r>
      <w:r w:rsidRPr="008E27D0">
        <w:rPr>
          <w:rFonts w:ascii="TH SarabunIT๙" w:eastAsia="Times New Roman" w:hAnsi="TH SarabunIT๙" w:cs="TH SarabunIT๙"/>
          <w:b/>
          <w:bCs/>
          <w:sz w:val="36"/>
          <w:szCs w:val="36"/>
          <w:cs/>
        </w:rPr>
        <w:t>มศึกษ</w:t>
      </w:r>
      <w:r w:rsidRPr="008E27D0">
        <w:rPr>
          <w:rFonts w:ascii="TH SarabunIT๙" w:eastAsia="Times New Roman" w:hAnsi="TH SarabunIT๙" w:cs="TH SarabunIT๙" w:hint="cs"/>
          <w:b/>
          <w:bCs/>
          <w:sz w:val="36"/>
          <w:szCs w:val="36"/>
          <w:cs/>
        </w:rPr>
        <w:t>าปีที่ ๒</w:t>
      </w:r>
    </w:p>
    <w:p w14:paraId="77442C82" w14:textId="77777777" w:rsidR="008E27D0" w:rsidRPr="008E27D0" w:rsidRDefault="008E27D0" w:rsidP="008E27D0">
      <w:pPr>
        <w:spacing w:after="0" w:line="240" w:lineRule="auto"/>
        <w:rPr>
          <w:rFonts w:ascii="TH SarabunIT๙" w:eastAsia="Times New Roman" w:hAnsi="TH SarabunIT๙" w:cs="TH SarabunIT๙"/>
          <w:b/>
          <w:bCs/>
          <w:sz w:val="32"/>
          <w:szCs w:val="32"/>
          <w:cs/>
        </w:rPr>
      </w:pPr>
      <w:r w:rsidRPr="008E27D0">
        <w:rPr>
          <w:rFonts w:ascii="TH SarabunIT๙" w:eastAsia="Times New Roman" w:hAnsi="TH SarabunIT๙" w:cs="TH SarabunIT๙"/>
          <w:b/>
          <w:bCs/>
          <w:sz w:val="32"/>
          <w:szCs w:val="32"/>
          <w:cs/>
        </w:rPr>
        <w:t>สาระที่ ๑</w:t>
      </w:r>
      <w:r w:rsidRPr="008E27D0">
        <w:rPr>
          <w:rFonts w:ascii="TH SarabunIT๙" w:eastAsia="Times New Roman" w:hAnsi="TH SarabunIT๙" w:cs="TH SarabunIT๙"/>
          <w:b/>
          <w:bCs/>
          <w:sz w:val="32"/>
          <w:szCs w:val="32"/>
        </w:rPr>
        <w:t xml:space="preserve">  </w:t>
      </w:r>
      <w:r w:rsidRPr="008E27D0">
        <w:rPr>
          <w:rFonts w:ascii="TH SarabunIT๙" w:eastAsia="Times New Roman" w:hAnsi="TH SarabunIT๙" w:cs="TH SarabunIT๙"/>
          <w:b/>
          <w:bCs/>
          <w:sz w:val="32"/>
          <w:szCs w:val="32"/>
          <w:cs/>
        </w:rPr>
        <w:t xml:space="preserve">ภาษาเพื่อการสื่อสาร   </w:t>
      </w:r>
    </w:p>
    <w:p w14:paraId="0D6C6FDD"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b/>
          <w:bCs/>
          <w:sz w:val="32"/>
          <w:szCs w:val="32"/>
          <w:cs/>
        </w:rPr>
        <w:t>มาตรฐาน ต</w:t>
      </w:r>
      <w:r w:rsidRPr="008E27D0">
        <w:rPr>
          <w:rFonts w:ascii="TH SarabunIT๙" w:eastAsia="Times New Roman" w:hAnsi="TH SarabunIT๙" w:cs="TH SarabunIT๙"/>
          <w:b/>
          <w:bCs/>
          <w:sz w:val="32"/>
          <w:szCs w:val="32"/>
        </w:rPr>
        <w:t xml:space="preserve"> </w:t>
      </w:r>
      <w:r w:rsidRPr="008E27D0">
        <w:rPr>
          <w:rFonts w:ascii="TH SarabunIT๙" w:eastAsia="Times New Roman" w:hAnsi="TH SarabunIT๙" w:cs="TH SarabunIT๙"/>
          <w:b/>
          <w:bCs/>
          <w:sz w:val="32"/>
          <w:szCs w:val="32"/>
          <w:cs/>
        </w:rPr>
        <w:t>๑</w:t>
      </w:r>
      <w:r w:rsidRPr="008E27D0">
        <w:rPr>
          <w:rFonts w:ascii="TH SarabunIT๙" w:eastAsia="Times New Roman" w:hAnsi="TH SarabunIT๙" w:cs="TH SarabunIT๙"/>
          <w:b/>
          <w:bCs/>
          <w:sz w:val="32"/>
          <w:szCs w:val="32"/>
        </w:rPr>
        <w:t>.</w:t>
      </w:r>
      <w:r w:rsidRPr="008E27D0">
        <w:rPr>
          <w:rFonts w:ascii="TH SarabunIT๙" w:eastAsia="Times New Roman" w:hAnsi="TH SarabunIT๙" w:cs="TH SarabunIT๙"/>
          <w:b/>
          <w:bCs/>
          <w:sz w:val="32"/>
          <w:szCs w:val="32"/>
          <w:cs/>
        </w:rPr>
        <w:t>๑</w:t>
      </w:r>
      <w:r w:rsidRPr="008E27D0">
        <w:rPr>
          <w:rFonts w:ascii="TH SarabunIT๙" w:eastAsia="Times New Roman" w:hAnsi="TH SarabunIT๙" w:cs="TH SarabunIT๙"/>
          <w:b/>
          <w:bCs/>
          <w:sz w:val="32"/>
          <w:szCs w:val="32"/>
        </w:rPr>
        <w:t xml:space="preserve">  </w:t>
      </w:r>
      <w:r w:rsidRPr="008E27D0">
        <w:rPr>
          <w:rFonts w:ascii="TH SarabunIT๙" w:eastAsia="Times New Roman" w:hAnsi="TH SarabunIT๙" w:cs="TH SarabunIT๙"/>
          <w:sz w:val="32"/>
          <w:szCs w:val="32"/>
          <w:cs/>
        </w:rPr>
        <w:t xml:space="preserve">  เข้าใจและตีความเรื่องที่ฟังและอ่านจากสื่อประเภทต่างๆ และแสดงความคิดเห็น  อย่างมีเหตุผล</w:t>
      </w:r>
    </w:p>
    <w:tbl>
      <w:tblPr>
        <w:tblW w:w="534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2"/>
        <w:gridCol w:w="2163"/>
        <w:gridCol w:w="3769"/>
        <w:gridCol w:w="2686"/>
      </w:tblGrid>
      <w:tr w:rsidR="008E27D0" w:rsidRPr="008E27D0" w14:paraId="0A289708" w14:textId="77777777" w:rsidTr="008E27D0">
        <w:tc>
          <w:tcPr>
            <w:tcW w:w="530" w:type="pct"/>
            <w:tcBorders>
              <w:top w:val="single" w:sz="4" w:space="0" w:color="auto"/>
              <w:left w:val="single" w:sz="4" w:space="0" w:color="auto"/>
              <w:bottom w:val="single" w:sz="4" w:space="0" w:color="auto"/>
              <w:right w:val="single" w:sz="4" w:space="0" w:color="auto"/>
            </w:tcBorders>
          </w:tcPr>
          <w:p w14:paraId="140C35D9"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rtl/>
                <w:cs/>
              </w:rPr>
            </w:pPr>
            <w:r w:rsidRPr="008E27D0">
              <w:rPr>
                <w:rFonts w:ascii="TH SarabunIT๙" w:eastAsia="Times New Roman" w:hAnsi="TH SarabunIT๙" w:cs="TH SarabunIT๙" w:hint="cs"/>
                <w:b/>
                <w:bCs/>
                <w:sz w:val="32"/>
                <w:szCs w:val="32"/>
                <w:cs/>
              </w:rPr>
              <w:t>มาตรฐาน</w:t>
            </w:r>
          </w:p>
        </w:tc>
        <w:tc>
          <w:tcPr>
            <w:tcW w:w="1122" w:type="pct"/>
            <w:tcBorders>
              <w:top w:val="single" w:sz="4" w:space="0" w:color="auto"/>
              <w:left w:val="single" w:sz="4" w:space="0" w:color="auto"/>
              <w:bottom w:val="single" w:sz="4" w:space="0" w:color="auto"/>
              <w:right w:val="single" w:sz="4" w:space="0" w:color="auto"/>
            </w:tcBorders>
          </w:tcPr>
          <w:p w14:paraId="337A8107"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rPr>
            </w:pPr>
            <w:r w:rsidRPr="008E27D0">
              <w:rPr>
                <w:rFonts w:ascii="TH SarabunIT๙" w:eastAsia="Times New Roman" w:hAnsi="TH SarabunIT๙" w:cs="TH SarabunIT๙"/>
                <w:b/>
                <w:bCs/>
                <w:sz w:val="32"/>
                <w:szCs w:val="32"/>
                <w:cs/>
              </w:rPr>
              <w:t>ตัวชี้วัด</w:t>
            </w:r>
          </w:p>
        </w:tc>
        <w:tc>
          <w:tcPr>
            <w:tcW w:w="1955" w:type="pct"/>
            <w:tcBorders>
              <w:top w:val="single" w:sz="4" w:space="0" w:color="auto"/>
              <w:left w:val="single" w:sz="4" w:space="0" w:color="auto"/>
              <w:bottom w:val="single" w:sz="4" w:space="0" w:color="auto"/>
              <w:right w:val="single" w:sz="4" w:space="0" w:color="auto"/>
            </w:tcBorders>
          </w:tcPr>
          <w:p w14:paraId="7DB4B00C"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rPr>
            </w:pPr>
            <w:r w:rsidRPr="008E27D0">
              <w:rPr>
                <w:rFonts w:ascii="TH SarabunIT๙" w:eastAsia="Times New Roman" w:hAnsi="TH SarabunIT๙" w:cs="TH SarabunIT๙"/>
                <w:b/>
                <w:bCs/>
                <w:sz w:val="32"/>
                <w:szCs w:val="32"/>
                <w:cs/>
              </w:rPr>
              <w:t>สาระการเรียนรู้แกนกลาง</w:t>
            </w:r>
          </w:p>
        </w:tc>
        <w:tc>
          <w:tcPr>
            <w:tcW w:w="1393" w:type="pct"/>
            <w:tcBorders>
              <w:top w:val="single" w:sz="4" w:space="0" w:color="auto"/>
              <w:left w:val="single" w:sz="4" w:space="0" w:color="auto"/>
              <w:bottom w:val="single" w:sz="4" w:space="0" w:color="auto"/>
              <w:right w:val="single" w:sz="4" w:space="0" w:color="auto"/>
            </w:tcBorders>
          </w:tcPr>
          <w:p w14:paraId="17D2B9A4"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cs/>
              </w:rPr>
            </w:pPr>
            <w:r w:rsidRPr="008E27D0">
              <w:rPr>
                <w:rFonts w:ascii="TH SarabunIT๙" w:eastAsia="Times New Roman" w:hAnsi="TH SarabunIT๙" w:cs="TH SarabunIT๙"/>
                <w:b/>
                <w:bCs/>
                <w:sz w:val="32"/>
                <w:szCs w:val="32"/>
                <w:cs/>
              </w:rPr>
              <w:t>สาระการเรียนรู้ท้องถิ่น</w:t>
            </w:r>
          </w:p>
        </w:tc>
      </w:tr>
      <w:tr w:rsidR="008E27D0" w:rsidRPr="008E27D0" w14:paraId="29C81291" w14:textId="77777777" w:rsidTr="008E27D0">
        <w:tc>
          <w:tcPr>
            <w:tcW w:w="530" w:type="pct"/>
            <w:vMerge w:val="restart"/>
            <w:tcBorders>
              <w:top w:val="single" w:sz="4" w:space="0" w:color="auto"/>
              <w:left w:val="single" w:sz="4" w:space="0" w:color="auto"/>
              <w:right w:val="single" w:sz="4" w:space="0" w:color="auto"/>
            </w:tcBorders>
          </w:tcPr>
          <w:p w14:paraId="5236C833"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rPr>
            </w:pPr>
            <w:r w:rsidRPr="008E27D0">
              <w:rPr>
                <w:rFonts w:ascii="TH SarabunIT๙" w:eastAsia="Times New Roman" w:hAnsi="TH SarabunIT๙" w:cs="TH SarabunIT๙" w:hint="cs"/>
                <w:b/>
                <w:bCs/>
                <w:sz w:val="32"/>
                <w:szCs w:val="32"/>
                <w:cs/>
              </w:rPr>
              <w:t>ต ๑.๑</w:t>
            </w:r>
          </w:p>
          <w:p w14:paraId="1AAB3282" w14:textId="77777777" w:rsidR="008E27D0" w:rsidRPr="008E27D0" w:rsidRDefault="008E27D0" w:rsidP="008E27D0">
            <w:pPr>
              <w:spacing w:after="0" w:line="240" w:lineRule="auto"/>
              <w:rPr>
                <w:rFonts w:ascii="TH SarabunIT๙" w:eastAsia="Times New Roman" w:hAnsi="TH SarabunIT๙" w:cs="TH SarabunIT๙"/>
                <w:b/>
                <w:bCs/>
                <w:sz w:val="32"/>
                <w:szCs w:val="32"/>
              </w:rPr>
            </w:pPr>
          </w:p>
          <w:p w14:paraId="34BD60DF" w14:textId="77777777" w:rsidR="008E27D0" w:rsidRPr="008E27D0" w:rsidRDefault="008E27D0" w:rsidP="008E27D0">
            <w:pPr>
              <w:spacing w:after="0" w:line="240" w:lineRule="auto"/>
              <w:rPr>
                <w:rFonts w:ascii="TH SarabunIT๙" w:eastAsia="Times New Roman" w:hAnsi="TH SarabunIT๙" w:cs="TH SarabunIT๙"/>
                <w:b/>
                <w:bCs/>
                <w:sz w:val="32"/>
                <w:szCs w:val="32"/>
                <w:rtl/>
                <w:cs/>
                <w:lang w:bidi="ar-SA"/>
              </w:rPr>
            </w:pPr>
          </w:p>
        </w:tc>
        <w:tc>
          <w:tcPr>
            <w:tcW w:w="1122" w:type="pct"/>
            <w:tcBorders>
              <w:top w:val="single" w:sz="4" w:space="0" w:color="auto"/>
              <w:left w:val="single" w:sz="4" w:space="0" w:color="auto"/>
              <w:bottom w:val="single" w:sz="4" w:space="0" w:color="auto"/>
              <w:right w:val="single" w:sz="4" w:space="0" w:color="auto"/>
            </w:tcBorders>
          </w:tcPr>
          <w:p w14:paraId="603A14F7" w14:textId="77777777" w:rsidR="008E27D0" w:rsidRPr="008E27D0" w:rsidRDefault="008E27D0" w:rsidP="008E27D0">
            <w:pPr>
              <w:spacing w:after="0" w:line="240" w:lineRule="auto"/>
              <w:rPr>
                <w:rFonts w:ascii="TH SarabunIT๙" w:eastAsia="Times New Roman" w:hAnsi="TH SarabunIT๙" w:cs="TH SarabunIT๙"/>
                <w:b/>
                <w:bCs/>
                <w:sz w:val="32"/>
                <w:szCs w:val="32"/>
              </w:rPr>
            </w:pPr>
            <w:r w:rsidRPr="008E27D0">
              <w:rPr>
                <w:rFonts w:ascii="TH SarabunIT๙" w:eastAsia="Times New Roman" w:hAnsi="TH SarabunIT๙" w:cs="TH SarabunIT๙" w:hint="cs"/>
                <w:b/>
                <w:bCs/>
                <w:sz w:val="32"/>
                <w:szCs w:val="32"/>
                <w:cs/>
              </w:rPr>
              <w:t>ตัวชี้วัดระหว่างทาง</w:t>
            </w:r>
          </w:p>
          <w:p w14:paraId="2F432C49"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cs/>
              </w:rPr>
              <w:t>๑</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ปฏิบัติตามคำขอร้อง</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คำแนะนำ</w:t>
            </w:r>
          </w:p>
          <w:p w14:paraId="3F06BD38"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cs/>
              </w:rPr>
              <w:t>คำชี้แจง และคำอธิบายง่ายๆ ที่ฟังและอ่าน</w:t>
            </w:r>
          </w:p>
        </w:tc>
        <w:tc>
          <w:tcPr>
            <w:tcW w:w="1955" w:type="pct"/>
            <w:tcBorders>
              <w:top w:val="single" w:sz="4" w:space="0" w:color="auto"/>
              <w:left w:val="single" w:sz="4" w:space="0" w:color="auto"/>
              <w:bottom w:val="single" w:sz="4" w:space="0" w:color="auto"/>
              <w:right w:val="single" w:sz="4" w:space="0" w:color="auto"/>
            </w:tcBorders>
          </w:tcPr>
          <w:p w14:paraId="0095D8E0"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cs/>
              </w:rPr>
              <w:t xml:space="preserve">คำขอร้อง  คำแนะนำ  คำชี้แจง และคำอธิบาย เช่น การทำอาหารและเครื่องดื่ม  การประดิษฐ์  </w:t>
            </w:r>
            <w:r w:rsidRPr="008E27D0">
              <w:rPr>
                <w:rFonts w:ascii="TH SarabunIT๙" w:eastAsia="Times New Roman" w:hAnsi="TH SarabunIT๙" w:cs="TH SarabunIT๙"/>
                <w:sz w:val="32"/>
                <w:szCs w:val="32"/>
              </w:rPr>
              <w:br/>
            </w:r>
            <w:r w:rsidRPr="008E27D0">
              <w:rPr>
                <w:rFonts w:ascii="TH SarabunIT๙" w:eastAsia="Times New Roman" w:hAnsi="TH SarabunIT๙" w:cs="TH SarabunIT๙"/>
                <w:sz w:val="32"/>
                <w:szCs w:val="32"/>
                <w:cs/>
              </w:rPr>
              <w:t>การใช้ยา</w:t>
            </w:r>
            <w:r w:rsidRPr="008E27D0">
              <w:rPr>
                <w:rFonts w:ascii="TH SarabunIT๙" w:eastAsia="Times New Roman" w:hAnsi="TH SarabunIT๙" w:cs="TH SarabunIT๙"/>
                <w:sz w:val="32"/>
                <w:szCs w:val="32"/>
                <w:rtl/>
                <w:cs/>
                <w:lang w:bidi="ar-SA"/>
              </w:rPr>
              <w:t>/</w:t>
            </w:r>
            <w:r w:rsidRPr="008E27D0">
              <w:rPr>
                <w:rFonts w:ascii="TH SarabunIT๙" w:eastAsia="Times New Roman" w:hAnsi="TH SarabunIT๙" w:cs="TH SarabunIT๙"/>
                <w:sz w:val="32"/>
                <w:szCs w:val="32"/>
                <w:cs/>
              </w:rPr>
              <w:t>สลากยา การบอกทิศทาง  การใช้อุปกรณ์</w:t>
            </w:r>
          </w:p>
          <w:p w14:paraId="0FADC073"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rPr>
              <w:t xml:space="preserve">-    Passive Voice </w:t>
            </w:r>
            <w:r w:rsidRPr="008E27D0">
              <w:rPr>
                <w:rFonts w:ascii="TH SarabunIT๙" w:eastAsia="Times New Roman" w:hAnsi="TH SarabunIT๙" w:cs="TH SarabunIT๙"/>
                <w:sz w:val="32"/>
                <w:szCs w:val="32"/>
                <w:cs/>
              </w:rPr>
              <w:t xml:space="preserve">ที่ใช้ในโครงสร้างประโยคง่ายๆ </w:t>
            </w:r>
            <w:proofErr w:type="gramStart"/>
            <w:r w:rsidRPr="008E27D0">
              <w:rPr>
                <w:rFonts w:ascii="TH SarabunIT๙" w:eastAsia="Times New Roman" w:hAnsi="TH SarabunIT๙" w:cs="TH SarabunIT๙"/>
                <w:sz w:val="32"/>
                <w:szCs w:val="32"/>
                <w:cs/>
              </w:rPr>
              <w:t xml:space="preserve">เช่น </w:t>
            </w:r>
            <w:r w:rsidRPr="008E27D0">
              <w:rPr>
                <w:rFonts w:ascii="TH SarabunIT๙" w:eastAsia="Times New Roman" w:hAnsi="TH SarabunIT๙" w:cs="TH SarabunIT๙"/>
                <w:sz w:val="32"/>
                <w:szCs w:val="32"/>
              </w:rPr>
              <w:t xml:space="preserve"> is</w:t>
            </w:r>
            <w:proofErr w:type="gramEnd"/>
            <w:r w:rsidRPr="008E27D0">
              <w:rPr>
                <w:rFonts w:ascii="TH SarabunIT๙" w:eastAsia="Times New Roman" w:hAnsi="TH SarabunIT๙" w:cs="TH SarabunIT๙"/>
                <w:sz w:val="32"/>
                <w:szCs w:val="32"/>
              </w:rPr>
              <w:t>/are + Past Participle</w:t>
            </w:r>
          </w:p>
          <w:p w14:paraId="17BCC2AA"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คำสันธาน</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rtl/>
                <w:cs/>
                <w:lang w:bidi="ar-SA"/>
              </w:rPr>
              <w:t>(</w:t>
            </w:r>
            <w:r w:rsidRPr="008E27D0">
              <w:rPr>
                <w:rFonts w:ascii="TH SarabunIT๙" w:eastAsia="Times New Roman" w:hAnsi="TH SarabunIT๙" w:cs="TH SarabunIT๙"/>
                <w:sz w:val="32"/>
                <w:szCs w:val="32"/>
              </w:rPr>
              <w:t>conjunction</w:t>
            </w:r>
            <w:r w:rsidRPr="008E27D0">
              <w:rPr>
                <w:rFonts w:ascii="TH SarabunIT๙" w:eastAsia="Times New Roman" w:hAnsi="TH SarabunIT๙" w:cs="TH SarabunIT๙"/>
                <w:sz w:val="32"/>
                <w:szCs w:val="32"/>
                <w:rtl/>
                <w:cs/>
                <w:lang w:bidi="ar-SA"/>
              </w:rPr>
              <w:t>)</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 xml:space="preserve">เช่น </w:t>
            </w:r>
            <w:r w:rsidRPr="008E27D0">
              <w:rPr>
                <w:rFonts w:ascii="TH SarabunIT๙" w:eastAsia="Times New Roman" w:hAnsi="TH SarabunIT๙" w:cs="TH SarabunIT๙"/>
                <w:sz w:val="32"/>
                <w:szCs w:val="32"/>
              </w:rPr>
              <w:t>and/ but/ or/ before/ after      etc.</w:t>
            </w:r>
          </w:p>
          <w:p w14:paraId="3F84AC4B"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 xml:space="preserve">ตัวเชื่อม </w:t>
            </w:r>
            <w:r w:rsidRPr="008E27D0">
              <w:rPr>
                <w:rFonts w:ascii="TH SarabunIT๙" w:eastAsia="Times New Roman" w:hAnsi="TH SarabunIT๙" w:cs="TH SarabunIT๙"/>
                <w:sz w:val="32"/>
                <w:szCs w:val="32"/>
                <w:rtl/>
                <w:cs/>
                <w:lang w:bidi="ar-SA"/>
              </w:rPr>
              <w:t>(</w:t>
            </w:r>
            <w:r w:rsidRPr="008E27D0">
              <w:rPr>
                <w:rFonts w:ascii="TH SarabunIT๙" w:eastAsia="Times New Roman" w:hAnsi="TH SarabunIT๙" w:cs="TH SarabunIT๙"/>
                <w:sz w:val="32"/>
                <w:szCs w:val="32"/>
              </w:rPr>
              <w:t>connective words</w:t>
            </w:r>
            <w:r w:rsidRPr="008E27D0">
              <w:rPr>
                <w:rFonts w:ascii="TH SarabunIT๙" w:eastAsia="Times New Roman" w:hAnsi="TH SarabunIT๙" w:cs="TH SarabunIT๙"/>
                <w:sz w:val="32"/>
                <w:szCs w:val="32"/>
                <w:rtl/>
                <w:cs/>
                <w:lang w:bidi="ar-SA"/>
              </w:rPr>
              <w:t>)</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เช่น</w:t>
            </w:r>
            <w:r w:rsidRPr="008E27D0">
              <w:rPr>
                <w:rFonts w:ascii="TH SarabunIT๙" w:eastAsia="Times New Roman" w:hAnsi="TH SarabunIT๙" w:cs="TH SarabunIT๙"/>
                <w:sz w:val="32"/>
                <w:szCs w:val="32"/>
              </w:rPr>
              <w:t xml:space="preserve"> </w:t>
            </w:r>
            <w:proofErr w:type="gramStart"/>
            <w:r w:rsidRPr="008E27D0">
              <w:rPr>
                <w:rFonts w:ascii="TH SarabunIT๙" w:eastAsia="Times New Roman" w:hAnsi="TH SarabunIT๙" w:cs="TH SarabunIT๙"/>
                <w:sz w:val="32"/>
                <w:szCs w:val="32"/>
              </w:rPr>
              <w:t>First,…</w:t>
            </w:r>
            <w:proofErr w:type="gramEnd"/>
            <w:r w:rsidRPr="008E27D0">
              <w:rPr>
                <w:rFonts w:ascii="TH SarabunIT๙" w:eastAsia="Times New Roman" w:hAnsi="TH SarabunIT๙" w:cs="TH SarabunIT๙"/>
                <w:sz w:val="32"/>
                <w:szCs w:val="32"/>
              </w:rPr>
              <w:t xml:space="preserve"> </w:t>
            </w:r>
            <w:proofErr w:type="gramStart"/>
            <w:r w:rsidRPr="008E27D0">
              <w:rPr>
                <w:rFonts w:ascii="TH SarabunIT๙" w:eastAsia="Times New Roman" w:hAnsi="TH SarabunIT๙" w:cs="TH SarabunIT๙"/>
                <w:sz w:val="32"/>
                <w:szCs w:val="32"/>
              </w:rPr>
              <w:t>Second,…</w:t>
            </w:r>
            <w:proofErr w:type="gramEnd"/>
            <w:r w:rsidRPr="008E27D0">
              <w:rPr>
                <w:rFonts w:ascii="TH SarabunIT๙" w:eastAsia="Times New Roman" w:hAnsi="TH SarabunIT๙" w:cs="TH SarabunIT๙"/>
                <w:sz w:val="32"/>
                <w:szCs w:val="32"/>
              </w:rPr>
              <w:t xml:space="preserve"> Third,… Fourth,… </w:t>
            </w:r>
            <w:proofErr w:type="gramStart"/>
            <w:r w:rsidRPr="008E27D0">
              <w:rPr>
                <w:rFonts w:ascii="TH SarabunIT๙" w:eastAsia="Times New Roman" w:hAnsi="TH SarabunIT๙" w:cs="TH SarabunIT๙"/>
                <w:sz w:val="32"/>
                <w:szCs w:val="32"/>
              </w:rPr>
              <w:t>Finally,…</w:t>
            </w:r>
            <w:proofErr w:type="gramEnd"/>
            <w:r w:rsidRPr="008E27D0">
              <w:rPr>
                <w:rFonts w:ascii="TH SarabunIT๙" w:eastAsia="Times New Roman" w:hAnsi="TH SarabunIT๙" w:cs="TH SarabunIT๙"/>
                <w:sz w:val="32"/>
                <w:szCs w:val="32"/>
                <w:cs/>
              </w:rPr>
              <w:t xml:space="preserve">        </w:t>
            </w:r>
            <w:r w:rsidRPr="008E27D0">
              <w:rPr>
                <w:rFonts w:ascii="TH SarabunIT๙" w:eastAsia="Times New Roman" w:hAnsi="TH SarabunIT๙" w:cs="TH SarabunIT๙"/>
                <w:sz w:val="32"/>
                <w:szCs w:val="32"/>
              </w:rPr>
              <w:t>etc.</w:t>
            </w:r>
          </w:p>
        </w:tc>
        <w:tc>
          <w:tcPr>
            <w:tcW w:w="1393" w:type="pct"/>
            <w:tcBorders>
              <w:top w:val="single" w:sz="4" w:space="0" w:color="auto"/>
              <w:left w:val="single" w:sz="4" w:space="0" w:color="auto"/>
              <w:bottom w:val="single" w:sz="4" w:space="0" w:color="auto"/>
              <w:right w:val="single" w:sz="4" w:space="0" w:color="auto"/>
            </w:tcBorders>
          </w:tcPr>
          <w:p w14:paraId="5FD281BD" w14:textId="77777777" w:rsidR="008E27D0" w:rsidRPr="008E27D0" w:rsidRDefault="008E27D0" w:rsidP="008E27D0">
            <w:pPr>
              <w:spacing w:after="0" w:line="240" w:lineRule="auto"/>
              <w:rPr>
                <w:rFonts w:ascii="TH SarabunIT๙" w:eastAsia="Times New Roman" w:hAnsi="TH SarabunIT๙" w:cs="TH SarabunIT๙"/>
                <w:sz w:val="32"/>
                <w:szCs w:val="32"/>
                <w:cs/>
              </w:rPr>
            </w:pPr>
          </w:p>
        </w:tc>
      </w:tr>
      <w:tr w:rsidR="008E27D0" w:rsidRPr="008E27D0" w14:paraId="6F2DDE40" w14:textId="77777777" w:rsidTr="008E27D0">
        <w:tc>
          <w:tcPr>
            <w:tcW w:w="530" w:type="pct"/>
            <w:vMerge/>
            <w:tcBorders>
              <w:left w:val="single" w:sz="4" w:space="0" w:color="auto"/>
              <w:right w:val="single" w:sz="4" w:space="0" w:color="auto"/>
            </w:tcBorders>
          </w:tcPr>
          <w:p w14:paraId="7B7D1585" w14:textId="77777777" w:rsidR="008E27D0" w:rsidRPr="008E27D0" w:rsidRDefault="008E27D0" w:rsidP="008E27D0">
            <w:pPr>
              <w:spacing w:after="0" w:line="240" w:lineRule="auto"/>
              <w:rPr>
                <w:rFonts w:ascii="TH SarabunIT๙" w:eastAsia="Times New Roman" w:hAnsi="TH SarabunIT๙" w:cs="TH SarabunIT๙"/>
                <w:sz w:val="32"/>
                <w:szCs w:val="32"/>
                <w:cs/>
              </w:rPr>
            </w:pPr>
          </w:p>
        </w:tc>
        <w:tc>
          <w:tcPr>
            <w:tcW w:w="1122" w:type="pct"/>
            <w:tcBorders>
              <w:top w:val="single" w:sz="4" w:space="0" w:color="auto"/>
              <w:left w:val="single" w:sz="4" w:space="0" w:color="auto"/>
              <w:bottom w:val="single" w:sz="4" w:space="0" w:color="auto"/>
              <w:right w:val="single" w:sz="4" w:space="0" w:color="auto"/>
            </w:tcBorders>
          </w:tcPr>
          <w:p w14:paraId="08AF8F26" w14:textId="77777777" w:rsidR="008E27D0" w:rsidRPr="008E27D0" w:rsidRDefault="008E27D0" w:rsidP="008E27D0">
            <w:pPr>
              <w:spacing w:after="0" w:line="240" w:lineRule="auto"/>
              <w:rPr>
                <w:rFonts w:ascii="TH SarabunIT๙" w:eastAsia="Times New Roman" w:hAnsi="TH SarabunIT๙" w:cs="TH SarabunIT๙"/>
                <w:b/>
                <w:bCs/>
                <w:sz w:val="32"/>
                <w:szCs w:val="32"/>
              </w:rPr>
            </w:pPr>
            <w:r w:rsidRPr="008E27D0">
              <w:rPr>
                <w:rFonts w:ascii="TH SarabunIT๙" w:eastAsia="Times New Roman" w:hAnsi="TH SarabunIT๙" w:cs="TH SarabunIT๙" w:hint="cs"/>
                <w:b/>
                <w:bCs/>
                <w:sz w:val="32"/>
                <w:szCs w:val="32"/>
                <w:cs/>
              </w:rPr>
              <w:t>ตัวชี้วัดระหว่างทาง</w:t>
            </w:r>
          </w:p>
          <w:p w14:paraId="521353C9" w14:textId="77777777" w:rsidR="008E27D0" w:rsidRPr="008E27D0" w:rsidRDefault="008E27D0" w:rsidP="008E27D0">
            <w:pPr>
              <w:spacing w:after="0" w:line="240" w:lineRule="auto"/>
              <w:rPr>
                <w:rFonts w:ascii="TH SarabunIT๙" w:eastAsia="Times New Roman" w:hAnsi="TH SarabunIT๙" w:cs="TH SarabunIT๙"/>
                <w:b/>
                <w:bCs/>
                <w:sz w:val="32"/>
                <w:szCs w:val="32"/>
                <w:rtl/>
                <w:cs/>
                <w:lang w:bidi="ar-SA"/>
              </w:rPr>
            </w:pPr>
            <w:r w:rsidRPr="008E27D0">
              <w:rPr>
                <w:rFonts w:ascii="TH SarabunIT๙" w:eastAsia="Times New Roman" w:hAnsi="TH SarabunIT๙" w:cs="TH SarabunIT๙"/>
                <w:sz w:val="32"/>
                <w:szCs w:val="32"/>
                <w:cs/>
              </w:rPr>
              <w:t>๒</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อ่านออกเสียงข้อความ ข่าว ประกาศ และบทร้อยกรองสั้นๆ</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ถูกต้องตามหลักการอ่าน</w:t>
            </w:r>
            <w:r w:rsidRPr="008E27D0">
              <w:rPr>
                <w:rFonts w:ascii="TH SarabunIT๙" w:eastAsia="Times New Roman" w:hAnsi="TH SarabunIT๙" w:cs="TH SarabunIT๙"/>
                <w:sz w:val="32"/>
                <w:szCs w:val="32"/>
                <w:rtl/>
                <w:cs/>
                <w:lang w:bidi="ar-SA"/>
              </w:rPr>
              <w:t xml:space="preserve"> </w:t>
            </w:r>
            <w:r w:rsidRPr="008E27D0">
              <w:rPr>
                <w:rFonts w:ascii="TH SarabunIT๙" w:eastAsia="Times New Roman" w:hAnsi="TH SarabunIT๙" w:cs="TH SarabunIT๙"/>
                <w:sz w:val="32"/>
                <w:szCs w:val="32"/>
              </w:rPr>
              <w:t xml:space="preserve"> </w:t>
            </w:r>
          </w:p>
        </w:tc>
        <w:tc>
          <w:tcPr>
            <w:tcW w:w="1955" w:type="pct"/>
            <w:tcBorders>
              <w:top w:val="single" w:sz="4" w:space="0" w:color="auto"/>
              <w:left w:val="single" w:sz="4" w:space="0" w:color="auto"/>
              <w:bottom w:val="single" w:sz="4" w:space="0" w:color="auto"/>
              <w:right w:val="single" w:sz="4" w:space="0" w:color="auto"/>
            </w:tcBorders>
          </w:tcPr>
          <w:p w14:paraId="4A821B96"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cs/>
              </w:rPr>
              <w:t xml:space="preserve">ข้อความ ข่าว ประกาศ และบทร้อยกรอง </w:t>
            </w:r>
          </w:p>
          <w:p w14:paraId="7C6933F6"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cs/>
              </w:rPr>
              <w:t>การใช้พจนานุกรม    หลักการอ่านออกเสียง เช่น</w:t>
            </w:r>
          </w:p>
          <w:p w14:paraId="6AFB68D7"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cs/>
              </w:rPr>
              <w:t xml:space="preserve"> - การออกเสียงพยัญชนะต้นคำและพยัญชนะท้ายคำ </w:t>
            </w:r>
          </w:p>
          <w:p w14:paraId="49F1DF57"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cs/>
              </w:rPr>
              <w:t>-  การออกเสียงเน้นหนัก-เบา ในคำและกลุ่มคำ</w:t>
            </w:r>
          </w:p>
          <w:p w14:paraId="5F11E159"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cs/>
              </w:rPr>
              <w:t xml:space="preserve"> - การออกเสียงตามระดับเสียงสูง-ต่ำ ในประโยค</w:t>
            </w:r>
          </w:p>
          <w:p w14:paraId="4BFEFDE1"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cs/>
              </w:rPr>
              <w:t>-  การออกเสียงเชื่อมโยงในข้อความ</w:t>
            </w:r>
          </w:p>
          <w:p w14:paraId="105E85D2" w14:textId="77777777" w:rsidR="008E27D0" w:rsidRPr="008E27D0" w:rsidRDefault="008E27D0" w:rsidP="008E27D0">
            <w:pPr>
              <w:spacing w:after="0" w:line="240" w:lineRule="auto"/>
              <w:rPr>
                <w:rFonts w:ascii="TH SarabunIT๙" w:eastAsia="Times New Roman" w:hAnsi="TH SarabunIT๙" w:cs="TH SarabunIT๙"/>
                <w:sz w:val="32"/>
                <w:szCs w:val="32"/>
              </w:rPr>
            </w:pPr>
          </w:p>
          <w:p w14:paraId="15407E0B" w14:textId="77777777" w:rsidR="008E27D0" w:rsidRPr="008E27D0" w:rsidRDefault="008E27D0" w:rsidP="008E27D0">
            <w:pPr>
              <w:spacing w:after="0" w:line="240" w:lineRule="auto"/>
              <w:rPr>
                <w:rFonts w:ascii="TH SarabunIT๙" w:eastAsia="Times New Roman" w:hAnsi="TH SarabunIT๙" w:cs="TH SarabunIT๙"/>
                <w:sz w:val="32"/>
                <w:szCs w:val="32"/>
              </w:rPr>
            </w:pPr>
          </w:p>
          <w:p w14:paraId="66301AAD" w14:textId="77777777" w:rsidR="008E27D0" w:rsidRPr="008E27D0" w:rsidRDefault="008E27D0" w:rsidP="008E27D0">
            <w:pPr>
              <w:spacing w:after="0" w:line="240" w:lineRule="auto"/>
              <w:rPr>
                <w:rFonts w:ascii="TH SarabunIT๙" w:eastAsia="Times New Roman" w:hAnsi="TH SarabunIT๙" w:cs="TH SarabunIT๙"/>
                <w:sz w:val="32"/>
                <w:szCs w:val="32"/>
              </w:rPr>
            </w:pPr>
          </w:p>
          <w:p w14:paraId="5E7C3EE7" w14:textId="77777777" w:rsidR="008E27D0" w:rsidRPr="008E27D0" w:rsidRDefault="008E27D0" w:rsidP="008E27D0">
            <w:pPr>
              <w:spacing w:after="0" w:line="240" w:lineRule="auto"/>
              <w:rPr>
                <w:rFonts w:ascii="TH SarabunIT๙" w:eastAsia="Times New Roman" w:hAnsi="TH SarabunIT๙" w:cs="TH SarabunIT๙"/>
                <w:sz w:val="32"/>
                <w:szCs w:val="32"/>
              </w:rPr>
            </w:pPr>
          </w:p>
          <w:p w14:paraId="5F861EE0" w14:textId="77777777" w:rsidR="008E27D0" w:rsidRPr="008E27D0" w:rsidRDefault="008E27D0" w:rsidP="008E27D0">
            <w:pPr>
              <w:spacing w:after="0" w:line="240" w:lineRule="auto"/>
              <w:rPr>
                <w:rFonts w:ascii="TH SarabunIT๙" w:eastAsia="Times New Roman" w:hAnsi="TH SarabunIT๙" w:cs="TH SarabunIT๙"/>
                <w:sz w:val="32"/>
                <w:szCs w:val="32"/>
              </w:rPr>
            </w:pPr>
          </w:p>
          <w:p w14:paraId="375B53FD" w14:textId="77777777" w:rsidR="008E27D0" w:rsidRPr="008E27D0" w:rsidRDefault="008E27D0" w:rsidP="008E27D0">
            <w:pPr>
              <w:spacing w:after="0" w:line="240" w:lineRule="auto"/>
              <w:rPr>
                <w:rFonts w:ascii="TH SarabunIT๙" w:eastAsia="Times New Roman" w:hAnsi="TH SarabunIT๙" w:cs="TH SarabunIT๙"/>
                <w:sz w:val="32"/>
                <w:szCs w:val="32"/>
              </w:rPr>
            </w:pPr>
          </w:p>
          <w:p w14:paraId="45B1D7DE" w14:textId="77777777" w:rsidR="008E27D0" w:rsidRPr="008E27D0" w:rsidRDefault="008E27D0" w:rsidP="008E27D0">
            <w:pPr>
              <w:spacing w:after="0" w:line="240" w:lineRule="auto"/>
              <w:rPr>
                <w:rFonts w:ascii="TH SarabunIT๙" w:eastAsia="Times New Roman" w:hAnsi="TH SarabunIT๙" w:cs="TH SarabunIT๙"/>
                <w:sz w:val="32"/>
                <w:szCs w:val="32"/>
              </w:rPr>
            </w:pPr>
          </w:p>
          <w:p w14:paraId="52B33A03" w14:textId="77777777" w:rsidR="008E27D0" w:rsidRPr="008E27D0" w:rsidRDefault="008E27D0" w:rsidP="008E27D0">
            <w:pPr>
              <w:spacing w:after="0" w:line="240" w:lineRule="auto"/>
              <w:rPr>
                <w:rFonts w:ascii="TH SarabunIT๙" w:eastAsia="Times New Roman" w:hAnsi="TH SarabunIT๙" w:cs="TH SarabunIT๙"/>
                <w:sz w:val="32"/>
                <w:szCs w:val="32"/>
                <w:rtl/>
                <w:cs/>
              </w:rPr>
            </w:pPr>
          </w:p>
        </w:tc>
        <w:tc>
          <w:tcPr>
            <w:tcW w:w="1393" w:type="pct"/>
            <w:tcBorders>
              <w:top w:val="single" w:sz="4" w:space="0" w:color="auto"/>
              <w:left w:val="single" w:sz="4" w:space="0" w:color="auto"/>
              <w:bottom w:val="single" w:sz="4" w:space="0" w:color="auto"/>
              <w:right w:val="single" w:sz="4" w:space="0" w:color="auto"/>
            </w:tcBorders>
          </w:tcPr>
          <w:p w14:paraId="40C5612D" w14:textId="77777777" w:rsidR="008E27D0" w:rsidRPr="008E27D0" w:rsidRDefault="008E27D0" w:rsidP="008E27D0">
            <w:pPr>
              <w:spacing w:after="0" w:line="240" w:lineRule="auto"/>
              <w:rPr>
                <w:rFonts w:ascii="TH SarabunIT๙" w:eastAsia="Times New Roman" w:hAnsi="TH SarabunIT๙" w:cs="TH SarabunIT๙"/>
                <w:sz w:val="32"/>
                <w:szCs w:val="32"/>
                <w:cs/>
              </w:rPr>
            </w:pPr>
          </w:p>
        </w:tc>
      </w:tr>
      <w:tr w:rsidR="008E27D0" w:rsidRPr="008E27D0" w14:paraId="459B8253" w14:textId="77777777" w:rsidTr="008E27D0">
        <w:tc>
          <w:tcPr>
            <w:tcW w:w="530" w:type="pct"/>
            <w:tcBorders>
              <w:top w:val="single" w:sz="4" w:space="0" w:color="auto"/>
              <w:left w:val="single" w:sz="4" w:space="0" w:color="auto"/>
              <w:bottom w:val="single" w:sz="4" w:space="0" w:color="auto"/>
              <w:right w:val="single" w:sz="4" w:space="0" w:color="auto"/>
            </w:tcBorders>
          </w:tcPr>
          <w:p w14:paraId="4DB43476"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rtl/>
                <w:cs/>
              </w:rPr>
            </w:pPr>
            <w:r w:rsidRPr="008E27D0">
              <w:rPr>
                <w:rFonts w:ascii="TH SarabunIT๙" w:eastAsia="Times New Roman" w:hAnsi="TH SarabunIT๙" w:cs="TH SarabunIT๙" w:hint="cs"/>
                <w:b/>
                <w:bCs/>
                <w:sz w:val="32"/>
                <w:szCs w:val="32"/>
                <w:cs/>
              </w:rPr>
              <w:t>มาตรฐาน</w:t>
            </w:r>
          </w:p>
        </w:tc>
        <w:tc>
          <w:tcPr>
            <w:tcW w:w="1122" w:type="pct"/>
            <w:tcBorders>
              <w:top w:val="single" w:sz="4" w:space="0" w:color="auto"/>
              <w:left w:val="single" w:sz="4" w:space="0" w:color="auto"/>
              <w:bottom w:val="single" w:sz="4" w:space="0" w:color="auto"/>
              <w:right w:val="single" w:sz="4" w:space="0" w:color="auto"/>
            </w:tcBorders>
          </w:tcPr>
          <w:p w14:paraId="154D6C69"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rPr>
            </w:pPr>
            <w:r w:rsidRPr="008E27D0">
              <w:rPr>
                <w:rFonts w:ascii="TH SarabunIT๙" w:eastAsia="Times New Roman" w:hAnsi="TH SarabunIT๙" w:cs="TH SarabunIT๙"/>
                <w:b/>
                <w:bCs/>
                <w:sz w:val="32"/>
                <w:szCs w:val="32"/>
                <w:cs/>
              </w:rPr>
              <w:t>ตัวชี้วัด</w:t>
            </w:r>
          </w:p>
        </w:tc>
        <w:tc>
          <w:tcPr>
            <w:tcW w:w="1955" w:type="pct"/>
            <w:tcBorders>
              <w:top w:val="single" w:sz="4" w:space="0" w:color="auto"/>
              <w:left w:val="single" w:sz="4" w:space="0" w:color="auto"/>
              <w:bottom w:val="single" w:sz="4" w:space="0" w:color="auto"/>
              <w:right w:val="single" w:sz="4" w:space="0" w:color="auto"/>
            </w:tcBorders>
          </w:tcPr>
          <w:p w14:paraId="5644ADF1"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rPr>
            </w:pPr>
            <w:r w:rsidRPr="008E27D0">
              <w:rPr>
                <w:rFonts w:ascii="TH SarabunIT๙" w:eastAsia="Times New Roman" w:hAnsi="TH SarabunIT๙" w:cs="TH SarabunIT๙"/>
                <w:b/>
                <w:bCs/>
                <w:sz w:val="32"/>
                <w:szCs w:val="32"/>
                <w:cs/>
              </w:rPr>
              <w:t>สาระการเรียนรู้แกนกลาง</w:t>
            </w:r>
          </w:p>
        </w:tc>
        <w:tc>
          <w:tcPr>
            <w:tcW w:w="1393" w:type="pct"/>
            <w:tcBorders>
              <w:top w:val="single" w:sz="4" w:space="0" w:color="auto"/>
              <w:left w:val="single" w:sz="4" w:space="0" w:color="auto"/>
              <w:bottom w:val="single" w:sz="4" w:space="0" w:color="auto"/>
              <w:right w:val="single" w:sz="4" w:space="0" w:color="auto"/>
            </w:tcBorders>
          </w:tcPr>
          <w:p w14:paraId="23D1E06D"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cs/>
              </w:rPr>
            </w:pPr>
            <w:r w:rsidRPr="008E27D0">
              <w:rPr>
                <w:rFonts w:ascii="TH SarabunIT๙" w:eastAsia="Times New Roman" w:hAnsi="TH SarabunIT๙" w:cs="TH SarabunIT๙"/>
                <w:b/>
                <w:bCs/>
                <w:sz w:val="32"/>
                <w:szCs w:val="32"/>
                <w:cs/>
              </w:rPr>
              <w:t>สาระการเรียนรู้ท้องถิ่น</w:t>
            </w:r>
          </w:p>
        </w:tc>
      </w:tr>
      <w:tr w:rsidR="008E27D0" w:rsidRPr="008E27D0" w14:paraId="052E0F4E" w14:textId="77777777" w:rsidTr="008E27D0">
        <w:tc>
          <w:tcPr>
            <w:tcW w:w="530" w:type="pct"/>
            <w:vMerge w:val="restart"/>
            <w:tcBorders>
              <w:left w:val="single" w:sz="4" w:space="0" w:color="auto"/>
              <w:right w:val="single" w:sz="4" w:space="0" w:color="auto"/>
            </w:tcBorders>
          </w:tcPr>
          <w:p w14:paraId="67C92D63"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cs/>
              </w:rPr>
            </w:pPr>
            <w:r w:rsidRPr="008E27D0">
              <w:rPr>
                <w:rFonts w:ascii="TH SarabunIT๙" w:eastAsia="Times New Roman" w:hAnsi="TH SarabunIT๙" w:cs="TH SarabunIT๙"/>
                <w:b/>
                <w:bCs/>
                <w:sz w:val="32"/>
                <w:szCs w:val="32"/>
                <w:cs/>
              </w:rPr>
              <w:t>ต ๑.๑</w:t>
            </w:r>
          </w:p>
          <w:p w14:paraId="2BDF2C79" w14:textId="77777777" w:rsidR="008E27D0" w:rsidRPr="008E27D0" w:rsidRDefault="008E27D0" w:rsidP="008E27D0">
            <w:pPr>
              <w:spacing w:after="0" w:line="240" w:lineRule="auto"/>
              <w:rPr>
                <w:rFonts w:ascii="TH SarabunIT๙" w:eastAsia="Times New Roman" w:hAnsi="TH SarabunIT๙" w:cs="TH SarabunIT๙"/>
                <w:sz w:val="32"/>
                <w:szCs w:val="32"/>
              </w:rPr>
            </w:pPr>
          </w:p>
          <w:p w14:paraId="2BB9DAF3" w14:textId="77777777" w:rsidR="008E27D0" w:rsidRPr="008E27D0" w:rsidRDefault="008E27D0" w:rsidP="008E27D0">
            <w:pPr>
              <w:spacing w:after="0" w:line="240" w:lineRule="auto"/>
              <w:rPr>
                <w:rFonts w:ascii="TH SarabunIT๙" w:eastAsia="Times New Roman" w:hAnsi="TH SarabunIT๙" w:cs="TH SarabunIT๙"/>
                <w:sz w:val="32"/>
                <w:szCs w:val="32"/>
              </w:rPr>
            </w:pPr>
          </w:p>
          <w:p w14:paraId="14117093" w14:textId="77777777" w:rsidR="008E27D0" w:rsidRPr="008E27D0" w:rsidRDefault="008E27D0" w:rsidP="008E27D0">
            <w:pPr>
              <w:spacing w:after="0" w:line="240" w:lineRule="auto"/>
              <w:rPr>
                <w:rFonts w:ascii="TH SarabunIT๙" w:eastAsia="Times New Roman" w:hAnsi="TH SarabunIT๙" w:cs="TH SarabunIT๙"/>
                <w:sz w:val="32"/>
                <w:szCs w:val="32"/>
              </w:rPr>
            </w:pPr>
          </w:p>
          <w:p w14:paraId="79E383FD" w14:textId="2D76CB42" w:rsidR="008E27D0" w:rsidRPr="008E27D0" w:rsidRDefault="008E27D0" w:rsidP="008E27D0">
            <w:pPr>
              <w:spacing w:after="0" w:line="240" w:lineRule="auto"/>
              <w:jc w:val="center"/>
              <w:rPr>
                <w:rFonts w:ascii="TH SarabunIT๙" w:eastAsia="Times New Roman" w:hAnsi="TH SarabunIT๙" w:cs="TH SarabunIT๙"/>
                <w:b/>
                <w:bCs/>
                <w:sz w:val="32"/>
                <w:szCs w:val="32"/>
                <w:cs/>
              </w:rPr>
            </w:pPr>
          </w:p>
        </w:tc>
        <w:tc>
          <w:tcPr>
            <w:tcW w:w="1122" w:type="pct"/>
            <w:tcBorders>
              <w:top w:val="single" w:sz="4" w:space="0" w:color="auto"/>
              <w:left w:val="single" w:sz="4" w:space="0" w:color="auto"/>
              <w:bottom w:val="single" w:sz="4" w:space="0" w:color="auto"/>
              <w:right w:val="single" w:sz="4" w:space="0" w:color="auto"/>
            </w:tcBorders>
          </w:tcPr>
          <w:p w14:paraId="284B78F2" w14:textId="77777777" w:rsidR="008E27D0" w:rsidRPr="008E27D0" w:rsidRDefault="008E27D0" w:rsidP="008E27D0">
            <w:pPr>
              <w:spacing w:after="0" w:line="240" w:lineRule="auto"/>
              <w:rPr>
                <w:rFonts w:ascii="TH SarabunIT๙" w:eastAsia="Times New Roman" w:hAnsi="TH SarabunIT๙" w:cs="TH SarabunIT๙"/>
                <w:b/>
                <w:bCs/>
                <w:sz w:val="32"/>
                <w:szCs w:val="32"/>
                <w:rtl/>
                <w:cs/>
                <w:lang w:bidi="ar-SA"/>
              </w:rPr>
            </w:pPr>
          </w:p>
        </w:tc>
        <w:tc>
          <w:tcPr>
            <w:tcW w:w="1955" w:type="pct"/>
            <w:tcBorders>
              <w:top w:val="single" w:sz="4" w:space="0" w:color="auto"/>
              <w:left w:val="single" w:sz="4" w:space="0" w:color="auto"/>
              <w:bottom w:val="single" w:sz="4" w:space="0" w:color="auto"/>
              <w:right w:val="single" w:sz="4" w:space="0" w:color="auto"/>
            </w:tcBorders>
          </w:tcPr>
          <w:p w14:paraId="726BB573"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cs/>
              </w:rPr>
              <w:t>-  การแบ่งวรรคตอนในการอ่าน</w:t>
            </w:r>
          </w:p>
          <w:p w14:paraId="291CFF4E" w14:textId="77777777" w:rsidR="008E27D0" w:rsidRPr="008E27D0" w:rsidRDefault="008E27D0" w:rsidP="008E27D0">
            <w:pPr>
              <w:spacing w:after="0" w:line="240" w:lineRule="auto"/>
              <w:rPr>
                <w:rFonts w:ascii="TH SarabunIT๙" w:eastAsia="Times New Roman" w:hAnsi="TH SarabunIT๙" w:cs="TH SarabunIT๙"/>
                <w:sz w:val="32"/>
                <w:szCs w:val="32"/>
                <w:cs/>
              </w:rPr>
            </w:pPr>
            <w:r w:rsidRPr="008E27D0">
              <w:rPr>
                <w:rFonts w:ascii="TH SarabunIT๙" w:eastAsia="Times New Roman" w:hAnsi="TH SarabunIT๙" w:cs="TH SarabunIT๙"/>
                <w:sz w:val="32"/>
                <w:szCs w:val="32"/>
                <w:cs/>
              </w:rPr>
              <w:t>-  การอ่านบทร้อยกรองตามจังหวะ</w:t>
            </w:r>
          </w:p>
        </w:tc>
        <w:tc>
          <w:tcPr>
            <w:tcW w:w="1393" w:type="pct"/>
            <w:tcBorders>
              <w:top w:val="single" w:sz="4" w:space="0" w:color="auto"/>
              <w:left w:val="single" w:sz="4" w:space="0" w:color="auto"/>
              <w:bottom w:val="single" w:sz="4" w:space="0" w:color="auto"/>
              <w:right w:val="single" w:sz="4" w:space="0" w:color="auto"/>
            </w:tcBorders>
          </w:tcPr>
          <w:p w14:paraId="587B16FF" w14:textId="77777777" w:rsidR="008E27D0" w:rsidRPr="008E27D0" w:rsidRDefault="008E27D0" w:rsidP="008E27D0">
            <w:pPr>
              <w:spacing w:after="0" w:line="240" w:lineRule="auto"/>
              <w:rPr>
                <w:rFonts w:ascii="TH SarabunIT๙" w:eastAsia="Times New Roman" w:hAnsi="TH SarabunIT๙" w:cs="TH SarabunIT๙"/>
                <w:sz w:val="32"/>
                <w:szCs w:val="32"/>
                <w:cs/>
              </w:rPr>
            </w:pPr>
          </w:p>
        </w:tc>
      </w:tr>
      <w:tr w:rsidR="008E27D0" w:rsidRPr="008E27D0" w14:paraId="7DDB7190" w14:textId="77777777" w:rsidTr="007D162C">
        <w:tc>
          <w:tcPr>
            <w:tcW w:w="530" w:type="pct"/>
            <w:vMerge/>
            <w:tcBorders>
              <w:left w:val="single" w:sz="4" w:space="0" w:color="auto"/>
              <w:right w:val="single" w:sz="4" w:space="0" w:color="auto"/>
            </w:tcBorders>
          </w:tcPr>
          <w:p w14:paraId="530DCE92" w14:textId="6AEB8138" w:rsidR="008E27D0" w:rsidRPr="008E27D0" w:rsidRDefault="008E27D0" w:rsidP="008E27D0">
            <w:pPr>
              <w:spacing w:after="0" w:line="240" w:lineRule="auto"/>
              <w:jc w:val="center"/>
              <w:rPr>
                <w:rFonts w:ascii="TH SarabunIT๙" w:eastAsia="Times New Roman" w:hAnsi="TH SarabunIT๙" w:cs="TH SarabunIT๙"/>
                <w:sz w:val="32"/>
                <w:szCs w:val="32"/>
                <w:cs/>
              </w:rPr>
            </w:pPr>
          </w:p>
        </w:tc>
        <w:tc>
          <w:tcPr>
            <w:tcW w:w="1122" w:type="pct"/>
            <w:tcBorders>
              <w:top w:val="single" w:sz="4" w:space="0" w:color="auto"/>
              <w:left w:val="single" w:sz="4" w:space="0" w:color="auto"/>
              <w:bottom w:val="single" w:sz="4" w:space="0" w:color="auto"/>
              <w:right w:val="single" w:sz="4" w:space="0" w:color="auto"/>
            </w:tcBorders>
          </w:tcPr>
          <w:p w14:paraId="53BA8976" w14:textId="77777777" w:rsidR="008E27D0" w:rsidRPr="008E27D0" w:rsidRDefault="008E27D0" w:rsidP="008E27D0">
            <w:pPr>
              <w:spacing w:after="0" w:line="240" w:lineRule="auto"/>
              <w:rPr>
                <w:rFonts w:ascii="TH SarabunIT๙" w:eastAsia="Times New Roman" w:hAnsi="TH SarabunIT๙" w:cs="TH SarabunIT๙"/>
                <w:b/>
                <w:bCs/>
                <w:sz w:val="32"/>
                <w:szCs w:val="32"/>
              </w:rPr>
            </w:pPr>
            <w:r w:rsidRPr="008E27D0">
              <w:rPr>
                <w:rFonts w:ascii="TH SarabunIT๙" w:eastAsia="Times New Roman" w:hAnsi="TH SarabunIT๙" w:cs="TH SarabunIT๙" w:hint="cs"/>
                <w:b/>
                <w:bCs/>
                <w:sz w:val="32"/>
                <w:szCs w:val="32"/>
                <w:cs/>
              </w:rPr>
              <w:t>ตัวชี้วัดระหว่างทาง</w:t>
            </w:r>
          </w:p>
          <w:p w14:paraId="36384637" w14:textId="77777777" w:rsidR="008E27D0" w:rsidRPr="008E27D0" w:rsidRDefault="008E27D0" w:rsidP="008E27D0">
            <w:pPr>
              <w:spacing w:after="0" w:line="240" w:lineRule="auto"/>
              <w:rPr>
                <w:rFonts w:ascii="TH SarabunIT๙" w:eastAsia="Times New Roman" w:hAnsi="TH SarabunIT๙" w:cs="TH SarabunIT๙"/>
                <w:sz w:val="32"/>
                <w:szCs w:val="32"/>
                <w:cs/>
              </w:rPr>
            </w:pPr>
            <w:r w:rsidRPr="008E27D0">
              <w:rPr>
                <w:rFonts w:ascii="TH SarabunIT๙" w:eastAsia="Times New Roman" w:hAnsi="TH SarabunIT๙" w:cs="TH SarabunIT๙" w:hint="cs"/>
                <w:sz w:val="32"/>
                <w:szCs w:val="32"/>
                <w:cs/>
              </w:rPr>
              <w:t>๓. ระบุ/เขียนประโยคและข้อความให้สัมพันธ์กับสื่อที่ไม่ใช่ความเรียงรูปแบบต่างๆที่อ่าน</w:t>
            </w:r>
          </w:p>
        </w:tc>
        <w:tc>
          <w:tcPr>
            <w:tcW w:w="1955" w:type="pct"/>
            <w:tcBorders>
              <w:top w:val="single" w:sz="4" w:space="0" w:color="auto"/>
              <w:left w:val="single" w:sz="4" w:space="0" w:color="auto"/>
              <w:bottom w:val="single" w:sz="4" w:space="0" w:color="auto"/>
              <w:right w:val="single" w:sz="4" w:space="0" w:color="auto"/>
            </w:tcBorders>
          </w:tcPr>
          <w:p w14:paraId="27EA775C"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cs/>
              </w:rPr>
              <w:t>การตีความ</w:t>
            </w:r>
            <w:r w:rsidRPr="008E27D0">
              <w:rPr>
                <w:rFonts w:ascii="TH SarabunIT๙" w:eastAsia="Times New Roman" w:hAnsi="TH SarabunIT๙" w:cs="TH SarabunIT๙"/>
                <w:sz w:val="32"/>
                <w:szCs w:val="32"/>
              </w:rPr>
              <w:t>/</w:t>
            </w:r>
            <w:r w:rsidRPr="008E27D0">
              <w:rPr>
                <w:rFonts w:ascii="TH SarabunIT๙" w:eastAsia="Times New Roman" w:hAnsi="TH SarabunIT๙" w:cs="TH SarabunIT๙"/>
                <w:sz w:val="32"/>
                <w:szCs w:val="32"/>
                <w:cs/>
              </w:rPr>
              <w:t>ถ่ายโอนข้อมูลให้สัมพันธ์กับสื่อที่ไม่ใช่ความเรียง เช่น</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 xml:space="preserve"> สัญลักษณ์  เครื่องหมาย กราฟ แผนภูมิ แผนผัง ตาราง ภาพสัตว์ สิ่งของ บุคคล สถานที่ต่างๆ โดยใช้</w:t>
            </w:r>
            <w:r w:rsidRPr="008E27D0">
              <w:rPr>
                <w:rFonts w:ascii="TH SarabunIT๙" w:eastAsia="Times New Roman" w:hAnsi="TH SarabunIT๙" w:cs="TH SarabunIT๙"/>
                <w:sz w:val="32"/>
                <w:szCs w:val="32"/>
              </w:rPr>
              <w:t xml:space="preserve">  Comparison of adjectives/ adverbs/ Contrast: but, although/ Quantity words </w:t>
            </w:r>
            <w:r w:rsidRPr="008E27D0">
              <w:rPr>
                <w:rFonts w:ascii="TH SarabunIT๙" w:eastAsia="Times New Roman" w:hAnsi="TH SarabunIT๙" w:cs="TH SarabunIT๙"/>
                <w:sz w:val="32"/>
                <w:szCs w:val="32"/>
                <w:cs/>
              </w:rPr>
              <w:t xml:space="preserve">เช่น </w:t>
            </w:r>
            <w:r w:rsidRPr="008E27D0">
              <w:rPr>
                <w:rFonts w:ascii="TH SarabunIT๙" w:eastAsia="Times New Roman" w:hAnsi="TH SarabunIT๙" w:cs="TH SarabunIT๙"/>
                <w:sz w:val="32"/>
                <w:szCs w:val="32"/>
              </w:rPr>
              <w:t xml:space="preserve">many/ much/ a lot of/ lots of/ some/ any/ a few/ few/ a little/ little  </w:t>
            </w:r>
            <w:r w:rsidRPr="008E27D0">
              <w:rPr>
                <w:rFonts w:ascii="TH SarabunIT๙" w:eastAsia="Times New Roman" w:hAnsi="TH SarabunIT๙" w:cs="TH SarabunIT๙"/>
                <w:sz w:val="32"/>
                <w:szCs w:val="32"/>
                <w:cs/>
              </w:rPr>
              <w:t xml:space="preserve">   </w:t>
            </w:r>
            <w:r w:rsidRPr="008E27D0">
              <w:rPr>
                <w:rFonts w:ascii="TH SarabunIT๙" w:eastAsia="Times New Roman" w:hAnsi="TH SarabunIT๙" w:cs="TH SarabunIT๙"/>
                <w:sz w:val="32"/>
                <w:szCs w:val="32"/>
              </w:rPr>
              <w:t xml:space="preserve"> etc.</w:t>
            </w:r>
          </w:p>
          <w:p w14:paraId="68F1D3EB" w14:textId="77777777" w:rsidR="008E27D0" w:rsidRPr="008E27D0" w:rsidRDefault="008E27D0" w:rsidP="008E27D0">
            <w:pPr>
              <w:spacing w:after="0" w:line="240" w:lineRule="auto"/>
              <w:rPr>
                <w:rFonts w:ascii="TH SarabunIT๙" w:eastAsia="Times New Roman" w:hAnsi="TH SarabunIT๙" w:cs="TH SarabunIT๙"/>
                <w:sz w:val="32"/>
                <w:szCs w:val="32"/>
                <w:cs/>
              </w:rPr>
            </w:pPr>
          </w:p>
        </w:tc>
        <w:tc>
          <w:tcPr>
            <w:tcW w:w="1393" w:type="pct"/>
            <w:vMerge w:val="restart"/>
            <w:tcBorders>
              <w:top w:val="single" w:sz="4" w:space="0" w:color="auto"/>
              <w:left w:val="single" w:sz="4" w:space="0" w:color="auto"/>
              <w:right w:val="single" w:sz="4" w:space="0" w:color="auto"/>
            </w:tcBorders>
          </w:tcPr>
          <w:p w14:paraId="205BD3DC" w14:textId="77777777" w:rsidR="008E27D0" w:rsidRPr="008E27D0" w:rsidRDefault="008E27D0" w:rsidP="008E27D0">
            <w:pPr>
              <w:spacing w:after="0" w:line="240" w:lineRule="auto"/>
              <w:rPr>
                <w:rFonts w:ascii="TH SarabunIT๙" w:eastAsia="Times New Roman" w:hAnsi="TH SarabunIT๙" w:cs="TH SarabunIT๙"/>
                <w:sz w:val="32"/>
                <w:szCs w:val="32"/>
                <w:cs/>
              </w:rPr>
            </w:pPr>
          </w:p>
        </w:tc>
      </w:tr>
      <w:tr w:rsidR="008E27D0" w:rsidRPr="008E27D0" w14:paraId="1A7AC66E" w14:textId="77777777" w:rsidTr="007D162C">
        <w:tc>
          <w:tcPr>
            <w:tcW w:w="530" w:type="pct"/>
            <w:vMerge/>
            <w:tcBorders>
              <w:left w:val="single" w:sz="4" w:space="0" w:color="auto"/>
              <w:right w:val="single" w:sz="4" w:space="0" w:color="auto"/>
            </w:tcBorders>
          </w:tcPr>
          <w:p w14:paraId="327DF251" w14:textId="77777777" w:rsidR="008E27D0" w:rsidRPr="008E27D0" w:rsidRDefault="008E27D0" w:rsidP="008E27D0">
            <w:pPr>
              <w:spacing w:after="0" w:line="240" w:lineRule="auto"/>
              <w:jc w:val="center"/>
              <w:rPr>
                <w:rFonts w:ascii="TH SarabunIT๙" w:eastAsia="Times New Roman" w:hAnsi="TH SarabunIT๙" w:cs="TH SarabunIT๙"/>
                <w:sz w:val="32"/>
                <w:szCs w:val="32"/>
                <w:cs/>
              </w:rPr>
            </w:pPr>
          </w:p>
        </w:tc>
        <w:tc>
          <w:tcPr>
            <w:tcW w:w="1122" w:type="pct"/>
            <w:tcBorders>
              <w:top w:val="single" w:sz="4" w:space="0" w:color="auto"/>
              <w:left w:val="single" w:sz="4" w:space="0" w:color="auto"/>
              <w:bottom w:val="single" w:sz="4" w:space="0" w:color="auto"/>
              <w:right w:val="single" w:sz="4" w:space="0" w:color="auto"/>
            </w:tcBorders>
          </w:tcPr>
          <w:p w14:paraId="731B23BA" w14:textId="77777777" w:rsidR="008E27D0" w:rsidRPr="008E27D0" w:rsidRDefault="008E27D0" w:rsidP="008E27D0">
            <w:pPr>
              <w:spacing w:after="0" w:line="240" w:lineRule="auto"/>
              <w:rPr>
                <w:rFonts w:ascii="TH SarabunIT๙" w:eastAsia="Times New Roman" w:hAnsi="TH SarabunIT๙" w:cs="TH SarabunIT๙"/>
                <w:b/>
                <w:bCs/>
                <w:sz w:val="32"/>
                <w:szCs w:val="32"/>
              </w:rPr>
            </w:pPr>
            <w:r w:rsidRPr="008E27D0">
              <w:rPr>
                <w:rFonts w:ascii="TH SarabunIT๙" w:eastAsia="Times New Roman" w:hAnsi="TH SarabunIT๙" w:cs="TH SarabunIT๙" w:hint="cs"/>
                <w:b/>
                <w:bCs/>
                <w:sz w:val="32"/>
                <w:szCs w:val="32"/>
                <w:cs/>
              </w:rPr>
              <w:t>ตัวชี้วัดระหว่างทาง</w:t>
            </w:r>
          </w:p>
          <w:p w14:paraId="24C5E0C9" w14:textId="7336987E" w:rsidR="008E27D0" w:rsidRPr="008E27D0" w:rsidRDefault="008E27D0" w:rsidP="008E27D0">
            <w:pPr>
              <w:spacing w:after="0" w:line="240" w:lineRule="auto"/>
              <w:rPr>
                <w:rFonts w:ascii="TH SarabunIT๙" w:eastAsia="Times New Roman" w:hAnsi="TH SarabunIT๙" w:cs="TH SarabunIT๙"/>
                <w:b/>
                <w:bCs/>
                <w:sz w:val="32"/>
                <w:szCs w:val="32"/>
                <w:cs/>
              </w:rPr>
            </w:pPr>
            <w:r w:rsidRPr="008E27D0">
              <w:rPr>
                <w:rFonts w:ascii="TH SarabunIT๙" w:eastAsia="Times New Roman" w:hAnsi="TH SarabunIT๙" w:cs="TH SarabunIT๙"/>
                <w:sz w:val="32"/>
                <w:szCs w:val="32"/>
                <w:cs/>
              </w:rPr>
              <w:t>๔</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เลือกหัวข้อเรื่อง  ใจความสำคัญ                บอกรายละเอียดสนับสนุน (</w:t>
            </w:r>
            <w:r w:rsidRPr="008E27D0">
              <w:rPr>
                <w:rFonts w:ascii="TH SarabunIT๙" w:eastAsia="Times New Roman" w:hAnsi="TH SarabunIT๙" w:cs="TH SarabunIT๙"/>
                <w:sz w:val="32"/>
                <w:szCs w:val="32"/>
              </w:rPr>
              <w:t>supporting detail</w:t>
            </w:r>
            <w:r w:rsidRPr="008E27D0">
              <w:rPr>
                <w:rFonts w:ascii="TH SarabunIT๙" w:eastAsia="Times New Roman" w:hAnsi="TH SarabunIT๙" w:cs="TH SarabunIT๙"/>
                <w:sz w:val="32"/>
                <w:szCs w:val="32"/>
                <w:cs/>
              </w:rPr>
              <w:t>) และแสดงความคิดเห็นเกี่ยวกับเรื่องที่ฟังและอ่าน  พร้อมทั้งให้เหตุผลและยกตัวอย่างง่ายๆ ประกอบ</w:t>
            </w:r>
          </w:p>
        </w:tc>
        <w:tc>
          <w:tcPr>
            <w:tcW w:w="1955" w:type="pct"/>
            <w:tcBorders>
              <w:top w:val="single" w:sz="4" w:space="0" w:color="auto"/>
              <w:left w:val="single" w:sz="4" w:space="0" w:color="auto"/>
              <w:bottom w:val="single" w:sz="4" w:space="0" w:color="auto"/>
              <w:right w:val="single" w:sz="4" w:space="0" w:color="auto"/>
            </w:tcBorders>
          </w:tcPr>
          <w:p w14:paraId="09D6C193"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cs/>
              </w:rPr>
              <w:t>บทสนทนา  นิทาน</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เรื่องสั้น</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และเรื่องจากสื่อประเภทต่างๆ เช่น หนังสือพิมพ์ วารสาร วิทยุ โทรทัศน์ เว็บไซด์</w:t>
            </w:r>
          </w:p>
          <w:p w14:paraId="0ECCCA9E" w14:textId="77777777" w:rsidR="008E27D0" w:rsidRPr="008E27D0" w:rsidRDefault="008E27D0" w:rsidP="008E27D0">
            <w:pPr>
              <w:spacing w:after="0" w:line="240" w:lineRule="auto"/>
              <w:rPr>
                <w:rFonts w:ascii="TH SarabunIT๙" w:eastAsia="Times New Roman" w:hAnsi="TH SarabunIT๙" w:cs="TH SarabunIT๙"/>
                <w:sz w:val="32"/>
                <w:szCs w:val="32"/>
                <w:rtl/>
                <w:cs/>
                <w:lang w:bidi="ar-SA"/>
              </w:rPr>
            </w:pPr>
            <w:r w:rsidRPr="008E27D0">
              <w:rPr>
                <w:rFonts w:ascii="TH SarabunIT๙" w:eastAsia="Times New Roman" w:hAnsi="TH SarabunIT๙" w:cs="TH SarabunIT๙"/>
                <w:sz w:val="32"/>
                <w:szCs w:val="32"/>
                <w:cs/>
              </w:rPr>
              <w:t xml:space="preserve">คำถามเกี่ยวกับใจความสำคัญของเรื่อง เช่น  ใคร ทำอะไร  ที่ไหน </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เมื่อไร อย่างไร ทำไม ใช่หรือไม่</w:t>
            </w:r>
          </w:p>
          <w:p w14:paraId="6185DB4D" w14:textId="77777777" w:rsidR="008E27D0" w:rsidRPr="008E27D0" w:rsidRDefault="008E27D0" w:rsidP="008E27D0">
            <w:pPr>
              <w:spacing w:after="0" w:line="240" w:lineRule="auto"/>
              <w:rPr>
                <w:rFonts w:ascii="TH SarabunIT๙" w:eastAsia="Times New Roman" w:hAnsi="TH SarabunIT๙" w:cs="TH SarabunIT๙"/>
                <w:b/>
                <w:bCs/>
                <w:sz w:val="32"/>
                <w:szCs w:val="32"/>
              </w:rPr>
            </w:pPr>
            <w:r w:rsidRPr="008E27D0">
              <w:rPr>
                <w:rFonts w:ascii="TH SarabunIT๙" w:eastAsia="Times New Roman" w:hAnsi="TH SarabunIT๙" w:cs="TH SarabunIT๙"/>
                <w:sz w:val="32"/>
                <w:szCs w:val="32"/>
              </w:rPr>
              <w:t>-  Yes/No</w:t>
            </w:r>
            <w:r w:rsidRPr="008E27D0">
              <w:rPr>
                <w:rFonts w:ascii="TH SarabunIT๙" w:eastAsia="Times New Roman" w:hAnsi="TH SarabunIT๙" w:cs="TH SarabunIT๙"/>
                <w:b/>
                <w:bCs/>
                <w:sz w:val="32"/>
                <w:szCs w:val="32"/>
              </w:rPr>
              <w:t xml:space="preserve"> </w:t>
            </w:r>
            <w:r w:rsidRPr="008E27D0">
              <w:rPr>
                <w:rFonts w:ascii="TH SarabunIT๙" w:eastAsia="Times New Roman" w:hAnsi="TH SarabunIT๙" w:cs="TH SarabunIT๙"/>
                <w:sz w:val="32"/>
                <w:szCs w:val="32"/>
              </w:rPr>
              <w:t xml:space="preserve">Question  </w:t>
            </w:r>
          </w:p>
          <w:p w14:paraId="673AF2E2"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rPr>
              <w:t xml:space="preserve">-  </w:t>
            </w:r>
            <w:proofErr w:type="spellStart"/>
            <w:r w:rsidRPr="008E27D0">
              <w:rPr>
                <w:rFonts w:ascii="TH SarabunIT๙" w:eastAsia="Times New Roman" w:hAnsi="TH SarabunIT๙" w:cs="TH SarabunIT๙"/>
                <w:sz w:val="32"/>
                <w:szCs w:val="32"/>
              </w:rPr>
              <w:t>Wh</w:t>
            </w:r>
            <w:proofErr w:type="spellEnd"/>
            <w:r w:rsidRPr="008E27D0">
              <w:rPr>
                <w:rFonts w:ascii="TH SarabunIT๙" w:eastAsia="Times New Roman" w:hAnsi="TH SarabunIT๙" w:cs="TH SarabunIT๙"/>
                <w:sz w:val="32"/>
                <w:szCs w:val="32"/>
              </w:rPr>
              <w:t xml:space="preserve">-Question </w:t>
            </w:r>
          </w:p>
          <w:p w14:paraId="5B84C71B"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rPr>
              <w:t>-   Or-Question</w:t>
            </w:r>
            <w:r w:rsidRPr="008E27D0">
              <w:rPr>
                <w:rFonts w:ascii="TH SarabunIT๙" w:eastAsia="Times New Roman" w:hAnsi="TH SarabunIT๙" w:cs="TH SarabunIT๙"/>
                <w:sz w:val="32"/>
                <w:szCs w:val="32"/>
                <w:cs/>
              </w:rPr>
              <w:t xml:space="preserve"> </w:t>
            </w:r>
            <w:r w:rsidRPr="008E27D0">
              <w:rPr>
                <w:rFonts w:ascii="TH SarabunIT๙" w:eastAsia="Times New Roman" w:hAnsi="TH SarabunIT๙" w:cs="TH SarabunIT๙"/>
                <w:sz w:val="32"/>
                <w:szCs w:val="32"/>
              </w:rPr>
              <w:t xml:space="preserve">       </w:t>
            </w:r>
          </w:p>
          <w:p w14:paraId="0FD72C15"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rPr>
              <w:t xml:space="preserve">    etc.    </w:t>
            </w:r>
          </w:p>
          <w:p w14:paraId="4CC2C9DD" w14:textId="77777777" w:rsidR="008E27D0" w:rsidRPr="008E27D0" w:rsidRDefault="008E27D0" w:rsidP="008E27D0">
            <w:pPr>
              <w:spacing w:after="0" w:line="240" w:lineRule="auto"/>
              <w:rPr>
                <w:rFonts w:ascii="TH SarabunIT๙" w:eastAsia="Times New Roman" w:hAnsi="TH SarabunIT๙" w:cs="TH SarabunIT๙"/>
                <w:sz w:val="32"/>
                <w:szCs w:val="32"/>
                <w:cs/>
              </w:rPr>
            </w:pPr>
            <w:r w:rsidRPr="008E27D0">
              <w:rPr>
                <w:rFonts w:ascii="TH SarabunIT๙" w:eastAsia="Times New Roman" w:hAnsi="TH SarabunIT๙" w:cs="TH SarabunIT๙"/>
                <w:sz w:val="32"/>
                <w:szCs w:val="32"/>
                <w:cs/>
              </w:rPr>
              <w:t>ประโยคที่ใช้ในการแสดงความคิดเห็น</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 xml:space="preserve"> การให้เหตุผล และการยกตัวอย่าง</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 xml:space="preserve"> เช่น </w:t>
            </w:r>
            <w:r w:rsidRPr="008E27D0">
              <w:rPr>
                <w:rFonts w:ascii="TH SarabunIT๙" w:eastAsia="Times New Roman" w:hAnsi="TH SarabunIT๙" w:cs="TH SarabunIT๙"/>
                <w:sz w:val="32"/>
                <w:szCs w:val="32"/>
              </w:rPr>
              <w:t>I think…/ I feel…/ I believe…</w:t>
            </w:r>
          </w:p>
          <w:p w14:paraId="67C711E1"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 xml:space="preserve">  คำสันธาน (</w:t>
            </w:r>
            <w:r w:rsidRPr="008E27D0">
              <w:rPr>
                <w:rFonts w:ascii="TH SarabunIT๙" w:eastAsia="Times New Roman" w:hAnsi="TH SarabunIT๙" w:cs="TH SarabunIT๙"/>
                <w:sz w:val="32"/>
                <w:szCs w:val="32"/>
              </w:rPr>
              <w:t>conjunctions</w:t>
            </w:r>
            <w:r w:rsidRPr="008E27D0">
              <w:rPr>
                <w:rFonts w:ascii="TH SarabunIT๙" w:eastAsia="Times New Roman" w:hAnsi="TH SarabunIT๙" w:cs="TH SarabunIT๙"/>
                <w:sz w:val="32"/>
                <w:szCs w:val="32"/>
                <w:cs/>
              </w:rPr>
              <w:t>)</w:t>
            </w:r>
            <w:r w:rsidRPr="008E27D0">
              <w:rPr>
                <w:rFonts w:ascii="TH SarabunIT๙" w:eastAsia="Times New Roman" w:hAnsi="TH SarabunIT๙" w:cs="TH SarabunIT๙"/>
                <w:sz w:val="32"/>
                <w:szCs w:val="32"/>
              </w:rPr>
              <w:t xml:space="preserve"> and/ but/ or/ because/ so/ before/after</w:t>
            </w:r>
          </w:p>
          <w:p w14:paraId="5B05C279"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rPr>
              <w:t xml:space="preserve"> </w:t>
            </w:r>
          </w:p>
          <w:p w14:paraId="07027EB7"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 xml:space="preserve">  ตัวเชื่อม (</w:t>
            </w:r>
            <w:r w:rsidRPr="008E27D0">
              <w:rPr>
                <w:rFonts w:ascii="TH SarabunIT๙" w:eastAsia="Times New Roman" w:hAnsi="TH SarabunIT๙" w:cs="TH SarabunIT๙"/>
                <w:sz w:val="32"/>
                <w:szCs w:val="32"/>
              </w:rPr>
              <w:t>connective words</w:t>
            </w:r>
            <w:r w:rsidRPr="008E27D0">
              <w:rPr>
                <w:rFonts w:ascii="TH SarabunIT๙" w:eastAsia="Times New Roman" w:hAnsi="TH SarabunIT๙" w:cs="TH SarabunIT๙"/>
                <w:sz w:val="32"/>
                <w:szCs w:val="32"/>
                <w:cs/>
              </w:rPr>
              <w:t>)</w:t>
            </w:r>
            <w:r w:rsidRPr="008E27D0">
              <w:rPr>
                <w:rFonts w:ascii="TH SarabunIT๙" w:eastAsia="Times New Roman" w:hAnsi="TH SarabunIT๙" w:cs="TH SarabunIT๙"/>
                <w:sz w:val="32"/>
                <w:szCs w:val="32"/>
              </w:rPr>
              <w:t xml:space="preserve"> </w:t>
            </w:r>
            <w:proofErr w:type="gramStart"/>
            <w:r w:rsidRPr="008E27D0">
              <w:rPr>
                <w:rFonts w:ascii="TH SarabunIT๙" w:eastAsia="Times New Roman" w:hAnsi="TH SarabunIT๙" w:cs="TH SarabunIT๙"/>
                <w:sz w:val="32"/>
                <w:szCs w:val="32"/>
              </w:rPr>
              <w:t>First,…</w:t>
            </w:r>
            <w:proofErr w:type="gramEnd"/>
            <w:r w:rsidRPr="008E27D0">
              <w:rPr>
                <w:rFonts w:ascii="TH SarabunIT๙" w:eastAsia="Times New Roman" w:hAnsi="TH SarabunIT๙" w:cs="TH SarabunIT๙"/>
                <w:sz w:val="32"/>
                <w:szCs w:val="32"/>
              </w:rPr>
              <w:t xml:space="preserve"> </w:t>
            </w:r>
            <w:proofErr w:type="gramStart"/>
            <w:r w:rsidRPr="008E27D0">
              <w:rPr>
                <w:rFonts w:ascii="TH SarabunIT๙" w:eastAsia="Times New Roman" w:hAnsi="TH SarabunIT๙" w:cs="TH SarabunIT๙"/>
                <w:sz w:val="32"/>
                <w:szCs w:val="32"/>
              </w:rPr>
              <w:t>Next,…</w:t>
            </w:r>
            <w:proofErr w:type="gramEnd"/>
            <w:r w:rsidRPr="008E27D0">
              <w:rPr>
                <w:rFonts w:ascii="TH SarabunIT๙" w:eastAsia="Times New Roman" w:hAnsi="TH SarabunIT๙" w:cs="TH SarabunIT๙"/>
                <w:sz w:val="32"/>
                <w:szCs w:val="32"/>
              </w:rPr>
              <w:t xml:space="preserve">  </w:t>
            </w:r>
            <w:proofErr w:type="gramStart"/>
            <w:r w:rsidRPr="008E27D0">
              <w:rPr>
                <w:rFonts w:ascii="TH SarabunIT๙" w:eastAsia="Times New Roman" w:hAnsi="TH SarabunIT๙" w:cs="TH SarabunIT๙"/>
                <w:sz w:val="32"/>
                <w:szCs w:val="32"/>
              </w:rPr>
              <w:t>After,…</w:t>
            </w:r>
            <w:proofErr w:type="gramEnd"/>
            <w:r w:rsidRPr="008E27D0">
              <w:rPr>
                <w:rFonts w:ascii="TH SarabunIT๙" w:eastAsia="Times New Roman" w:hAnsi="TH SarabunIT๙" w:cs="TH SarabunIT๙"/>
                <w:sz w:val="32"/>
                <w:szCs w:val="32"/>
              </w:rPr>
              <w:t xml:space="preserve"> </w:t>
            </w:r>
            <w:proofErr w:type="gramStart"/>
            <w:r w:rsidRPr="008E27D0">
              <w:rPr>
                <w:rFonts w:ascii="TH SarabunIT๙" w:eastAsia="Times New Roman" w:hAnsi="TH SarabunIT๙" w:cs="TH SarabunIT๙"/>
                <w:sz w:val="32"/>
                <w:szCs w:val="32"/>
              </w:rPr>
              <w:t>Then,…</w:t>
            </w:r>
            <w:proofErr w:type="gramEnd"/>
            <w:r w:rsidRPr="008E27D0">
              <w:rPr>
                <w:rFonts w:ascii="TH SarabunIT๙" w:eastAsia="Times New Roman" w:hAnsi="TH SarabunIT๙" w:cs="TH SarabunIT๙"/>
                <w:sz w:val="32"/>
                <w:szCs w:val="32"/>
              </w:rPr>
              <w:t xml:space="preserve"> </w:t>
            </w:r>
            <w:proofErr w:type="gramStart"/>
            <w:r w:rsidRPr="008E27D0">
              <w:rPr>
                <w:rFonts w:ascii="TH SarabunIT๙" w:eastAsia="Times New Roman" w:hAnsi="TH SarabunIT๙" w:cs="TH SarabunIT๙"/>
                <w:sz w:val="32"/>
                <w:szCs w:val="32"/>
              </w:rPr>
              <w:t>Finally,…</w:t>
            </w:r>
            <w:proofErr w:type="gramEnd"/>
            <w:r w:rsidRPr="008E27D0">
              <w:rPr>
                <w:rFonts w:ascii="TH SarabunIT๙" w:eastAsia="Times New Roman" w:hAnsi="TH SarabunIT๙" w:cs="TH SarabunIT๙"/>
                <w:sz w:val="32"/>
                <w:szCs w:val="32"/>
              </w:rPr>
              <w:t xml:space="preserve">      etc.</w:t>
            </w:r>
          </w:p>
          <w:p w14:paraId="05C3F565"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rPr>
              <w:lastRenderedPageBreak/>
              <w:t xml:space="preserve">- </w:t>
            </w:r>
            <w:r w:rsidRPr="008E27D0">
              <w:rPr>
                <w:rFonts w:ascii="TH SarabunIT๙" w:eastAsia="Times New Roman" w:hAnsi="TH SarabunIT๙" w:cs="TH SarabunIT๙"/>
                <w:sz w:val="32"/>
                <w:szCs w:val="32"/>
                <w:cs/>
              </w:rPr>
              <w:t xml:space="preserve">  ตัวเชื่อม (</w:t>
            </w:r>
            <w:r w:rsidRPr="008E27D0">
              <w:rPr>
                <w:rFonts w:ascii="TH SarabunIT๙" w:eastAsia="Times New Roman" w:hAnsi="TH SarabunIT๙" w:cs="TH SarabunIT๙"/>
                <w:sz w:val="32"/>
                <w:szCs w:val="32"/>
              </w:rPr>
              <w:t>connective words</w:t>
            </w:r>
            <w:r w:rsidRPr="008E27D0">
              <w:rPr>
                <w:rFonts w:ascii="TH SarabunIT๙" w:eastAsia="Times New Roman" w:hAnsi="TH SarabunIT๙" w:cs="TH SarabunIT๙"/>
                <w:sz w:val="32"/>
                <w:szCs w:val="32"/>
                <w:cs/>
              </w:rPr>
              <w:t>)</w:t>
            </w:r>
            <w:r w:rsidRPr="008E27D0">
              <w:rPr>
                <w:rFonts w:ascii="TH SarabunIT๙" w:eastAsia="Times New Roman" w:hAnsi="TH SarabunIT๙" w:cs="TH SarabunIT๙"/>
                <w:sz w:val="32"/>
                <w:szCs w:val="32"/>
              </w:rPr>
              <w:t xml:space="preserve"> </w:t>
            </w:r>
            <w:proofErr w:type="gramStart"/>
            <w:r w:rsidRPr="008E27D0">
              <w:rPr>
                <w:rFonts w:ascii="TH SarabunIT๙" w:eastAsia="Times New Roman" w:hAnsi="TH SarabunIT๙" w:cs="TH SarabunIT๙"/>
                <w:sz w:val="32"/>
                <w:szCs w:val="32"/>
              </w:rPr>
              <w:t>First,…</w:t>
            </w:r>
            <w:proofErr w:type="gramEnd"/>
            <w:r w:rsidRPr="008E27D0">
              <w:rPr>
                <w:rFonts w:ascii="TH SarabunIT๙" w:eastAsia="Times New Roman" w:hAnsi="TH SarabunIT๙" w:cs="TH SarabunIT๙"/>
                <w:sz w:val="32"/>
                <w:szCs w:val="32"/>
              </w:rPr>
              <w:t xml:space="preserve"> </w:t>
            </w:r>
            <w:proofErr w:type="gramStart"/>
            <w:r w:rsidRPr="008E27D0">
              <w:rPr>
                <w:rFonts w:ascii="TH SarabunIT๙" w:eastAsia="Times New Roman" w:hAnsi="TH SarabunIT๙" w:cs="TH SarabunIT๙"/>
                <w:sz w:val="32"/>
                <w:szCs w:val="32"/>
              </w:rPr>
              <w:t>Next,…</w:t>
            </w:r>
            <w:proofErr w:type="gramEnd"/>
            <w:r w:rsidRPr="008E27D0">
              <w:rPr>
                <w:rFonts w:ascii="TH SarabunIT๙" w:eastAsia="Times New Roman" w:hAnsi="TH SarabunIT๙" w:cs="TH SarabunIT๙"/>
                <w:sz w:val="32"/>
                <w:szCs w:val="32"/>
              </w:rPr>
              <w:t xml:space="preserve">  </w:t>
            </w:r>
            <w:proofErr w:type="gramStart"/>
            <w:r w:rsidRPr="008E27D0">
              <w:rPr>
                <w:rFonts w:ascii="TH SarabunIT๙" w:eastAsia="Times New Roman" w:hAnsi="TH SarabunIT๙" w:cs="TH SarabunIT๙"/>
                <w:sz w:val="32"/>
                <w:szCs w:val="32"/>
              </w:rPr>
              <w:t>After,…</w:t>
            </w:r>
            <w:proofErr w:type="gramEnd"/>
            <w:r w:rsidRPr="008E27D0">
              <w:rPr>
                <w:rFonts w:ascii="TH SarabunIT๙" w:eastAsia="Times New Roman" w:hAnsi="TH SarabunIT๙" w:cs="TH SarabunIT๙"/>
                <w:sz w:val="32"/>
                <w:szCs w:val="32"/>
              </w:rPr>
              <w:t xml:space="preserve"> </w:t>
            </w:r>
            <w:proofErr w:type="gramStart"/>
            <w:r w:rsidRPr="008E27D0">
              <w:rPr>
                <w:rFonts w:ascii="TH SarabunIT๙" w:eastAsia="Times New Roman" w:hAnsi="TH SarabunIT๙" w:cs="TH SarabunIT๙"/>
                <w:sz w:val="32"/>
                <w:szCs w:val="32"/>
              </w:rPr>
              <w:t>Then,…</w:t>
            </w:r>
            <w:proofErr w:type="gramEnd"/>
            <w:r w:rsidRPr="008E27D0">
              <w:rPr>
                <w:rFonts w:ascii="TH SarabunIT๙" w:eastAsia="Times New Roman" w:hAnsi="TH SarabunIT๙" w:cs="TH SarabunIT๙"/>
                <w:sz w:val="32"/>
                <w:szCs w:val="32"/>
              </w:rPr>
              <w:t xml:space="preserve"> </w:t>
            </w:r>
            <w:proofErr w:type="gramStart"/>
            <w:r w:rsidRPr="008E27D0">
              <w:rPr>
                <w:rFonts w:ascii="TH SarabunIT๙" w:eastAsia="Times New Roman" w:hAnsi="TH SarabunIT๙" w:cs="TH SarabunIT๙"/>
                <w:sz w:val="32"/>
                <w:szCs w:val="32"/>
              </w:rPr>
              <w:t>Finally,…</w:t>
            </w:r>
            <w:proofErr w:type="gramEnd"/>
            <w:r w:rsidRPr="008E27D0">
              <w:rPr>
                <w:rFonts w:ascii="TH SarabunIT๙" w:eastAsia="Times New Roman" w:hAnsi="TH SarabunIT๙" w:cs="TH SarabunIT๙"/>
                <w:sz w:val="32"/>
                <w:szCs w:val="32"/>
              </w:rPr>
              <w:t xml:space="preserve">      etc.</w:t>
            </w:r>
          </w:p>
          <w:p w14:paraId="564D4890" w14:textId="2D55ECBB" w:rsidR="008E27D0" w:rsidRPr="008E27D0" w:rsidRDefault="008E27D0" w:rsidP="008E27D0">
            <w:pPr>
              <w:spacing w:after="0" w:line="240" w:lineRule="auto"/>
              <w:rPr>
                <w:rFonts w:ascii="TH SarabunIT๙" w:eastAsia="Times New Roman" w:hAnsi="TH SarabunIT๙" w:cs="TH SarabunIT๙"/>
                <w:sz w:val="32"/>
                <w:szCs w:val="32"/>
                <w:cs/>
              </w:rPr>
            </w:pPr>
            <w:r w:rsidRPr="008E27D0">
              <w:rPr>
                <w:rFonts w:ascii="TH SarabunIT๙" w:eastAsia="Times New Roman" w:hAnsi="TH SarabunIT๙" w:cs="TH SarabunIT๙"/>
                <w:sz w:val="32"/>
                <w:szCs w:val="32"/>
              </w:rPr>
              <w:t xml:space="preserve">-   Tenses:  present simple/ present continuous/ present perfect/ past simple/ future tense     etc.    </w:t>
            </w:r>
          </w:p>
        </w:tc>
        <w:tc>
          <w:tcPr>
            <w:tcW w:w="1393" w:type="pct"/>
            <w:vMerge/>
            <w:tcBorders>
              <w:top w:val="single" w:sz="4" w:space="0" w:color="auto"/>
              <w:left w:val="single" w:sz="4" w:space="0" w:color="auto"/>
              <w:right w:val="single" w:sz="4" w:space="0" w:color="auto"/>
            </w:tcBorders>
          </w:tcPr>
          <w:p w14:paraId="6DE58DB8" w14:textId="77777777" w:rsidR="008E27D0" w:rsidRPr="008E27D0" w:rsidRDefault="008E27D0" w:rsidP="008E27D0">
            <w:pPr>
              <w:spacing w:after="0" w:line="240" w:lineRule="auto"/>
              <w:rPr>
                <w:rFonts w:ascii="TH SarabunIT๙" w:eastAsia="Times New Roman" w:hAnsi="TH SarabunIT๙" w:cs="TH SarabunIT๙"/>
                <w:sz w:val="32"/>
                <w:szCs w:val="32"/>
                <w:cs/>
              </w:rPr>
            </w:pPr>
          </w:p>
        </w:tc>
      </w:tr>
    </w:tbl>
    <w:p w14:paraId="25C72CFE" w14:textId="77777777" w:rsidR="008E27D0" w:rsidRPr="008E27D0" w:rsidRDefault="008E27D0" w:rsidP="008E27D0">
      <w:pPr>
        <w:spacing w:after="0" w:line="240" w:lineRule="auto"/>
        <w:rPr>
          <w:rFonts w:ascii="TH SarabunIT๙" w:eastAsia="Times New Roman" w:hAnsi="TH SarabunIT๙" w:cs="TH SarabunIT๙"/>
          <w:b/>
          <w:bCs/>
          <w:sz w:val="32"/>
          <w:szCs w:val="32"/>
        </w:rPr>
      </w:pPr>
    </w:p>
    <w:p w14:paraId="1B4EC289" w14:textId="77777777" w:rsidR="008E27D0" w:rsidRPr="008E27D0" w:rsidRDefault="008E27D0" w:rsidP="008E27D0">
      <w:pPr>
        <w:spacing w:after="0" w:line="240" w:lineRule="auto"/>
        <w:rPr>
          <w:rFonts w:ascii="TH SarabunIT๙" w:eastAsia="Times New Roman" w:hAnsi="TH SarabunIT๙" w:cs="TH SarabunIT๙"/>
          <w:b/>
          <w:bCs/>
          <w:sz w:val="32"/>
          <w:szCs w:val="32"/>
          <w:rtl/>
          <w:cs/>
        </w:rPr>
      </w:pPr>
      <w:r w:rsidRPr="008E27D0">
        <w:rPr>
          <w:rFonts w:ascii="TH SarabunIT๙" w:eastAsia="Times New Roman" w:hAnsi="TH SarabunIT๙" w:cs="TH SarabunIT๙"/>
          <w:b/>
          <w:bCs/>
          <w:sz w:val="32"/>
          <w:szCs w:val="32"/>
          <w:cs/>
        </w:rPr>
        <w:t>สาระที่ ๑</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b/>
          <w:bCs/>
          <w:sz w:val="32"/>
          <w:szCs w:val="32"/>
          <w:cs/>
        </w:rPr>
        <w:t>ภาษาเพื่อการสื่อสาร</w:t>
      </w:r>
      <w:r w:rsidRPr="008E27D0">
        <w:rPr>
          <w:rFonts w:ascii="TH SarabunIT๙" w:eastAsia="Times New Roman" w:hAnsi="TH SarabunIT๙" w:cs="TH SarabunIT๙"/>
          <w:b/>
          <w:bCs/>
          <w:sz w:val="32"/>
          <w:szCs w:val="32"/>
        </w:rPr>
        <w:t xml:space="preserve"> </w:t>
      </w:r>
    </w:p>
    <w:p w14:paraId="3789C0A3"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b/>
          <w:bCs/>
          <w:sz w:val="32"/>
          <w:szCs w:val="32"/>
          <w:cs/>
        </w:rPr>
        <w:t>มาตรฐาน ต ๑</w:t>
      </w:r>
      <w:r w:rsidRPr="008E27D0">
        <w:rPr>
          <w:rFonts w:ascii="TH SarabunIT๙" w:eastAsia="Times New Roman" w:hAnsi="TH SarabunIT๙" w:cs="TH SarabunIT๙"/>
          <w:b/>
          <w:bCs/>
          <w:sz w:val="32"/>
          <w:szCs w:val="32"/>
        </w:rPr>
        <w:t>.</w:t>
      </w:r>
      <w:r w:rsidRPr="008E27D0">
        <w:rPr>
          <w:rFonts w:ascii="TH SarabunIT๙" w:eastAsia="Times New Roman" w:hAnsi="TH SarabunIT๙" w:cs="TH SarabunIT๙"/>
          <w:b/>
          <w:bCs/>
          <w:sz w:val="32"/>
          <w:szCs w:val="32"/>
          <w:cs/>
        </w:rPr>
        <w:t>๒</w:t>
      </w:r>
      <w:r w:rsidRPr="008E27D0">
        <w:rPr>
          <w:rFonts w:ascii="TH SarabunIT๙" w:eastAsia="Times New Roman" w:hAnsi="TH SarabunIT๙" w:cs="TH SarabunIT๙"/>
          <w:b/>
          <w:bCs/>
          <w:sz w:val="32"/>
          <w:szCs w:val="32"/>
        </w:rPr>
        <w:t xml:space="preserve">   </w:t>
      </w:r>
      <w:r w:rsidRPr="008E27D0">
        <w:rPr>
          <w:rFonts w:ascii="TH SarabunIT๙" w:eastAsia="Times New Roman" w:hAnsi="TH SarabunIT๙" w:cs="TH SarabunIT๙"/>
          <w:sz w:val="32"/>
          <w:szCs w:val="32"/>
          <w:cs/>
        </w:rPr>
        <w:t>มีทักษะการสื่อสารทางภาษาในการแลกเปลี่ยนข้อมูลข่าวสาร   แสดงความรู้สึก</w:t>
      </w:r>
      <w:r w:rsidRPr="008E27D0">
        <w:rPr>
          <w:rFonts w:ascii="TH SarabunIT๙" w:eastAsia="Times New Roman" w:hAnsi="TH SarabunIT๙" w:cs="TH SarabunIT๙"/>
          <w:sz w:val="32"/>
          <w:szCs w:val="32"/>
          <w:rtl/>
          <w:cs/>
          <w:lang w:bidi="ar-SA"/>
        </w:rPr>
        <w:br/>
        <w:t xml:space="preserve"> </w:t>
      </w:r>
      <w:r w:rsidRPr="008E27D0">
        <w:rPr>
          <w:rFonts w:ascii="TH SarabunIT๙" w:eastAsia="Times New Roman" w:hAnsi="TH SarabunIT๙" w:cs="TH SarabunIT๙"/>
          <w:sz w:val="32"/>
          <w:szCs w:val="32"/>
          <w:rtl/>
          <w:cs/>
          <w:lang w:bidi="ar-SA"/>
        </w:rPr>
        <w:tab/>
      </w:r>
      <w:r w:rsidRPr="008E27D0">
        <w:rPr>
          <w:rFonts w:ascii="TH SarabunIT๙" w:eastAsia="Times New Roman" w:hAnsi="TH SarabunIT๙" w:cs="TH SarabunIT๙"/>
          <w:sz w:val="32"/>
          <w:szCs w:val="32"/>
          <w:rtl/>
          <w:cs/>
          <w:lang w:bidi="ar-SA"/>
        </w:rPr>
        <w:tab/>
      </w:r>
      <w:r w:rsidRPr="008E27D0">
        <w:rPr>
          <w:rFonts w:ascii="TH SarabunIT๙" w:eastAsia="Times New Roman" w:hAnsi="TH SarabunIT๙" w:cs="TH SarabunIT๙"/>
          <w:sz w:val="32"/>
          <w:szCs w:val="32"/>
          <w:rtl/>
          <w:lang w:bidi="ar-SA"/>
        </w:rPr>
        <w:t xml:space="preserve"> </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และความคิดเห็นอย่างมีประสิทธิภาพ</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
        <w:gridCol w:w="1850"/>
        <w:gridCol w:w="3711"/>
        <w:gridCol w:w="2359"/>
      </w:tblGrid>
      <w:tr w:rsidR="008E27D0" w:rsidRPr="008E27D0" w14:paraId="157CBE1C" w14:textId="77777777" w:rsidTr="008E27D0">
        <w:trPr>
          <w:tblHeader/>
        </w:trPr>
        <w:tc>
          <w:tcPr>
            <w:tcW w:w="608" w:type="pct"/>
          </w:tcPr>
          <w:p w14:paraId="3AAFEFE7"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rtl/>
                <w:cs/>
                <w:lang w:bidi="ar-SA"/>
              </w:rPr>
            </w:pPr>
            <w:r w:rsidRPr="008E27D0">
              <w:rPr>
                <w:rFonts w:ascii="TH SarabunIT๙" w:eastAsia="Times New Roman" w:hAnsi="TH SarabunIT๙" w:cs="TH SarabunIT๙" w:hint="cs"/>
                <w:b/>
                <w:bCs/>
                <w:sz w:val="32"/>
                <w:szCs w:val="32"/>
                <w:cs/>
              </w:rPr>
              <w:t>มาตรฐาน</w:t>
            </w:r>
          </w:p>
        </w:tc>
        <w:tc>
          <w:tcPr>
            <w:tcW w:w="1026" w:type="pct"/>
          </w:tcPr>
          <w:p w14:paraId="0A933DB9"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rPr>
            </w:pPr>
            <w:r w:rsidRPr="008E27D0">
              <w:rPr>
                <w:rFonts w:ascii="TH SarabunIT๙" w:eastAsia="Times New Roman" w:hAnsi="TH SarabunIT๙" w:cs="TH SarabunIT๙"/>
                <w:b/>
                <w:bCs/>
                <w:sz w:val="32"/>
                <w:szCs w:val="32"/>
                <w:cs/>
              </w:rPr>
              <w:t>ตัวชี้วัด</w:t>
            </w:r>
          </w:p>
        </w:tc>
        <w:tc>
          <w:tcPr>
            <w:tcW w:w="2058" w:type="pct"/>
          </w:tcPr>
          <w:p w14:paraId="4DB39CA7"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rPr>
            </w:pPr>
            <w:r w:rsidRPr="008E27D0">
              <w:rPr>
                <w:rFonts w:ascii="TH SarabunIT๙" w:eastAsia="Times New Roman" w:hAnsi="TH SarabunIT๙" w:cs="TH SarabunIT๙"/>
                <w:b/>
                <w:bCs/>
                <w:sz w:val="32"/>
                <w:szCs w:val="32"/>
                <w:cs/>
              </w:rPr>
              <w:t>สาระการเรียนรู้แกนกลาง</w:t>
            </w:r>
          </w:p>
        </w:tc>
        <w:tc>
          <w:tcPr>
            <w:tcW w:w="1308" w:type="pct"/>
          </w:tcPr>
          <w:p w14:paraId="7E8D8037"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cs/>
              </w:rPr>
            </w:pPr>
            <w:r w:rsidRPr="008E27D0">
              <w:rPr>
                <w:rFonts w:ascii="TH SarabunIT๙" w:eastAsia="Times New Roman" w:hAnsi="TH SarabunIT๙" w:cs="TH SarabunIT๙"/>
                <w:b/>
                <w:bCs/>
                <w:sz w:val="32"/>
                <w:szCs w:val="32"/>
                <w:cs/>
              </w:rPr>
              <w:t>สาระการเรียนรู้ท้องถิ่น</w:t>
            </w:r>
          </w:p>
        </w:tc>
      </w:tr>
      <w:tr w:rsidR="008E27D0" w:rsidRPr="008E27D0" w14:paraId="7E4330E5" w14:textId="77777777" w:rsidTr="00B9523D">
        <w:tc>
          <w:tcPr>
            <w:tcW w:w="608" w:type="pct"/>
            <w:vMerge w:val="restart"/>
            <w:tcBorders>
              <w:top w:val="single" w:sz="4" w:space="0" w:color="auto"/>
              <w:left w:val="single" w:sz="4" w:space="0" w:color="auto"/>
              <w:right w:val="single" w:sz="4" w:space="0" w:color="auto"/>
            </w:tcBorders>
          </w:tcPr>
          <w:p w14:paraId="6D960306"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rtl/>
                <w:cs/>
              </w:rPr>
            </w:pPr>
            <w:r w:rsidRPr="008E27D0">
              <w:rPr>
                <w:rFonts w:ascii="TH SarabunIT๙" w:eastAsia="Times New Roman" w:hAnsi="TH SarabunIT๙" w:cs="TH SarabunIT๙"/>
                <w:b/>
                <w:bCs/>
                <w:sz w:val="32"/>
                <w:szCs w:val="32"/>
                <w:cs/>
              </w:rPr>
              <w:t>ต ๑</w:t>
            </w:r>
            <w:r w:rsidRPr="008E27D0">
              <w:rPr>
                <w:rFonts w:ascii="TH SarabunIT๙" w:eastAsia="Times New Roman" w:hAnsi="TH SarabunIT๙" w:cs="TH SarabunIT๙"/>
                <w:b/>
                <w:bCs/>
                <w:sz w:val="32"/>
                <w:szCs w:val="32"/>
              </w:rPr>
              <w:t>.</w:t>
            </w:r>
            <w:r w:rsidRPr="008E27D0">
              <w:rPr>
                <w:rFonts w:ascii="TH SarabunIT๙" w:eastAsia="Times New Roman" w:hAnsi="TH SarabunIT๙" w:cs="TH SarabunIT๙"/>
                <w:b/>
                <w:bCs/>
                <w:sz w:val="32"/>
                <w:szCs w:val="32"/>
                <w:cs/>
              </w:rPr>
              <w:t>๒</w:t>
            </w:r>
          </w:p>
        </w:tc>
        <w:tc>
          <w:tcPr>
            <w:tcW w:w="1026" w:type="pct"/>
            <w:tcBorders>
              <w:top w:val="single" w:sz="4" w:space="0" w:color="auto"/>
              <w:left w:val="single" w:sz="4" w:space="0" w:color="auto"/>
              <w:bottom w:val="single" w:sz="4" w:space="0" w:color="auto"/>
              <w:right w:val="single" w:sz="4" w:space="0" w:color="auto"/>
            </w:tcBorders>
          </w:tcPr>
          <w:p w14:paraId="2EFEE8A1" w14:textId="77777777" w:rsidR="008E27D0" w:rsidRPr="008E27D0" w:rsidRDefault="008E27D0" w:rsidP="008E27D0">
            <w:pPr>
              <w:spacing w:after="0" w:line="240" w:lineRule="auto"/>
              <w:rPr>
                <w:rFonts w:ascii="TH SarabunIT๙" w:eastAsia="Times New Roman" w:hAnsi="TH SarabunIT๙" w:cs="TH SarabunIT๙"/>
                <w:b/>
                <w:bCs/>
                <w:sz w:val="32"/>
                <w:szCs w:val="32"/>
              </w:rPr>
            </w:pPr>
            <w:r w:rsidRPr="008E27D0">
              <w:rPr>
                <w:rFonts w:ascii="TH SarabunIT๙" w:eastAsia="Times New Roman" w:hAnsi="TH SarabunIT๙" w:cs="TH SarabunIT๙" w:hint="cs"/>
                <w:b/>
                <w:bCs/>
                <w:sz w:val="32"/>
                <w:szCs w:val="32"/>
                <w:cs/>
              </w:rPr>
              <w:t>ตัวชี้วัดระหว่างทาง</w:t>
            </w:r>
          </w:p>
          <w:p w14:paraId="042F2E40"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cs/>
              </w:rPr>
              <w:t>๑</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สนทนา</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แลกเปลี่ยนข้อมูลเกี่ยวกับตนเอง</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เรื่องต่างๆ ใกล้ตัว  และสถานการณ์ต่างๆ ในชีวิตประจำวันอย่างเหมาะสม</w:t>
            </w:r>
          </w:p>
        </w:tc>
        <w:tc>
          <w:tcPr>
            <w:tcW w:w="2058" w:type="pct"/>
            <w:tcBorders>
              <w:top w:val="single" w:sz="4" w:space="0" w:color="auto"/>
              <w:left w:val="single" w:sz="4" w:space="0" w:color="auto"/>
              <w:bottom w:val="single" w:sz="4" w:space="0" w:color="auto"/>
              <w:right w:val="single" w:sz="4" w:space="0" w:color="auto"/>
            </w:tcBorders>
          </w:tcPr>
          <w:p w14:paraId="210E04D9" w14:textId="77777777" w:rsidR="008E27D0" w:rsidRPr="008E27D0" w:rsidRDefault="008E27D0" w:rsidP="008E27D0">
            <w:pPr>
              <w:spacing w:after="0" w:line="240" w:lineRule="auto"/>
              <w:rPr>
                <w:rFonts w:ascii="TH SarabunIT๙" w:eastAsia="Times New Roman" w:hAnsi="TH SarabunIT๙" w:cs="TH SarabunIT๙"/>
                <w:sz w:val="32"/>
                <w:szCs w:val="32"/>
                <w:cs/>
              </w:rPr>
            </w:pPr>
            <w:r w:rsidRPr="008E27D0">
              <w:rPr>
                <w:rFonts w:ascii="TH SarabunIT๙" w:eastAsia="Times New Roman" w:hAnsi="TH SarabunIT๙" w:cs="TH SarabunIT๙"/>
                <w:sz w:val="32"/>
                <w:szCs w:val="32"/>
                <w:cs/>
              </w:rPr>
              <w:t>ภาษาที่ใช้ในการสื่อสารระหว่างบุคคล เช่น การทักทาย</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กล่าวลา ขอบคุณ  ขอโทษ</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ชมเชย  การพูดแทรกอย่างสุภาพ  การชักชวน ประโยค</w:t>
            </w:r>
            <w:r w:rsidRPr="008E27D0">
              <w:rPr>
                <w:rFonts w:ascii="TH SarabunIT๙" w:eastAsia="Times New Roman" w:hAnsi="TH SarabunIT๙" w:cs="TH SarabunIT๙"/>
                <w:sz w:val="32"/>
                <w:szCs w:val="32"/>
                <w:rtl/>
                <w:cs/>
              </w:rPr>
              <w:t>/</w:t>
            </w:r>
            <w:r w:rsidRPr="008E27D0">
              <w:rPr>
                <w:rFonts w:ascii="TH SarabunIT๙" w:eastAsia="Times New Roman" w:hAnsi="TH SarabunIT๙" w:cs="TH SarabunIT๙"/>
                <w:sz w:val="32"/>
                <w:szCs w:val="32"/>
                <w:cs/>
              </w:rPr>
              <w:t xml:space="preserve">ข้อความ  ที่ใช้แนะนำตนเอง  เพื่อน และบุคคลใกล้ตัว และสำนวนการตอบรับ  การแลกเปลี่ยนข้อมูลเกี่ยวกับตนเอง </w:t>
            </w:r>
            <w:r w:rsidRPr="008E27D0">
              <w:rPr>
                <w:rFonts w:ascii="TH SarabunIT๙" w:eastAsia="Times New Roman" w:hAnsi="TH SarabunIT๙" w:cs="TH SarabunIT๙"/>
                <w:sz w:val="32"/>
                <w:szCs w:val="32"/>
                <w:rtl/>
                <w:cs/>
              </w:rPr>
              <w:t xml:space="preserve"> </w:t>
            </w:r>
            <w:r w:rsidRPr="008E27D0">
              <w:rPr>
                <w:rFonts w:ascii="TH SarabunIT๙" w:eastAsia="Times New Roman" w:hAnsi="TH SarabunIT๙" w:cs="TH SarabunIT๙"/>
                <w:sz w:val="32"/>
                <w:szCs w:val="32"/>
                <w:cs/>
              </w:rPr>
              <w:t xml:space="preserve"> เรื่องใกล้ตัว สถานการณ์ต่างๆ ในชีวิตประจำวัน </w:t>
            </w:r>
          </w:p>
        </w:tc>
        <w:tc>
          <w:tcPr>
            <w:tcW w:w="1308" w:type="pct"/>
            <w:tcBorders>
              <w:top w:val="single" w:sz="4" w:space="0" w:color="auto"/>
              <w:left w:val="single" w:sz="4" w:space="0" w:color="auto"/>
              <w:bottom w:val="single" w:sz="4" w:space="0" w:color="auto"/>
              <w:right w:val="single" w:sz="4" w:space="0" w:color="auto"/>
            </w:tcBorders>
          </w:tcPr>
          <w:p w14:paraId="31DCCA21" w14:textId="77777777" w:rsidR="008E27D0" w:rsidRPr="008E27D0" w:rsidRDefault="008E27D0" w:rsidP="008E27D0">
            <w:pPr>
              <w:spacing w:after="0" w:line="240" w:lineRule="auto"/>
              <w:rPr>
                <w:rFonts w:ascii="TH SarabunIT๙" w:eastAsia="Times New Roman" w:hAnsi="TH SarabunIT๙" w:cs="TH SarabunIT๙"/>
                <w:sz w:val="32"/>
                <w:szCs w:val="32"/>
                <w:cs/>
              </w:rPr>
            </w:pPr>
          </w:p>
        </w:tc>
      </w:tr>
      <w:tr w:rsidR="008E27D0" w:rsidRPr="008E27D0" w14:paraId="232127EC" w14:textId="77777777" w:rsidTr="00B9523D">
        <w:tc>
          <w:tcPr>
            <w:tcW w:w="608" w:type="pct"/>
            <w:vMerge/>
            <w:tcBorders>
              <w:left w:val="single" w:sz="4" w:space="0" w:color="auto"/>
              <w:right w:val="single" w:sz="4" w:space="0" w:color="auto"/>
            </w:tcBorders>
          </w:tcPr>
          <w:p w14:paraId="72B7CA62" w14:textId="77777777" w:rsidR="008E27D0" w:rsidRPr="008E27D0" w:rsidRDefault="008E27D0" w:rsidP="008E27D0">
            <w:pPr>
              <w:spacing w:after="0" w:line="240" w:lineRule="auto"/>
              <w:rPr>
                <w:rFonts w:ascii="TH SarabunIT๙" w:eastAsia="Times New Roman" w:hAnsi="TH SarabunIT๙" w:cs="TH SarabunIT๙"/>
                <w:sz w:val="32"/>
                <w:szCs w:val="32"/>
                <w:rtl/>
                <w:cs/>
              </w:rPr>
            </w:pPr>
          </w:p>
        </w:tc>
        <w:tc>
          <w:tcPr>
            <w:tcW w:w="1026" w:type="pct"/>
            <w:tcBorders>
              <w:top w:val="single" w:sz="4" w:space="0" w:color="auto"/>
              <w:left w:val="single" w:sz="4" w:space="0" w:color="auto"/>
              <w:bottom w:val="single" w:sz="4" w:space="0" w:color="auto"/>
              <w:right w:val="single" w:sz="4" w:space="0" w:color="auto"/>
            </w:tcBorders>
          </w:tcPr>
          <w:p w14:paraId="0FDC01EC" w14:textId="77777777" w:rsidR="008E27D0" w:rsidRPr="008E27D0" w:rsidRDefault="008E27D0" w:rsidP="008E27D0">
            <w:pPr>
              <w:spacing w:after="0" w:line="240" w:lineRule="auto"/>
              <w:rPr>
                <w:rFonts w:ascii="TH SarabunIT๙" w:eastAsia="Times New Roman" w:hAnsi="TH SarabunIT๙" w:cs="TH SarabunIT๙"/>
                <w:b/>
                <w:bCs/>
                <w:sz w:val="32"/>
                <w:szCs w:val="32"/>
              </w:rPr>
            </w:pPr>
            <w:r w:rsidRPr="008E27D0">
              <w:rPr>
                <w:rFonts w:ascii="TH SarabunIT๙" w:eastAsia="Times New Roman" w:hAnsi="TH SarabunIT๙" w:cs="TH SarabunIT๙" w:hint="cs"/>
                <w:b/>
                <w:bCs/>
                <w:sz w:val="32"/>
                <w:szCs w:val="32"/>
                <w:cs/>
              </w:rPr>
              <w:t>ตัวชี้วัดระหว่างทาง</w:t>
            </w:r>
          </w:p>
          <w:p w14:paraId="06427901"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cs/>
              </w:rPr>
              <w:t>๒</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 xml:space="preserve">ใช้คำขอร้อง  ให้คำแนะนำ </w:t>
            </w:r>
          </w:p>
          <w:p w14:paraId="3F28CCAB"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cs/>
              </w:rPr>
              <w:t>คำชี้แจง</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และคำอธิบายตามสถานการณ์</w:t>
            </w:r>
          </w:p>
        </w:tc>
        <w:tc>
          <w:tcPr>
            <w:tcW w:w="2058" w:type="pct"/>
            <w:tcBorders>
              <w:top w:val="single" w:sz="4" w:space="0" w:color="auto"/>
              <w:left w:val="single" w:sz="4" w:space="0" w:color="auto"/>
              <w:bottom w:val="single" w:sz="4" w:space="0" w:color="auto"/>
              <w:right w:val="single" w:sz="4" w:space="0" w:color="auto"/>
            </w:tcBorders>
          </w:tcPr>
          <w:p w14:paraId="1B408388" w14:textId="77777777" w:rsidR="008E27D0" w:rsidRPr="008E27D0" w:rsidRDefault="008E27D0" w:rsidP="008E27D0">
            <w:pPr>
              <w:spacing w:after="0" w:line="240" w:lineRule="auto"/>
              <w:rPr>
                <w:rFonts w:ascii="TH SarabunIT๙" w:eastAsia="Times New Roman" w:hAnsi="TH SarabunIT๙" w:cs="TH SarabunIT๙"/>
                <w:sz w:val="32"/>
                <w:szCs w:val="32"/>
                <w:cs/>
              </w:rPr>
            </w:pPr>
            <w:r w:rsidRPr="008E27D0">
              <w:rPr>
                <w:rFonts w:ascii="TH SarabunIT๙" w:eastAsia="Times New Roman" w:hAnsi="TH SarabunIT๙" w:cs="TH SarabunIT๙"/>
                <w:sz w:val="32"/>
                <w:szCs w:val="32"/>
                <w:cs/>
              </w:rPr>
              <w:t xml:space="preserve">คำขอร้อง คำแนะนำ คำชี้แจง และคำอธิบาย </w:t>
            </w:r>
          </w:p>
        </w:tc>
        <w:tc>
          <w:tcPr>
            <w:tcW w:w="1308" w:type="pct"/>
            <w:tcBorders>
              <w:top w:val="single" w:sz="4" w:space="0" w:color="auto"/>
              <w:left w:val="single" w:sz="4" w:space="0" w:color="auto"/>
              <w:bottom w:val="single" w:sz="4" w:space="0" w:color="auto"/>
              <w:right w:val="single" w:sz="4" w:space="0" w:color="auto"/>
            </w:tcBorders>
          </w:tcPr>
          <w:p w14:paraId="1502AFDB" w14:textId="77777777" w:rsidR="008E27D0" w:rsidRPr="008E27D0" w:rsidRDefault="008E27D0" w:rsidP="008E27D0">
            <w:pPr>
              <w:spacing w:after="0" w:line="240" w:lineRule="auto"/>
              <w:rPr>
                <w:rFonts w:ascii="TH SarabunIT๙" w:eastAsia="Times New Roman" w:hAnsi="TH SarabunIT๙" w:cs="TH SarabunIT๙"/>
                <w:sz w:val="32"/>
                <w:szCs w:val="32"/>
                <w:cs/>
              </w:rPr>
            </w:pPr>
          </w:p>
        </w:tc>
      </w:tr>
      <w:tr w:rsidR="008E27D0" w:rsidRPr="008E27D0" w14:paraId="3B1644BA" w14:textId="77777777" w:rsidTr="00B9523D">
        <w:tc>
          <w:tcPr>
            <w:tcW w:w="608" w:type="pct"/>
            <w:vMerge/>
            <w:tcBorders>
              <w:left w:val="single" w:sz="4" w:space="0" w:color="auto"/>
              <w:right w:val="single" w:sz="4" w:space="0" w:color="auto"/>
            </w:tcBorders>
          </w:tcPr>
          <w:p w14:paraId="4A054786" w14:textId="77777777" w:rsidR="008E27D0" w:rsidRPr="008E27D0" w:rsidRDefault="008E27D0" w:rsidP="008E27D0">
            <w:pPr>
              <w:spacing w:after="0" w:line="240" w:lineRule="auto"/>
              <w:rPr>
                <w:rFonts w:ascii="TH SarabunIT๙" w:eastAsia="Times New Roman" w:hAnsi="TH SarabunIT๙" w:cs="TH SarabunIT๙"/>
                <w:sz w:val="32"/>
                <w:szCs w:val="32"/>
                <w:rtl/>
                <w:cs/>
              </w:rPr>
            </w:pPr>
          </w:p>
        </w:tc>
        <w:tc>
          <w:tcPr>
            <w:tcW w:w="1026" w:type="pct"/>
            <w:tcBorders>
              <w:top w:val="single" w:sz="4" w:space="0" w:color="auto"/>
              <w:left w:val="single" w:sz="4" w:space="0" w:color="auto"/>
              <w:bottom w:val="single" w:sz="4" w:space="0" w:color="auto"/>
              <w:right w:val="single" w:sz="4" w:space="0" w:color="auto"/>
            </w:tcBorders>
          </w:tcPr>
          <w:p w14:paraId="4795C1C3" w14:textId="77777777" w:rsidR="008E27D0" w:rsidRPr="008E27D0" w:rsidRDefault="008E27D0" w:rsidP="008E27D0">
            <w:pPr>
              <w:spacing w:after="0" w:line="240" w:lineRule="auto"/>
              <w:rPr>
                <w:rFonts w:ascii="TH SarabunIT๙" w:eastAsia="Times New Roman" w:hAnsi="TH SarabunIT๙" w:cs="TH SarabunIT๙"/>
                <w:b/>
                <w:bCs/>
                <w:sz w:val="32"/>
                <w:szCs w:val="32"/>
              </w:rPr>
            </w:pPr>
            <w:r w:rsidRPr="008E27D0">
              <w:rPr>
                <w:rFonts w:ascii="TH SarabunIT๙" w:eastAsia="Times New Roman" w:hAnsi="TH SarabunIT๙" w:cs="TH SarabunIT๙" w:hint="cs"/>
                <w:b/>
                <w:bCs/>
                <w:sz w:val="32"/>
                <w:szCs w:val="32"/>
                <w:cs/>
              </w:rPr>
              <w:t>ตัวชี้วัดปลายทาง</w:t>
            </w:r>
          </w:p>
          <w:p w14:paraId="573726C3" w14:textId="77777777" w:rsidR="008E27D0" w:rsidRPr="008E27D0" w:rsidRDefault="008E27D0" w:rsidP="008E27D0">
            <w:pPr>
              <w:spacing w:after="0" w:line="240" w:lineRule="auto"/>
              <w:rPr>
                <w:rFonts w:ascii="TH SarabunIT๙" w:eastAsia="Times New Roman" w:hAnsi="TH SarabunIT๙" w:cs="TH SarabunIT๙"/>
                <w:sz w:val="32"/>
                <w:szCs w:val="32"/>
                <w:cs/>
              </w:rPr>
            </w:pPr>
            <w:r w:rsidRPr="008E27D0">
              <w:rPr>
                <w:rFonts w:ascii="TH SarabunIT๙" w:eastAsia="Times New Roman" w:hAnsi="TH SarabunIT๙" w:cs="TH SarabunIT๙"/>
                <w:sz w:val="32"/>
                <w:szCs w:val="32"/>
                <w:rtl/>
                <w:cs/>
              </w:rPr>
              <w:t xml:space="preserve"> </w:t>
            </w:r>
            <w:r w:rsidRPr="008E27D0">
              <w:rPr>
                <w:rFonts w:ascii="TH SarabunIT๙" w:eastAsia="Times New Roman" w:hAnsi="TH SarabunIT๙" w:cs="TH SarabunIT๙"/>
                <w:sz w:val="32"/>
                <w:szCs w:val="32"/>
                <w:cs/>
              </w:rPr>
              <w:t>๓</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 xml:space="preserve">พูดและเขียนแสดงความต้องการ  เสนอและให้ความช่วยเหลือ </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 xml:space="preserve">ตอบรับและปฏิเสธการให้ความช่วยเหลือ </w:t>
            </w:r>
            <w:r w:rsidRPr="008E27D0">
              <w:rPr>
                <w:rFonts w:ascii="TH SarabunIT๙" w:eastAsia="Times New Roman" w:hAnsi="TH SarabunIT๙" w:cs="TH SarabunIT๙"/>
                <w:sz w:val="32"/>
                <w:szCs w:val="32"/>
              </w:rPr>
              <w:br/>
            </w:r>
            <w:r w:rsidRPr="008E27D0">
              <w:rPr>
                <w:rFonts w:ascii="TH SarabunIT๙" w:eastAsia="Times New Roman" w:hAnsi="TH SarabunIT๙" w:cs="TH SarabunIT๙"/>
                <w:sz w:val="32"/>
                <w:szCs w:val="32"/>
                <w:cs/>
              </w:rPr>
              <w:t>ในสถานการณ์ต่างๆ อย่างเหมาะสม</w:t>
            </w:r>
          </w:p>
        </w:tc>
        <w:tc>
          <w:tcPr>
            <w:tcW w:w="2058" w:type="pct"/>
            <w:tcBorders>
              <w:top w:val="single" w:sz="4" w:space="0" w:color="auto"/>
              <w:left w:val="single" w:sz="4" w:space="0" w:color="auto"/>
              <w:bottom w:val="single" w:sz="4" w:space="0" w:color="auto"/>
              <w:right w:val="single" w:sz="4" w:space="0" w:color="auto"/>
            </w:tcBorders>
          </w:tcPr>
          <w:p w14:paraId="79D6E745"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cs/>
              </w:rPr>
              <w:t>ภาษาที่ใช้ในการแสดงความต้องการ เสนอและให้ความช่วยเหลือ ตอบรับและปฏิเสธการให้ความช่วยเหลือในสถานการณ์ต่างๆ  เช่น</w:t>
            </w:r>
          </w:p>
          <w:p w14:paraId="44733981"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rPr>
              <w:t>Please…</w:t>
            </w:r>
            <w:r w:rsidRPr="008E27D0">
              <w:rPr>
                <w:rFonts w:ascii="TH SarabunIT๙" w:eastAsia="Times New Roman" w:hAnsi="TH SarabunIT๙" w:cs="TH SarabunIT๙"/>
                <w:sz w:val="32"/>
                <w:szCs w:val="32"/>
                <w:rtl/>
                <w:cs/>
              </w:rPr>
              <w:t>/</w:t>
            </w:r>
            <w:r w:rsidRPr="008E27D0">
              <w:rPr>
                <w:rFonts w:ascii="TH SarabunIT๙" w:eastAsia="Times New Roman" w:hAnsi="TH SarabunIT๙" w:cs="TH SarabunIT๙"/>
                <w:sz w:val="32"/>
                <w:szCs w:val="32"/>
              </w:rPr>
              <w:t xml:space="preserve">…, </w:t>
            </w:r>
            <w:proofErr w:type="gramStart"/>
            <w:r w:rsidRPr="008E27D0">
              <w:rPr>
                <w:rFonts w:ascii="TH SarabunIT๙" w:eastAsia="Times New Roman" w:hAnsi="TH SarabunIT๙" w:cs="TH SarabunIT๙"/>
                <w:sz w:val="32"/>
                <w:szCs w:val="32"/>
              </w:rPr>
              <w:t>please./</w:t>
            </w:r>
            <w:proofErr w:type="gramEnd"/>
            <w:r w:rsidRPr="008E27D0">
              <w:rPr>
                <w:rFonts w:ascii="TH SarabunIT๙" w:eastAsia="Times New Roman" w:hAnsi="TH SarabunIT๙" w:cs="TH SarabunIT๙"/>
                <w:sz w:val="32"/>
                <w:szCs w:val="32"/>
              </w:rPr>
              <w:t xml:space="preserve"> I’d like…/ I need… / May/Can/Could…?/ Yes,../Please do./ </w:t>
            </w:r>
          </w:p>
          <w:p w14:paraId="1371D206" w14:textId="77777777" w:rsidR="008E27D0" w:rsidRPr="008E27D0" w:rsidRDefault="008E27D0" w:rsidP="008E27D0">
            <w:pPr>
              <w:spacing w:after="0" w:line="240" w:lineRule="auto"/>
              <w:rPr>
                <w:rFonts w:ascii="TH SarabunIT๙" w:eastAsia="Times New Roman" w:hAnsi="TH SarabunIT๙" w:cs="TH SarabunIT๙"/>
                <w:sz w:val="32"/>
                <w:szCs w:val="32"/>
              </w:rPr>
            </w:pPr>
            <w:proofErr w:type="gramStart"/>
            <w:r w:rsidRPr="008E27D0">
              <w:rPr>
                <w:rFonts w:ascii="TH SarabunIT๙" w:eastAsia="Times New Roman" w:hAnsi="TH SarabunIT๙" w:cs="TH SarabunIT๙"/>
                <w:sz w:val="32"/>
                <w:szCs w:val="32"/>
              </w:rPr>
              <w:t>Certainly./</w:t>
            </w:r>
            <w:proofErr w:type="gramEnd"/>
            <w:r w:rsidRPr="008E27D0">
              <w:rPr>
                <w:rFonts w:ascii="TH SarabunIT๙" w:eastAsia="Times New Roman" w:hAnsi="TH SarabunIT๙" w:cs="TH SarabunIT๙"/>
                <w:sz w:val="32"/>
                <w:szCs w:val="32"/>
              </w:rPr>
              <w:t xml:space="preserve"> Yes, of course./ Sure.</w:t>
            </w:r>
            <w:r w:rsidRPr="008E27D0">
              <w:rPr>
                <w:rFonts w:ascii="TH SarabunIT๙" w:eastAsia="Times New Roman" w:hAnsi="TH SarabunIT๙" w:cs="TH SarabunIT๙"/>
                <w:sz w:val="32"/>
                <w:szCs w:val="32"/>
                <w:rtl/>
                <w:cs/>
              </w:rPr>
              <w:t xml:space="preserve"> /</w:t>
            </w:r>
            <w:r w:rsidRPr="008E27D0">
              <w:rPr>
                <w:rFonts w:ascii="TH SarabunIT๙" w:eastAsia="Times New Roman" w:hAnsi="TH SarabunIT๙" w:cs="TH SarabunIT๙"/>
                <w:sz w:val="32"/>
                <w:szCs w:val="32"/>
              </w:rPr>
              <w:t xml:space="preserve">Go right ahead./  </w:t>
            </w:r>
          </w:p>
          <w:p w14:paraId="1092E096"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rPr>
              <w:t xml:space="preserve">Need some </w:t>
            </w:r>
            <w:proofErr w:type="gramStart"/>
            <w:r w:rsidRPr="008E27D0">
              <w:rPr>
                <w:rFonts w:ascii="TH SarabunIT๙" w:eastAsia="Times New Roman" w:hAnsi="TH SarabunIT๙" w:cs="TH SarabunIT๙"/>
                <w:sz w:val="32"/>
                <w:szCs w:val="32"/>
              </w:rPr>
              <w:t>help?/</w:t>
            </w:r>
            <w:proofErr w:type="gramEnd"/>
            <w:r w:rsidRPr="008E27D0">
              <w:rPr>
                <w:rFonts w:ascii="TH SarabunIT๙" w:eastAsia="Times New Roman" w:hAnsi="TH SarabunIT๙" w:cs="TH SarabunIT๙"/>
                <w:sz w:val="32"/>
                <w:szCs w:val="32"/>
              </w:rPr>
              <w:t xml:space="preserve"> What can I do to help?/ </w:t>
            </w:r>
          </w:p>
          <w:p w14:paraId="6DBE9B01"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rPr>
              <w:lastRenderedPageBreak/>
              <w:t xml:space="preserve">Would you like any </w:t>
            </w:r>
            <w:proofErr w:type="gramStart"/>
            <w:r w:rsidRPr="008E27D0">
              <w:rPr>
                <w:rFonts w:ascii="TH SarabunIT๙" w:eastAsia="Times New Roman" w:hAnsi="TH SarabunIT๙" w:cs="TH SarabunIT๙"/>
                <w:sz w:val="32"/>
                <w:szCs w:val="32"/>
              </w:rPr>
              <w:t>help?/</w:t>
            </w:r>
            <w:proofErr w:type="gramEnd"/>
            <w:r w:rsidRPr="008E27D0">
              <w:rPr>
                <w:rFonts w:ascii="TH SarabunIT๙" w:eastAsia="Times New Roman" w:hAnsi="TH SarabunIT๙" w:cs="TH SarabunIT๙"/>
                <w:sz w:val="32"/>
                <w:szCs w:val="32"/>
              </w:rPr>
              <w:t xml:space="preserve"> I’m afraid…/ </w:t>
            </w:r>
          </w:p>
          <w:p w14:paraId="444D5E43" w14:textId="77777777" w:rsidR="008E27D0" w:rsidRPr="008E27D0" w:rsidRDefault="008E27D0" w:rsidP="008E27D0">
            <w:pPr>
              <w:spacing w:after="0" w:line="240" w:lineRule="auto"/>
              <w:rPr>
                <w:rFonts w:ascii="TH SarabunIT๙" w:eastAsia="Times New Roman" w:hAnsi="TH SarabunIT๙" w:cs="TH SarabunIT๙"/>
                <w:sz w:val="32"/>
                <w:szCs w:val="32"/>
                <w:rtl/>
                <w:cs/>
              </w:rPr>
            </w:pPr>
            <w:r w:rsidRPr="008E27D0">
              <w:rPr>
                <w:rFonts w:ascii="TH SarabunIT๙" w:eastAsia="Times New Roman" w:hAnsi="TH SarabunIT๙" w:cs="TH SarabunIT๙"/>
                <w:sz w:val="32"/>
                <w:szCs w:val="32"/>
              </w:rPr>
              <w:t>I’m sorry, but…</w:t>
            </w:r>
            <w:r w:rsidRPr="008E27D0">
              <w:rPr>
                <w:rFonts w:ascii="TH SarabunIT๙" w:eastAsia="Times New Roman" w:hAnsi="TH SarabunIT๙" w:cs="TH SarabunIT๙"/>
                <w:sz w:val="32"/>
                <w:szCs w:val="32"/>
                <w:rtl/>
                <w:cs/>
              </w:rPr>
              <w:t>/</w:t>
            </w:r>
            <w:r w:rsidRPr="008E27D0">
              <w:rPr>
                <w:rFonts w:ascii="TH SarabunIT๙" w:eastAsia="Times New Roman" w:hAnsi="TH SarabunIT๙" w:cs="TH SarabunIT๙"/>
                <w:sz w:val="32"/>
                <w:szCs w:val="32"/>
              </w:rPr>
              <w:t xml:space="preserve"> Sorry, but…            etc.</w:t>
            </w:r>
          </w:p>
        </w:tc>
        <w:tc>
          <w:tcPr>
            <w:tcW w:w="1308" w:type="pct"/>
            <w:tcBorders>
              <w:top w:val="single" w:sz="4" w:space="0" w:color="auto"/>
              <w:left w:val="single" w:sz="4" w:space="0" w:color="auto"/>
              <w:bottom w:val="single" w:sz="4" w:space="0" w:color="auto"/>
              <w:right w:val="single" w:sz="4" w:space="0" w:color="auto"/>
            </w:tcBorders>
          </w:tcPr>
          <w:p w14:paraId="67261591" w14:textId="77777777" w:rsidR="008E27D0" w:rsidRPr="008E27D0" w:rsidRDefault="008E27D0" w:rsidP="008E27D0">
            <w:pPr>
              <w:spacing w:after="0" w:line="240" w:lineRule="auto"/>
              <w:rPr>
                <w:rFonts w:ascii="TH SarabunIT๙" w:eastAsia="Times New Roman" w:hAnsi="TH SarabunIT๙" w:cs="TH SarabunIT๙"/>
                <w:sz w:val="32"/>
                <w:szCs w:val="32"/>
                <w:cs/>
              </w:rPr>
            </w:pPr>
          </w:p>
        </w:tc>
      </w:tr>
      <w:tr w:rsidR="008E27D0" w:rsidRPr="008E27D0" w14:paraId="436D7978" w14:textId="77777777" w:rsidTr="00B9523D">
        <w:tc>
          <w:tcPr>
            <w:tcW w:w="608" w:type="pct"/>
            <w:vMerge/>
            <w:tcBorders>
              <w:left w:val="single" w:sz="4" w:space="0" w:color="auto"/>
              <w:bottom w:val="single" w:sz="4" w:space="0" w:color="auto"/>
              <w:right w:val="single" w:sz="4" w:space="0" w:color="auto"/>
            </w:tcBorders>
          </w:tcPr>
          <w:p w14:paraId="6057605F" w14:textId="77777777" w:rsidR="008E27D0" w:rsidRPr="008E27D0" w:rsidRDefault="008E27D0" w:rsidP="008E27D0">
            <w:pPr>
              <w:spacing w:after="0" w:line="240" w:lineRule="auto"/>
              <w:rPr>
                <w:rFonts w:ascii="TH SarabunIT๙" w:eastAsia="Times New Roman" w:hAnsi="TH SarabunIT๙" w:cs="TH SarabunIT๙"/>
                <w:sz w:val="32"/>
                <w:szCs w:val="32"/>
                <w:rtl/>
                <w:cs/>
              </w:rPr>
            </w:pPr>
          </w:p>
        </w:tc>
        <w:tc>
          <w:tcPr>
            <w:tcW w:w="1026" w:type="pct"/>
            <w:tcBorders>
              <w:top w:val="single" w:sz="4" w:space="0" w:color="auto"/>
              <w:left w:val="single" w:sz="4" w:space="0" w:color="auto"/>
              <w:bottom w:val="single" w:sz="4" w:space="0" w:color="auto"/>
              <w:right w:val="single" w:sz="4" w:space="0" w:color="auto"/>
            </w:tcBorders>
          </w:tcPr>
          <w:p w14:paraId="1318FD52" w14:textId="77777777" w:rsidR="008E27D0" w:rsidRPr="008E27D0" w:rsidRDefault="008E27D0" w:rsidP="008E27D0">
            <w:pPr>
              <w:spacing w:after="0" w:line="240" w:lineRule="auto"/>
              <w:rPr>
                <w:rFonts w:ascii="TH SarabunIT๙" w:eastAsia="Times New Roman" w:hAnsi="TH SarabunIT๙" w:cs="TH SarabunIT๙"/>
                <w:b/>
                <w:bCs/>
                <w:sz w:val="32"/>
                <w:szCs w:val="32"/>
              </w:rPr>
            </w:pPr>
            <w:r w:rsidRPr="008E27D0">
              <w:rPr>
                <w:rFonts w:ascii="TH SarabunIT๙" w:eastAsia="Times New Roman" w:hAnsi="TH SarabunIT๙" w:cs="TH SarabunIT๙" w:hint="cs"/>
                <w:b/>
                <w:bCs/>
                <w:sz w:val="32"/>
                <w:szCs w:val="32"/>
                <w:cs/>
              </w:rPr>
              <w:t>ตัวชี้วัดระหว่างทาง</w:t>
            </w:r>
          </w:p>
          <w:p w14:paraId="40BB0057" w14:textId="77777777" w:rsidR="008E27D0" w:rsidRPr="008E27D0" w:rsidRDefault="008E27D0" w:rsidP="008E27D0">
            <w:pPr>
              <w:spacing w:after="0" w:line="240" w:lineRule="auto"/>
              <w:rPr>
                <w:rFonts w:ascii="TH SarabunIT๙" w:eastAsia="Times New Roman" w:hAnsi="TH SarabunIT๙" w:cs="TH SarabunIT๙"/>
                <w:sz w:val="32"/>
                <w:szCs w:val="32"/>
                <w:rtl/>
                <w:cs/>
              </w:rPr>
            </w:pPr>
            <w:r w:rsidRPr="008E27D0">
              <w:rPr>
                <w:rFonts w:ascii="TH SarabunIT๙" w:eastAsia="Times New Roman" w:hAnsi="TH SarabunIT๙" w:cs="TH SarabunIT๙"/>
                <w:sz w:val="32"/>
                <w:szCs w:val="32"/>
                <w:cs/>
              </w:rPr>
              <w:t>๔</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พูดและเขียนเพื่อขอและให้ข้อมูล</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บรรยาย</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และแสดงความคิดเห็นเกี่ยวกับเรื่องที่ฟังหรืออ่านอย่างเหมาะสม</w:t>
            </w:r>
          </w:p>
        </w:tc>
        <w:tc>
          <w:tcPr>
            <w:tcW w:w="2058" w:type="pct"/>
            <w:tcBorders>
              <w:top w:val="single" w:sz="4" w:space="0" w:color="auto"/>
              <w:left w:val="single" w:sz="4" w:space="0" w:color="auto"/>
              <w:bottom w:val="single" w:sz="4" w:space="0" w:color="auto"/>
              <w:right w:val="single" w:sz="4" w:space="0" w:color="auto"/>
            </w:tcBorders>
          </w:tcPr>
          <w:p w14:paraId="6108E35E"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cs/>
              </w:rPr>
              <w:t>คำศัพท์  สำนวน ประโยค และข้อความที่ใช้ในการขอและให้ข้อมูล บรรยาย และแสดงความคิดเห็นเกี่ยวกับเรื่องที่ฟังหรืออ่าน</w:t>
            </w:r>
            <w:r w:rsidRPr="008E27D0">
              <w:rPr>
                <w:rFonts w:ascii="TH SarabunIT๙" w:eastAsia="Times New Roman" w:hAnsi="TH SarabunIT๙" w:cs="TH SarabunIT๙"/>
                <w:sz w:val="32"/>
                <w:szCs w:val="32"/>
              </w:rPr>
              <w:t xml:space="preserve">  </w:t>
            </w:r>
          </w:p>
          <w:p w14:paraId="2D077E37" w14:textId="77777777" w:rsidR="008E27D0" w:rsidRPr="008E27D0" w:rsidRDefault="008E27D0" w:rsidP="008E27D0">
            <w:pPr>
              <w:spacing w:after="0" w:line="240" w:lineRule="auto"/>
              <w:rPr>
                <w:rFonts w:ascii="TH SarabunIT๙" w:eastAsia="Times New Roman" w:hAnsi="TH SarabunIT๙" w:cs="TH SarabunIT๙"/>
                <w:sz w:val="32"/>
                <w:szCs w:val="32"/>
              </w:rPr>
            </w:pPr>
          </w:p>
          <w:p w14:paraId="1381E17E" w14:textId="77777777" w:rsidR="008E27D0" w:rsidRPr="008E27D0" w:rsidRDefault="008E27D0" w:rsidP="008E27D0">
            <w:pPr>
              <w:spacing w:after="0" w:line="240" w:lineRule="auto"/>
              <w:rPr>
                <w:rFonts w:ascii="TH SarabunIT๙" w:eastAsia="Times New Roman" w:hAnsi="TH SarabunIT๙" w:cs="TH SarabunIT๙"/>
                <w:sz w:val="32"/>
                <w:szCs w:val="32"/>
              </w:rPr>
            </w:pPr>
          </w:p>
          <w:p w14:paraId="78B46C9F" w14:textId="77777777" w:rsidR="008E27D0" w:rsidRPr="008E27D0" w:rsidRDefault="008E27D0" w:rsidP="008E27D0">
            <w:pPr>
              <w:spacing w:after="0" w:line="240" w:lineRule="auto"/>
              <w:rPr>
                <w:rFonts w:ascii="TH SarabunIT๙" w:eastAsia="Times New Roman" w:hAnsi="TH SarabunIT๙" w:cs="TH SarabunIT๙"/>
                <w:sz w:val="32"/>
                <w:szCs w:val="32"/>
              </w:rPr>
            </w:pPr>
          </w:p>
          <w:p w14:paraId="3CB80566" w14:textId="77777777" w:rsidR="008E27D0" w:rsidRPr="008E27D0" w:rsidRDefault="008E27D0" w:rsidP="008E27D0">
            <w:pPr>
              <w:spacing w:after="0" w:line="240" w:lineRule="auto"/>
              <w:rPr>
                <w:rFonts w:ascii="TH SarabunIT๙" w:eastAsia="Times New Roman" w:hAnsi="TH SarabunIT๙" w:cs="TH SarabunIT๙"/>
                <w:sz w:val="32"/>
                <w:szCs w:val="32"/>
              </w:rPr>
            </w:pPr>
          </w:p>
          <w:p w14:paraId="7AB3FAC9" w14:textId="77777777" w:rsidR="008E27D0" w:rsidRPr="008E27D0" w:rsidRDefault="008E27D0" w:rsidP="008E27D0">
            <w:pPr>
              <w:spacing w:after="0" w:line="240" w:lineRule="auto"/>
              <w:rPr>
                <w:rFonts w:ascii="TH SarabunIT๙" w:eastAsia="Times New Roman" w:hAnsi="TH SarabunIT๙" w:cs="TH SarabunIT๙"/>
                <w:sz w:val="32"/>
                <w:szCs w:val="32"/>
              </w:rPr>
            </w:pPr>
          </w:p>
          <w:p w14:paraId="65A8DDF7" w14:textId="77777777" w:rsidR="008E27D0" w:rsidRPr="008E27D0" w:rsidRDefault="008E27D0" w:rsidP="008E27D0">
            <w:pPr>
              <w:spacing w:after="0" w:line="240" w:lineRule="auto"/>
              <w:rPr>
                <w:rFonts w:ascii="TH SarabunIT๙" w:eastAsia="Times New Roman" w:hAnsi="TH SarabunIT๙" w:cs="TH SarabunIT๙"/>
                <w:sz w:val="32"/>
                <w:szCs w:val="32"/>
                <w:cs/>
              </w:rPr>
            </w:pPr>
          </w:p>
        </w:tc>
        <w:tc>
          <w:tcPr>
            <w:tcW w:w="1308" w:type="pct"/>
            <w:tcBorders>
              <w:top w:val="single" w:sz="4" w:space="0" w:color="auto"/>
              <w:left w:val="single" w:sz="4" w:space="0" w:color="auto"/>
              <w:bottom w:val="single" w:sz="4" w:space="0" w:color="auto"/>
              <w:right w:val="single" w:sz="4" w:space="0" w:color="auto"/>
            </w:tcBorders>
          </w:tcPr>
          <w:p w14:paraId="1A582AC5" w14:textId="77777777" w:rsidR="008E27D0" w:rsidRPr="008E27D0" w:rsidRDefault="008E27D0" w:rsidP="008E27D0">
            <w:pPr>
              <w:spacing w:after="0" w:line="240" w:lineRule="auto"/>
              <w:rPr>
                <w:rFonts w:ascii="TH SarabunIT๙" w:eastAsia="Times New Roman" w:hAnsi="TH SarabunIT๙" w:cs="TH SarabunIT๙"/>
                <w:sz w:val="32"/>
                <w:szCs w:val="32"/>
                <w:cs/>
              </w:rPr>
            </w:pPr>
          </w:p>
        </w:tc>
      </w:tr>
      <w:tr w:rsidR="008E27D0" w:rsidRPr="008E27D0" w14:paraId="51EA9496" w14:textId="77777777" w:rsidTr="00B9523D">
        <w:tc>
          <w:tcPr>
            <w:tcW w:w="608" w:type="pct"/>
            <w:tcBorders>
              <w:top w:val="single" w:sz="4" w:space="0" w:color="auto"/>
              <w:left w:val="single" w:sz="4" w:space="0" w:color="auto"/>
              <w:bottom w:val="single" w:sz="4" w:space="0" w:color="auto"/>
              <w:right w:val="single" w:sz="4" w:space="0" w:color="auto"/>
            </w:tcBorders>
          </w:tcPr>
          <w:p w14:paraId="59D9C962" w14:textId="77777777" w:rsidR="008E27D0" w:rsidRPr="008E27D0" w:rsidRDefault="008E27D0" w:rsidP="008E27D0">
            <w:pPr>
              <w:spacing w:after="0" w:line="240" w:lineRule="auto"/>
              <w:rPr>
                <w:rFonts w:ascii="TH SarabunIT๙" w:eastAsia="Times New Roman" w:hAnsi="TH SarabunIT๙" w:cs="TH SarabunIT๙"/>
                <w:sz w:val="32"/>
                <w:szCs w:val="32"/>
              </w:rPr>
            </w:pPr>
          </w:p>
        </w:tc>
        <w:tc>
          <w:tcPr>
            <w:tcW w:w="1026" w:type="pct"/>
            <w:tcBorders>
              <w:top w:val="single" w:sz="4" w:space="0" w:color="auto"/>
              <w:left w:val="single" w:sz="4" w:space="0" w:color="auto"/>
              <w:bottom w:val="single" w:sz="4" w:space="0" w:color="auto"/>
              <w:right w:val="single" w:sz="4" w:space="0" w:color="auto"/>
            </w:tcBorders>
          </w:tcPr>
          <w:p w14:paraId="130F97CF" w14:textId="77777777" w:rsidR="008E27D0" w:rsidRPr="008E27D0" w:rsidRDefault="008E27D0" w:rsidP="008E27D0">
            <w:pPr>
              <w:spacing w:after="0" w:line="240" w:lineRule="auto"/>
              <w:rPr>
                <w:rFonts w:ascii="TH SarabunIT๙" w:eastAsia="Times New Roman" w:hAnsi="TH SarabunIT๙" w:cs="TH SarabunIT๙"/>
                <w:b/>
                <w:bCs/>
                <w:sz w:val="32"/>
                <w:szCs w:val="32"/>
              </w:rPr>
            </w:pPr>
            <w:r w:rsidRPr="008E27D0">
              <w:rPr>
                <w:rFonts w:ascii="TH SarabunIT๙" w:eastAsia="Times New Roman" w:hAnsi="TH SarabunIT๙" w:cs="TH SarabunIT๙" w:hint="cs"/>
                <w:b/>
                <w:bCs/>
                <w:sz w:val="32"/>
                <w:szCs w:val="32"/>
                <w:cs/>
              </w:rPr>
              <w:t>ตัวชี้วัดปลายทาง</w:t>
            </w:r>
          </w:p>
          <w:p w14:paraId="583FA68E" w14:textId="77777777" w:rsidR="008E27D0" w:rsidRPr="008E27D0" w:rsidRDefault="008E27D0" w:rsidP="008E27D0">
            <w:pPr>
              <w:spacing w:after="0" w:line="240" w:lineRule="auto"/>
              <w:rPr>
                <w:rFonts w:ascii="TH SarabunIT๙" w:eastAsia="Times New Roman" w:hAnsi="TH SarabunIT๙" w:cs="TH SarabunIT๙"/>
                <w:b/>
                <w:bCs/>
                <w:sz w:val="32"/>
                <w:szCs w:val="32"/>
                <w:rtl/>
                <w:cs/>
                <w:lang w:bidi="ar-SA"/>
              </w:rPr>
            </w:pPr>
            <w:r w:rsidRPr="008E27D0">
              <w:rPr>
                <w:rFonts w:ascii="TH SarabunIT๙" w:eastAsia="Times New Roman" w:hAnsi="TH SarabunIT๙" w:cs="TH SarabunIT๙"/>
                <w:sz w:val="32"/>
                <w:szCs w:val="32"/>
                <w:cs/>
              </w:rPr>
              <w:t>๕</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พูดและเขียนแสดงความรู้สึก</w:t>
            </w:r>
            <w:r w:rsidRPr="008E27D0">
              <w:rPr>
                <w:rFonts w:ascii="TH SarabunIT๙" w:eastAsia="Times New Roman" w:hAnsi="TH SarabunIT๙" w:cs="TH SarabunIT๙"/>
                <w:sz w:val="32"/>
                <w:szCs w:val="32"/>
                <w:rtl/>
                <w:cs/>
              </w:rPr>
              <w:br/>
            </w:r>
            <w:r w:rsidRPr="008E27D0">
              <w:rPr>
                <w:rFonts w:ascii="TH SarabunIT๙" w:eastAsia="Times New Roman" w:hAnsi="TH SarabunIT๙" w:cs="TH SarabunIT๙"/>
                <w:sz w:val="32"/>
                <w:szCs w:val="32"/>
                <w:cs/>
              </w:rPr>
              <w:t>และความคิดเห็นของตนเองเกี่ยวกับเรื่องต่างๆ กิจกรรม และประสบการณ์</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พร้อมทั้งให้เหตุผลประกอบอย่าง เหมาะสม</w:t>
            </w:r>
          </w:p>
        </w:tc>
        <w:tc>
          <w:tcPr>
            <w:tcW w:w="2058" w:type="pct"/>
            <w:tcBorders>
              <w:top w:val="single" w:sz="4" w:space="0" w:color="auto"/>
              <w:left w:val="single" w:sz="4" w:space="0" w:color="auto"/>
              <w:bottom w:val="single" w:sz="4" w:space="0" w:color="auto"/>
              <w:right w:val="single" w:sz="4" w:space="0" w:color="auto"/>
            </w:tcBorders>
          </w:tcPr>
          <w:p w14:paraId="1CE584EF" w14:textId="77777777" w:rsidR="008E27D0" w:rsidRPr="008E27D0" w:rsidRDefault="008E27D0" w:rsidP="008E27D0">
            <w:pPr>
              <w:spacing w:after="0" w:line="240" w:lineRule="auto"/>
              <w:rPr>
                <w:rFonts w:ascii="TH SarabunIT๙" w:eastAsia="Times New Roman" w:hAnsi="TH SarabunIT๙" w:cs="TH SarabunIT๙"/>
                <w:b/>
                <w:bCs/>
                <w:i/>
                <w:iCs/>
                <w:sz w:val="32"/>
                <w:szCs w:val="32"/>
              </w:rPr>
            </w:pPr>
            <w:r w:rsidRPr="008E27D0">
              <w:rPr>
                <w:rFonts w:ascii="TH SarabunIT๙" w:eastAsia="Times New Roman" w:hAnsi="TH SarabunIT๙" w:cs="TH SarabunIT๙"/>
                <w:sz w:val="32"/>
                <w:szCs w:val="32"/>
                <w:cs/>
              </w:rPr>
              <w:t>ภาษาที่ใช้ในการแสดงความรู้สึก ความคิดเห็น และ</w:t>
            </w:r>
            <w:r w:rsidRPr="008E27D0">
              <w:rPr>
                <w:rFonts w:ascii="TH SarabunIT๙" w:eastAsia="Times New Roman" w:hAnsi="TH SarabunIT๙" w:cs="TH SarabunIT๙"/>
                <w:sz w:val="32"/>
                <w:szCs w:val="32"/>
                <w:cs/>
              </w:rPr>
              <w:br/>
              <w:t xml:space="preserve">ให้เหตุผลประกอบ  เช่น ชอบ ไม่ชอบ ดีใจ </w:t>
            </w:r>
          </w:p>
          <w:p w14:paraId="2C297528" w14:textId="77777777" w:rsidR="008E27D0" w:rsidRPr="008E27D0" w:rsidRDefault="008E27D0" w:rsidP="008E27D0">
            <w:pPr>
              <w:spacing w:after="0" w:line="240" w:lineRule="auto"/>
              <w:rPr>
                <w:rFonts w:ascii="TH SarabunIT๙" w:eastAsia="Times New Roman" w:hAnsi="TH SarabunIT๙" w:cs="TH SarabunIT๙"/>
                <w:b/>
                <w:bCs/>
                <w:i/>
                <w:iCs/>
                <w:sz w:val="32"/>
                <w:szCs w:val="32"/>
              </w:rPr>
            </w:pPr>
            <w:r w:rsidRPr="008E27D0">
              <w:rPr>
                <w:rFonts w:ascii="TH SarabunIT๙" w:eastAsia="Times New Roman" w:hAnsi="TH SarabunIT๙" w:cs="TH SarabunIT๙"/>
                <w:sz w:val="32"/>
                <w:szCs w:val="32"/>
                <w:cs/>
              </w:rPr>
              <w:t>เสียใจ         มีความสุข  เศร้า หิว รสชาติ สวย น่าเกลียด เสียงดัง ดี ไม่ดี  จากข่าว เหตุการณ์ สถานการณ์ ในชีวิตประจำวัน</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 xml:space="preserve">เช่น  </w:t>
            </w:r>
          </w:p>
          <w:p w14:paraId="4D803913" w14:textId="77777777" w:rsidR="008E27D0" w:rsidRPr="008E27D0" w:rsidRDefault="008E27D0" w:rsidP="008E27D0">
            <w:pPr>
              <w:spacing w:after="0" w:line="240" w:lineRule="auto"/>
              <w:rPr>
                <w:rFonts w:ascii="TH SarabunIT๙" w:eastAsia="Times New Roman" w:hAnsi="TH SarabunIT๙" w:cs="TH SarabunIT๙"/>
                <w:b/>
                <w:bCs/>
                <w:i/>
                <w:iCs/>
                <w:sz w:val="32"/>
                <w:szCs w:val="32"/>
                <w:cs/>
              </w:rPr>
            </w:pPr>
            <w:proofErr w:type="gramStart"/>
            <w:r w:rsidRPr="008E27D0">
              <w:rPr>
                <w:rFonts w:ascii="TH SarabunIT๙" w:eastAsia="Times New Roman" w:hAnsi="TH SarabunIT๙" w:cs="TH SarabunIT๙"/>
                <w:sz w:val="32"/>
                <w:szCs w:val="32"/>
              </w:rPr>
              <w:t>Nice./</w:t>
            </w:r>
            <w:proofErr w:type="gramEnd"/>
            <w:r w:rsidRPr="008E27D0">
              <w:rPr>
                <w:rFonts w:ascii="TH SarabunIT๙" w:eastAsia="Times New Roman" w:hAnsi="TH SarabunIT๙" w:cs="TH SarabunIT๙"/>
                <w:sz w:val="32"/>
                <w:szCs w:val="32"/>
              </w:rPr>
              <w:t xml:space="preserve"> Very nice./ Well done!/ Congratulations on… / I like…because…/ I love…because…/ I feel… because…/ I think…/ I believe…/ I agree/ disagree…/ I’m afraid I don’t like…/ I don’t believe…/ I have no idea…/ Oh no! etc.</w:t>
            </w:r>
          </w:p>
        </w:tc>
        <w:tc>
          <w:tcPr>
            <w:tcW w:w="1308" w:type="pct"/>
            <w:tcBorders>
              <w:top w:val="single" w:sz="4" w:space="0" w:color="auto"/>
              <w:left w:val="single" w:sz="4" w:space="0" w:color="auto"/>
              <w:bottom w:val="single" w:sz="4" w:space="0" w:color="auto"/>
              <w:right w:val="single" w:sz="4" w:space="0" w:color="auto"/>
            </w:tcBorders>
          </w:tcPr>
          <w:p w14:paraId="4B1A7AEC" w14:textId="77777777" w:rsidR="008E27D0" w:rsidRPr="008E27D0" w:rsidRDefault="008E27D0" w:rsidP="008E27D0">
            <w:pPr>
              <w:spacing w:after="0" w:line="240" w:lineRule="auto"/>
              <w:rPr>
                <w:rFonts w:ascii="TH SarabunIT๙" w:eastAsia="Times New Roman" w:hAnsi="TH SarabunIT๙" w:cs="TH SarabunIT๙"/>
                <w:sz w:val="32"/>
                <w:szCs w:val="32"/>
                <w:cs/>
              </w:rPr>
            </w:pPr>
          </w:p>
        </w:tc>
      </w:tr>
    </w:tbl>
    <w:p w14:paraId="6124FF08" w14:textId="77777777" w:rsidR="008E27D0" w:rsidRPr="008E27D0" w:rsidRDefault="008E27D0" w:rsidP="008E27D0">
      <w:pPr>
        <w:spacing w:after="0" w:line="240" w:lineRule="auto"/>
        <w:rPr>
          <w:rFonts w:ascii="TH SarabunIT๙" w:eastAsia="Times New Roman" w:hAnsi="TH SarabunIT๙" w:cs="TH SarabunIT๙"/>
          <w:b/>
          <w:bCs/>
          <w:sz w:val="32"/>
          <w:szCs w:val="32"/>
        </w:rPr>
      </w:pPr>
    </w:p>
    <w:p w14:paraId="6358B00B" w14:textId="77777777" w:rsidR="008E27D0" w:rsidRPr="008E27D0" w:rsidRDefault="008E27D0" w:rsidP="008E27D0">
      <w:pPr>
        <w:spacing w:after="0" w:line="240" w:lineRule="auto"/>
        <w:rPr>
          <w:rFonts w:ascii="TH SarabunIT๙" w:eastAsia="Times New Roman" w:hAnsi="TH SarabunIT๙" w:cs="TH SarabunIT๙"/>
          <w:b/>
          <w:bCs/>
          <w:sz w:val="32"/>
          <w:szCs w:val="32"/>
        </w:rPr>
      </w:pPr>
      <w:r w:rsidRPr="008E27D0">
        <w:rPr>
          <w:rFonts w:ascii="TH SarabunIT๙" w:eastAsia="Times New Roman" w:hAnsi="TH SarabunIT๙" w:cs="TH SarabunIT๙"/>
          <w:b/>
          <w:bCs/>
          <w:sz w:val="32"/>
          <w:szCs w:val="32"/>
          <w:cs/>
        </w:rPr>
        <w:t>สาระที่ ๑</w:t>
      </w:r>
      <w:r w:rsidRPr="008E27D0">
        <w:rPr>
          <w:rFonts w:ascii="TH SarabunIT๙" w:eastAsia="Times New Roman" w:hAnsi="TH SarabunIT๙" w:cs="TH SarabunIT๙"/>
          <w:b/>
          <w:bCs/>
          <w:sz w:val="32"/>
          <w:szCs w:val="32"/>
        </w:rPr>
        <w:t xml:space="preserve">  </w:t>
      </w:r>
      <w:r w:rsidRPr="008E27D0">
        <w:rPr>
          <w:rFonts w:ascii="TH SarabunIT๙" w:eastAsia="Times New Roman" w:hAnsi="TH SarabunIT๙" w:cs="TH SarabunIT๙"/>
          <w:b/>
          <w:bCs/>
          <w:sz w:val="32"/>
          <w:szCs w:val="32"/>
          <w:cs/>
        </w:rPr>
        <w:t>ภาษาเพื่อการสื่อสาร</w:t>
      </w:r>
      <w:r w:rsidRPr="008E27D0">
        <w:rPr>
          <w:rFonts w:ascii="TH SarabunIT๙" w:eastAsia="Times New Roman" w:hAnsi="TH SarabunIT๙" w:cs="TH SarabunIT๙"/>
          <w:sz w:val="32"/>
          <w:szCs w:val="32"/>
          <w:cs/>
        </w:rPr>
        <w:t xml:space="preserve"> </w:t>
      </w:r>
    </w:p>
    <w:p w14:paraId="5C66838A"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b/>
          <w:bCs/>
          <w:sz w:val="32"/>
          <w:szCs w:val="32"/>
          <w:cs/>
        </w:rPr>
        <w:t>มาตรฐาน ต ๑</w:t>
      </w:r>
      <w:r w:rsidRPr="008E27D0">
        <w:rPr>
          <w:rFonts w:ascii="TH SarabunIT๙" w:eastAsia="Times New Roman" w:hAnsi="TH SarabunIT๙" w:cs="TH SarabunIT๙"/>
          <w:b/>
          <w:bCs/>
          <w:sz w:val="32"/>
          <w:szCs w:val="32"/>
        </w:rPr>
        <w:t>.</w:t>
      </w:r>
      <w:r w:rsidRPr="008E27D0">
        <w:rPr>
          <w:rFonts w:ascii="TH SarabunIT๙" w:eastAsia="Times New Roman" w:hAnsi="TH SarabunIT๙" w:cs="TH SarabunIT๙"/>
          <w:b/>
          <w:bCs/>
          <w:sz w:val="32"/>
          <w:szCs w:val="32"/>
          <w:cs/>
        </w:rPr>
        <w:t>๓</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นำเสนอข้อมูลข่าวสาร ความคิดรวบยอด และความคิดเห็นในเรื่องต่างๆ โดยการพูด</w:t>
      </w:r>
      <w:r w:rsidRPr="008E27D0">
        <w:rPr>
          <w:rFonts w:ascii="TH SarabunIT๙" w:eastAsia="Times New Roman" w:hAnsi="TH SarabunIT๙" w:cs="TH SarabunIT๙"/>
          <w:sz w:val="32"/>
          <w:szCs w:val="32"/>
          <w:rtl/>
          <w:cs/>
          <w:lang w:bidi="ar-SA"/>
        </w:rPr>
        <w:br/>
        <w:t xml:space="preserve"> </w:t>
      </w:r>
      <w:r w:rsidRPr="008E27D0">
        <w:rPr>
          <w:rFonts w:ascii="TH SarabunIT๙" w:eastAsia="Times New Roman" w:hAnsi="TH SarabunIT๙" w:cs="TH SarabunIT๙"/>
          <w:sz w:val="32"/>
          <w:szCs w:val="32"/>
          <w:rtl/>
          <w:cs/>
          <w:lang w:bidi="ar-SA"/>
        </w:rPr>
        <w:tab/>
      </w:r>
      <w:r w:rsidRPr="008E27D0">
        <w:rPr>
          <w:rFonts w:ascii="TH SarabunIT๙" w:eastAsia="Times New Roman" w:hAnsi="TH SarabunIT๙" w:cs="TH SarabunIT๙"/>
          <w:sz w:val="32"/>
          <w:szCs w:val="32"/>
          <w:rtl/>
          <w:cs/>
          <w:lang w:bidi="ar-SA"/>
        </w:rPr>
        <w:tab/>
      </w:r>
      <w:r w:rsidRPr="008E27D0">
        <w:rPr>
          <w:rFonts w:ascii="TH SarabunIT๙" w:eastAsia="Times New Roman" w:hAnsi="TH SarabunIT๙" w:cs="TH SarabunIT๙"/>
          <w:sz w:val="32"/>
          <w:szCs w:val="32"/>
          <w:cs/>
        </w:rPr>
        <w:t xml:space="preserve"> และการเขียน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
        <w:gridCol w:w="1935"/>
        <w:gridCol w:w="3646"/>
        <w:gridCol w:w="2337"/>
      </w:tblGrid>
      <w:tr w:rsidR="008E27D0" w:rsidRPr="008E27D0" w14:paraId="5CD84263" w14:textId="77777777" w:rsidTr="008E27D0">
        <w:trPr>
          <w:tblHeader/>
        </w:trPr>
        <w:tc>
          <w:tcPr>
            <w:tcW w:w="609" w:type="pct"/>
            <w:tcBorders>
              <w:top w:val="single" w:sz="4" w:space="0" w:color="auto"/>
              <w:left w:val="single" w:sz="4" w:space="0" w:color="auto"/>
              <w:bottom w:val="single" w:sz="4" w:space="0" w:color="auto"/>
              <w:right w:val="single" w:sz="4" w:space="0" w:color="auto"/>
            </w:tcBorders>
          </w:tcPr>
          <w:p w14:paraId="63D13466"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rtl/>
                <w:cs/>
                <w:lang w:bidi="ar-SA"/>
              </w:rPr>
            </w:pPr>
            <w:r w:rsidRPr="008E27D0">
              <w:rPr>
                <w:rFonts w:ascii="TH SarabunIT๙" w:eastAsia="Times New Roman" w:hAnsi="TH SarabunIT๙" w:cs="TH SarabunIT๙" w:hint="cs"/>
                <w:b/>
                <w:bCs/>
                <w:sz w:val="32"/>
                <w:szCs w:val="32"/>
                <w:cs/>
              </w:rPr>
              <w:t>มาตรฐาน</w:t>
            </w:r>
          </w:p>
        </w:tc>
        <w:tc>
          <w:tcPr>
            <w:tcW w:w="1073" w:type="pct"/>
            <w:tcBorders>
              <w:top w:val="single" w:sz="4" w:space="0" w:color="auto"/>
              <w:left w:val="single" w:sz="4" w:space="0" w:color="auto"/>
              <w:bottom w:val="single" w:sz="4" w:space="0" w:color="auto"/>
              <w:right w:val="single" w:sz="4" w:space="0" w:color="auto"/>
            </w:tcBorders>
          </w:tcPr>
          <w:p w14:paraId="6BD42324"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rPr>
            </w:pPr>
            <w:r w:rsidRPr="008E27D0">
              <w:rPr>
                <w:rFonts w:ascii="TH SarabunIT๙" w:eastAsia="Times New Roman" w:hAnsi="TH SarabunIT๙" w:cs="TH SarabunIT๙"/>
                <w:b/>
                <w:bCs/>
                <w:sz w:val="32"/>
                <w:szCs w:val="32"/>
                <w:cs/>
              </w:rPr>
              <w:t>ตัวชี้วัด</w:t>
            </w:r>
          </w:p>
        </w:tc>
        <w:tc>
          <w:tcPr>
            <w:tcW w:w="2022" w:type="pct"/>
            <w:tcBorders>
              <w:top w:val="single" w:sz="4" w:space="0" w:color="auto"/>
              <w:left w:val="single" w:sz="4" w:space="0" w:color="auto"/>
              <w:bottom w:val="single" w:sz="4" w:space="0" w:color="auto"/>
              <w:right w:val="single" w:sz="4" w:space="0" w:color="auto"/>
            </w:tcBorders>
          </w:tcPr>
          <w:p w14:paraId="4455001C"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rPr>
            </w:pPr>
            <w:r w:rsidRPr="008E27D0">
              <w:rPr>
                <w:rFonts w:ascii="TH SarabunIT๙" w:eastAsia="Times New Roman" w:hAnsi="TH SarabunIT๙" w:cs="TH SarabunIT๙"/>
                <w:b/>
                <w:bCs/>
                <w:sz w:val="32"/>
                <w:szCs w:val="32"/>
                <w:cs/>
              </w:rPr>
              <w:t>สาระการเรียนรู้แกนกลาง</w:t>
            </w:r>
          </w:p>
        </w:tc>
        <w:tc>
          <w:tcPr>
            <w:tcW w:w="1296" w:type="pct"/>
            <w:tcBorders>
              <w:top w:val="single" w:sz="4" w:space="0" w:color="auto"/>
              <w:left w:val="single" w:sz="4" w:space="0" w:color="auto"/>
              <w:bottom w:val="single" w:sz="4" w:space="0" w:color="auto"/>
              <w:right w:val="single" w:sz="4" w:space="0" w:color="auto"/>
            </w:tcBorders>
          </w:tcPr>
          <w:p w14:paraId="0BF1F888"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cs/>
              </w:rPr>
            </w:pPr>
            <w:r w:rsidRPr="008E27D0">
              <w:rPr>
                <w:rFonts w:ascii="TH SarabunIT๙" w:eastAsia="Times New Roman" w:hAnsi="TH SarabunIT๙" w:cs="TH SarabunIT๙"/>
                <w:b/>
                <w:bCs/>
                <w:sz w:val="32"/>
                <w:szCs w:val="32"/>
                <w:cs/>
              </w:rPr>
              <w:t>สาระการเรียนรู้ท้องถิ่น</w:t>
            </w:r>
          </w:p>
        </w:tc>
      </w:tr>
      <w:tr w:rsidR="008E27D0" w:rsidRPr="008E27D0" w14:paraId="471476A5" w14:textId="77777777" w:rsidTr="00B9523D">
        <w:tc>
          <w:tcPr>
            <w:tcW w:w="609" w:type="pct"/>
            <w:vMerge w:val="restart"/>
            <w:tcBorders>
              <w:top w:val="single" w:sz="4" w:space="0" w:color="auto"/>
              <w:left w:val="single" w:sz="4" w:space="0" w:color="auto"/>
              <w:right w:val="single" w:sz="4" w:space="0" w:color="auto"/>
            </w:tcBorders>
          </w:tcPr>
          <w:p w14:paraId="6F77A6A8" w14:textId="77777777" w:rsidR="008E27D0" w:rsidRPr="008E27D0" w:rsidRDefault="008E27D0" w:rsidP="008E27D0">
            <w:pPr>
              <w:spacing w:after="0" w:line="240" w:lineRule="auto"/>
              <w:jc w:val="center"/>
              <w:rPr>
                <w:rFonts w:ascii="TH SarabunIT๙" w:eastAsia="Times New Roman" w:hAnsi="TH SarabunIT๙" w:cs="TH SarabunIT๙"/>
                <w:sz w:val="32"/>
                <w:szCs w:val="32"/>
                <w:cs/>
              </w:rPr>
            </w:pPr>
            <w:r w:rsidRPr="008E27D0">
              <w:rPr>
                <w:rFonts w:ascii="TH SarabunIT๙" w:eastAsia="Times New Roman" w:hAnsi="TH SarabunIT๙" w:cs="TH SarabunIT๙"/>
                <w:b/>
                <w:bCs/>
                <w:sz w:val="32"/>
                <w:szCs w:val="32"/>
                <w:cs/>
              </w:rPr>
              <w:t>ต ๑</w:t>
            </w:r>
            <w:r w:rsidRPr="008E27D0">
              <w:rPr>
                <w:rFonts w:ascii="TH SarabunIT๙" w:eastAsia="Times New Roman" w:hAnsi="TH SarabunIT๙" w:cs="TH SarabunIT๙"/>
                <w:b/>
                <w:bCs/>
                <w:sz w:val="32"/>
                <w:szCs w:val="32"/>
              </w:rPr>
              <w:t>.</w:t>
            </w:r>
            <w:r w:rsidRPr="008E27D0">
              <w:rPr>
                <w:rFonts w:ascii="TH SarabunIT๙" w:eastAsia="Times New Roman" w:hAnsi="TH SarabunIT๙" w:cs="TH SarabunIT๙"/>
                <w:b/>
                <w:bCs/>
                <w:sz w:val="32"/>
                <w:szCs w:val="32"/>
                <w:cs/>
              </w:rPr>
              <w:t>๓</w:t>
            </w:r>
          </w:p>
        </w:tc>
        <w:tc>
          <w:tcPr>
            <w:tcW w:w="1073" w:type="pct"/>
            <w:tcBorders>
              <w:top w:val="single" w:sz="4" w:space="0" w:color="auto"/>
              <w:left w:val="single" w:sz="4" w:space="0" w:color="auto"/>
              <w:bottom w:val="single" w:sz="4" w:space="0" w:color="auto"/>
              <w:right w:val="single" w:sz="4" w:space="0" w:color="auto"/>
            </w:tcBorders>
          </w:tcPr>
          <w:p w14:paraId="5C415AF0" w14:textId="77777777" w:rsidR="008E27D0" w:rsidRPr="008E27D0" w:rsidRDefault="008E27D0" w:rsidP="008E27D0">
            <w:pPr>
              <w:spacing w:after="0" w:line="240" w:lineRule="auto"/>
              <w:rPr>
                <w:rFonts w:ascii="TH SarabunIT๙" w:eastAsia="Times New Roman" w:hAnsi="TH SarabunIT๙" w:cs="TH SarabunIT๙"/>
                <w:b/>
                <w:bCs/>
                <w:sz w:val="32"/>
                <w:szCs w:val="32"/>
              </w:rPr>
            </w:pPr>
            <w:r w:rsidRPr="008E27D0">
              <w:rPr>
                <w:rFonts w:ascii="TH SarabunIT๙" w:eastAsia="Times New Roman" w:hAnsi="TH SarabunIT๙" w:cs="TH SarabunIT๙" w:hint="cs"/>
                <w:b/>
                <w:bCs/>
                <w:sz w:val="32"/>
                <w:szCs w:val="32"/>
                <w:cs/>
              </w:rPr>
              <w:t>ตัวชี้วัดระหว่างทาง</w:t>
            </w:r>
          </w:p>
          <w:p w14:paraId="524A9635"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cs/>
              </w:rPr>
              <w:lastRenderedPageBreak/>
              <w:t>๑</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พูดและเขียนบรรยายเกี่ยวกับตนเอง   กิจวัตรประจำวัน</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ประสบการณ์ และข่าว</w:t>
            </w:r>
            <w:r w:rsidRPr="008E27D0">
              <w:rPr>
                <w:rFonts w:ascii="TH SarabunIT๙" w:eastAsia="Times New Roman" w:hAnsi="TH SarabunIT๙" w:cs="TH SarabunIT๙"/>
                <w:sz w:val="32"/>
                <w:szCs w:val="32"/>
                <w:rtl/>
                <w:cs/>
              </w:rPr>
              <w:t>/</w:t>
            </w:r>
            <w:r w:rsidRPr="008E27D0">
              <w:rPr>
                <w:rFonts w:ascii="TH SarabunIT๙" w:eastAsia="Times New Roman" w:hAnsi="TH SarabunIT๙" w:cs="TH SarabunIT๙"/>
                <w:sz w:val="32"/>
                <w:szCs w:val="32"/>
                <w:cs/>
              </w:rPr>
              <w:t>เหตุการณ์    ที่อยู่ในความสนใจของสังคม</w:t>
            </w:r>
          </w:p>
        </w:tc>
        <w:tc>
          <w:tcPr>
            <w:tcW w:w="2022" w:type="pct"/>
            <w:tcBorders>
              <w:top w:val="single" w:sz="4" w:space="0" w:color="auto"/>
              <w:left w:val="single" w:sz="4" w:space="0" w:color="auto"/>
              <w:bottom w:val="single" w:sz="4" w:space="0" w:color="auto"/>
              <w:right w:val="single" w:sz="4" w:space="0" w:color="auto"/>
            </w:tcBorders>
          </w:tcPr>
          <w:p w14:paraId="1271541C" w14:textId="77777777" w:rsidR="008E27D0" w:rsidRPr="008E27D0" w:rsidRDefault="008E27D0" w:rsidP="008E27D0">
            <w:pPr>
              <w:spacing w:after="0" w:line="240" w:lineRule="auto"/>
              <w:rPr>
                <w:rFonts w:ascii="TH SarabunIT๙" w:eastAsia="Times New Roman" w:hAnsi="TH SarabunIT๙" w:cs="TH SarabunIT๙"/>
                <w:sz w:val="32"/>
                <w:szCs w:val="32"/>
                <w:rtl/>
                <w:cs/>
              </w:rPr>
            </w:pPr>
            <w:r w:rsidRPr="008E27D0">
              <w:rPr>
                <w:rFonts w:ascii="TH SarabunIT๙" w:eastAsia="Times New Roman" w:hAnsi="TH SarabunIT๙" w:cs="TH SarabunIT๙"/>
                <w:sz w:val="32"/>
                <w:szCs w:val="32"/>
                <w:cs/>
              </w:rPr>
              <w:lastRenderedPageBreak/>
              <w:t>การบรรยายข้อมูลเกี่ยวกับตนเอง กิจวัตรประจำวัน ประสบการณ์  ข่าว</w:t>
            </w:r>
            <w:r w:rsidRPr="008E27D0">
              <w:rPr>
                <w:rFonts w:ascii="TH SarabunIT๙" w:eastAsia="Times New Roman" w:hAnsi="TH SarabunIT๙" w:cs="TH SarabunIT๙"/>
                <w:sz w:val="32"/>
                <w:szCs w:val="32"/>
                <w:rtl/>
                <w:cs/>
              </w:rPr>
              <w:t>/</w:t>
            </w:r>
            <w:r w:rsidRPr="008E27D0">
              <w:rPr>
                <w:rFonts w:ascii="TH SarabunIT๙" w:eastAsia="Times New Roman" w:hAnsi="TH SarabunIT๙" w:cs="TH SarabunIT๙"/>
                <w:sz w:val="32"/>
                <w:szCs w:val="32"/>
                <w:cs/>
              </w:rPr>
              <w:t>เหตุการณ์</w:t>
            </w:r>
            <w:r w:rsidRPr="008E27D0">
              <w:rPr>
                <w:rFonts w:ascii="TH SarabunIT๙" w:eastAsia="Times New Roman" w:hAnsi="TH SarabunIT๙" w:cs="TH SarabunIT๙"/>
                <w:sz w:val="32"/>
                <w:szCs w:val="32"/>
                <w:cs/>
              </w:rPr>
              <w:lastRenderedPageBreak/>
              <w:t xml:space="preserve">ที่อยู่ในความสนใจของสังคม เช่น </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การเดินทาง การรับประทานอาหาร การเล่นกีฬา</w:t>
            </w:r>
            <w:r w:rsidRPr="008E27D0">
              <w:rPr>
                <w:rFonts w:ascii="TH SarabunIT๙" w:eastAsia="Times New Roman" w:hAnsi="TH SarabunIT๙" w:cs="TH SarabunIT๙"/>
                <w:sz w:val="32"/>
                <w:szCs w:val="32"/>
                <w:rtl/>
                <w:cs/>
              </w:rPr>
              <w:t>/</w:t>
            </w:r>
            <w:r w:rsidRPr="008E27D0">
              <w:rPr>
                <w:rFonts w:ascii="TH SarabunIT๙" w:eastAsia="Times New Roman" w:hAnsi="TH SarabunIT๙" w:cs="TH SarabunIT๙"/>
                <w:sz w:val="32"/>
                <w:szCs w:val="32"/>
                <w:cs/>
              </w:rPr>
              <w:t xml:space="preserve">ดนตรี  การฟังเพลง การอ่านหนังสือ การท่องเที่ยว การศึกษา  สภาพสังคม เศรษฐกิจ     </w:t>
            </w:r>
          </w:p>
        </w:tc>
        <w:tc>
          <w:tcPr>
            <w:tcW w:w="1296" w:type="pct"/>
            <w:tcBorders>
              <w:top w:val="single" w:sz="4" w:space="0" w:color="auto"/>
              <w:left w:val="single" w:sz="4" w:space="0" w:color="auto"/>
              <w:bottom w:val="single" w:sz="4" w:space="0" w:color="auto"/>
              <w:right w:val="single" w:sz="4" w:space="0" w:color="auto"/>
            </w:tcBorders>
          </w:tcPr>
          <w:p w14:paraId="20B47C62" w14:textId="77777777" w:rsidR="008E27D0" w:rsidRPr="008E27D0" w:rsidRDefault="008E27D0" w:rsidP="008E27D0">
            <w:pPr>
              <w:spacing w:after="0" w:line="240" w:lineRule="auto"/>
              <w:rPr>
                <w:rFonts w:ascii="TH SarabunIT๙" w:eastAsia="Times New Roman" w:hAnsi="TH SarabunIT๙" w:cs="TH SarabunIT๙"/>
                <w:sz w:val="32"/>
                <w:szCs w:val="32"/>
                <w:cs/>
              </w:rPr>
            </w:pPr>
          </w:p>
        </w:tc>
      </w:tr>
      <w:tr w:rsidR="008E27D0" w:rsidRPr="008E27D0" w14:paraId="73F93D49" w14:textId="77777777" w:rsidTr="00B9523D">
        <w:tc>
          <w:tcPr>
            <w:tcW w:w="609" w:type="pct"/>
            <w:vMerge/>
            <w:tcBorders>
              <w:left w:val="single" w:sz="4" w:space="0" w:color="auto"/>
              <w:right w:val="single" w:sz="4" w:space="0" w:color="auto"/>
            </w:tcBorders>
          </w:tcPr>
          <w:p w14:paraId="771876DF" w14:textId="77777777" w:rsidR="008E27D0" w:rsidRPr="008E27D0" w:rsidRDefault="008E27D0" w:rsidP="008E27D0">
            <w:pPr>
              <w:spacing w:after="0" w:line="240" w:lineRule="auto"/>
              <w:rPr>
                <w:rFonts w:ascii="TH SarabunIT๙" w:eastAsia="Times New Roman" w:hAnsi="TH SarabunIT๙" w:cs="TH SarabunIT๙"/>
                <w:sz w:val="32"/>
                <w:szCs w:val="32"/>
                <w:rtl/>
                <w:cs/>
              </w:rPr>
            </w:pPr>
          </w:p>
        </w:tc>
        <w:tc>
          <w:tcPr>
            <w:tcW w:w="1073" w:type="pct"/>
            <w:tcBorders>
              <w:top w:val="single" w:sz="4" w:space="0" w:color="auto"/>
              <w:left w:val="single" w:sz="4" w:space="0" w:color="auto"/>
              <w:bottom w:val="single" w:sz="4" w:space="0" w:color="auto"/>
              <w:right w:val="single" w:sz="4" w:space="0" w:color="auto"/>
            </w:tcBorders>
          </w:tcPr>
          <w:p w14:paraId="00954E8A" w14:textId="77777777" w:rsidR="008E27D0" w:rsidRPr="008E27D0" w:rsidRDefault="008E27D0" w:rsidP="008E27D0">
            <w:pPr>
              <w:spacing w:after="0" w:line="240" w:lineRule="auto"/>
              <w:rPr>
                <w:rFonts w:ascii="TH SarabunIT๙" w:eastAsia="Times New Roman" w:hAnsi="TH SarabunIT๙" w:cs="TH SarabunIT๙"/>
                <w:b/>
                <w:bCs/>
                <w:sz w:val="32"/>
                <w:szCs w:val="32"/>
              </w:rPr>
            </w:pPr>
            <w:r w:rsidRPr="008E27D0">
              <w:rPr>
                <w:rFonts w:ascii="TH SarabunIT๙" w:eastAsia="Times New Roman" w:hAnsi="TH SarabunIT๙" w:cs="TH SarabunIT๙" w:hint="cs"/>
                <w:b/>
                <w:bCs/>
                <w:sz w:val="32"/>
                <w:szCs w:val="32"/>
                <w:cs/>
              </w:rPr>
              <w:t>ตัวชี้วัดปลายทาง</w:t>
            </w:r>
          </w:p>
          <w:p w14:paraId="7AF2AB9E"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cs/>
              </w:rPr>
              <w:t>๒</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พูดและเขียนสรุปใจความสำคัญ</w:t>
            </w:r>
            <w:r w:rsidRPr="008E27D0">
              <w:rPr>
                <w:rFonts w:ascii="TH SarabunIT๙" w:eastAsia="Times New Roman" w:hAnsi="TH SarabunIT๙" w:cs="TH SarabunIT๙"/>
                <w:sz w:val="32"/>
                <w:szCs w:val="32"/>
                <w:rtl/>
                <w:cs/>
              </w:rPr>
              <w:t>/</w:t>
            </w:r>
            <w:r w:rsidRPr="008E27D0">
              <w:rPr>
                <w:rFonts w:ascii="TH SarabunIT๙" w:eastAsia="Times New Roman" w:hAnsi="TH SarabunIT๙" w:cs="TH SarabunIT๙"/>
                <w:sz w:val="32"/>
                <w:szCs w:val="32"/>
                <w:rtl/>
                <w:cs/>
              </w:rPr>
              <w:br/>
            </w:r>
            <w:r w:rsidRPr="008E27D0">
              <w:rPr>
                <w:rFonts w:ascii="TH SarabunIT๙" w:eastAsia="Times New Roman" w:hAnsi="TH SarabunIT๙" w:cs="TH SarabunIT๙"/>
                <w:sz w:val="32"/>
                <w:szCs w:val="32"/>
                <w:cs/>
              </w:rPr>
              <w:t>แก่นสาระ</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 xml:space="preserve">หัวข้อเรื่อง </w:t>
            </w:r>
            <w:r w:rsidRPr="008E27D0">
              <w:rPr>
                <w:rFonts w:ascii="TH SarabunIT๙" w:eastAsia="Times New Roman" w:hAnsi="TH SarabunIT๙" w:cs="TH SarabunIT๙"/>
                <w:sz w:val="32"/>
                <w:szCs w:val="32"/>
              </w:rPr>
              <w:t xml:space="preserve">(topic) </w:t>
            </w:r>
            <w:r w:rsidRPr="008E27D0">
              <w:rPr>
                <w:rFonts w:ascii="TH SarabunIT๙" w:eastAsia="Times New Roman" w:hAnsi="TH SarabunIT๙" w:cs="TH SarabunIT๙"/>
                <w:sz w:val="32"/>
                <w:szCs w:val="32"/>
                <w:cs/>
              </w:rPr>
              <w:t>ที่ได้จากการวิเคราะห์เรื่อง</w:t>
            </w:r>
            <w:r w:rsidRPr="008E27D0">
              <w:rPr>
                <w:rFonts w:ascii="TH SarabunIT๙" w:eastAsia="Times New Roman" w:hAnsi="TH SarabunIT๙" w:cs="TH SarabunIT๙"/>
                <w:sz w:val="32"/>
                <w:szCs w:val="32"/>
                <w:rtl/>
                <w:cs/>
              </w:rPr>
              <w:t>/</w:t>
            </w:r>
            <w:r w:rsidRPr="008E27D0">
              <w:rPr>
                <w:rFonts w:ascii="TH SarabunIT๙" w:eastAsia="Times New Roman" w:hAnsi="TH SarabunIT๙" w:cs="TH SarabunIT๙"/>
                <w:sz w:val="32"/>
                <w:szCs w:val="32"/>
                <w:cs/>
              </w:rPr>
              <w:t>ข่าวเหตุการณ์ ที่อยู่ในความสนใจของสังคม</w:t>
            </w:r>
          </w:p>
        </w:tc>
        <w:tc>
          <w:tcPr>
            <w:tcW w:w="2022" w:type="pct"/>
            <w:tcBorders>
              <w:top w:val="single" w:sz="4" w:space="0" w:color="auto"/>
              <w:left w:val="single" w:sz="4" w:space="0" w:color="auto"/>
              <w:bottom w:val="single" w:sz="4" w:space="0" w:color="auto"/>
              <w:right w:val="single" w:sz="4" w:space="0" w:color="auto"/>
            </w:tcBorders>
          </w:tcPr>
          <w:p w14:paraId="4AAEC209"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cs/>
              </w:rPr>
              <w:t>การจับใจความสำคัญ</w:t>
            </w:r>
            <w:r w:rsidRPr="008E27D0">
              <w:rPr>
                <w:rFonts w:ascii="TH SarabunIT๙" w:eastAsia="Times New Roman" w:hAnsi="TH SarabunIT๙" w:cs="TH SarabunIT๙"/>
                <w:sz w:val="32"/>
                <w:szCs w:val="32"/>
                <w:rtl/>
                <w:cs/>
              </w:rPr>
              <w:t>/</w:t>
            </w:r>
            <w:r w:rsidRPr="008E27D0">
              <w:rPr>
                <w:rFonts w:ascii="TH SarabunIT๙" w:eastAsia="Times New Roman" w:hAnsi="TH SarabunIT๙" w:cs="TH SarabunIT๙"/>
                <w:sz w:val="32"/>
                <w:szCs w:val="32"/>
                <w:cs/>
              </w:rPr>
              <w:t xml:space="preserve">แก่นสาระ หัวข้อเรื่อง  </w:t>
            </w:r>
            <w:r w:rsidRPr="008E27D0">
              <w:rPr>
                <w:rFonts w:ascii="TH SarabunIT๙" w:eastAsia="Times New Roman" w:hAnsi="TH SarabunIT๙" w:cs="TH SarabunIT๙"/>
                <w:sz w:val="32"/>
                <w:szCs w:val="32"/>
                <w:cs/>
              </w:rPr>
              <w:br/>
              <w:t>การวิเคราะห์เรื่อง</w:t>
            </w:r>
            <w:r w:rsidRPr="008E27D0">
              <w:rPr>
                <w:rFonts w:ascii="TH SarabunIT๙" w:eastAsia="Times New Roman" w:hAnsi="TH SarabunIT๙" w:cs="TH SarabunIT๙"/>
                <w:sz w:val="32"/>
                <w:szCs w:val="32"/>
                <w:rtl/>
                <w:cs/>
              </w:rPr>
              <w:t>/</w:t>
            </w:r>
            <w:r w:rsidRPr="008E27D0">
              <w:rPr>
                <w:rFonts w:ascii="TH SarabunIT๙" w:eastAsia="Times New Roman" w:hAnsi="TH SarabunIT๙" w:cs="TH SarabunIT๙"/>
                <w:sz w:val="32"/>
                <w:szCs w:val="32"/>
                <w:cs/>
              </w:rPr>
              <w:t>ข่าว</w:t>
            </w:r>
            <w:r w:rsidRPr="008E27D0">
              <w:rPr>
                <w:rFonts w:ascii="TH SarabunIT๙" w:eastAsia="Times New Roman" w:hAnsi="TH SarabunIT๙" w:cs="TH SarabunIT๙"/>
                <w:sz w:val="32"/>
                <w:szCs w:val="32"/>
              </w:rPr>
              <w:t>/</w:t>
            </w:r>
            <w:r w:rsidRPr="008E27D0">
              <w:rPr>
                <w:rFonts w:ascii="TH SarabunIT๙" w:eastAsia="Times New Roman" w:hAnsi="TH SarabunIT๙" w:cs="TH SarabunIT๙"/>
                <w:sz w:val="32"/>
                <w:szCs w:val="32"/>
                <w:cs/>
              </w:rPr>
              <w:t xml:space="preserve">เหตุการณ์ที่อยู่ในความสนใจ </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 xml:space="preserve">เช่น ประสบการณ์  ภาพยนตร์  กีฬา  ดนตรี เพลง </w:t>
            </w:r>
          </w:p>
        </w:tc>
        <w:tc>
          <w:tcPr>
            <w:tcW w:w="1296" w:type="pct"/>
            <w:tcBorders>
              <w:top w:val="single" w:sz="4" w:space="0" w:color="auto"/>
              <w:left w:val="single" w:sz="4" w:space="0" w:color="auto"/>
              <w:bottom w:val="single" w:sz="4" w:space="0" w:color="auto"/>
              <w:right w:val="single" w:sz="4" w:space="0" w:color="auto"/>
            </w:tcBorders>
          </w:tcPr>
          <w:p w14:paraId="2D56BF64" w14:textId="77777777" w:rsidR="008E27D0" w:rsidRPr="008E27D0" w:rsidRDefault="008E27D0" w:rsidP="008E27D0">
            <w:pPr>
              <w:spacing w:after="0" w:line="240" w:lineRule="auto"/>
              <w:rPr>
                <w:rFonts w:ascii="TH SarabunIT๙" w:eastAsia="Times New Roman" w:hAnsi="TH SarabunIT๙" w:cs="TH SarabunIT๙"/>
                <w:sz w:val="32"/>
                <w:szCs w:val="32"/>
                <w:cs/>
              </w:rPr>
            </w:pPr>
          </w:p>
        </w:tc>
      </w:tr>
      <w:tr w:rsidR="008E27D0" w:rsidRPr="008E27D0" w14:paraId="274A8C9D" w14:textId="77777777" w:rsidTr="00B9523D">
        <w:tc>
          <w:tcPr>
            <w:tcW w:w="609" w:type="pct"/>
            <w:vMerge/>
            <w:tcBorders>
              <w:left w:val="single" w:sz="4" w:space="0" w:color="auto"/>
              <w:bottom w:val="single" w:sz="4" w:space="0" w:color="auto"/>
              <w:right w:val="single" w:sz="4" w:space="0" w:color="auto"/>
            </w:tcBorders>
          </w:tcPr>
          <w:p w14:paraId="3BB1112E" w14:textId="77777777" w:rsidR="008E27D0" w:rsidRPr="008E27D0" w:rsidRDefault="008E27D0" w:rsidP="008E27D0">
            <w:pPr>
              <w:spacing w:after="0" w:line="240" w:lineRule="auto"/>
              <w:rPr>
                <w:rFonts w:ascii="TH SarabunIT๙" w:eastAsia="Times New Roman" w:hAnsi="TH SarabunIT๙" w:cs="TH SarabunIT๙"/>
                <w:sz w:val="32"/>
                <w:szCs w:val="32"/>
                <w:rtl/>
                <w:cs/>
              </w:rPr>
            </w:pPr>
          </w:p>
        </w:tc>
        <w:tc>
          <w:tcPr>
            <w:tcW w:w="1073" w:type="pct"/>
            <w:tcBorders>
              <w:top w:val="single" w:sz="4" w:space="0" w:color="auto"/>
              <w:left w:val="single" w:sz="4" w:space="0" w:color="auto"/>
              <w:bottom w:val="single" w:sz="4" w:space="0" w:color="auto"/>
              <w:right w:val="single" w:sz="4" w:space="0" w:color="auto"/>
            </w:tcBorders>
          </w:tcPr>
          <w:p w14:paraId="12ECEEB3"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hint="cs"/>
                <w:b/>
                <w:bCs/>
                <w:sz w:val="32"/>
                <w:szCs w:val="32"/>
                <w:cs/>
              </w:rPr>
              <w:t>ตัวชี้วัดระหว่างทาง</w:t>
            </w:r>
          </w:p>
          <w:p w14:paraId="268E0C77"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cs/>
              </w:rPr>
              <w:t>๓</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พูดและเขียนแสดงความคิดเห็นเกี่ยวกับกิจกรรม</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เรื่องต่างๆ ใกล้ตัว</w:t>
            </w:r>
            <w:r w:rsidRPr="008E27D0">
              <w:rPr>
                <w:rFonts w:ascii="TH SarabunIT๙" w:eastAsia="Times New Roman" w:hAnsi="TH SarabunIT๙" w:cs="TH SarabunIT๙"/>
                <w:sz w:val="32"/>
                <w:szCs w:val="32"/>
                <w:rtl/>
                <w:cs/>
              </w:rPr>
              <w:t xml:space="preserve"> </w:t>
            </w:r>
            <w:r w:rsidRPr="008E27D0">
              <w:rPr>
                <w:rFonts w:ascii="TH SarabunIT๙" w:eastAsia="Times New Roman" w:hAnsi="TH SarabunIT๙" w:cs="TH SarabunIT๙"/>
                <w:sz w:val="32"/>
                <w:szCs w:val="32"/>
                <w:cs/>
              </w:rPr>
              <w:t>และประสบการณ์  พร้อมทั้งให้เหตุผลสั้นๆ</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ประกอบ</w:t>
            </w:r>
          </w:p>
        </w:tc>
        <w:tc>
          <w:tcPr>
            <w:tcW w:w="2022" w:type="pct"/>
            <w:tcBorders>
              <w:top w:val="single" w:sz="4" w:space="0" w:color="auto"/>
              <w:left w:val="single" w:sz="4" w:space="0" w:color="auto"/>
              <w:bottom w:val="single" w:sz="4" w:space="0" w:color="auto"/>
              <w:right w:val="single" w:sz="4" w:space="0" w:color="auto"/>
            </w:tcBorders>
          </w:tcPr>
          <w:p w14:paraId="3280F6FD" w14:textId="77777777" w:rsidR="008E27D0" w:rsidRPr="008E27D0" w:rsidRDefault="008E27D0" w:rsidP="008E27D0">
            <w:pPr>
              <w:spacing w:after="0" w:line="240" w:lineRule="auto"/>
              <w:rPr>
                <w:rFonts w:ascii="TH SarabunIT๙" w:eastAsia="Times New Roman" w:hAnsi="TH SarabunIT๙" w:cs="TH SarabunIT๙"/>
                <w:sz w:val="32"/>
                <w:szCs w:val="32"/>
                <w:cs/>
              </w:rPr>
            </w:pPr>
            <w:r w:rsidRPr="008E27D0">
              <w:rPr>
                <w:rFonts w:ascii="TH SarabunIT๙" w:eastAsia="Times New Roman" w:hAnsi="TH SarabunIT๙" w:cs="TH SarabunIT๙"/>
                <w:sz w:val="32"/>
                <w:szCs w:val="32"/>
                <w:cs/>
              </w:rPr>
              <w:t>การแสดงความคิดเห็นและการให้เหตุผลประกอบเกี่ยวกับกิจกรรม  เรื่องต่างๆ ใกล้ตัว</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และประสบการณ์</w:t>
            </w:r>
          </w:p>
          <w:p w14:paraId="189025DF" w14:textId="77777777" w:rsidR="008E27D0" w:rsidRPr="008E27D0" w:rsidRDefault="008E27D0" w:rsidP="008E27D0">
            <w:pPr>
              <w:spacing w:after="0" w:line="240" w:lineRule="auto"/>
              <w:rPr>
                <w:rFonts w:ascii="TH SarabunIT๙" w:eastAsia="Times New Roman" w:hAnsi="TH SarabunIT๙" w:cs="TH SarabunIT๙"/>
                <w:sz w:val="32"/>
                <w:szCs w:val="32"/>
                <w:cs/>
              </w:rPr>
            </w:pPr>
          </w:p>
        </w:tc>
        <w:tc>
          <w:tcPr>
            <w:tcW w:w="1296" w:type="pct"/>
            <w:tcBorders>
              <w:top w:val="single" w:sz="4" w:space="0" w:color="auto"/>
              <w:left w:val="single" w:sz="4" w:space="0" w:color="auto"/>
              <w:bottom w:val="single" w:sz="4" w:space="0" w:color="auto"/>
              <w:right w:val="single" w:sz="4" w:space="0" w:color="auto"/>
            </w:tcBorders>
          </w:tcPr>
          <w:p w14:paraId="6D09AD4E" w14:textId="77777777" w:rsidR="008E27D0" w:rsidRPr="008E27D0" w:rsidRDefault="008E27D0" w:rsidP="008E27D0">
            <w:pPr>
              <w:spacing w:after="0" w:line="240" w:lineRule="auto"/>
              <w:rPr>
                <w:rFonts w:ascii="TH SarabunIT๙" w:eastAsia="Times New Roman" w:hAnsi="TH SarabunIT๙" w:cs="TH SarabunIT๙"/>
                <w:sz w:val="32"/>
                <w:szCs w:val="32"/>
                <w:cs/>
              </w:rPr>
            </w:pPr>
          </w:p>
        </w:tc>
      </w:tr>
    </w:tbl>
    <w:p w14:paraId="069F07BE" w14:textId="77777777" w:rsidR="008E27D0" w:rsidRPr="008E27D0" w:rsidRDefault="008E27D0" w:rsidP="008E27D0">
      <w:pPr>
        <w:spacing w:after="0" w:line="240" w:lineRule="auto"/>
        <w:rPr>
          <w:rFonts w:ascii="TH SarabunIT๙" w:eastAsia="Times New Roman" w:hAnsi="TH SarabunIT๙" w:cs="TH SarabunIT๙"/>
          <w:b/>
          <w:bCs/>
          <w:sz w:val="32"/>
          <w:szCs w:val="32"/>
        </w:rPr>
      </w:pPr>
    </w:p>
    <w:p w14:paraId="1DF8ACDD" w14:textId="77777777" w:rsidR="008E27D0" w:rsidRPr="008E27D0" w:rsidRDefault="008E27D0" w:rsidP="008E27D0">
      <w:pPr>
        <w:spacing w:after="0" w:line="240" w:lineRule="auto"/>
        <w:rPr>
          <w:rFonts w:ascii="TH SarabunIT๙" w:eastAsia="Times New Roman" w:hAnsi="TH SarabunIT๙" w:cs="TH SarabunIT๙"/>
          <w:b/>
          <w:bCs/>
          <w:sz w:val="32"/>
          <w:szCs w:val="32"/>
          <w:rtl/>
          <w:cs/>
          <w:lang w:bidi="ar-SA"/>
        </w:rPr>
      </w:pPr>
      <w:r w:rsidRPr="008E27D0">
        <w:rPr>
          <w:rFonts w:ascii="TH SarabunIT๙" w:eastAsia="Times New Roman" w:hAnsi="TH SarabunIT๙" w:cs="TH SarabunIT๙"/>
          <w:b/>
          <w:bCs/>
          <w:sz w:val="32"/>
          <w:szCs w:val="32"/>
          <w:cs/>
        </w:rPr>
        <w:t>สาระที่ ๒</w:t>
      </w:r>
      <w:r w:rsidRPr="008E27D0">
        <w:rPr>
          <w:rFonts w:ascii="TH SarabunIT๙" w:eastAsia="Times New Roman" w:hAnsi="TH SarabunIT๙" w:cs="TH SarabunIT๙"/>
          <w:b/>
          <w:bCs/>
          <w:sz w:val="32"/>
          <w:szCs w:val="32"/>
        </w:rPr>
        <w:t xml:space="preserve">  </w:t>
      </w:r>
      <w:r w:rsidRPr="008E27D0">
        <w:rPr>
          <w:rFonts w:ascii="TH SarabunIT๙" w:eastAsia="Times New Roman" w:hAnsi="TH SarabunIT๙" w:cs="TH SarabunIT๙"/>
          <w:b/>
          <w:bCs/>
          <w:sz w:val="32"/>
          <w:szCs w:val="32"/>
          <w:cs/>
        </w:rPr>
        <w:t>ภาษาและวัฒนธรรม</w:t>
      </w:r>
    </w:p>
    <w:p w14:paraId="680C4D89" w14:textId="77777777" w:rsidR="008E27D0" w:rsidRPr="008E27D0" w:rsidRDefault="008E27D0" w:rsidP="008E27D0">
      <w:pPr>
        <w:spacing w:after="0" w:line="240" w:lineRule="auto"/>
        <w:rPr>
          <w:rFonts w:ascii="TH SarabunIT๙" w:eastAsia="Times New Roman" w:hAnsi="TH SarabunIT๙" w:cs="TH SarabunIT๙"/>
          <w:b/>
          <w:bCs/>
          <w:sz w:val="32"/>
          <w:szCs w:val="32"/>
        </w:rPr>
      </w:pPr>
      <w:r w:rsidRPr="008E27D0">
        <w:rPr>
          <w:rFonts w:ascii="TH SarabunIT๙" w:eastAsia="Times New Roman" w:hAnsi="TH SarabunIT๙" w:cs="TH SarabunIT๙"/>
          <w:b/>
          <w:bCs/>
          <w:sz w:val="32"/>
          <w:szCs w:val="32"/>
          <w:cs/>
        </w:rPr>
        <w:t>มาตรฐาน ต</w:t>
      </w:r>
      <w:r w:rsidRPr="008E27D0">
        <w:rPr>
          <w:rFonts w:ascii="TH SarabunIT๙" w:eastAsia="Times New Roman" w:hAnsi="TH SarabunIT๙" w:cs="TH SarabunIT๙"/>
          <w:b/>
          <w:bCs/>
          <w:sz w:val="32"/>
          <w:szCs w:val="32"/>
        </w:rPr>
        <w:t xml:space="preserve"> </w:t>
      </w:r>
      <w:r w:rsidRPr="008E27D0">
        <w:rPr>
          <w:rFonts w:ascii="TH SarabunIT๙" w:eastAsia="Times New Roman" w:hAnsi="TH SarabunIT๙" w:cs="TH SarabunIT๙"/>
          <w:b/>
          <w:bCs/>
          <w:sz w:val="32"/>
          <w:szCs w:val="32"/>
          <w:cs/>
        </w:rPr>
        <w:t>๒</w:t>
      </w:r>
      <w:r w:rsidRPr="008E27D0">
        <w:rPr>
          <w:rFonts w:ascii="TH SarabunIT๙" w:eastAsia="Times New Roman" w:hAnsi="TH SarabunIT๙" w:cs="TH SarabunIT๙"/>
          <w:b/>
          <w:bCs/>
          <w:sz w:val="32"/>
          <w:szCs w:val="32"/>
        </w:rPr>
        <w:t>.</w:t>
      </w:r>
      <w:r w:rsidRPr="008E27D0">
        <w:rPr>
          <w:rFonts w:ascii="TH SarabunIT๙" w:eastAsia="Times New Roman" w:hAnsi="TH SarabunIT๙" w:cs="TH SarabunIT๙"/>
          <w:b/>
          <w:bCs/>
          <w:sz w:val="32"/>
          <w:szCs w:val="32"/>
          <w:cs/>
        </w:rPr>
        <w:t>๑</w:t>
      </w:r>
      <w:r w:rsidRPr="008E27D0">
        <w:rPr>
          <w:rFonts w:ascii="TH SarabunIT๙" w:eastAsia="Times New Roman" w:hAnsi="TH SarabunIT๙" w:cs="TH SarabunIT๙"/>
          <w:b/>
          <w:bCs/>
          <w:sz w:val="32"/>
          <w:szCs w:val="32"/>
        </w:rPr>
        <w:t xml:space="preserve">  </w:t>
      </w:r>
      <w:r w:rsidRPr="008E27D0">
        <w:rPr>
          <w:rFonts w:ascii="TH SarabunIT๙" w:eastAsia="Times New Roman" w:hAnsi="TH SarabunIT๙" w:cs="TH SarabunIT๙"/>
          <w:sz w:val="32"/>
          <w:szCs w:val="32"/>
          <w:cs/>
        </w:rPr>
        <w:t xml:space="preserve">  เข้าใจความสัมพันธ์ระหว่างภาษากับวัฒนธรรมของเจ้าของภาษา</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และนำไปใช้ได้อย่างเหมาะสมกับกาลเทศะ</w:t>
      </w:r>
      <w:r w:rsidRPr="008E27D0">
        <w:rPr>
          <w:rFonts w:ascii="TH SarabunIT๙" w:eastAsia="Times New Roman" w:hAnsi="TH SarabunIT๙" w:cs="TH SarabunIT๙"/>
          <w:b/>
          <w:bCs/>
          <w:sz w:val="32"/>
          <w:szCs w:val="3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
        <w:gridCol w:w="1589"/>
        <w:gridCol w:w="3992"/>
        <w:gridCol w:w="2337"/>
      </w:tblGrid>
      <w:tr w:rsidR="008E27D0" w:rsidRPr="008E27D0" w14:paraId="3E325DD0" w14:textId="77777777" w:rsidTr="008E27D0">
        <w:trPr>
          <w:tblHeader/>
        </w:trPr>
        <w:tc>
          <w:tcPr>
            <w:tcW w:w="609" w:type="pct"/>
          </w:tcPr>
          <w:p w14:paraId="3B0763E6"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rPr>
            </w:pPr>
            <w:r w:rsidRPr="008E27D0">
              <w:rPr>
                <w:rFonts w:ascii="TH SarabunIT๙" w:eastAsia="Times New Roman" w:hAnsi="TH SarabunIT๙" w:cs="TH SarabunIT๙" w:hint="cs"/>
                <w:b/>
                <w:bCs/>
                <w:sz w:val="32"/>
                <w:szCs w:val="32"/>
                <w:cs/>
              </w:rPr>
              <w:t>มาตรฐาน</w:t>
            </w:r>
          </w:p>
        </w:tc>
        <w:tc>
          <w:tcPr>
            <w:tcW w:w="881" w:type="pct"/>
          </w:tcPr>
          <w:p w14:paraId="2590544F"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rPr>
            </w:pPr>
            <w:r w:rsidRPr="008E27D0">
              <w:rPr>
                <w:rFonts w:ascii="TH SarabunIT๙" w:eastAsia="Times New Roman" w:hAnsi="TH SarabunIT๙" w:cs="TH SarabunIT๙"/>
                <w:b/>
                <w:bCs/>
                <w:sz w:val="32"/>
                <w:szCs w:val="32"/>
                <w:cs/>
              </w:rPr>
              <w:t>ตัวชี้วัด</w:t>
            </w:r>
          </w:p>
        </w:tc>
        <w:tc>
          <w:tcPr>
            <w:tcW w:w="2214" w:type="pct"/>
          </w:tcPr>
          <w:p w14:paraId="2CFF27CD"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rPr>
            </w:pPr>
            <w:r w:rsidRPr="008E27D0">
              <w:rPr>
                <w:rFonts w:ascii="TH SarabunIT๙" w:eastAsia="Times New Roman" w:hAnsi="TH SarabunIT๙" w:cs="TH SarabunIT๙"/>
                <w:b/>
                <w:bCs/>
                <w:sz w:val="32"/>
                <w:szCs w:val="32"/>
                <w:cs/>
              </w:rPr>
              <w:t>สาระการเรียนรู้แกนกลาง</w:t>
            </w:r>
          </w:p>
        </w:tc>
        <w:tc>
          <w:tcPr>
            <w:tcW w:w="1297" w:type="pct"/>
          </w:tcPr>
          <w:p w14:paraId="53A6B9CA"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cs/>
              </w:rPr>
            </w:pPr>
            <w:r w:rsidRPr="008E27D0">
              <w:rPr>
                <w:rFonts w:ascii="TH SarabunIT๙" w:eastAsia="Times New Roman" w:hAnsi="TH SarabunIT๙" w:cs="TH SarabunIT๙"/>
                <w:b/>
                <w:bCs/>
                <w:sz w:val="32"/>
                <w:szCs w:val="32"/>
                <w:cs/>
              </w:rPr>
              <w:t>สาระการเรียนรู้ท้องถิ่น</w:t>
            </w:r>
          </w:p>
        </w:tc>
      </w:tr>
      <w:tr w:rsidR="008E27D0" w:rsidRPr="008E27D0" w14:paraId="5B28A5BB" w14:textId="77777777" w:rsidTr="00B9523D">
        <w:tc>
          <w:tcPr>
            <w:tcW w:w="609" w:type="pct"/>
            <w:tcBorders>
              <w:top w:val="single" w:sz="4" w:space="0" w:color="auto"/>
              <w:left w:val="single" w:sz="4" w:space="0" w:color="auto"/>
              <w:bottom w:val="single" w:sz="4" w:space="0" w:color="auto"/>
              <w:right w:val="single" w:sz="4" w:space="0" w:color="auto"/>
            </w:tcBorders>
          </w:tcPr>
          <w:p w14:paraId="2D45CFD4" w14:textId="77777777" w:rsidR="008E27D0" w:rsidRPr="008E27D0" w:rsidRDefault="008E27D0" w:rsidP="008E27D0">
            <w:pPr>
              <w:spacing w:after="0" w:line="240" w:lineRule="auto"/>
              <w:jc w:val="center"/>
              <w:rPr>
                <w:rFonts w:ascii="TH SarabunIT๙" w:eastAsia="Times New Roman" w:hAnsi="TH SarabunIT๙" w:cs="TH SarabunIT๙"/>
                <w:sz w:val="32"/>
                <w:szCs w:val="32"/>
                <w:cs/>
              </w:rPr>
            </w:pPr>
            <w:r w:rsidRPr="008E27D0">
              <w:rPr>
                <w:rFonts w:ascii="TH SarabunIT๙" w:eastAsia="Times New Roman" w:hAnsi="TH SarabunIT๙" w:cs="TH SarabunIT๙"/>
                <w:b/>
                <w:bCs/>
                <w:sz w:val="32"/>
                <w:szCs w:val="32"/>
                <w:cs/>
              </w:rPr>
              <w:t>ต</w:t>
            </w:r>
            <w:r w:rsidRPr="008E27D0">
              <w:rPr>
                <w:rFonts w:ascii="TH SarabunIT๙" w:eastAsia="Times New Roman" w:hAnsi="TH SarabunIT๙" w:cs="TH SarabunIT๙"/>
                <w:b/>
                <w:bCs/>
                <w:sz w:val="32"/>
                <w:szCs w:val="32"/>
              </w:rPr>
              <w:t xml:space="preserve"> </w:t>
            </w:r>
            <w:r w:rsidRPr="008E27D0">
              <w:rPr>
                <w:rFonts w:ascii="TH SarabunIT๙" w:eastAsia="Times New Roman" w:hAnsi="TH SarabunIT๙" w:cs="TH SarabunIT๙"/>
                <w:b/>
                <w:bCs/>
                <w:sz w:val="32"/>
                <w:szCs w:val="32"/>
                <w:cs/>
              </w:rPr>
              <w:t>๒</w:t>
            </w:r>
            <w:r w:rsidRPr="008E27D0">
              <w:rPr>
                <w:rFonts w:ascii="TH SarabunIT๙" w:eastAsia="Times New Roman" w:hAnsi="TH SarabunIT๙" w:cs="TH SarabunIT๙"/>
                <w:b/>
                <w:bCs/>
                <w:sz w:val="32"/>
                <w:szCs w:val="32"/>
              </w:rPr>
              <w:t>.</w:t>
            </w:r>
            <w:r w:rsidRPr="008E27D0">
              <w:rPr>
                <w:rFonts w:ascii="TH SarabunIT๙" w:eastAsia="Times New Roman" w:hAnsi="TH SarabunIT๙" w:cs="TH SarabunIT๙"/>
                <w:b/>
                <w:bCs/>
                <w:sz w:val="32"/>
                <w:szCs w:val="32"/>
                <w:cs/>
              </w:rPr>
              <w:t>๑</w:t>
            </w:r>
          </w:p>
        </w:tc>
        <w:tc>
          <w:tcPr>
            <w:tcW w:w="881" w:type="pct"/>
            <w:tcBorders>
              <w:top w:val="single" w:sz="4" w:space="0" w:color="auto"/>
              <w:left w:val="single" w:sz="4" w:space="0" w:color="auto"/>
              <w:bottom w:val="single" w:sz="4" w:space="0" w:color="auto"/>
              <w:right w:val="single" w:sz="4" w:space="0" w:color="auto"/>
            </w:tcBorders>
          </w:tcPr>
          <w:p w14:paraId="6A42B4A1"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hint="cs"/>
                <w:b/>
                <w:bCs/>
                <w:sz w:val="32"/>
                <w:szCs w:val="32"/>
                <w:cs/>
              </w:rPr>
              <w:t>ตัวชี้วัดระหว่างทาง</w:t>
            </w:r>
          </w:p>
          <w:p w14:paraId="1C1882AC" w14:textId="77777777" w:rsidR="008E27D0" w:rsidRPr="008E27D0" w:rsidRDefault="008E27D0" w:rsidP="008E27D0">
            <w:pPr>
              <w:spacing w:after="0" w:line="240" w:lineRule="auto"/>
              <w:rPr>
                <w:rFonts w:ascii="TH SarabunIT๙" w:eastAsia="Times New Roman" w:hAnsi="TH SarabunIT๙" w:cs="TH SarabunIT๙"/>
                <w:sz w:val="32"/>
                <w:szCs w:val="32"/>
                <w:cs/>
              </w:rPr>
            </w:pPr>
            <w:r w:rsidRPr="008E27D0">
              <w:rPr>
                <w:rFonts w:ascii="TH SarabunIT๙" w:eastAsia="Times New Roman" w:hAnsi="TH SarabunIT๙" w:cs="TH SarabunIT๙"/>
                <w:sz w:val="32"/>
                <w:szCs w:val="32"/>
                <w:cs/>
              </w:rPr>
              <w:t>๑</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ใช้ภาษา</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น้ำเสียง และกิริยาท่าทางเหมาะกับบุคคล</w:t>
            </w:r>
            <w:r w:rsidRPr="008E27D0">
              <w:rPr>
                <w:rFonts w:ascii="TH SarabunIT๙" w:eastAsia="Times New Roman" w:hAnsi="TH SarabunIT๙" w:cs="TH SarabunIT๙"/>
                <w:sz w:val="32"/>
                <w:szCs w:val="32"/>
                <w:cs/>
              </w:rPr>
              <w:lastRenderedPageBreak/>
              <w:t>และโอกาส ตามมารยาทสังคม และวัฒนธรรมของเจ้าของภาษา</w:t>
            </w:r>
          </w:p>
        </w:tc>
        <w:tc>
          <w:tcPr>
            <w:tcW w:w="2214" w:type="pct"/>
            <w:tcBorders>
              <w:top w:val="single" w:sz="4" w:space="0" w:color="auto"/>
              <w:left w:val="single" w:sz="4" w:space="0" w:color="auto"/>
              <w:bottom w:val="single" w:sz="4" w:space="0" w:color="auto"/>
              <w:right w:val="single" w:sz="4" w:space="0" w:color="auto"/>
            </w:tcBorders>
          </w:tcPr>
          <w:p w14:paraId="7359AF76" w14:textId="77777777" w:rsidR="008E27D0" w:rsidRPr="008E27D0" w:rsidRDefault="008E27D0" w:rsidP="008E27D0">
            <w:pPr>
              <w:spacing w:after="0" w:line="240" w:lineRule="auto"/>
              <w:rPr>
                <w:rFonts w:ascii="TH SarabunIT๙" w:eastAsia="Times New Roman" w:hAnsi="TH SarabunIT๙" w:cs="TH SarabunIT๙"/>
                <w:sz w:val="32"/>
                <w:szCs w:val="32"/>
                <w:cs/>
              </w:rPr>
            </w:pPr>
            <w:r w:rsidRPr="008E27D0">
              <w:rPr>
                <w:rFonts w:ascii="TH SarabunIT๙" w:eastAsia="Times New Roman" w:hAnsi="TH SarabunIT๙" w:cs="TH SarabunIT๙"/>
                <w:sz w:val="32"/>
                <w:szCs w:val="32"/>
                <w:cs/>
              </w:rPr>
              <w:lastRenderedPageBreak/>
              <w:t>การใช้ภาษา</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น้ำเสียง และกิริยาท่าทางในการสนทนา ตามมารยาทสังคมและวัฒนธรรมของเจ้าของภาษา</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เช่น  การขอบคุณ  ขอโทษ  การชมเชย  การใช้สีหน้าท่าทางประกอบ การพูดขณะแนะนำตนเอง  การสัมผัสมือ  การโบกมือ  การแสดงความรู้สึกชอบ</w:t>
            </w:r>
            <w:r w:rsidRPr="008E27D0">
              <w:rPr>
                <w:rFonts w:ascii="TH SarabunIT๙" w:eastAsia="Times New Roman" w:hAnsi="TH SarabunIT๙" w:cs="TH SarabunIT๙"/>
                <w:sz w:val="32"/>
                <w:szCs w:val="32"/>
                <w:rtl/>
                <w:cs/>
              </w:rPr>
              <w:t>/</w:t>
            </w:r>
            <w:r w:rsidRPr="008E27D0">
              <w:rPr>
                <w:rFonts w:ascii="TH SarabunIT๙" w:eastAsia="Times New Roman" w:hAnsi="TH SarabunIT๙" w:cs="TH SarabunIT๙"/>
                <w:sz w:val="32"/>
                <w:szCs w:val="32"/>
                <w:cs/>
              </w:rPr>
              <w:t xml:space="preserve">ไม่ชอบ  </w:t>
            </w:r>
            <w:r w:rsidRPr="008E27D0">
              <w:rPr>
                <w:rFonts w:ascii="TH SarabunIT๙" w:eastAsia="Times New Roman" w:hAnsi="TH SarabunIT๙" w:cs="TH SarabunIT๙"/>
                <w:sz w:val="32"/>
                <w:szCs w:val="32"/>
                <w:cs/>
              </w:rPr>
              <w:lastRenderedPageBreak/>
              <w:t xml:space="preserve">การกล่าวอวยพร  การแสดงอาการตอบรับหรือปฏิเสธ    </w:t>
            </w:r>
          </w:p>
        </w:tc>
        <w:tc>
          <w:tcPr>
            <w:tcW w:w="1297" w:type="pct"/>
            <w:tcBorders>
              <w:top w:val="single" w:sz="4" w:space="0" w:color="auto"/>
              <w:left w:val="single" w:sz="4" w:space="0" w:color="auto"/>
              <w:bottom w:val="single" w:sz="4" w:space="0" w:color="auto"/>
              <w:right w:val="single" w:sz="4" w:space="0" w:color="auto"/>
            </w:tcBorders>
          </w:tcPr>
          <w:p w14:paraId="52AD3DCC" w14:textId="77777777" w:rsidR="008E27D0" w:rsidRPr="008E27D0" w:rsidRDefault="008E27D0" w:rsidP="008E27D0">
            <w:pPr>
              <w:spacing w:after="0" w:line="240" w:lineRule="auto"/>
              <w:rPr>
                <w:rFonts w:ascii="TH SarabunIT๙" w:eastAsia="Times New Roman" w:hAnsi="TH SarabunIT๙" w:cs="TH SarabunIT๙"/>
                <w:sz w:val="32"/>
                <w:szCs w:val="32"/>
                <w:cs/>
              </w:rPr>
            </w:pPr>
          </w:p>
        </w:tc>
      </w:tr>
      <w:tr w:rsidR="008E27D0" w:rsidRPr="008E27D0" w14:paraId="6C72B11D" w14:textId="77777777" w:rsidTr="00B9523D">
        <w:tc>
          <w:tcPr>
            <w:tcW w:w="609" w:type="pct"/>
            <w:tcBorders>
              <w:top w:val="single" w:sz="4" w:space="0" w:color="auto"/>
              <w:left w:val="single" w:sz="4" w:space="0" w:color="auto"/>
              <w:bottom w:val="single" w:sz="4" w:space="0" w:color="auto"/>
              <w:right w:val="single" w:sz="4" w:space="0" w:color="auto"/>
            </w:tcBorders>
          </w:tcPr>
          <w:p w14:paraId="416AE2FB" w14:textId="77777777" w:rsidR="008E27D0" w:rsidRPr="008E27D0" w:rsidRDefault="008E27D0" w:rsidP="008E27D0">
            <w:pPr>
              <w:spacing w:after="0" w:line="240" w:lineRule="auto"/>
              <w:rPr>
                <w:rFonts w:ascii="TH SarabunIT๙" w:eastAsia="Times New Roman" w:hAnsi="TH SarabunIT๙" w:cs="TH SarabunIT๙"/>
                <w:sz w:val="32"/>
                <w:szCs w:val="32"/>
                <w:cs/>
              </w:rPr>
            </w:pPr>
          </w:p>
        </w:tc>
        <w:tc>
          <w:tcPr>
            <w:tcW w:w="881" w:type="pct"/>
            <w:tcBorders>
              <w:top w:val="single" w:sz="4" w:space="0" w:color="auto"/>
              <w:left w:val="single" w:sz="4" w:space="0" w:color="auto"/>
              <w:bottom w:val="single" w:sz="4" w:space="0" w:color="auto"/>
              <w:right w:val="single" w:sz="4" w:space="0" w:color="auto"/>
            </w:tcBorders>
          </w:tcPr>
          <w:p w14:paraId="3C928E2D"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hint="cs"/>
                <w:b/>
                <w:bCs/>
                <w:sz w:val="32"/>
                <w:szCs w:val="32"/>
                <w:cs/>
              </w:rPr>
              <w:t>ตัวชี้วัดระหว่างทาง</w:t>
            </w:r>
          </w:p>
          <w:p w14:paraId="5D6529C4"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cs/>
              </w:rPr>
              <w:t>๒</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 xml:space="preserve">อธิบายเกี่ยวกับเทศกาล วันสำคัญ </w:t>
            </w:r>
          </w:p>
          <w:p w14:paraId="0D0020BE" w14:textId="77777777" w:rsidR="008E27D0" w:rsidRPr="008E27D0" w:rsidRDefault="008E27D0" w:rsidP="008E27D0">
            <w:pPr>
              <w:spacing w:after="0" w:line="240" w:lineRule="auto"/>
              <w:rPr>
                <w:rFonts w:ascii="TH SarabunIT๙" w:eastAsia="Times New Roman" w:hAnsi="TH SarabunIT๙" w:cs="TH SarabunIT๙"/>
                <w:sz w:val="32"/>
                <w:szCs w:val="32"/>
                <w:cs/>
              </w:rPr>
            </w:pPr>
            <w:r w:rsidRPr="008E27D0">
              <w:rPr>
                <w:rFonts w:ascii="TH SarabunIT๙" w:eastAsia="Times New Roman" w:hAnsi="TH SarabunIT๙" w:cs="TH SarabunIT๙"/>
                <w:sz w:val="32"/>
                <w:szCs w:val="32"/>
                <w:cs/>
              </w:rPr>
              <w:t>ชีวิตความเป็นอยู่</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และประเพณีของเจ้าของภาษา</w:t>
            </w:r>
          </w:p>
        </w:tc>
        <w:tc>
          <w:tcPr>
            <w:tcW w:w="2214" w:type="pct"/>
            <w:tcBorders>
              <w:top w:val="single" w:sz="4" w:space="0" w:color="auto"/>
              <w:left w:val="single" w:sz="4" w:space="0" w:color="auto"/>
              <w:bottom w:val="single" w:sz="4" w:space="0" w:color="auto"/>
              <w:right w:val="single" w:sz="4" w:space="0" w:color="auto"/>
            </w:tcBorders>
          </w:tcPr>
          <w:p w14:paraId="58F4D903" w14:textId="77777777" w:rsidR="008E27D0" w:rsidRPr="008E27D0" w:rsidRDefault="008E27D0" w:rsidP="008E27D0">
            <w:pPr>
              <w:spacing w:after="0" w:line="240" w:lineRule="auto"/>
              <w:rPr>
                <w:rFonts w:ascii="TH SarabunIT๙" w:eastAsia="Times New Roman" w:hAnsi="TH SarabunIT๙" w:cs="TH SarabunIT๙"/>
                <w:sz w:val="32"/>
                <w:szCs w:val="32"/>
                <w:cs/>
              </w:rPr>
            </w:pPr>
            <w:r w:rsidRPr="008E27D0">
              <w:rPr>
                <w:rFonts w:ascii="TH SarabunIT๙" w:eastAsia="Times New Roman" w:hAnsi="TH SarabunIT๙" w:cs="TH SarabunIT๙"/>
                <w:sz w:val="32"/>
                <w:szCs w:val="32"/>
                <w:cs/>
              </w:rPr>
              <w:t>ความเป็นมาและความสำคัญของเทศกาล วันสำคัญ  ชีวิตความเป็นอยู่</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และประเพณีของเจ้าของภาษา</w:t>
            </w:r>
          </w:p>
        </w:tc>
        <w:tc>
          <w:tcPr>
            <w:tcW w:w="1297" w:type="pct"/>
            <w:tcBorders>
              <w:top w:val="single" w:sz="4" w:space="0" w:color="auto"/>
              <w:left w:val="single" w:sz="4" w:space="0" w:color="auto"/>
              <w:bottom w:val="single" w:sz="4" w:space="0" w:color="auto"/>
              <w:right w:val="single" w:sz="4" w:space="0" w:color="auto"/>
            </w:tcBorders>
          </w:tcPr>
          <w:p w14:paraId="44362693" w14:textId="77777777" w:rsidR="008E27D0" w:rsidRPr="008E27D0" w:rsidRDefault="008E27D0" w:rsidP="008E27D0">
            <w:pPr>
              <w:spacing w:after="0" w:line="240" w:lineRule="auto"/>
              <w:rPr>
                <w:rFonts w:ascii="TH SarabunIT๙" w:eastAsia="Times New Roman" w:hAnsi="TH SarabunIT๙" w:cs="TH SarabunIT๙"/>
                <w:sz w:val="32"/>
                <w:szCs w:val="32"/>
                <w:cs/>
              </w:rPr>
            </w:pPr>
          </w:p>
        </w:tc>
      </w:tr>
      <w:tr w:rsidR="008E27D0" w:rsidRPr="008E27D0" w14:paraId="4D5AD58D" w14:textId="77777777" w:rsidTr="00B9523D">
        <w:tc>
          <w:tcPr>
            <w:tcW w:w="609" w:type="pct"/>
            <w:tcBorders>
              <w:top w:val="single" w:sz="4" w:space="0" w:color="auto"/>
              <w:left w:val="single" w:sz="4" w:space="0" w:color="auto"/>
              <w:bottom w:val="single" w:sz="4" w:space="0" w:color="auto"/>
              <w:right w:val="single" w:sz="4" w:space="0" w:color="auto"/>
            </w:tcBorders>
          </w:tcPr>
          <w:p w14:paraId="07018BF7" w14:textId="77777777" w:rsidR="008E27D0" w:rsidRPr="008E27D0" w:rsidRDefault="008E27D0" w:rsidP="008E27D0">
            <w:pPr>
              <w:spacing w:after="0" w:line="240" w:lineRule="auto"/>
              <w:rPr>
                <w:rFonts w:ascii="TH SarabunIT๙" w:eastAsia="Times New Roman" w:hAnsi="TH SarabunIT๙" w:cs="TH SarabunIT๙"/>
                <w:sz w:val="32"/>
                <w:szCs w:val="32"/>
                <w:cs/>
              </w:rPr>
            </w:pPr>
          </w:p>
        </w:tc>
        <w:tc>
          <w:tcPr>
            <w:tcW w:w="881" w:type="pct"/>
            <w:tcBorders>
              <w:top w:val="single" w:sz="4" w:space="0" w:color="auto"/>
              <w:left w:val="single" w:sz="4" w:space="0" w:color="auto"/>
              <w:bottom w:val="single" w:sz="4" w:space="0" w:color="auto"/>
              <w:right w:val="single" w:sz="4" w:space="0" w:color="auto"/>
            </w:tcBorders>
          </w:tcPr>
          <w:p w14:paraId="616341E5"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hint="cs"/>
                <w:b/>
                <w:bCs/>
                <w:sz w:val="32"/>
                <w:szCs w:val="32"/>
                <w:cs/>
              </w:rPr>
              <w:t>ตัวชี้วัดระหว่างทาง</w:t>
            </w:r>
          </w:p>
          <w:p w14:paraId="37E3CCC0" w14:textId="77777777" w:rsidR="008E27D0" w:rsidRPr="008E27D0" w:rsidRDefault="008E27D0" w:rsidP="008E27D0">
            <w:pPr>
              <w:spacing w:after="0" w:line="240" w:lineRule="auto"/>
              <w:rPr>
                <w:rFonts w:ascii="TH SarabunIT๙" w:eastAsia="Times New Roman" w:hAnsi="TH SarabunIT๙" w:cs="TH SarabunIT๙"/>
                <w:sz w:val="32"/>
                <w:szCs w:val="32"/>
                <w:cs/>
              </w:rPr>
            </w:pPr>
            <w:r w:rsidRPr="008E27D0">
              <w:rPr>
                <w:rFonts w:ascii="TH SarabunIT๙" w:eastAsia="Times New Roman" w:hAnsi="TH SarabunIT๙" w:cs="TH SarabunIT๙"/>
                <w:sz w:val="32"/>
                <w:szCs w:val="32"/>
                <w:cs/>
              </w:rPr>
              <w:t>๓</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เข้าร่วม/จัดกิจกรรมทางภาษาและวัฒนธรรมตามความสนใจ</w:t>
            </w:r>
          </w:p>
        </w:tc>
        <w:tc>
          <w:tcPr>
            <w:tcW w:w="2214" w:type="pct"/>
            <w:tcBorders>
              <w:top w:val="single" w:sz="4" w:space="0" w:color="auto"/>
              <w:left w:val="single" w:sz="4" w:space="0" w:color="auto"/>
              <w:bottom w:val="single" w:sz="4" w:space="0" w:color="auto"/>
              <w:right w:val="single" w:sz="4" w:space="0" w:color="auto"/>
            </w:tcBorders>
          </w:tcPr>
          <w:p w14:paraId="3932C46E"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cs/>
              </w:rPr>
              <w:t xml:space="preserve">กิจกรรมทางภาษาและวัฒนธรรม  เช่น การเล่นเกม การร้องเพลง การเล่านิทาน บทบาทสมมุติ  </w:t>
            </w:r>
          </w:p>
          <w:p w14:paraId="6BA69244" w14:textId="77777777" w:rsidR="008E27D0" w:rsidRPr="008E27D0" w:rsidRDefault="008E27D0" w:rsidP="008E27D0">
            <w:pPr>
              <w:spacing w:after="0" w:line="240" w:lineRule="auto"/>
              <w:rPr>
                <w:rFonts w:ascii="TH SarabunIT๙" w:eastAsia="Times New Roman" w:hAnsi="TH SarabunIT๙" w:cs="TH SarabunIT๙"/>
                <w:sz w:val="32"/>
                <w:szCs w:val="32"/>
                <w:cs/>
              </w:rPr>
            </w:pPr>
            <w:r w:rsidRPr="008E27D0">
              <w:rPr>
                <w:rFonts w:ascii="TH SarabunIT๙" w:eastAsia="Times New Roman" w:hAnsi="TH SarabunIT๙" w:cs="TH SarabunIT๙"/>
                <w:sz w:val="32"/>
                <w:szCs w:val="32"/>
                <w:cs/>
              </w:rPr>
              <w:t>วันขอบคุณพระเจ้า วันคริสต์มาส  วันขึ้นปีใหม่</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rPr>
              <w:br/>
            </w:r>
            <w:r w:rsidRPr="008E27D0">
              <w:rPr>
                <w:rFonts w:ascii="TH SarabunIT๙" w:eastAsia="Times New Roman" w:hAnsi="TH SarabunIT๙" w:cs="TH SarabunIT๙"/>
                <w:sz w:val="32"/>
                <w:szCs w:val="32"/>
                <w:cs/>
              </w:rPr>
              <w:t xml:space="preserve">วันวาเลนไทน์ </w:t>
            </w:r>
            <w:r w:rsidRPr="008E27D0">
              <w:rPr>
                <w:rFonts w:ascii="TH SarabunIT๙" w:eastAsia="Times New Roman" w:hAnsi="TH SarabunIT๙" w:cs="TH SarabunIT๙"/>
                <w:sz w:val="32"/>
                <w:szCs w:val="32"/>
              </w:rPr>
              <w:t xml:space="preserve">   </w:t>
            </w:r>
          </w:p>
        </w:tc>
        <w:tc>
          <w:tcPr>
            <w:tcW w:w="1297" w:type="pct"/>
            <w:tcBorders>
              <w:top w:val="single" w:sz="4" w:space="0" w:color="auto"/>
              <w:left w:val="single" w:sz="4" w:space="0" w:color="auto"/>
              <w:bottom w:val="single" w:sz="4" w:space="0" w:color="auto"/>
              <w:right w:val="single" w:sz="4" w:space="0" w:color="auto"/>
            </w:tcBorders>
          </w:tcPr>
          <w:p w14:paraId="70462087" w14:textId="77777777" w:rsidR="008E27D0" w:rsidRPr="008E27D0" w:rsidRDefault="008E27D0" w:rsidP="008E27D0">
            <w:pPr>
              <w:spacing w:after="0" w:line="240" w:lineRule="auto"/>
              <w:rPr>
                <w:rFonts w:ascii="TH SarabunIT๙" w:eastAsia="Times New Roman" w:hAnsi="TH SarabunIT๙" w:cs="TH SarabunIT๙"/>
                <w:sz w:val="32"/>
                <w:szCs w:val="32"/>
                <w:cs/>
              </w:rPr>
            </w:pPr>
          </w:p>
        </w:tc>
      </w:tr>
    </w:tbl>
    <w:p w14:paraId="24FA0493" w14:textId="77777777" w:rsidR="008E27D0" w:rsidRPr="008E27D0" w:rsidRDefault="008E27D0" w:rsidP="008E27D0">
      <w:pPr>
        <w:spacing w:after="0" w:line="240" w:lineRule="auto"/>
        <w:rPr>
          <w:rFonts w:ascii="TH SarabunIT๙" w:eastAsia="Times New Roman" w:hAnsi="TH SarabunIT๙" w:cs="TH SarabunIT๙"/>
          <w:b/>
          <w:bCs/>
          <w:sz w:val="32"/>
          <w:szCs w:val="32"/>
        </w:rPr>
      </w:pPr>
    </w:p>
    <w:p w14:paraId="268E4356" w14:textId="77777777" w:rsidR="008E27D0" w:rsidRPr="008E27D0" w:rsidRDefault="008E27D0" w:rsidP="008E27D0">
      <w:pPr>
        <w:spacing w:after="0" w:line="240" w:lineRule="auto"/>
        <w:rPr>
          <w:rFonts w:ascii="TH SarabunIT๙" w:eastAsia="Times New Roman" w:hAnsi="TH SarabunIT๙" w:cs="TH SarabunIT๙"/>
          <w:b/>
          <w:bCs/>
          <w:sz w:val="32"/>
          <w:szCs w:val="32"/>
          <w:cs/>
        </w:rPr>
      </w:pPr>
      <w:r w:rsidRPr="008E27D0">
        <w:rPr>
          <w:rFonts w:ascii="TH SarabunIT๙" w:eastAsia="Times New Roman" w:hAnsi="TH SarabunIT๙" w:cs="TH SarabunIT๙"/>
          <w:b/>
          <w:bCs/>
          <w:sz w:val="32"/>
          <w:szCs w:val="32"/>
          <w:cs/>
        </w:rPr>
        <w:t>สาระที่ ๒</w:t>
      </w:r>
      <w:r w:rsidRPr="008E27D0">
        <w:rPr>
          <w:rFonts w:ascii="TH SarabunIT๙" w:eastAsia="Times New Roman" w:hAnsi="TH SarabunIT๙" w:cs="TH SarabunIT๙"/>
          <w:b/>
          <w:bCs/>
          <w:sz w:val="32"/>
          <w:szCs w:val="32"/>
        </w:rPr>
        <w:t xml:space="preserve">  </w:t>
      </w:r>
      <w:r w:rsidRPr="008E27D0">
        <w:rPr>
          <w:rFonts w:ascii="TH SarabunIT๙" w:eastAsia="Times New Roman" w:hAnsi="TH SarabunIT๙" w:cs="TH SarabunIT๙"/>
          <w:b/>
          <w:bCs/>
          <w:sz w:val="32"/>
          <w:szCs w:val="32"/>
          <w:cs/>
        </w:rPr>
        <w:t xml:space="preserve">ภาษาและวัฒนธรรม </w:t>
      </w:r>
    </w:p>
    <w:p w14:paraId="0C0964B0" w14:textId="273DDE9A" w:rsidR="008E27D0" w:rsidRPr="001F0D27"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b/>
          <w:bCs/>
          <w:sz w:val="32"/>
          <w:szCs w:val="32"/>
          <w:cs/>
        </w:rPr>
        <w:t>มาตรฐาน ต</w:t>
      </w:r>
      <w:r w:rsidRPr="008E27D0">
        <w:rPr>
          <w:rFonts w:ascii="TH SarabunIT๙" w:eastAsia="Times New Roman" w:hAnsi="TH SarabunIT๙" w:cs="TH SarabunIT๙"/>
          <w:b/>
          <w:bCs/>
          <w:sz w:val="32"/>
          <w:szCs w:val="32"/>
        </w:rPr>
        <w:t xml:space="preserve"> </w:t>
      </w:r>
      <w:r w:rsidRPr="008E27D0">
        <w:rPr>
          <w:rFonts w:ascii="TH SarabunIT๙" w:eastAsia="Times New Roman" w:hAnsi="TH SarabunIT๙" w:cs="TH SarabunIT๙"/>
          <w:b/>
          <w:bCs/>
          <w:sz w:val="32"/>
          <w:szCs w:val="32"/>
          <w:cs/>
        </w:rPr>
        <w:t>๒</w:t>
      </w:r>
      <w:r w:rsidRPr="008E27D0">
        <w:rPr>
          <w:rFonts w:ascii="TH SarabunIT๙" w:eastAsia="Times New Roman" w:hAnsi="TH SarabunIT๙" w:cs="TH SarabunIT๙"/>
          <w:b/>
          <w:bCs/>
          <w:sz w:val="32"/>
          <w:szCs w:val="32"/>
        </w:rPr>
        <w:t>.</w:t>
      </w:r>
      <w:r w:rsidRPr="008E27D0">
        <w:rPr>
          <w:rFonts w:ascii="TH SarabunIT๙" w:eastAsia="Times New Roman" w:hAnsi="TH SarabunIT๙" w:cs="TH SarabunIT๙"/>
          <w:b/>
          <w:bCs/>
          <w:sz w:val="32"/>
          <w:szCs w:val="32"/>
          <w:cs/>
        </w:rPr>
        <w:t>๒</w:t>
      </w:r>
      <w:r w:rsidRPr="008E27D0">
        <w:rPr>
          <w:rFonts w:ascii="TH SarabunIT๙" w:eastAsia="Times New Roman" w:hAnsi="TH SarabunIT๙" w:cs="TH SarabunIT๙"/>
          <w:b/>
          <w:bCs/>
          <w:sz w:val="32"/>
          <w:szCs w:val="32"/>
        </w:rPr>
        <w:t xml:space="preserve">   </w:t>
      </w:r>
      <w:r w:rsidRPr="008E27D0">
        <w:rPr>
          <w:rFonts w:ascii="TH SarabunIT๙" w:eastAsia="Times New Roman" w:hAnsi="TH SarabunIT๙" w:cs="TH SarabunIT๙"/>
          <w:sz w:val="32"/>
          <w:szCs w:val="32"/>
          <w:cs/>
        </w:rPr>
        <w:t>เข้าใจความเหมือนและความแตกต่างระหว่างภาษาและวัฒนธรรมของเจ้าของภาษากับภาษาและวัฒนธรรมไทย และนำมาใช้อย่างถูกต้องและเหมาะสม</w:t>
      </w:r>
    </w:p>
    <w:p w14:paraId="66CD8E8B" w14:textId="77777777" w:rsidR="001F0D27" w:rsidRPr="001F0D27" w:rsidRDefault="001F0D27" w:rsidP="008E27D0">
      <w:pPr>
        <w:spacing w:after="0" w:line="240" w:lineRule="auto"/>
        <w:rPr>
          <w:rFonts w:ascii="TH SarabunIT๙" w:eastAsia="Times New Roman" w:hAnsi="TH SarabunIT๙" w:cs="TH SarabunIT๙"/>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1698"/>
        <w:gridCol w:w="4062"/>
        <w:gridCol w:w="2235"/>
      </w:tblGrid>
      <w:tr w:rsidR="007D3EC4" w:rsidRPr="008E27D0" w14:paraId="2BD31EB9" w14:textId="77777777" w:rsidTr="007D3EC4">
        <w:tc>
          <w:tcPr>
            <w:tcW w:w="566" w:type="pct"/>
          </w:tcPr>
          <w:p w14:paraId="0374AC9F" w14:textId="77777777" w:rsidR="007D3EC4" w:rsidRPr="008E27D0" w:rsidRDefault="007D3EC4" w:rsidP="00BD28FF">
            <w:pPr>
              <w:spacing w:after="0" w:line="240" w:lineRule="auto"/>
              <w:jc w:val="center"/>
              <w:rPr>
                <w:rFonts w:ascii="TH SarabunIT๙" w:eastAsia="Times New Roman" w:hAnsi="TH SarabunIT๙" w:cs="TH SarabunIT๙"/>
                <w:b/>
                <w:bCs/>
                <w:sz w:val="32"/>
                <w:szCs w:val="32"/>
                <w:rtl/>
                <w:cs/>
                <w:lang w:bidi="ar-SA"/>
              </w:rPr>
            </w:pPr>
            <w:r w:rsidRPr="008E27D0">
              <w:rPr>
                <w:rFonts w:ascii="TH SarabunIT๙" w:eastAsia="Times New Roman" w:hAnsi="TH SarabunIT๙" w:cs="TH SarabunIT๙" w:hint="cs"/>
                <w:b/>
                <w:bCs/>
                <w:sz w:val="32"/>
                <w:szCs w:val="32"/>
                <w:cs/>
              </w:rPr>
              <w:t>มาตรฐาน</w:t>
            </w:r>
          </w:p>
        </w:tc>
        <w:tc>
          <w:tcPr>
            <w:tcW w:w="893" w:type="pct"/>
          </w:tcPr>
          <w:p w14:paraId="2E0F015E" w14:textId="77777777" w:rsidR="007D3EC4" w:rsidRPr="008E27D0" w:rsidRDefault="007D3EC4" w:rsidP="00BD28FF">
            <w:pPr>
              <w:spacing w:after="0" w:line="240" w:lineRule="auto"/>
              <w:jc w:val="center"/>
              <w:rPr>
                <w:rFonts w:ascii="TH SarabunIT๙" w:eastAsia="Times New Roman" w:hAnsi="TH SarabunIT๙" w:cs="TH SarabunIT๙"/>
                <w:b/>
                <w:bCs/>
                <w:sz w:val="32"/>
                <w:szCs w:val="32"/>
              </w:rPr>
            </w:pPr>
            <w:r w:rsidRPr="008E27D0">
              <w:rPr>
                <w:rFonts w:ascii="TH SarabunIT๙" w:eastAsia="Times New Roman" w:hAnsi="TH SarabunIT๙" w:cs="TH SarabunIT๙"/>
                <w:b/>
                <w:bCs/>
                <w:sz w:val="32"/>
                <w:szCs w:val="32"/>
                <w:cs/>
              </w:rPr>
              <w:t>ตัวชี้วัด</w:t>
            </w:r>
          </w:p>
        </w:tc>
        <w:tc>
          <w:tcPr>
            <w:tcW w:w="2277" w:type="pct"/>
          </w:tcPr>
          <w:p w14:paraId="10B43011" w14:textId="77777777" w:rsidR="007D3EC4" w:rsidRPr="008E27D0" w:rsidRDefault="007D3EC4" w:rsidP="00BD28FF">
            <w:pPr>
              <w:spacing w:after="0" w:line="240" w:lineRule="auto"/>
              <w:jc w:val="center"/>
              <w:rPr>
                <w:rFonts w:ascii="TH SarabunIT๙" w:eastAsia="Times New Roman" w:hAnsi="TH SarabunIT๙" w:cs="TH SarabunIT๙"/>
                <w:b/>
                <w:bCs/>
                <w:sz w:val="32"/>
                <w:szCs w:val="32"/>
              </w:rPr>
            </w:pPr>
            <w:r w:rsidRPr="008E27D0">
              <w:rPr>
                <w:rFonts w:ascii="TH SarabunIT๙" w:eastAsia="Times New Roman" w:hAnsi="TH SarabunIT๙" w:cs="TH SarabunIT๙"/>
                <w:b/>
                <w:bCs/>
                <w:sz w:val="32"/>
                <w:szCs w:val="32"/>
                <w:cs/>
              </w:rPr>
              <w:t>สาระการเรียนรู้แกนกลาง</w:t>
            </w:r>
          </w:p>
        </w:tc>
        <w:tc>
          <w:tcPr>
            <w:tcW w:w="1264" w:type="pct"/>
          </w:tcPr>
          <w:p w14:paraId="6BA4C980" w14:textId="77777777" w:rsidR="007D3EC4" w:rsidRPr="008E27D0" w:rsidRDefault="007D3EC4" w:rsidP="00BD28FF">
            <w:pPr>
              <w:spacing w:after="0" w:line="240" w:lineRule="auto"/>
              <w:jc w:val="center"/>
              <w:rPr>
                <w:rFonts w:ascii="TH SarabunIT๙" w:eastAsia="Times New Roman" w:hAnsi="TH SarabunIT๙" w:cs="TH SarabunIT๙"/>
                <w:b/>
                <w:bCs/>
                <w:sz w:val="32"/>
                <w:szCs w:val="32"/>
                <w:cs/>
              </w:rPr>
            </w:pPr>
            <w:r w:rsidRPr="008E27D0">
              <w:rPr>
                <w:rFonts w:ascii="TH SarabunIT๙" w:eastAsia="Times New Roman" w:hAnsi="TH SarabunIT๙" w:cs="TH SarabunIT๙"/>
                <w:b/>
                <w:bCs/>
                <w:sz w:val="32"/>
                <w:szCs w:val="32"/>
                <w:cs/>
              </w:rPr>
              <w:t>สาระการเรียนรู้ท้องถิ่น</w:t>
            </w:r>
          </w:p>
        </w:tc>
      </w:tr>
      <w:tr w:rsidR="007D3EC4" w:rsidRPr="008E27D0" w14:paraId="03AD6C7C" w14:textId="77777777" w:rsidTr="007D3EC4">
        <w:tc>
          <w:tcPr>
            <w:tcW w:w="566" w:type="pct"/>
            <w:tcBorders>
              <w:top w:val="single" w:sz="4" w:space="0" w:color="auto"/>
              <w:left w:val="single" w:sz="4" w:space="0" w:color="auto"/>
              <w:right w:val="single" w:sz="4" w:space="0" w:color="auto"/>
            </w:tcBorders>
          </w:tcPr>
          <w:p w14:paraId="5D4E7659" w14:textId="6859A30B" w:rsidR="007D3EC4" w:rsidRPr="008E27D0" w:rsidRDefault="007D3EC4" w:rsidP="007D3EC4">
            <w:pPr>
              <w:spacing w:after="0" w:line="240" w:lineRule="auto"/>
              <w:jc w:val="center"/>
              <w:rPr>
                <w:rFonts w:ascii="TH SarabunIT๙" w:eastAsia="Times New Roman" w:hAnsi="TH SarabunIT๙" w:cs="TH SarabunIT๙"/>
                <w:sz w:val="32"/>
                <w:szCs w:val="32"/>
              </w:rPr>
            </w:pPr>
            <w:r w:rsidRPr="008E27D0">
              <w:rPr>
                <w:rFonts w:ascii="TH SarabunIT๙" w:eastAsia="Times New Roman" w:hAnsi="TH SarabunIT๙" w:cs="TH SarabunIT๙"/>
                <w:b/>
                <w:bCs/>
                <w:sz w:val="32"/>
                <w:szCs w:val="32"/>
                <w:cs/>
              </w:rPr>
              <w:t>ต</w:t>
            </w:r>
            <w:r w:rsidRPr="008E27D0">
              <w:rPr>
                <w:rFonts w:ascii="TH SarabunIT๙" w:eastAsia="Times New Roman" w:hAnsi="TH SarabunIT๙" w:cs="TH SarabunIT๙"/>
                <w:b/>
                <w:bCs/>
                <w:sz w:val="32"/>
                <w:szCs w:val="32"/>
              </w:rPr>
              <w:t xml:space="preserve"> </w:t>
            </w:r>
            <w:r w:rsidRPr="008E27D0">
              <w:rPr>
                <w:rFonts w:ascii="TH SarabunIT๙" w:eastAsia="Times New Roman" w:hAnsi="TH SarabunIT๙" w:cs="TH SarabunIT๙"/>
                <w:b/>
                <w:bCs/>
                <w:sz w:val="32"/>
                <w:szCs w:val="32"/>
                <w:cs/>
              </w:rPr>
              <w:t>๒</w:t>
            </w:r>
            <w:r w:rsidRPr="008E27D0">
              <w:rPr>
                <w:rFonts w:ascii="TH SarabunIT๙" w:eastAsia="Times New Roman" w:hAnsi="TH SarabunIT๙" w:cs="TH SarabunIT๙"/>
                <w:b/>
                <w:bCs/>
                <w:sz w:val="32"/>
                <w:szCs w:val="32"/>
              </w:rPr>
              <w:t>.</w:t>
            </w:r>
            <w:r w:rsidRPr="008E27D0">
              <w:rPr>
                <w:rFonts w:ascii="TH SarabunIT๙" w:eastAsia="Times New Roman" w:hAnsi="TH SarabunIT๙" w:cs="TH SarabunIT๙"/>
                <w:b/>
                <w:bCs/>
                <w:sz w:val="32"/>
                <w:szCs w:val="32"/>
                <w:cs/>
              </w:rPr>
              <w:t>๒</w:t>
            </w:r>
          </w:p>
        </w:tc>
        <w:tc>
          <w:tcPr>
            <w:tcW w:w="893" w:type="pct"/>
            <w:tcBorders>
              <w:top w:val="single" w:sz="4" w:space="0" w:color="auto"/>
              <w:left w:val="single" w:sz="4" w:space="0" w:color="auto"/>
              <w:bottom w:val="single" w:sz="4" w:space="0" w:color="auto"/>
              <w:right w:val="single" w:sz="4" w:space="0" w:color="auto"/>
            </w:tcBorders>
          </w:tcPr>
          <w:p w14:paraId="520B1E7F" w14:textId="77777777" w:rsidR="007D3EC4" w:rsidRPr="008E27D0" w:rsidRDefault="007D3EC4" w:rsidP="007D3EC4">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hint="cs"/>
                <w:b/>
                <w:bCs/>
                <w:sz w:val="32"/>
                <w:szCs w:val="32"/>
                <w:cs/>
              </w:rPr>
              <w:t>ตัวชี้วัดระหว่างทาง</w:t>
            </w:r>
          </w:p>
          <w:p w14:paraId="11DC8F3C" w14:textId="0F9DC761" w:rsidR="007D3EC4" w:rsidRPr="008E27D0" w:rsidRDefault="007D3EC4" w:rsidP="007D3EC4">
            <w:pPr>
              <w:spacing w:after="0" w:line="240" w:lineRule="auto"/>
              <w:rPr>
                <w:rFonts w:ascii="TH SarabunIT๙" w:eastAsia="Times New Roman" w:hAnsi="TH SarabunIT๙" w:cs="TH SarabunIT๙"/>
                <w:sz w:val="32"/>
                <w:szCs w:val="32"/>
                <w:rtl/>
                <w:cs/>
              </w:rPr>
            </w:pPr>
            <w:r w:rsidRPr="008E27D0">
              <w:rPr>
                <w:rFonts w:ascii="TH SarabunIT๙" w:eastAsia="Times New Roman" w:hAnsi="TH SarabunIT๙" w:cs="TH SarabunIT๙"/>
                <w:sz w:val="32"/>
                <w:szCs w:val="32"/>
                <w:cs/>
              </w:rPr>
              <w:t>๑</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เปรียบเทียบและอธิบายความเหมือนและความแตกต่างระหว่างการออกเสียงประโยคชนิดต่างๆ และการ</w:t>
            </w:r>
            <w:r w:rsidRPr="008E27D0">
              <w:rPr>
                <w:rFonts w:ascii="TH SarabunIT๙" w:eastAsia="Times New Roman" w:hAnsi="TH SarabunIT๙" w:cs="TH SarabunIT๙"/>
                <w:sz w:val="32"/>
                <w:szCs w:val="32"/>
                <w:cs/>
              </w:rPr>
              <w:lastRenderedPageBreak/>
              <w:t>ลำดับคำตามโครงสร้างประโยค ของภาษาต่างประเทศและภาษาไทย</w:t>
            </w:r>
          </w:p>
        </w:tc>
        <w:tc>
          <w:tcPr>
            <w:tcW w:w="2277" w:type="pct"/>
            <w:tcBorders>
              <w:top w:val="single" w:sz="4" w:space="0" w:color="auto"/>
              <w:left w:val="single" w:sz="4" w:space="0" w:color="auto"/>
              <w:bottom w:val="single" w:sz="4" w:space="0" w:color="auto"/>
              <w:right w:val="single" w:sz="4" w:space="0" w:color="auto"/>
            </w:tcBorders>
          </w:tcPr>
          <w:p w14:paraId="556FB189" w14:textId="38ACD30A" w:rsidR="007D3EC4" w:rsidRPr="008E27D0" w:rsidRDefault="007D3EC4" w:rsidP="007D3EC4">
            <w:pPr>
              <w:spacing w:after="0" w:line="240" w:lineRule="auto"/>
              <w:rPr>
                <w:rFonts w:ascii="TH SarabunIT๙" w:eastAsia="Times New Roman" w:hAnsi="TH SarabunIT๙" w:cs="TH SarabunIT๙"/>
                <w:sz w:val="32"/>
                <w:szCs w:val="32"/>
                <w:rtl/>
                <w:cs/>
              </w:rPr>
            </w:pPr>
            <w:r w:rsidRPr="008E27D0">
              <w:rPr>
                <w:rFonts w:ascii="TH SarabunIT๙" w:eastAsia="Times New Roman" w:hAnsi="TH SarabunIT๙" w:cs="TH SarabunIT๙"/>
                <w:sz w:val="32"/>
                <w:szCs w:val="32"/>
                <w:cs/>
              </w:rPr>
              <w:lastRenderedPageBreak/>
              <w:t>การเปรียบเทียบและการอธิบายความเหมือน</w:t>
            </w:r>
            <w:r w:rsidRPr="008E27D0">
              <w:rPr>
                <w:rFonts w:ascii="TH SarabunIT๙" w:eastAsia="Times New Roman" w:hAnsi="TH SarabunIT๙" w:cs="TH SarabunIT๙"/>
                <w:sz w:val="32"/>
                <w:szCs w:val="32"/>
              </w:rPr>
              <w:t>/</w:t>
            </w:r>
            <w:r w:rsidRPr="008E27D0">
              <w:rPr>
                <w:rFonts w:ascii="TH SarabunIT๙" w:eastAsia="Times New Roman" w:hAnsi="TH SarabunIT๙" w:cs="TH SarabunIT๙"/>
                <w:sz w:val="32"/>
                <w:szCs w:val="32"/>
                <w:cs/>
              </w:rPr>
              <w:t xml:space="preserve">ความแตกต่างระหว่างการออกเสียงประโยคชนิดต่างๆ </w:t>
            </w:r>
            <w:r w:rsidRPr="008E27D0">
              <w:rPr>
                <w:rFonts w:ascii="TH SarabunIT๙" w:eastAsia="Times New Roman" w:hAnsi="TH SarabunIT๙" w:cs="TH SarabunIT๙"/>
                <w:sz w:val="32"/>
                <w:szCs w:val="32"/>
                <w:cs/>
              </w:rPr>
              <w:br/>
              <w:t>ของเจ้าของภาษากับของไทย</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การใช้เครื่องหมายวรรคตอนและการลำดับคำตามโครงสร้างประโยคของภาษาต่างประเทศและภาษาไทย</w:t>
            </w:r>
          </w:p>
        </w:tc>
        <w:tc>
          <w:tcPr>
            <w:tcW w:w="1264" w:type="pct"/>
            <w:tcBorders>
              <w:top w:val="single" w:sz="4" w:space="0" w:color="auto"/>
              <w:left w:val="single" w:sz="4" w:space="0" w:color="auto"/>
              <w:bottom w:val="single" w:sz="4" w:space="0" w:color="auto"/>
              <w:right w:val="single" w:sz="4" w:space="0" w:color="auto"/>
            </w:tcBorders>
          </w:tcPr>
          <w:p w14:paraId="38FAAC36" w14:textId="77777777" w:rsidR="007D3EC4" w:rsidRPr="008E27D0" w:rsidRDefault="007D3EC4" w:rsidP="007D3EC4">
            <w:pPr>
              <w:spacing w:after="0" w:line="240" w:lineRule="auto"/>
              <w:rPr>
                <w:rFonts w:ascii="TH SarabunIT๙" w:eastAsia="Times New Roman" w:hAnsi="TH SarabunIT๙" w:cs="TH SarabunIT๙"/>
                <w:sz w:val="32"/>
                <w:szCs w:val="32"/>
                <w:cs/>
              </w:rPr>
            </w:pPr>
          </w:p>
        </w:tc>
      </w:tr>
    </w:tbl>
    <w:p w14:paraId="3C819A9A" w14:textId="77777777" w:rsidR="001F0D27" w:rsidRPr="001F0D27" w:rsidRDefault="001F0D27" w:rsidP="008E27D0">
      <w:pPr>
        <w:spacing w:after="0" w:line="240" w:lineRule="auto"/>
        <w:rPr>
          <w:rFonts w:ascii="TH SarabunIT๙" w:eastAsia="Times New Roman" w:hAnsi="TH SarabunIT๙" w:cs="TH SarabunIT๙"/>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1698"/>
        <w:gridCol w:w="4043"/>
        <w:gridCol w:w="2254"/>
      </w:tblGrid>
      <w:tr w:rsidR="008E27D0" w:rsidRPr="008E27D0" w14:paraId="6948DCDE" w14:textId="77777777" w:rsidTr="007D3EC4">
        <w:trPr>
          <w:tblHeader/>
        </w:trPr>
        <w:tc>
          <w:tcPr>
            <w:tcW w:w="566" w:type="pct"/>
            <w:tcBorders>
              <w:bottom w:val="single" w:sz="4" w:space="0" w:color="auto"/>
            </w:tcBorders>
          </w:tcPr>
          <w:p w14:paraId="5F687559"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rtl/>
                <w:cs/>
                <w:lang w:bidi="ar-SA"/>
              </w:rPr>
            </w:pPr>
            <w:bookmarkStart w:id="7" w:name="_Hlk170238198"/>
            <w:bookmarkStart w:id="8" w:name="_Hlk170238150"/>
            <w:r w:rsidRPr="008E27D0">
              <w:rPr>
                <w:rFonts w:ascii="TH SarabunIT๙" w:eastAsia="Times New Roman" w:hAnsi="TH SarabunIT๙" w:cs="TH SarabunIT๙" w:hint="cs"/>
                <w:b/>
                <w:bCs/>
                <w:sz w:val="32"/>
                <w:szCs w:val="32"/>
                <w:cs/>
              </w:rPr>
              <w:t>มาตรฐาน</w:t>
            </w:r>
          </w:p>
        </w:tc>
        <w:tc>
          <w:tcPr>
            <w:tcW w:w="942" w:type="pct"/>
          </w:tcPr>
          <w:p w14:paraId="456AC720"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rPr>
            </w:pPr>
            <w:r w:rsidRPr="008E27D0">
              <w:rPr>
                <w:rFonts w:ascii="TH SarabunIT๙" w:eastAsia="Times New Roman" w:hAnsi="TH SarabunIT๙" w:cs="TH SarabunIT๙"/>
                <w:b/>
                <w:bCs/>
                <w:sz w:val="32"/>
                <w:szCs w:val="32"/>
                <w:cs/>
              </w:rPr>
              <w:t>ตัวชี้วัด</w:t>
            </w:r>
          </w:p>
        </w:tc>
        <w:tc>
          <w:tcPr>
            <w:tcW w:w="2242" w:type="pct"/>
          </w:tcPr>
          <w:p w14:paraId="2C65F0C4"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rPr>
            </w:pPr>
            <w:r w:rsidRPr="008E27D0">
              <w:rPr>
                <w:rFonts w:ascii="TH SarabunIT๙" w:eastAsia="Times New Roman" w:hAnsi="TH SarabunIT๙" w:cs="TH SarabunIT๙"/>
                <w:b/>
                <w:bCs/>
                <w:sz w:val="32"/>
                <w:szCs w:val="32"/>
                <w:cs/>
              </w:rPr>
              <w:t>สาระการเรียนรู้แกนกลาง</w:t>
            </w:r>
          </w:p>
        </w:tc>
        <w:tc>
          <w:tcPr>
            <w:tcW w:w="1250" w:type="pct"/>
          </w:tcPr>
          <w:p w14:paraId="5DD25662"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cs/>
              </w:rPr>
            </w:pPr>
            <w:r w:rsidRPr="008E27D0">
              <w:rPr>
                <w:rFonts w:ascii="TH SarabunIT๙" w:eastAsia="Times New Roman" w:hAnsi="TH SarabunIT๙" w:cs="TH SarabunIT๙"/>
                <w:b/>
                <w:bCs/>
                <w:sz w:val="32"/>
                <w:szCs w:val="32"/>
                <w:cs/>
              </w:rPr>
              <w:t>สาระการเรียนรู้ท้องถิ่น</w:t>
            </w:r>
          </w:p>
        </w:tc>
      </w:tr>
      <w:bookmarkEnd w:id="7"/>
      <w:tr w:rsidR="008E27D0" w:rsidRPr="008E27D0" w14:paraId="0A72D6E7" w14:textId="77777777" w:rsidTr="007D3EC4">
        <w:trPr>
          <w:cantSplit/>
        </w:trPr>
        <w:tc>
          <w:tcPr>
            <w:tcW w:w="566" w:type="pct"/>
            <w:tcBorders>
              <w:left w:val="single" w:sz="4" w:space="0" w:color="auto"/>
              <w:bottom w:val="single" w:sz="4" w:space="0" w:color="auto"/>
              <w:right w:val="single" w:sz="4" w:space="0" w:color="auto"/>
            </w:tcBorders>
          </w:tcPr>
          <w:p w14:paraId="26105018" w14:textId="77777777" w:rsidR="008E27D0" w:rsidRPr="008E27D0" w:rsidRDefault="008E27D0" w:rsidP="008E27D0">
            <w:pPr>
              <w:spacing w:after="0" w:line="240" w:lineRule="auto"/>
              <w:rPr>
                <w:rFonts w:ascii="TH SarabunIT๙" w:eastAsia="Times New Roman" w:hAnsi="TH SarabunIT๙" w:cs="TH SarabunIT๙"/>
                <w:b/>
                <w:bCs/>
                <w:sz w:val="32"/>
                <w:szCs w:val="32"/>
                <w:rtl/>
                <w:cs/>
                <w:lang w:bidi="ar-SA"/>
              </w:rPr>
            </w:pPr>
          </w:p>
        </w:tc>
        <w:tc>
          <w:tcPr>
            <w:tcW w:w="942" w:type="pct"/>
            <w:tcBorders>
              <w:top w:val="single" w:sz="4" w:space="0" w:color="auto"/>
              <w:left w:val="single" w:sz="4" w:space="0" w:color="auto"/>
              <w:bottom w:val="single" w:sz="4" w:space="0" w:color="auto"/>
              <w:right w:val="single" w:sz="4" w:space="0" w:color="auto"/>
            </w:tcBorders>
          </w:tcPr>
          <w:p w14:paraId="5ADD6BB4"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hint="cs"/>
                <w:b/>
                <w:bCs/>
                <w:sz w:val="32"/>
                <w:szCs w:val="32"/>
                <w:cs/>
              </w:rPr>
              <w:t>ตัวชี้วัดระหว่างทาง</w:t>
            </w:r>
          </w:p>
          <w:p w14:paraId="7B79C110"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cs/>
              </w:rPr>
              <w:t>๒</w:t>
            </w:r>
            <w:r w:rsidRPr="008E27D0">
              <w:rPr>
                <w:rFonts w:ascii="TH SarabunIT๙" w:eastAsia="Times New Roman" w:hAnsi="TH SarabunIT๙" w:cs="TH SarabunIT๙"/>
                <w:sz w:val="32"/>
                <w:szCs w:val="32"/>
                <w:rtl/>
                <w:cs/>
                <w:lang w:bidi="ar-SA"/>
              </w:rPr>
              <w:t xml:space="preserve"> </w:t>
            </w:r>
            <w:r w:rsidRPr="008E27D0">
              <w:rPr>
                <w:rFonts w:ascii="TH SarabunIT๙" w:eastAsia="Times New Roman" w:hAnsi="TH SarabunIT๙" w:cs="TH SarabunIT๙"/>
                <w:sz w:val="32"/>
                <w:szCs w:val="32"/>
                <w:cs/>
              </w:rPr>
              <w:t>เปรียบเทียบและอธิบายความเหมือนและความแตกต่างระหว่างชีวิตความเป็นอยู่และวัฒนธรรมของเจ้าของภาษากับของไทย</w:t>
            </w:r>
            <w:r w:rsidRPr="008E27D0">
              <w:rPr>
                <w:rFonts w:ascii="TH SarabunIT๙" w:eastAsia="Times New Roman" w:hAnsi="TH SarabunIT๙" w:cs="TH SarabunIT๙"/>
                <w:sz w:val="32"/>
                <w:szCs w:val="32"/>
              </w:rPr>
              <w:t xml:space="preserve">  </w:t>
            </w:r>
          </w:p>
        </w:tc>
        <w:tc>
          <w:tcPr>
            <w:tcW w:w="2242" w:type="pct"/>
            <w:tcBorders>
              <w:top w:val="single" w:sz="4" w:space="0" w:color="auto"/>
              <w:left w:val="single" w:sz="4" w:space="0" w:color="auto"/>
              <w:bottom w:val="single" w:sz="4" w:space="0" w:color="auto"/>
              <w:right w:val="single" w:sz="4" w:space="0" w:color="auto"/>
            </w:tcBorders>
          </w:tcPr>
          <w:p w14:paraId="08F07981" w14:textId="77777777" w:rsidR="008E27D0" w:rsidRPr="008E27D0" w:rsidRDefault="008E27D0" w:rsidP="008E27D0">
            <w:pPr>
              <w:spacing w:after="0" w:line="240" w:lineRule="auto"/>
              <w:rPr>
                <w:rFonts w:ascii="TH SarabunIT๙" w:eastAsia="Times New Roman" w:hAnsi="TH SarabunIT๙" w:cs="TH SarabunIT๙"/>
                <w:sz w:val="32"/>
                <w:szCs w:val="32"/>
                <w:rtl/>
                <w:cs/>
                <w:lang w:bidi="ar-SA"/>
              </w:rPr>
            </w:pPr>
            <w:r w:rsidRPr="008E27D0">
              <w:rPr>
                <w:rFonts w:ascii="TH SarabunIT๙" w:eastAsia="Times New Roman" w:hAnsi="TH SarabunIT๙" w:cs="TH SarabunIT๙"/>
                <w:sz w:val="32"/>
                <w:szCs w:val="32"/>
                <w:cs/>
              </w:rPr>
              <w:t>การเปรียบเทียบและการอธิบายความเหมือนและความแตกต่างระหว่างชีวิตความเป็นอยู่และวัฒนธรรมของเจ้าของภาษากับของไทย</w:t>
            </w:r>
          </w:p>
        </w:tc>
        <w:tc>
          <w:tcPr>
            <w:tcW w:w="1250" w:type="pct"/>
            <w:tcBorders>
              <w:top w:val="single" w:sz="4" w:space="0" w:color="auto"/>
              <w:left w:val="single" w:sz="4" w:space="0" w:color="auto"/>
              <w:bottom w:val="single" w:sz="4" w:space="0" w:color="auto"/>
              <w:right w:val="single" w:sz="4" w:space="0" w:color="auto"/>
            </w:tcBorders>
          </w:tcPr>
          <w:p w14:paraId="0C71F28E" w14:textId="77777777" w:rsidR="008E27D0" w:rsidRPr="008E27D0" w:rsidRDefault="008E27D0" w:rsidP="008E27D0">
            <w:pPr>
              <w:spacing w:after="0" w:line="240" w:lineRule="auto"/>
              <w:rPr>
                <w:rFonts w:ascii="TH SarabunIT๙" w:eastAsia="Times New Roman" w:hAnsi="TH SarabunIT๙" w:cs="TH SarabunIT๙"/>
                <w:sz w:val="32"/>
                <w:szCs w:val="32"/>
                <w:cs/>
              </w:rPr>
            </w:pPr>
          </w:p>
        </w:tc>
      </w:tr>
      <w:bookmarkEnd w:id="8"/>
    </w:tbl>
    <w:p w14:paraId="3AA69782" w14:textId="77777777" w:rsidR="008E27D0" w:rsidRPr="008E27D0" w:rsidRDefault="008E27D0" w:rsidP="008E27D0">
      <w:pPr>
        <w:spacing w:after="0" w:line="240" w:lineRule="auto"/>
        <w:rPr>
          <w:rFonts w:ascii="TH SarabunIT๙" w:eastAsia="Times New Roman" w:hAnsi="TH SarabunIT๙" w:cs="TH SarabunIT๙"/>
          <w:b/>
          <w:bCs/>
          <w:sz w:val="32"/>
          <w:szCs w:val="32"/>
        </w:rPr>
      </w:pPr>
    </w:p>
    <w:p w14:paraId="240F2222"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b/>
          <w:bCs/>
          <w:sz w:val="32"/>
          <w:szCs w:val="32"/>
          <w:cs/>
        </w:rPr>
        <w:t>สาระที่ ๓</w:t>
      </w:r>
      <w:r w:rsidRPr="008E27D0">
        <w:rPr>
          <w:rFonts w:ascii="TH SarabunIT๙" w:eastAsia="Times New Roman" w:hAnsi="TH SarabunIT๙" w:cs="TH SarabunIT๙"/>
          <w:b/>
          <w:bCs/>
          <w:sz w:val="32"/>
          <w:szCs w:val="32"/>
        </w:rPr>
        <w:t xml:space="preserve">  </w:t>
      </w:r>
      <w:r w:rsidRPr="008E27D0">
        <w:rPr>
          <w:rFonts w:ascii="TH SarabunIT๙" w:eastAsia="Times New Roman" w:hAnsi="TH SarabunIT๙" w:cs="TH SarabunIT๙"/>
          <w:b/>
          <w:bCs/>
          <w:sz w:val="32"/>
          <w:szCs w:val="32"/>
          <w:cs/>
        </w:rPr>
        <w:t>ภาษากับความสัมพันธ์กับกลุ่มสาระการเรียนรู้อื่น</w:t>
      </w:r>
    </w:p>
    <w:p w14:paraId="739D25E6"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b/>
          <w:bCs/>
          <w:sz w:val="32"/>
          <w:szCs w:val="32"/>
          <w:cs/>
        </w:rPr>
        <w:t>มาตรฐาน ต ๓</w:t>
      </w:r>
      <w:r w:rsidRPr="008E27D0">
        <w:rPr>
          <w:rFonts w:ascii="TH SarabunIT๙" w:eastAsia="Times New Roman" w:hAnsi="TH SarabunIT๙" w:cs="TH SarabunIT๙"/>
          <w:b/>
          <w:bCs/>
          <w:sz w:val="32"/>
          <w:szCs w:val="32"/>
        </w:rPr>
        <w:t>.</w:t>
      </w:r>
      <w:r w:rsidRPr="008E27D0">
        <w:rPr>
          <w:rFonts w:ascii="TH SarabunIT๙" w:eastAsia="Times New Roman" w:hAnsi="TH SarabunIT๙" w:cs="TH SarabunIT๙"/>
          <w:b/>
          <w:bCs/>
          <w:sz w:val="32"/>
          <w:szCs w:val="32"/>
          <w:cs/>
        </w:rPr>
        <w:t>๑</w:t>
      </w:r>
      <w:r w:rsidRPr="008E27D0">
        <w:rPr>
          <w:rFonts w:ascii="TH SarabunIT๙" w:eastAsia="Times New Roman" w:hAnsi="TH SarabunIT๙" w:cs="TH SarabunIT๙"/>
          <w:b/>
          <w:bCs/>
          <w:sz w:val="32"/>
          <w:szCs w:val="32"/>
        </w:rPr>
        <w:t xml:space="preserve"> </w:t>
      </w:r>
      <w:r w:rsidRPr="008E27D0">
        <w:rPr>
          <w:rFonts w:ascii="TH SarabunIT๙" w:eastAsia="Times New Roman" w:hAnsi="TH SarabunIT๙" w:cs="TH SarabunIT๙"/>
          <w:sz w:val="32"/>
          <w:szCs w:val="32"/>
          <w:cs/>
        </w:rPr>
        <w:t xml:space="preserve">  ใช้ภาษาต่างประเทศในการเชื่อมโยงความรู้กับกลุ่มสาระการเรียนรู้อื่น และเป็นพื้นฐานในการพัฒนา</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แสวงหาความรู้ และเปิดโลกทัศน์ของตน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1610"/>
        <w:gridCol w:w="4105"/>
        <w:gridCol w:w="2280"/>
      </w:tblGrid>
      <w:tr w:rsidR="008E27D0" w:rsidRPr="008E27D0" w14:paraId="11B38738" w14:textId="77777777" w:rsidTr="00B9523D">
        <w:tc>
          <w:tcPr>
            <w:tcW w:w="467" w:type="pct"/>
          </w:tcPr>
          <w:p w14:paraId="6EC3E78E"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rtl/>
                <w:cs/>
                <w:lang w:bidi="ar-SA"/>
              </w:rPr>
            </w:pPr>
            <w:r w:rsidRPr="008E27D0">
              <w:rPr>
                <w:rFonts w:ascii="TH SarabunIT๙" w:eastAsia="Times New Roman" w:hAnsi="TH SarabunIT๙" w:cs="TH SarabunIT๙" w:hint="cs"/>
                <w:b/>
                <w:bCs/>
                <w:sz w:val="32"/>
                <w:szCs w:val="32"/>
                <w:cs/>
              </w:rPr>
              <w:t>มาตรฐาน</w:t>
            </w:r>
          </w:p>
        </w:tc>
        <w:tc>
          <w:tcPr>
            <w:tcW w:w="926" w:type="pct"/>
          </w:tcPr>
          <w:p w14:paraId="6C972E4A"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rPr>
            </w:pPr>
            <w:r w:rsidRPr="008E27D0">
              <w:rPr>
                <w:rFonts w:ascii="TH SarabunIT๙" w:eastAsia="Times New Roman" w:hAnsi="TH SarabunIT๙" w:cs="TH SarabunIT๙"/>
                <w:b/>
                <w:bCs/>
                <w:sz w:val="32"/>
                <w:szCs w:val="32"/>
                <w:cs/>
              </w:rPr>
              <w:t>ตัวชี้วัด</w:t>
            </w:r>
          </w:p>
        </w:tc>
        <w:tc>
          <w:tcPr>
            <w:tcW w:w="2310" w:type="pct"/>
          </w:tcPr>
          <w:p w14:paraId="7ED7C8E3"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rPr>
            </w:pPr>
            <w:r w:rsidRPr="008E27D0">
              <w:rPr>
                <w:rFonts w:ascii="TH SarabunIT๙" w:eastAsia="Times New Roman" w:hAnsi="TH SarabunIT๙" w:cs="TH SarabunIT๙"/>
                <w:b/>
                <w:bCs/>
                <w:sz w:val="32"/>
                <w:szCs w:val="32"/>
                <w:cs/>
              </w:rPr>
              <w:t>สาระการเรียนรู้แกนกลาง</w:t>
            </w:r>
          </w:p>
        </w:tc>
        <w:tc>
          <w:tcPr>
            <w:tcW w:w="1297" w:type="pct"/>
          </w:tcPr>
          <w:p w14:paraId="37429DFB"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cs/>
              </w:rPr>
            </w:pPr>
            <w:r w:rsidRPr="008E27D0">
              <w:rPr>
                <w:rFonts w:ascii="TH SarabunIT๙" w:eastAsia="Times New Roman" w:hAnsi="TH SarabunIT๙" w:cs="TH SarabunIT๙"/>
                <w:b/>
                <w:bCs/>
                <w:sz w:val="32"/>
                <w:szCs w:val="32"/>
                <w:cs/>
              </w:rPr>
              <w:t>สาระการเรียนรู้ท้องถิ่น</w:t>
            </w:r>
          </w:p>
        </w:tc>
      </w:tr>
      <w:tr w:rsidR="008E27D0" w:rsidRPr="008E27D0" w14:paraId="31485788" w14:textId="77777777" w:rsidTr="00B9523D">
        <w:tc>
          <w:tcPr>
            <w:tcW w:w="467" w:type="pct"/>
            <w:tcBorders>
              <w:top w:val="single" w:sz="4" w:space="0" w:color="auto"/>
              <w:left w:val="single" w:sz="4" w:space="0" w:color="auto"/>
              <w:bottom w:val="single" w:sz="4" w:space="0" w:color="auto"/>
              <w:right w:val="single" w:sz="4" w:space="0" w:color="auto"/>
            </w:tcBorders>
          </w:tcPr>
          <w:p w14:paraId="2F572B70" w14:textId="77777777" w:rsidR="008E27D0" w:rsidRPr="008E27D0" w:rsidRDefault="008E27D0" w:rsidP="008E27D0">
            <w:pPr>
              <w:spacing w:after="0" w:line="240" w:lineRule="auto"/>
              <w:jc w:val="center"/>
              <w:rPr>
                <w:rFonts w:ascii="TH SarabunIT๙" w:eastAsia="Times New Roman" w:hAnsi="TH SarabunIT๙" w:cs="TH SarabunIT๙"/>
                <w:sz w:val="32"/>
                <w:szCs w:val="32"/>
              </w:rPr>
            </w:pPr>
            <w:r w:rsidRPr="008E27D0">
              <w:rPr>
                <w:rFonts w:ascii="TH SarabunIT๙" w:eastAsia="Times New Roman" w:hAnsi="TH SarabunIT๙" w:cs="TH SarabunIT๙"/>
                <w:b/>
                <w:bCs/>
                <w:sz w:val="32"/>
                <w:szCs w:val="32"/>
                <w:cs/>
              </w:rPr>
              <w:t>ต ๓</w:t>
            </w:r>
            <w:r w:rsidRPr="008E27D0">
              <w:rPr>
                <w:rFonts w:ascii="TH SarabunIT๙" w:eastAsia="Times New Roman" w:hAnsi="TH SarabunIT๙" w:cs="TH SarabunIT๙"/>
                <w:b/>
                <w:bCs/>
                <w:sz w:val="32"/>
                <w:szCs w:val="32"/>
              </w:rPr>
              <w:t>.</w:t>
            </w:r>
            <w:r w:rsidRPr="008E27D0">
              <w:rPr>
                <w:rFonts w:ascii="TH SarabunIT๙" w:eastAsia="Times New Roman" w:hAnsi="TH SarabunIT๙" w:cs="TH SarabunIT๙"/>
                <w:b/>
                <w:bCs/>
                <w:sz w:val="32"/>
                <w:szCs w:val="32"/>
                <w:cs/>
              </w:rPr>
              <w:t>๑</w:t>
            </w:r>
          </w:p>
        </w:tc>
        <w:tc>
          <w:tcPr>
            <w:tcW w:w="926" w:type="pct"/>
            <w:tcBorders>
              <w:top w:val="single" w:sz="4" w:space="0" w:color="auto"/>
              <w:left w:val="single" w:sz="4" w:space="0" w:color="auto"/>
              <w:bottom w:val="single" w:sz="4" w:space="0" w:color="auto"/>
              <w:right w:val="single" w:sz="4" w:space="0" w:color="auto"/>
            </w:tcBorders>
          </w:tcPr>
          <w:p w14:paraId="3E2A3517"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hint="cs"/>
                <w:b/>
                <w:bCs/>
                <w:sz w:val="32"/>
                <w:szCs w:val="32"/>
                <w:cs/>
              </w:rPr>
              <w:t>ตัวชี้วัดระหว่างทาง</w:t>
            </w:r>
          </w:p>
          <w:p w14:paraId="74437F2E" w14:textId="77777777" w:rsidR="008E27D0" w:rsidRPr="008E27D0" w:rsidRDefault="008E27D0" w:rsidP="008E27D0">
            <w:pPr>
              <w:spacing w:after="0" w:line="240" w:lineRule="auto"/>
              <w:rPr>
                <w:rFonts w:ascii="TH SarabunIT๙" w:eastAsia="Times New Roman" w:hAnsi="TH SarabunIT๙" w:cs="TH SarabunIT๙"/>
                <w:sz w:val="32"/>
                <w:szCs w:val="32"/>
                <w:rtl/>
                <w:cs/>
              </w:rPr>
            </w:pPr>
            <w:r w:rsidRPr="008E27D0">
              <w:rPr>
                <w:rFonts w:ascii="TH SarabunIT๙" w:eastAsia="Times New Roman" w:hAnsi="TH SarabunIT๙" w:cs="TH SarabunIT๙"/>
                <w:sz w:val="32"/>
                <w:szCs w:val="32"/>
                <w:cs/>
              </w:rPr>
              <w:t>๑</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ค้นคว้า รวบรวม</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และสรุปข้อมูล</w:t>
            </w:r>
            <w:r w:rsidRPr="008E27D0">
              <w:rPr>
                <w:rFonts w:ascii="TH SarabunIT๙" w:eastAsia="Times New Roman" w:hAnsi="TH SarabunIT๙" w:cs="TH SarabunIT๙"/>
                <w:sz w:val="32"/>
                <w:szCs w:val="32"/>
                <w:rtl/>
                <w:cs/>
              </w:rPr>
              <w:t>/</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ข้อเท็จจริงที่เกี่ยวข้องกับกลุ่มสาระ</w:t>
            </w:r>
            <w:r w:rsidRPr="008E27D0">
              <w:rPr>
                <w:rFonts w:ascii="TH SarabunIT๙" w:eastAsia="Times New Roman" w:hAnsi="TH SarabunIT๙" w:cs="TH SarabunIT๙"/>
                <w:sz w:val="32"/>
                <w:szCs w:val="32"/>
                <w:rtl/>
                <w:cs/>
              </w:rPr>
              <w:br/>
            </w:r>
            <w:r w:rsidRPr="008E27D0">
              <w:rPr>
                <w:rFonts w:ascii="TH SarabunIT๙" w:eastAsia="Times New Roman" w:hAnsi="TH SarabunIT๙" w:cs="TH SarabunIT๙"/>
                <w:sz w:val="32"/>
                <w:szCs w:val="32"/>
                <w:cs/>
              </w:rPr>
              <w:t>การเรียนรู้อื่นจากแหล่งเรียนรู้ และนำเสนอด้วยการพูด</w:t>
            </w:r>
            <w:r w:rsidRPr="008E27D0">
              <w:rPr>
                <w:rFonts w:ascii="TH SarabunIT๙" w:eastAsia="Times New Roman" w:hAnsi="TH SarabunIT๙" w:cs="TH SarabunIT๙"/>
                <w:sz w:val="32"/>
                <w:szCs w:val="32"/>
                <w:rtl/>
                <w:cs/>
              </w:rPr>
              <w:t>/</w:t>
            </w:r>
            <w:r w:rsidRPr="008E27D0">
              <w:rPr>
                <w:rFonts w:ascii="TH SarabunIT๙" w:eastAsia="Times New Roman" w:hAnsi="TH SarabunIT๙" w:cs="TH SarabunIT๙"/>
                <w:sz w:val="32"/>
                <w:szCs w:val="32"/>
                <w:cs/>
              </w:rPr>
              <w:t>การเขียน</w:t>
            </w:r>
          </w:p>
        </w:tc>
        <w:tc>
          <w:tcPr>
            <w:tcW w:w="2310" w:type="pct"/>
            <w:tcBorders>
              <w:top w:val="single" w:sz="4" w:space="0" w:color="auto"/>
              <w:left w:val="single" w:sz="4" w:space="0" w:color="auto"/>
              <w:bottom w:val="single" w:sz="4" w:space="0" w:color="auto"/>
              <w:right w:val="single" w:sz="4" w:space="0" w:color="auto"/>
            </w:tcBorders>
          </w:tcPr>
          <w:p w14:paraId="5C730105" w14:textId="77777777" w:rsidR="008E27D0" w:rsidRPr="008E27D0" w:rsidRDefault="008E27D0" w:rsidP="008E27D0">
            <w:pPr>
              <w:spacing w:after="0" w:line="240" w:lineRule="auto"/>
              <w:rPr>
                <w:rFonts w:ascii="TH SarabunIT๙" w:eastAsia="Times New Roman" w:hAnsi="TH SarabunIT๙" w:cs="TH SarabunIT๙"/>
                <w:sz w:val="32"/>
                <w:szCs w:val="32"/>
                <w:rtl/>
                <w:cs/>
              </w:rPr>
            </w:pPr>
            <w:r w:rsidRPr="008E27D0">
              <w:rPr>
                <w:rFonts w:ascii="TH SarabunIT๙" w:eastAsia="Times New Roman" w:hAnsi="TH SarabunIT๙" w:cs="TH SarabunIT๙"/>
                <w:sz w:val="32"/>
                <w:szCs w:val="32"/>
                <w:cs/>
              </w:rPr>
              <w:t>การค้นคว้า  การรวบรวม การสรุป และการนำเสนอข้อมูล</w:t>
            </w:r>
            <w:r w:rsidRPr="008E27D0">
              <w:rPr>
                <w:rFonts w:ascii="TH SarabunIT๙" w:eastAsia="Times New Roman" w:hAnsi="TH SarabunIT๙" w:cs="TH SarabunIT๙"/>
                <w:sz w:val="32"/>
                <w:szCs w:val="32"/>
              </w:rPr>
              <w:t>/</w:t>
            </w:r>
            <w:r w:rsidRPr="008E27D0">
              <w:rPr>
                <w:rFonts w:ascii="TH SarabunIT๙" w:eastAsia="Times New Roman" w:hAnsi="TH SarabunIT๙" w:cs="TH SarabunIT๙"/>
                <w:sz w:val="32"/>
                <w:szCs w:val="32"/>
                <w:cs/>
              </w:rPr>
              <w:t>ข้อเท็จจริงที่เกี่ยวข้องกับกลุ่มสาระการเรียนรู้อื่น</w:t>
            </w:r>
          </w:p>
        </w:tc>
        <w:tc>
          <w:tcPr>
            <w:tcW w:w="1297" w:type="pct"/>
            <w:tcBorders>
              <w:top w:val="single" w:sz="4" w:space="0" w:color="auto"/>
              <w:left w:val="single" w:sz="4" w:space="0" w:color="auto"/>
              <w:bottom w:val="single" w:sz="4" w:space="0" w:color="auto"/>
              <w:right w:val="single" w:sz="4" w:space="0" w:color="auto"/>
            </w:tcBorders>
          </w:tcPr>
          <w:p w14:paraId="42FAF9A7" w14:textId="77777777" w:rsidR="008E27D0" w:rsidRPr="008E27D0" w:rsidRDefault="008E27D0" w:rsidP="008E27D0">
            <w:pPr>
              <w:spacing w:after="0" w:line="240" w:lineRule="auto"/>
              <w:rPr>
                <w:rFonts w:ascii="TH SarabunIT๙" w:eastAsia="Times New Roman" w:hAnsi="TH SarabunIT๙" w:cs="TH SarabunIT๙"/>
                <w:sz w:val="32"/>
                <w:szCs w:val="32"/>
                <w:cs/>
              </w:rPr>
            </w:pPr>
          </w:p>
        </w:tc>
      </w:tr>
    </w:tbl>
    <w:p w14:paraId="3F52CA68" w14:textId="77777777" w:rsidR="008E27D0" w:rsidRPr="008E27D0" w:rsidRDefault="008E27D0" w:rsidP="008E27D0">
      <w:pPr>
        <w:spacing w:after="0" w:line="240" w:lineRule="auto"/>
        <w:rPr>
          <w:rFonts w:ascii="TH SarabunIT๙" w:eastAsia="Times New Roman" w:hAnsi="TH SarabunIT๙" w:cs="TH SarabunIT๙"/>
          <w:b/>
          <w:bCs/>
          <w:sz w:val="32"/>
          <w:szCs w:val="32"/>
        </w:rPr>
      </w:pPr>
    </w:p>
    <w:p w14:paraId="662BD4FD" w14:textId="77777777" w:rsidR="008E27D0" w:rsidRPr="008E27D0" w:rsidRDefault="008E27D0" w:rsidP="008E27D0">
      <w:pPr>
        <w:spacing w:after="0" w:line="240" w:lineRule="auto"/>
        <w:rPr>
          <w:rFonts w:ascii="TH SarabunIT๙" w:eastAsia="Times New Roman" w:hAnsi="TH SarabunIT๙" w:cs="TH SarabunIT๙"/>
          <w:b/>
          <w:bCs/>
          <w:sz w:val="32"/>
          <w:szCs w:val="32"/>
        </w:rPr>
      </w:pPr>
      <w:r w:rsidRPr="008E27D0">
        <w:rPr>
          <w:rFonts w:ascii="TH SarabunIT๙" w:eastAsia="Times New Roman" w:hAnsi="TH SarabunIT๙" w:cs="TH SarabunIT๙"/>
          <w:b/>
          <w:bCs/>
          <w:sz w:val="32"/>
          <w:szCs w:val="32"/>
          <w:cs/>
        </w:rPr>
        <w:t>สาระที่ ๔</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b/>
          <w:bCs/>
          <w:sz w:val="32"/>
          <w:szCs w:val="32"/>
          <w:cs/>
        </w:rPr>
        <w:t>ภาษากับความสัมพันธ์กับชุมชนและโลก</w:t>
      </w:r>
    </w:p>
    <w:p w14:paraId="3A96EC9D" w14:textId="77777777" w:rsidR="008E27D0" w:rsidRPr="008E27D0" w:rsidRDefault="008E27D0" w:rsidP="008E27D0">
      <w:pPr>
        <w:spacing w:after="0" w:line="240" w:lineRule="auto"/>
        <w:rPr>
          <w:rFonts w:ascii="TH SarabunIT๙" w:eastAsia="Times New Roman" w:hAnsi="TH SarabunIT๙" w:cs="TH SarabunIT๙"/>
          <w:b/>
          <w:bCs/>
          <w:sz w:val="32"/>
          <w:szCs w:val="32"/>
        </w:rPr>
      </w:pPr>
      <w:r w:rsidRPr="008E27D0">
        <w:rPr>
          <w:rFonts w:ascii="TH SarabunIT๙" w:eastAsia="Times New Roman" w:hAnsi="TH SarabunIT๙" w:cs="TH SarabunIT๙"/>
          <w:b/>
          <w:bCs/>
          <w:sz w:val="32"/>
          <w:szCs w:val="32"/>
          <w:cs/>
        </w:rPr>
        <w:lastRenderedPageBreak/>
        <w:t>มาตรฐาน ต ๔</w:t>
      </w:r>
      <w:r w:rsidRPr="008E27D0">
        <w:rPr>
          <w:rFonts w:ascii="TH SarabunIT๙" w:eastAsia="Times New Roman" w:hAnsi="TH SarabunIT๙" w:cs="TH SarabunIT๙"/>
          <w:b/>
          <w:bCs/>
          <w:sz w:val="32"/>
          <w:szCs w:val="32"/>
        </w:rPr>
        <w:t>.</w:t>
      </w:r>
      <w:r w:rsidRPr="008E27D0">
        <w:rPr>
          <w:rFonts w:ascii="TH SarabunIT๙" w:eastAsia="Times New Roman" w:hAnsi="TH SarabunIT๙" w:cs="TH SarabunIT๙"/>
          <w:b/>
          <w:bCs/>
          <w:sz w:val="32"/>
          <w:szCs w:val="32"/>
          <w:cs/>
        </w:rPr>
        <w:t>๑</w:t>
      </w:r>
      <w:r w:rsidRPr="008E27D0">
        <w:rPr>
          <w:rFonts w:ascii="TH SarabunIT๙" w:eastAsia="Times New Roman" w:hAnsi="TH SarabunIT๙" w:cs="TH SarabunIT๙"/>
          <w:b/>
          <w:bCs/>
          <w:sz w:val="32"/>
          <w:szCs w:val="32"/>
          <w:rtl/>
          <w:cs/>
          <w:lang w:bidi="ar-SA"/>
        </w:rPr>
        <w:t xml:space="preserve"> </w:t>
      </w:r>
      <w:r w:rsidRPr="008E27D0">
        <w:rPr>
          <w:rFonts w:ascii="TH SarabunIT๙" w:eastAsia="Times New Roman" w:hAnsi="TH SarabunIT๙" w:cs="TH SarabunIT๙"/>
          <w:b/>
          <w:bCs/>
          <w:sz w:val="32"/>
          <w:szCs w:val="32"/>
        </w:rPr>
        <w:t xml:space="preserve"> </w:t>
      </w:r>
      <w:r w:rsidRPr="008E27D0">
        <w:rPr>
          <w:rFonts w:ascii="TH SarabunIT๙" w:eastAsia="Times New Roman" w:hAnsi="TH SarabunIT๙" w:cs="TH SarabunIT๙"/>
          <w:sz w:val="32"/>
          <w:szCs w:val="32"/>
          <w:cs/>
        </w:rPr>
        <w:t xml:space="preserve"> ใช้ภาษาต่างประเทศในสถานการณ์ต่างๆ ทั้งในสถานศึกษา ชุมชน และสังคม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1610"/>
        <w:gridCol w:w="4105"/>
        <w:gridCol w:w="2280"/>
      </w:tblGrid>
      <w:tr w:rsidR="008E27D0" w:rsidRPr="008E27D0" w14:paraId="7EAC77B8" w14:textId="77777777" w:rsidTr="00964662">
        <w:trPr>
          <w:tblHeader/>
        </w:trPr>
        <w:tc>
          <w:tcPr>
            <w:tcW w:w="467" w:type="pct"/>
          </w:tcPr>
          <w:p w14:paraId="4B0022CB"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rtl/>
                <w:cs/>
                <w:lang w:bidi="ar-SA"/>
              </w:rPr>
            </w:pPr>
            <w:r w:rsidRPr="008E27D0">
              <w:rPr>
                <w:rFonts w:ascii="TH SarabunIT๙" w:eastAsia="Times New Roman" w:hAnsi="TH SarabunIT๙" w:cs="TH SarabunIT๙" w:hint="cs"/>
                <w:b/>
                <w:bCs/>
                <w:sz w:val="32"/>
                <w:szCs w:val="32"/>
                <w:cs/>
              </w:rPr>
              <w:t>มาตรฐาน</w:t>
            </w:r>
          </w:p>
        </w:tc>
        <w:tc>
          <w:tcPr>
            <w:tcW w:w="926" w:type="pct"/>
          </w:tcPr>
          <w:p w14:paraId="5F43A4D4"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rPr>
            </w:pPr>
            <w:r w:rsidRPr="008E27D0">
              <w:rPr>
                <w:rFonts w:ascii="TH SarabunIT๙" w:eastAsia="Times New Roman" w:hAnsi="TH SarabunIT๙" w:cs="TH SarabunIT๙"/>
                <w:b/>
                <w:bCs/>
                <w:sz w:val="32"/>
                <w:szCs w:val="32"/>
                <w:cs/>
              </w:rPr>
              <w:t>ตัวชี้วัด</w:t>
            </w:r>
          </w:p>
        </w:tc>
        <w:tc>
          <w:tcPr>
            <w:tcW w:w="2310" w:type="pct"/>
          </w:tcPr>
          <w:p w14:paraId="4117461D"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rPr>
            </w:pPr>
            <w:r w:rsidRPr="008E27D0">
              <w:rPr>
                <w:rFonts w:ascii="TH SarabunIT๙" w:eastAsia="Times New Roman" w:hAnsi="TH SarabunIT๙" w:cs="TH SarabunIT๙"/>
                <w:b/>
                <w:bCs/>
                <w:sz w:val="32"/>
                <w:szCs w:val="32"/>
                <w:cs/>
              </w:rPr>
              <w:t>สาระการเรียนรู้แกนกลาง</w:t>
            </w:r>
          </w:p>
        </w:tc>
        <w:tc>
          <w:tcPr>
            <w:tcW w:w="1297" w:type="pct"/>
          </w:tcPr>
          <w:p w14:paraId="34E98BFF"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cs/>
              </w:rPr>
            </w:pPr>
            <w:r w:rsidRPr="008E27D0">
              <w:rPr>
                <w:rFonts w:ascii="TH SarabunIT๙" w:eastAsia="Times New Roman" w:hAnsi="TH SarabunIT๙" w:cs="TH SarabunIT๙"/>
                <w:b/>
                <w:bCs/>
                <w:sz w:val="32"/>
                <w:szCs w:val="32"/>
                <w:cs/>
              </w:rPr>
              <w:t>สาระการเรียนรู้ท้องถิ่น</w:t>
            </w:r>
          </w:p>
        </w:tc>
      </w:tr>
      <w:tr w:rsidR="008E27D0" w:rsidRPr="008E27D0" w14:paraId="1F911191" w14:textId="77777777" w:rsidTr="00B9523D">
        <w:tc>
          <w:tcPr>
            <w:tcW w:w="467" w:type="pct"/>
            <w:tcBorders>
              <w:top w:val="single" w:sz="4" w:space="0" w:color="auto"/>
              <w:left w:val="single" w:sz="4" w:space="0" w:color="auto"/>
              <w:bottom w:val="single" w:sz="4" w:space="0" w:color="auto"/>
              <w:right w:val="single" w:sz="4" w:space="0" w:color="auto"/>
            </w:tcBorders>
          </w:tcPr>
          <w:p w14:paraId="3979D5FD" w14:textId="77777777" w:rsidR="008E27D0" w:rsidRPr="008E27D0" w:rsidRDefault="008E27D0" w:rsidP="008E27D0">
            <w:pPr>
              <w:spacing w:after="0" w:line="240" w:lineRule="auto"/>
              <w:jc w:val="center"/>
              <w:rPr>
                <w:rFonts w:ascii="TH SarabunIT๙" w:eastAsia="Times New Roman" w:hAnsi="TH SarabunIT๙" w:cs="TH SarabunIT๙"/>
                <w:sz w:val="32"/>
                <w:szCs w:val="32"/>
              </w:rPr>
            </w:pPr>
            <w:r w:rsidRPr="008E27D0">
              <w:rPr>
                <w:rFonts w:ascii="TH SarabunIT๙" w:eastAsia="Times New Roman" w:hAnsi="TH SarabunIT๙" w:cs="TH SarabunIT๙"/>
                <w:b/>
                <w:bCs/>
                <w:sz w:val="32"/>
                <w:szCs w:val="32"/>
                <w:cs/>
              </w:rPr>
              <w:t>ต ๔</w:t>
            </w:r>
            <w:r w:rsidRPr="008E27D0">
              <w:rPr>
                <w:rFonts w:ascii="TH SarabunIT๙" w:eastAsia="Times New Roman" w:hAnsi="TH SarabunIT๙" w:cs="TH SarabunIT๙"/>
                <w:b/>
                <w:bCs/>
                <w:sz w:val="32"/>
                <w:szCs w:val="32"/>
              </w:rPr>
              <w:t>.</w:t>
            </w:r>
            <w:r w:rsidRPr="008E27D0">
              <w:rPr>
                <w:rFonts w:ascii="TH SarabunIT๙" w:eastAsia="Times New Roman" w:hAnsi="TH SarabunIT๙" w:cs="TH SarabunIT๙"/>
                <w:b/>
                <w:bCs/>
                <w:sz w:val="32"/>
                <w:szCs w:val="32"/>
                <w:cs/>
              </w:rPr>
              <w:t>๑</w:t>
            </w:r>
          </w:p>
        </w:tc>
        <w:tc>
          <w:tcPr>
            <w:tcW w:w="926" w:type="pct"/>
            <w:tcBorders>
              <w:top w:val="single" w:sz="4" w:space="0" w:color="auto"/>
              <w:left w:val="single" w:sz="4" w:space="0" w:color="auto"/>
              <w:bottom w:val="single" w:sz="4" w:space="0" w:color="auto"/>
              <w:right w:val="single" w:sz="4" w:space="0" w:color="auto"/>
            </w:tcBorders>
          </w:tcPr>
          <w:p w14:paraId="12132667"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hint="cs"/>
                <w:b/>
                <w:bCs/>
                <w:sz w:val="32"/>
                <w:szCs w:val="32"/>
                <w:cs/>
              </w:rPr>
              <w:t>ตัวชี้วัดปลายทาง</w:t>
            </w:r>
          </w:p>
          <w:p w14:paraId="03B4E895"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cs/>
              </w:rPr>
              <w:t>๑</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ใช้ภาษาสื่อสารในสถานการณ์จริง</w:t>
            </w:r>
            <w:r w:rsidRPr="008E27D0">
              <w:rPr>
                <w:rFonts w:ascii="TH SarabunIT๙" w:eastAsia="Times New Roman" w:hAnsi="TH SarabunIT๙" w:cs="TH SarabunIT๙"/>
                <w:sz w:val="32"/>
                <w:szCs w:val="32"/>
                <w:rtl/>
                <w:cs/>
              </w:rPr>
              <w:t>/</w:t>
            </w:r>
            <w:r w:rsidRPr="008E27D0">
              <w:rPr>
                <w:rFonts w:ascii="TH SarabunIT๙" w:eastAsia="Times New Roman" w:hAnsi="TH SarabunIT๙" w:cs="TH SarabunIT๙"/>
                <w:sz w:val="32"/>
                <w:szCs w:val="32"/>
                <w:cs/>
              </w:rPr>
              <w:t xml:space="preserve">สถานการณ์จำลองที่เกิดขึ้นในห้องเรียน สถานศึกษา และชุมชน </w:t>
            </w:r>
          </w:p>
        </w:tc>
        <w:tc>
          <w:tcPr>
            <w:tcW w:w="2310" w:type="pct"/>
            <w:tcBorders>
              <w:top w:val="single" w:sz="4" w:space="0" w:color="auto"/>
              <w:left w:val="single" w:sz="4" w:space="0" w:color="auto"/>
              <w:bottom w:val="single" w:sz="4" w:space="0" w:color="auto"/>
              <w:right w:val="single" w:sz="4" w:space="0" w:color="auto"/>
            </w:tcBorders>
          </w:tcPr>
          <w:p w14:paraId="4E4B4138" w14:textId="77777777" w:rsidR="008E27D0" w:rsidRPr="008E27D0" w:rsidRDefault="008E27D0" w:rsidP="008E27D0">
            <w:pPr>
              <w:spacing w:after="0" w:line="240" w:lineRule="auto"/>
              <w:rPr>
                <w:rFonts w:ascii="TH SarabunIT๙" w:eastAsia="Times New Roman" w:hAnsi="TH SarabunIT๙" w:cs="TH SarabunIT๙"/>
                <w:sz w:val="32"/>
                <w:szCs w:val="32"/>
                <w:rtl/>
                <w:cs/>
              </w:rPr>
            </w:pPr>
            <w:r w:rsidRPr="008E27D0">
              <w:rPr>
                <w:rFonts w:ascii="TH SarabunIT๙" w:eastAsia="Times New Roman" w:hAnsi="TH SarabunIT๙" w:cs="TH SarabunIT๙"/>
                <w:sz w:val="32"/>
                <w:szCs w:val="32"/>
                <w:cs/>
              </w:rPr>
              <w:t>การใช้ภาษาสื่อสารในสถานการณ์จริง</w:t>
            </w:r>
            <w:r w:rsidRPr="008E27D0">
              <w:rPr>
                <w:rFonts w:ascii="TH SarabunIT๙" w:eastAsia="Times New Roman" w:hAnsi="TH SarabunIT๙" w:cs="TH SarabunIT๙"/>
                <w:sz w:val="32"/>
                <w:szCs w:val="32"/>
                <w:rtl/>
                <w:cs/>
              </w:rPr>
              <w:t>/</w:t>
            </w:r>
            <w:r w:rsidRPr="008E27D0">
              <w:rPr>
                <w:rFonts w:ascii="TH SarabunIT๙" w:eastAsia="Times New Roman" w:hAnsi="TH SarabunIT๙" w:cs="TH SarabunIT๙"/>
                <w:sz w:val="32"/>
                <w:szCs w:val="32"/>
                <w:cs/>
              </w:rPr>
              <w:t>สถานการณ์จำลองที่เกิดขึ้นในห้องเรียน สถานศึกษา  และชุมชน</w:t>
            </w:r>
          </w:p>
        </w:tc>
        <w:tc>
          <w:tcPr>
            <w:tcW w:w="1297" w:type="pct"/>
            <w:tcBorders>
              <w:top w:val="single" w:sz="4" w:space="0" w:color="auto"/>
              <w:left w:val="single" w:sz="4" w:space="0" w:color="auto"/>
              <w:bottom w:val="single" w:sz="4" w:space="0" w:color="auto"/>
              <w:right w:val="single" w:sz="4" w:space="0" w:color="auto"/>
            </w:tcBorders>
          </w:tcPr>
          <w:p w14:paraId="3811D7D0" w14:textId="77777777" w:rsidR="008E27D0" w:rsidRPr="008E27D0" w:rsidRDefault="008E27D0" w:rsidP="008E27D0">
            <w:pPr>
              <w:spacing w:after="0" w:line="240" w:lineRule="auto"/>
              <w:rPr>
                <w:rFonts w:ascii="TH SarabunIT๙" w:eastAsia="Times New Roman" w:hAnsi="TH SarabunIT๙" w:cs="TH SarabunIT๙"/>
                <w:sz w:val="32"/>
                <w:szCs w:val="32"/>
                <w:cs/>
              </w:rPr>
            </w:pPr>
          </w:p>
        </w:tc>
      </w:tr>
    </w:tbl>
    <w:p w14:paraId="5E37E014" w14:textId="77777777" w:rsidR="008E27D0" w:rsidRPr="008E27D0" w:rsidRDefault="008E27D0" w:rsidP="008E27D0">
      <w:pPr>
        <w:spacing w:after="0" w:line="240" w:lineRule="auto"/>
        <w:rPr>
          <w:rFonts w:ascii="TH SarabunIT๙" w:eastAsia="Times New Roman" w:hAnsi="TH SarabunIT๙" w:cs="TH SarabunIT๙"/>
          <w:b/>
          <w:bCs/>
          <w:sz w:val="32"/>
          <w:szCs w:val="32"/>
        </w:rPr>
      </w:pPr>
    </w:p>
    <w:p w14:paraId="209C513C" w14:textId="77777777" w:rsidR="008E27D0" w:rsidRPr="008E27D0" w:rsidRDefault="008E27D0" w:rsidP="008E27D0">
      <w:pPr>
        <w:spacing w:after="0" w:line="240" w:lineRule="auto"/>
        <w:rPr>
          <w:rFonts w:ascii="TH SarabunIT๙" w:eastAsia="Times New Roman" w:hAnsi="TH SarabunIT๙" w:cs="TH SarabunIT๙"/>
          <w:b/>
          <w:bCs/>
          <w:sz w:val="32"/>
          <w:szCs w:val="32"/>
        </w:rPr>
      </w:pPr>
      <w:r w:rsidRPr="008E27D0">
        <w:rPr>
          <w:rFonts w:ascii="TH SarabunIT๙" w:eastAsia="Times New Roman" w:hAnsi="TH SarabunIT๙" w:cs="TH SarabunIT๙"/>
          <w:b/>
          <w:bCs/>
          <w:sz w:val="32"/>
          <w:szCs w:val="32"/>
          <w:cs/>
        </w:rPr>
        <w:t>สาระที่ ๔</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b/>
          <w:bCs/>
          <w:sz w:val="32"/>
          <w:szCs w:val="32"/>
          <w:cs/>
        </w:rPr>
        <w:t xml:space="preserve">ภาษากับความสัมพันธ์กับชุมชนและโลก </w:t>
      </w:r>
    </w:p>
    <w:p w14:paraId="27E528D7"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b/>
          <w:bCs/>
          <w:sz w:val="32"/>
          <w:szCs w:val="32"/>
          <w:cs/>
        </w:rPr>
        <w:t>มาตรฐาน ต ๔</w:t>
      </w:r>
      <w:r w:rsidRPr="008E27D0">
        <w:rPr>
          <w:rFonts w:ascii="TH SarabunIT๙" w:eastAsia="Times New Roman" w:hAnsi="TH SarabunIT๙" w:cs="TH SarabunIT๙"/>
          <w:b/>
          <w:bCs/>
          <w:sz w:val="32"/>
          <w:szCs w:val="32"/>
        </w:rPr>
        <w:t>.</w:t>
      </w:r>
      <w:r w:rsidRPr="008E27D0">
        <w:rPr>
          <w:rFonts w:ascii="TH SarabunIT๙" w:eastAsia="Times New Roman" w:hAnsi="TH SarabunIT๙" w:cs="TH SarabunIT๙"/>
          <w:b/>
          <w:bCs/>
          <w:sz w:val="32"/>
          <w:szCs w:val="32"/>
          <w:cs/>
        </w:rPr>
        <w:t>๒</w:t>
      </w:r>
      <w:r w:rsidRPr="008E27D0">
        <w:rPr>
          <w:rFonts w:ascii="TH SarabunIT๙" w:eastAsia="Times New Roman" w:hAnsi="TH SarabunIT๙" w:cs="TH SarabunIT๙"/>
          <w:b/>
          <w:bCs/>
          <w:sz w:val="32"/>
          <w:szCs w:val="32"/>
          <w:rtl/>
          <w:cs/>
          <w:lang w:bidi="ar-SA"/>
        </w:rPr>
        <w:t xml:space="preserve"> </w:t>
      </w:r>
      <w:r w:rsidRPr="008E27D0">
        <w:rPr>
          <w:rFonts w:ascii="TH SarabunIT๙" w:eastAsia="Times New Roman" w:hAnsi="TH SarabunIT๙" w:cs="TH SarabunIT๙"/>
          <w:b/>
          <w:bCs/>
          <w:sz w:val="32"/>
          <w:szCs w:val="32"/>
        </w:rPr>
        <w:t xml:space="preserve"> </w:t>
      </w:r>
      <w:r w:rsidRPr="008E27D0">
        <w:rPr>
          <w:rFonts w:ascii="TH SarabunIT๙" w:eastAsia="Times New Roman" w:hAnsi="TH SarabunIT๙" w:cs="TH SarabunIT๙"/>
          <w:sz w:val="32"/>
          <w:szCs w:val="32"/>
          <w:cs/>
        </w:rPr>
        <w:t xml:space="preserve"> ใช้ภาษาต่างประเทศเป็นเครื่องมือพื้นฐานในการศึกษาต่อ การประกอบอาชีพ และการแลกเปลี่ยนเรียนรู้กับสังคมโลก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2185"/>
        <w:gridCol w:w="3675"/>
        <w:gridCol w:w="2135"/>
      </w:tblGrid>
      <w:tr w:rsidR="008E27D0" w:rsidRPr="008E27D0" w14:paraId="489B491E" w14:textId="77777777" w:rsidTr="00B9523D">
        <w:trPr>
          <w:cantSplit/>
        </w:trPr>
        <w:tc>
          <w:tcPr>
            <w:tcW w:w="566" w:type="pct"/>
            <w:tcBorders>
              <w:top w:val="single" w:sz="4" w:space="0" w:color="auto"/>
              <w:left w:val="single" w:sz="4" w:space="0" w:color="auto"/>
              <w:bottom w:val="single" w:sz="4" w:space="0" w:color="auto"/>
              <w:right w:val="single" w:sz="4" w:space="0" w:color="auto"/>
            </w:tcBorders>
          </w:tcPr>
          <w:p w14:paraId="1D5C82DE"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rtl/>
                <w:cs/>
                <w:lang w:bidi="ar-SA"/>
              </w:rPr>
            </w:pPr>
            <w:r w:rsidRPr="008E27D0">
              <w:rPr>
                <w:rFonts w:ascii="TH SarabunIT๙" w:eastAsia="Times New Roman" w:hAnsi="TH SarabunIT๙" w:cs="TH SarabunIT๙" w:hint="cs"/>
                <w:b/>
                <w:bCs/>
                <w:sz w:val="32"/>
                <w:szCs w:val="32"/>
                <w:cs/>
              </w:rPr>
              <w:t>มาตรฐาน</w:t>
            </w:r>
          </w:p>
        </w:tc>
        <w:tc>
          <w:tcPr>
            <w:tcW w:w="1212" w:type="pct"/>
            <w:tcBorders>
              <w:top w:val="single" w:sz="4" w:space="0" w:color="auto"/>
              <w:left w:val="single" w:sz="4" w:space="0" w:color="auto"/>
              <w:bottom w:val="single" w:sz="4" w:space="0" w:color="auto"/>
              <w:right w:val="single" w:sz="4" w:space="0" w:color="auto"/>
            </w:tcBorders>
          </w:tcPr>
          <w:p w14:paraId="0115526C"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rPr>
            </w:pPr>
            <w:r w:rsidRPr="008E27D0">
              <w:rPr>
                <w:rFonts w:ascii="TH SarabunIT๙" w:eastAsia="Times New Roman" w:hAnsi="TH SarabunIT๙" w:cs="TH SarabunIT๙"/>
                <w:b/>
                <w:bCs/>
                <w:sz w:val="32"/>
                <w:szCs w:val="32"/>
                <w:cs/>
              </w:rPr>
              <w:t>ตัวชี้วัด</w:t>
            </w:r>
          </w:p>
        </w:tc>
        <w:tc>
          <w:tcPr>
            <w:tcW w:w="2038" w:type="pct"/>
            <w:tcBorders>
              <w:top w:val="single" w:sz="4" w:space="0" w:color="auto"/>
              <w:left w:val="single" w:sz="4" w:space="0" w:color="auto"/>
              <w:bottom w:val="single" w:sz="4" w:space="0" w:color="auto"/>
              <w:right w:val="single" w:sz="4" w:space="0" w:color="auto"/>
            </w:tcBorders>
          </w:tcPr>
          <w:p w14:paraId="2A07AF8F"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rPr>
            </w:pPr>
            <w:r w:rsidRPr="008E27D0">
              <w:rPr>
                <w:rFonts w:ascii="TH SarabunIT๙" w:eastAsia="Times New Roman" w:hAnsi="TH SarabunIT๙" w:cs="TH SarabunIT๙"/>
                <w:b/>
                <w:bCs/>
                <w:sz w:val="32"/>
                <w:szCs w:val="32"/>
                <w:cs/>
              </w:rPr>
              <w:t>สาระการเรียนรู้แกนกลาง</w:t>
            </w:r>
          </w:p>
        </w:tc>
        <w:tc>
          <w:tcPr>
            <w:tcW w:w="1184" w:type="pct"/>
            <w:tcBorders>
              <w:top w:val="single" w:sz="4" w:space="0" w:color="auto"/>
              <w:left w:val="single" w:sz="4" w:space="0" w:color="auto"/>
              <w:bottom w:val="single" w:sz="4" w:space="0" w:color="auto"/>
              <w:right w:val="single" w:sz="4" w:space="0" w:color="auto"/>
            </w:tcBorders>
          </w:tcPr>
          <w:p w14:paraId="03E6CEE1" w14:textId="77777777" w:rsidR="008E27D0" w:rsidRPr="008E27D0" w:rsidRDefault="008E27D0" w:rsidP="008E27D0">
            <w:pPr>
              <w:spacing w:after="0" w:line="240" w:lineRule="auto"/>
              <w:jc w:val="center"/>
              <w:rPr>
                <w:rFonts w:ascii="TH SarabunIT๙" w:eastAsia="Times New Roman" w:hAnsi="TH SarabunIT๙" w:cs="TH SarabunIT๙"/>
                <w:b/>
                <w:bCs/>
                <w:sz w:val="32"/>
                <w:szCs w:val="32"/>
                <w:cs/>
              </w:rPr>
            </w:pPr>
            <w:r w:rsidRPr="008E27D0">
              <w:rPr>
                <w:rFonts w:ascii="TH SarabunIT๙" w:eastAsia="Times New Roman" w:hAnsi="TH SarabunIT๙" w:cs="TH SarabunIT๙"/>
                <w:b/>
                <w:bCs/>
                <w:sz w:val="32"/>
                <w:szCs w:val="32"/>
                <w:cs/>
              </w:rPr>
              <w:t>สาระการเรียนรู้ท้องถิ่น</w:t>
            </w:r>
          </w:p>
        </w:tc>
      </w:tr>
      <w:tr w:rsidR="008E27D0" w:rsidRPr="008E27D0" w14:paraId="2D0F2201" w14:textId="77777777" w:rsidTr="00B9523D">
        <w:trPr>
          <w:cantSplit/>
        </w:trPr>
        <w:tc>
          <w:tcPr>
            <w:tcW w:w="566" w:type="pct"/>
            <w:vMerge w:val="restart"/>
            <w:tcBorders>
              <w:top w:val="single" w:sz="4" w:space="0" w:color="auto"/>
              <w:left w:val="single" w:sz="4" w:space="0" w:color="auto"/>
              <w:right w:val="single" w:sz="4" w:space="0" w:color="auto"/>
            </w:tcBorders>
          </w:tcPr>
          <w:p w14:paraId="0850EF03" w14:textId="77777777" w:rsidR="008E27D0" w:rsidRPr="008E27D0" w:rsidRDefault="008E27D0" w:rsidP="008E27D0">
            <w:pPr>
              <w:spacing w:after="0" w:line="240" w:lineRule="auto"/>
              <w:jc w:val="center"/>
              <w:rPr>
                <w:rFonts w:ascii="TH SarabunIT๙" w:eastAsia="Times New Roman" w:hAnsi="TH SarabunIT๙" w:cs="TH SarabunIT๙"/>
                <w:sz w:val="32"/>
                <w:szCs w:val="32"/>
              </w:rPr>
            </w:pPr>
            <w:r w:rsidRPr="008E27D0">
              <w:rPr>
                <w:rFonts w:ascii="TH SarabunIT๙" w:eastAsia="Times New Roman" w:hAnsi="TH SarabunIT๙" w:cs="TH SarabunIT๙"/>
                <w:b/>
                <w:bCs/>
                <w:sz w:val="32"/>
                <w:szCs w:val="32"/>
                <w:cs/>
              </w:rPr>
              <w:t>ต ๔</w:t>
            </w:r>
            <w:r w:rsidRPr="008E27D0">
              <w:rPr>
                <w:rFonts w:ascii="TH SarabunIT๙" w:eastAsia="Times New Roman" w:hAnsi="TH SarabunIT๙" w:cs="TH SarabunIT๙"/>
                <w:b/>
                <w:bCs/>
                <w:sz w:val="32"/>
                <w:szCs w:val="32"/>
              </w:rPr>
              <w:t>.</w:t>
            </w:r>
            <w:r w:rsidRPr="008E27D0">
              <w:rPr>
                <w:rFonts w:ascii="TH SarabunIT๙" w:eastAsia="Times New Roman" w:hAnsi="TH SarabunIT๙" w:cs="TH SarabunIT๙"/>
                <w:b/>
                <w:bCs/>
                <w:sz w:val="32"/>
                <w:szCs w:val="32"/>
                <w:cs/>
              </w:rPr>
              <w:t>๒</w:t>
            </w:r>
          </w:p>
        </w:tc>
        <w:tc>
          <w:tcPr>
            <w:tcW w:w="1212" w:type="pct"/>
            <w:tcBorders>
              <w:top w:val="single" w:sz="4" w:space="0" w:color="auto"/>
              <w:left w:val="single" w:sz="4" w:space="0" w:color="auto"/>
              <w:bottom w:val="single" w:sz="4" w:space="0" w:color="auto"/>
              <w:right w:val="single" w:sz="4" w:space="0" w:color="auto"/>
            </w:tcBorders>
          </w:tcPr>
          <w:p w14:paraId="23EDFF7D"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hint="cs"/>
                <w:b/>
                <w:bCs/>
                <w:sz w:val="32"/>
                <w:szCs w:val="32"/>
                <w:cs/>
              </w:rPr>
              <w:t>ตัวชี้วัดระหว่างทาง</w:t>
            </w:r>
          </w:p>
          <w:p w14:paraId="7C6F1721" w14:textId="77777777" w:rsidR="008E27D0" w:rsidRPr="008E27D0" w:rsidRDefault="008E27D0" w:rsidP="008E27D0">
            <w:pPr>
              <w:spacing w:after="0" w:line="240" w:lineRule="auto"/>
              <w:rPr>
                <w:rFonts w:ascii="TH SarabunIT๙" w:eastAsia="Times New Roman" w:hAnsi="TH SarabunIT๙" w:cs="TH SarabunIT๙"/>
                <w:sz w:val="32"/>
                <w:szCs w:val="32"/>
                <w:rtl/>
                <w:cs/>
              </w:rPr>
            </w:pPr>
            <w:r w:rsidRPr="008E27D0">
              <w:rPr>
                <w:rFonts w:ascii="TH SarabunIT๙" w:eastAsia="Times New Roman" w:hAnsi="TH SarabunIT๙" w:cs="TH SarabunIT๙"/>
                <w:sz w:val="32"/>
                <w:szCs w:val="32"/>
                <w:cs/>
              </w:rPr>
              <w:t>๑</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ใช</w:t>
            </w:r>
            <w:r w:rsidRPr="008E27D0">
              <w:rPr>
                <w:rFonts w:ascii="TH SarabunIT๙" w:eastAsia="Times New Roman" w:hAnsi="TH SarabunIT๙" w:cs="TH SarabunIT๙" w:hint="cs"/>
                <w:sz w:val="32"/>
                <w:szCs w:val="32"/>
                <w:cs/>
              </w:rPr>
              <w:t>้</w:t>
            </w:r>
            <w:r w:rsidRPr="008E27D0">
              <w:rPr>
                <w:rFonts w:ascii="TH SarabunIT๙" w:eastAsia="Times New Roman" w:hAnsi="TH SarabunIT๙" w:cs="TH SarabunIT๙"/>
                <w:sz w:val="32"/>
                <w:szCs w:val="32"/>
                <w:cs/>
              </w:rPr>
              <w:t>ภาษาต่างประเทศในการสืบค้น</w:t>
            </w:r>
            <w:r w:rsidRPr="008E27D0">
              <w:rPr>
                <w:rFonts w:ascii="TH SarabunIT๙" w:eastAsia="Times New Roman" w:hAnsi="TH SarabunIT๙" w:cs="TH SarabunIT๙"/>
                <w:sz w:val="32"/>
                <w:szCs w:val="32"/>
                <w:rtl/>
                <w:cs/>
              </w:rPr>
              <w:t>/</w:t>
            </w:r>
            <w:r w:rsidRPr="008E27D0">
              <w:rPr>
                <w:rFonts w:ascii="TH SarabunIT๙" w:eastAsia="Times New Roman" w:hAnsi="TH SarabunIT๙" w:cs="TH SarabunIT๙"/>
                <w:sz w:val="32"/>
                <w:szCs w:val="32"/>
                <w:cs/>
              </w:rPr>
              <w:t>ค้นคว้า รวบรวมและสรุปความรู้</w:t>
            </w:r>
            <w:r w:rsidRPr="008E27D0">
              <w:rPr>
                <w:rFonts w:ascii="TH SarabunIT๙" w:eastAsia="Times New Roman" w:hAnsi="TH SarabunIT๙" w:cs="TH SarabunIT๙"/>
                <w:sz w:val="32"/>
                <w:szCs w:val="32"/>
              </w:rPr>
              <w:t>/</w:t>
            </w:r>
            <w:r w:rsidRPr="008E27D0">
              <w:rPr>
                <w:rFonts w:ascii="TH SarabunIT๙" w:eastAsia="Times New Roman" w:hAnsi="TH SarabunIT๙" w:cs="TH SarabunIT๙"/>
                <w:sz w:val="32"/>
                <w:szCs w:val="32"/>
                <w:cs/>
              </w:rPr>
              <w:t>ข้อมูลต่างๆ จากสื่อและแหล่งการเรียนรู้ต่างๆ</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ในการศึกษาต่อและประกอบอาชีพ</w:t>
            </w:r>
          </w:p>
        </w:tc>
        <w:tc>
          <w:tcPr>
            <w:tcW w:w="2038" w:type="pct"/>
            <w:tcBorders>
              <w:top w:val="single" w:sz="4" w:space="0" w:color="auto"/>
              <w:left w:val="single" w:sz="4" w:space="0" w:color="auto"/>
              <w:bottom w:val="single" w:sz="4" w:space="0" w:color="auto"/>
              <w:right w:val="single" w:sz="4" w:space="0" w:color="auto"/>
            </w:tcBorders>
          </w:tcPr>
          <w:p w14:paraId="4CD73A15"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cs/>
              </w:rPr>
              <w:t>การใช้ภาษาต่างประเทศในการสืบค้น</w:t>
            </w:r>
            <w:r w:rsidRPr="008E27D0">
              <w:rPr>
                <w:rFonts w:ascii="TH SarabunIT๙" w:eastAsia="Times New Roman" w:hAnsi="TH SarabunIT๙" w:cs="TH SarabunIT๙"/>
                <w:sz w:val="32"/>
                <w:szCs w:val="32"/>
                <w:rtl/>
                <w:cs/>
              </w:rPr>
              <w:t>/</w:t>
            </w:r>
            <w:r w:rsidRPr="008E27D0">
              <w:rPr>
                <w:rFonts w:ascii="TH SarabunIT๙" w:eastAsia="Times New Roman" w:hAnsi="TH SarabunIT๙" w:cs="TH SarabunIT๙"/>
                <w:sz w:val="32"/>
                <w:szCs w:val="32"/>
                <w:cs/>
              </w:rPr>
              <w:t>การค้นคว้าความรู้</w:t>
            </w:r>
            <w:r w:rsidRPr="008E27D0">
              <w:rPr>
                <w:rFonts w:ascii="TH SarabunIT๙" w:eastAsia="Times New Roman" w:hAnsi="TH SarabunIT๙" w:cs="TH SarabunIT๙"/>
                <w:sz w:val="32"/>
                <w:szCs w:val="32"/>
                <w:rtl/>
                <w:cs/>
              </w:rPr>
              <w:t>/</w:t>
            </w:r>
            <w:r w:rsidRPr="008E27D0">
              <w:rPr>
                <w:rFonts w:ascii="TH SarabunIT๙" w:eastAsia="Times New Roman" w:hAnsi="TH SarabunIT๙" w:cs="TH SarabunIT๙"/>
                <w:sz w:val="32"/>
                <w:szCs w:val="32"/>
                <w:cs/>
              </w:rPr>
              <w:t>ข้อมูลต่างๆ</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จากสื่อและแหล่งการเรียนรู้ต่างๆ  ในการศึกษาต่อและประกอบอาชีพ</w:t>
            </w:r>
          </w:p>
          <w:p w14:paraId="77DC2373" w14:textId="77777777" w:rsidR="008E27D0" w:rsidRPr="008E27D0" w:rsidRDefault="008E27D0" w:rsidP="008E27D0">
            <w:pPr>
              <w:spacing w:after="0" w:line="240" w:lineRule="auto"/>
              <w:rPr>
                <w:rFonts w:ascii="TH SarabunIT๙" w:eastAsia="Times New Roman" w:hAnsi="TH SarabunIT๙" w:cs="TH SarabunIT๙"/>
                <w:sz w:val="32"/>
                <w:szCs w:val="32"/>
                <w:rtl/>
                <w:cs/>
              </w:rPr>
            </w:pPr>
          </w:p>
        </w:tc>
        <w:tc>
          <w:tcPr>
            <w:tcW w:w="1184" w:type="pct"/>
            <w:tcBorders>
              <w:top w:val="single" w:sz="4" w:space="0" w:color="auto"/>
              <w:left w:val="single" w:sz="4" w:space="0" w:color="auto"/>
              <w:bottom w:val="single" w:sz="4" w:space="0" w:color="auto"/>
              <w:right w:val="single" w:sz="4" w:space="0" w:color="auto"/>
            </w:tcBorders>
          </w:tcPr>
          <w:p w14:paraId="5348DB3A" w14:textId="77777777" w:rsidR="008E27D0" w:rsidRPr="008E27D0" w:rsidRDefault="008E27D0" w:rsidP="008E27D0">
            <w:pPr>
              <w:spacing w:after="0" w:line="240" w:lineRule="auto"/>
              <w:rPr>
                <w:rFonts w:ascii="TH SarabunIT๙" w:eastAsia="Times New Roman" w:hAnsi="TH SarabunIT๙" w:cs="TH SarabunIT๙"/>
                <w:sz w:val="32"/>
                <w:szCs w:val="32"/>
                <w:cs/>
              </w:rPr>
            </w:pPr>
          </w:p>
        </w:tc>
      </w:tr>
      <w:tr w:rsidR="008E27D0" w:rsidRPr="008E27D0" w14:paraId="6627F0AE" w14:textId="77777777" w:rsidTr="00B9523D">
        <w:trPr>
          <w:cantSplit/>
        </w:trPr>
        <w:tc>
          <w:tcPr>
            <w:tcW w:w="566" w:type="pct"/>
            <w:vMerge/>
            <w:tcBorders>
              <w:left w:val="single" w:sz="4" w:space="0" w:color="auto"/>
              <w:bottom w:val="single" w:sz="4" w:space="0" w:color="auto"/>
              <w:right w:val="single" w:sz="4" w:space="0" w:color="auto"/>
            </w:tcBorders>
          </w:tcPr>
          <w:p w14:paraId="3898435A" w14:textId="77777777" w:rsidR="008E27D0" w:rsidRPr="008E27D0" w:rsidRDefault="008E27D0" w:rsidP="008E27D0">
            <w:pPr>
              <w:spacing w:after="0" w:line="240" w:lineRule="auto"/>
              <w:rPr>
                <w:rFonts w:ascii="TH SarabunIT๙" w:eastAsia="Times New Roman" w:hAnsi="TH SarabunIT๙" w:cs="TH SarabunIT๙"/>
                <w:sz w:val="32"/>
                <w:szCs w:val="32"/>
                <w:rtl/>
                <w:cs/>
              </w:rPr>
            </w:pPr>
          </w:p>
        </w:tc>
        <w:tc>
          <w:tcPr>
            <w:tcW w:w="1212" w:type="pct"/>
            <w:tcBorders>
              <w:top w:val="single" w:sz="4" w:space="0" w:color="auto"/>
              <w:left w:val="single" w:sz="4" w:space="0" w:color="auto"/>
              <w:bottom w:val="single" w:sz="4" w:space="0" w:color="auto"/>
              <w:right w:val="single" w:sz="4" w:space="0" w:color="auto"/>
            </w:tcBorders>
          </w:tcPr>
          <w:p w14:paraId="445C9602"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hint="cs"/>
                <w:b/>
                <w:bCs/>
                <w:sz w:val="32"/>
                <w:szCs w:val="32"/>
                <w:cs/>
              </w:rPr>
              <w:t>ตัวชี้วัดระหว่างทาง</w:t>
            </w:r>
          </w:p>
          <w:p w14:paraId="2EF39B0D" w14:textId="77777777" w:rsidR="008E27D0" w:rsidRPr="008E27D0" w:rsidRDefault="008E27D0" w:rsidP="008E27D0">
            <w:pPr>
              <w:spacing w:after="0" w:line="240" w:lineRule="auto"/>
              <w:rPr>
                <w:rFonts w:ascii="TH SarabunIT๙" w:eastAsia="Times New Roman" w:hAnsi="TH SarabunIT๙" w:cs="TH SarabunIT๙"/>
                <w:sz w:val="32"/>
                <w:szCs w:val="32"/>
              </w:rPr>
            </w:pPr>
            <w:r w:rsidRPr="008E27D0">
              <w:rPr>
                <w:rFonts w:ascii="TH SarabunIT๙" w:eastAsia="Times New Roman" w:hAnsi="TH SarabunIT๙" w:cs="TH SarabunIT๙"/>
                <w:sz w:val="32"/>
                <w:szCs w:val="32"/>
                <w:cs/>
              </w:rPr>
              <w:t>๒</w:t>
            </w:r>
            <w:r w:rsidRPr="008E27D0">
              <w:rPr>
                <w:rFonts w:ascii="TH SarabunIT๙" w:eastAsia="Times New Roman" w:hAnsi="TH SarabunIT๙" w:cs="TH SarabunIT๙"/>
                <w:sz w:val="32"/>
                <w:szCs w:val="32"/>
              </w:rPr>
              <w:t xml:space="preserve">. </w:t>
            </w:r>
            <w:r w:rsidRPr="008E27D0">
              <w:rPr>
                <w:rFonts w:ascii="TH SarabunIT๙" w:eastAsia="Times New Roman" w:hAnsi="TH SarabunIT๙" w:cs="TH SarabunIT๙"/>
                <w:sz w:val="32"/>
                <w:szCs w:val="32"/>
                <w:cs/>
              </w:rPr>
              <w:t>เผยแพร่</w:t>
            </w:r>
            <w:r w:rsidRPr="008E27D0">
              <w:rPr>
                <w:rFonts w:ascii="TH SarabunIT๙" w:eastAsia="Times New Roman" w:hAnsi="TH SarabunIT๙" w:cs="TH SarabunIT๙"/>
                <w:sz w:val="32"/>
                <w:szCs w:val="32"/>
                <w:rtl/>
                <w:cs/>
              </w:rPr>
              <w:t>/</w:t>
            </w:r>
            <w:r w:rsidRPr="008E27D0">
              <w:rPr>
                <w:rFonts w:ascii="TH SarabunIT๙" w:eastAsia="Times New Roman" w:hAnsi="TH SarabunIT๙" w:cs="TH SarabunIT๙"/>
                <w:sz w:val="32"/>
                <w:szCs w:val="32"/>
                <w:cs/>
              </w:rPr>
              <w:t>ประชาสัมพันธ์ข้อมูลข่าวสาร ของโรงเรียนเป็นภาษาต่างประเทศ</w:t>
            </w:r>
          </w:p>
        </w:tc>
        <w:tc>
          <w:tcPr>
            <w:tcW w:w="2038" w:type="pct"/>
            <w:tcBorders>
              <w:top w:val="single" w:sz="4" w:space="0" w:color="auto"/>
              <w:left w:val="single" w:sz="4" w:space="0" w:color="auto"/>
              <w:bottom w:val="single" w:sz="4" w:space="0" w:color="auto"/>
              <w:right w:val="single" w:sz="4" w:space="0" w:color="auto"/>
            </w:tcBorders>
          </w:tcPr>
          <w:p w14:paraId="529010C5" w14:textId="77777777" w:rsidR="008E27D0" w:rsidRPr="008E27D0" w:rsidRDefault="008E27D0" w:rsidP="008E27D0">
            <w:pPr>
              <w:spacing w:after="0" w:line="240" w:lineRule="auto"/>
              <w:rPr>
                <w:rFonts w:ascii="TH SarabunIT๙" w:eastAsia="Times New Roman" w:hAnsi="TH SarabunIT๙" w:cs="TH SarabunIT๙"/>
                <w:sz w:val="32"/>
                <w:szCs w:val="32"/>
                <w:cs/>
              </w:rPr>
            </w:pPr>
            <w:r w:rsidRPr="008E27D0">
              <w:rPr>
                <w:rFonts w:ascii="TH SarabunIT๙" w:eastAsia="Times New Roman" w:hAnsi="TH SarabunIT๙" w:cs="TH SarabunIT๙"/>
                <w:sz w:val="32"/>
                <w:szCs w:val="32"/>
                <w:cs/>
              </w:rPr>
              <w:t xml:space="preserve">การใช้ภาษาต่างประเทศในการเผยแพร่/ประชาสัมพันธ์ข้อมูลข่าวสารของโรงเรียน         เช่น การทำหนังสือเล่มเล็กแนะนำโรงเรียน        การทำแผ่นปลิว ป้ายคำขวัญ คำเชิญชวนแนะนำโรงเรียน  การนำเสนอข้อมูลข่าวสารในโรงเรียนเป็นภาษาอังกฤษ   </w:t>
            </w:r>
          </w:p>
        </w:tc>
        <w:tc>
          <w:tcPr>
            <w:tcW w:w="1184" w:type="pct"/>
            <w:tcBorders>
              <w:top w:val="single" w:sz="4" w:space="0" w:color="auto"/>
              <w:left w:val="single" w:sz="4" w:space="0" w:color="auto"/>
              <w:bottom w:val="single" w:sz="4" w:space="0" w:color="auto"/>
              <w:right w:val="single" w:sz="4" w:space="0" w:color="auto"/>
            </w:tcBorders>
          </w:tcPr>
          <w:p w14:paraId="7BE0479B" w14:textId="77777777" w:rsidR="008E27D0" w:rsidRPr="008E27D0" w:rsidRDefault="008E27D0" w:rsidP="008E27D0">
            <w:pPr>
              <w:spacing w:after="0" w:line="240" w:lineRule="auto"/>
              <w:rPr>
                <w:rFonts w:ascii="TH SarabunIT๙" w:eastAsia="Times New Roman" w:hAnsi="TH SarabunIT๙" w:cs="TH SarabunIT๙"/>
                <w:sz w:val="32"/>
                <w:szCs w:val="32"/>
                <w:cs/>
              </w:rPr>
            </w:pPr>
            <w:r w:rsidRPr="008E27D0">
              <w:rPr>
                <w:rFonts w:ascii="TH SarabunIT๙" w:eastAsia="Times New Roman" w:hAnsi="TH SarabunIT๙" w:cs="TH SarabunIT๙" w:hint="cs"/>
                <w:sz w:val="32"/>
                <w:szCs w:val="32"/>
                <w:cs/>
              </w:rPr>
              <w:t>การทำหนังสือเรื่องเล่าท้องถิ่น</w:t>
            </w:r>
          </w:p>
        </w:tc>
      </w:tr>
    </w:tbl>
    <w:p w14:paraId="08FF9649" w14:textId="77777777" w:rsidR="00594550" w:rsidRPr="008E27D0" w:rsidRDefault="00594550" w:rsidP="005E3504">
      <w:pPr>
        <w:rPr>
          <w:rFonts w:ascii="TH SarabunIT๙" w:hAnsi="TH SarabunIT๙" w:cs="TH SarabunIT๙"/>
          <w:sz w:val="32"/>
          <w:szCs w:val="32"/>
        </w:rPr>
      </w:pPr>
    </w:p>
    <w:p w14:paraId="20942EC0" w14:textId="77777777" w:rsidR="00594550" w:rsidRDefault="00594550" w:rsidP="005E3504">
      <w:pPr>
        <w:rPr>
          <w:rFonts w:ascii="TH SarabunIT๙" w:hAnsi="TH SarabunIT๙" w:cs="TH SarabunIT๙"/>
          <w:sz w:val="32"/>
          <w:szCs w:val="32"/>
        </w:rPr>
      </w:pPr>
    </w:p>
    <w:p w14:paraId="72303EC7" w14:textId="77777777" w:rsidR="00594550" w:rsidRDefault="00594550" w:rsidP="005E3504">
      <w:pPr>
        <w:rPr>
          <w:rFonts w:ascii="TH SarabunIT๙" w:hAnsi="TH SarabunIT๙" w:cs="TH SarabunIT๙"/>
          <w:sz w:val="32"/>
          <w:szCs w:val="32"/>
        </w:rPr>
      </w:pPr>
    </w:p>
    <w:p w14:paraId="58AF7DDA" w14:textId="77777777" w:rsidR="00594550" w:rsidRDefault="00594550" w:rsidP="005E3504">
      <w:pPr>
        <w:rPr>
          <w:rFonts w:ascii="TH SarabunIT๙" w:hAnsi="TH SarabunIT๙" w:cs="TH SarabunIT๙"/>
          <w:sz w:val="32"/>
          <w:szCs w:val="32"/>
        </w:rPr>
      </w:pPr>
    </w:p>
    <w:p w14:paraId="7D18970C" w14:textId="77777777" w:rsidR="00594550" w:rsidRDefault="00594550" w:rsidP="005E3504">
      <w:pPr>
        <w:rPr>
          <w:rFonts w:ascii="TH SarabunIT๙" w:hAnsi="TH SarabunIT๙" w:cs="TH SarabunIT๙"/>
          <w:sz w:val="32"/>
          <w:szCs w:val="32"/>
        </w:rPr>
      </w:pPr>
    </w:p>
    <w:p w14:paraId="011A5388" w14:textId="77777777" w:rsidR="007D3EC4" w:rsidRDefault="007D3EC4" w:rsidP="005E3504">
      <w:pPr>
        <w:rPr>
          <w:rFonts w:ascii="TH SarabunIT๙" w:hAnsi="TH SarabunIT๙" w:cs="TH SarabunIT๙"/>
          <w:sz w:val="32"/>
          <w:szCs w:val="32"/>
        </w:rPr>
      </w:pPr>
    </w:p>
    <w:p w14:paraId="6E8809E8" w14:textId="77777777" w:rsidR="00EB274B" w:rsidRPr="00EB274B" w:rsidRDefault="00EB274B" w:rsidP="00EB274B">
      <w:pPr>
        <w:spacing w:after="0" w:line="240" w:lineRule="auto"/>
        <w:jc w:val="center"/>
        <w:rPr>
          <w:rFonts w:ascii="TH SarabunIT๙" w:eastAsia="SimSun" w:hAnsi="TH SarabunIT๙" w:cs="TH SarabunIT๙"/>
          <w:b/>
          <w:bCs/>
          <w:color w:val="000000"/>
          <w:sz w:val="36"/>
          <w:szCs w:val="36"/>
          <w:cs/>
        </w:rPr>
      </w:pPr>
      <w:r w:rsidRPr="00EB274B">
        <w:rPr>
          <w:rFonts w:ascii="TH SarabunIT๙" w:eastAsia="SimSun" w:hAnsi="TH SarabunIT๙" w:cs="TH SarabunIT๙"/>
          <w:b/>
          <w:bCs/>
          <w:color w:val="000000"/>
          <w:sz w:val="36"/>
          <w:szCs w:val="36"/>
          <w:cs/>
        </w:rPr>
        <w:t>คำอธิบายรายวิชา</w:t>
      </w:r>
    </w:p>
    <w:p w14:paraId="73F104FC" w14:textId="77777777" w:rsidR="00EB274B" w:rsidRPr="00EB274B" w:rsidRDefault="00EB274B" w:rsidP="00EB274B">
      <w:pPr>
        <w:spacing w:after="0" w:line="240" w:lineRule="auto"/>
        <w:rPr>
          <w:rFonts w:ascii="TH SarabunIT๙" w:eastAsia="SimSun" w:hAnsi="TH SarabunIT๙" w:cs="TH SarabunIT๙"/>
          <w:b/>
          <w:bCs/>
          <w:color w:val="000000"/>
          <w:sz w:val="32"/>
          <w:szCs w:val="32"/>
        </w:rPr>
      </w:pPr>
      <w:r w:rsidRPr="00EB274B">
        <w:rPr>
          <w:rFonts w:ascii="TH SarabunIT๙" w:eastAsia="SimSun" w:hAnsi="TH SarabunIT๙" w:cs="TH SarabunIT๙"/>
          <w:b/>
          <w:bCs/>
          <w:color w:val="000000"/>
          <w:sz w:val="32"/>
          <w:szCs w:val="32"/>
          <w:cs/>
        </w:rPr>
        <w:t xml:space="preserve">อ ๒๓๑๐๑  ภาษาอังกฤษ ๕   </w:t>
      </w:r>
      <w:r w:rsidRPr="00EB274B">
        <w:rPr>
          <w:rFonts w:ascii="TH SarabunIT๙" w:eastAsia="SimSun" w:hAnsi="TH SarabunIT๙" w:cs="TH SarabunIT๙"/>
          <w:b/>
          <w:bCs/>
          <w:color w:val="000000"/>
          <w:sz w:val="32"/>
          <w:szCs w:val="32"/>
          <w:cs/>
        </w:rPr>
        <w:tab/>
      </w:r>
      <w:r w:rsidRPr="00EB274B">
        <w:rPr>
          <w:rFonts w:ascii="TH SarabunIT๙" w:eastAsia="SimSun" w:hAnsi="TH SarabunIT๙" w:cs="TH SarabunIT๙"/>
          <w:b/>
          <w:bCs/>
          <w:color w:val="000000"/>
          <w:sz w:val="32"/>
          <w:szCs w:val="32"/>
          <w:cs/>
        </w:rPr>
        <w:tab/>
        <w:t xml:space="preserve">    </w:t>
      </w:r>
      <w:r w:rsidRPr="00EB274B">
        <w:rPr>
          <w:rFonts w:ascii="TH SarabunIT๙" w:eastAsia="SimSun" w:hAnsi="TH SarabunIT๙" w:cs="TH SarabunIT๙"/>
          <w:b/>
          <w:bCs/>
          <w:color w:val="000000"/>
          <w:sz w:val="32"/>
          <w:szCs w:val="32"/>
          <w:cs/>
        </w:rPr>
        <w:tab/>
        <w:t>กลุ่มสาระการเรียนรู้ภาษาต่างประเทศ</w:t>
      </w:r>
    </w:p>
    <w:p w14:paraId="0059338F" w14:textId="77777777" w:rsidR="00EB274B" w:rsidRPr="00EB274B" w:rsidRDefault="00EB274B" w:rsidP="00EB274B">
      <w:pPr>
        <w:spacing w:after="0" w:line="240" w:lineRule="auto"/>
        <w:rPr>
          <w:rFonts w:ascii="TH SarabunIT๙" w:eastAsia="SimSun" w:hAnsi="TH SarabunIT๙" w:cs="TH SarabunIT๙"/>
          <w:b/>
          <w:bCs/>
          <w:color w:val="000000"/>
          <w:sz w:val="32"/>
          <w:szCs w:val="32"/>
          <w:cs/>
        </w:rPr>
      </w:pPr>
      <w:r w:rsidRPr="00EB274B">
        <w:rPr>
          <w:rFonts w:ascii="TH SarabunIT๙" w:eastAsia="SimSun" w:hAnsi="TH SarabunIT๙" w:cs="TH SarabunIT๙"/>
          <w:b/>
          <w:bCs/>
          <w:color w:val="000000"/>
          <w:sz w:val="32"/>
          <w:szCs w:val="32"/>
          <w:cs/>
        </w:rPr>
        <w:t>ชั้นมัธยมศึกษาปีที่ ๓</w:t>
      </w:r>
      <w:r w:rsidRPr="00EB274B">
        <w:rPr>
          <w:rFonts w:ascii="TH SarabunIT๙" w:eastAsia="SimSun" w:hAnsi="TH SarabunIT๙" w:cs="TH SarabunIT๙"/>
          <w:b/>
          <w:bCs/>
          <w:color w:val="000000"/>
          <w:sz w:val="32"/>
          <w:szCs w:val="32"/>
          <w:rtl/>
          <w:cs/>
        </w:rPr>
        <w:t xml:space="preserve">  </w:t>
      </w:r>
      <w:r w:rsidRPr="00EB274B">
        <w:rPr>
          <w:rFonts w:ascii="TH SarabunIT๙" w:eastAsia="SimSun" w:hAnsi="TH SarabunIT๙" w:cs="TH SarabunIT๙"/>
          <w:b/>
          <w:bCs/>
          <w:color w:val="000000"/>
          <w:sz w:val="32"/>
          <w:szCs w:val="32"/>
        </w:rPr>
        <w:t xml:space="preserve"> </w:t>
      </w:r>
      <w:r w:rsidRPr="00EB274B">
        <w:rPr>
          <w:rFonts w:ascii="TH SarabunIT๙" w:eastAsia="SimSun" w:hAnsi="TH SarabunIT๙" w:cs="TH SarabunIT๙"/>
          <w:b/>
          <w:bCs/>
          <w:color w:val="000000"/>
          <w:sz w:val="32"/>
          <w:szCs w:val="32"/>
          <w:cs/>
        </w:rPr>
        <w:t xml:space="preserve">ภาคเรียนที่  ๑               เวลา   ๖๐  </w:t>
      </w:r>
      <w:r w:rsidRPr="00EB274B">
        <w:rPr>
          <w:rFonts w:ascii="TH SarabunIT๙" w:eastAsia="SimSun" w:hAnsi="TH SarabunIT๙" w:cs="TH SarabunIT๙"/>
          <w:b/>
          <w:bCs/>
          <w:color w:val="000000"/>
          <w:sz w:val="32"/>
          <w:szCs w:val="32"/>
          <w:rtl/>
          <w:cs/>
        </w:rPr>
        <w:t xml:space="preserve"> </w:t>
      </w:r>
      <w:r w:rsidRPr="00EB274B">
        <w:rPr>
          <w:rFonts w:ascii="TH SarabunIT๙" w:eastAsia="SimSun" w:hAnsi="TH SarabunIT๙" w:cs="TH SarabunIT๙"/>
          <w:b/>
          <w:bCs/>
          <w:color w:val="000000"/>
          <w:sz w:val="32"/>
          <w:szCs w:val="32"/>
          <w:cs/>
        </w:rPr>
        <w:t>ชั่วโมง  จำนวน ๑.๕  หน่วยกิต</w:t>
      </w:r>
    </w:p>
    <w:p w14:paraId="791B99BC" w14:textId="77777777" w:rsidR="00EB274B" w:rsidRPr="00EB274B" w:rsidRDefault="00EB274B" w:rsidP="00EB274B">
      <w:pPr>
        <w:spacing w:after="0" w:line="240" w:lineRule="auto"/>
        <w:rPr>
          <w:rFonts w:ascii="TH SarabunIT๙" w:eastAsia="SimSun" w:hAnsi="TH SarabunIT๙" w:cs="TH SarabunIT๙"/>
          <w:b/>
          <w:bCs/>
          <w:color w:val="000000"/>
          <w:sz w:val="32"/>
          <w:szCs w:val="32"/>
          <w:cs/>
        </w:rPr>
      </w:pPr>
      <w:r w:rsidRPr="00EB274B">
        <w:rPr>
          <w:rFonts w:ascii="TH SarabunIT๙" w:eastAsia="SimSun" w:hAnsi="TH SarabunIT๙" w:cs="TH SarabunIT๙"/>
          <w:color w:val="000000"/>
          <w:sz w:val="32"/>
          <w:szCs w:val="32"/>
        </w:rPr>
        <w:t>---------------------------------------------------------------------------------------------------------------------</w:t>
      </w:r>
    </w:p>
    <w:p w14:paraId="32E5C89F" w14:textId="77777777" w:rsidR="00EB274B" w:rsidRPr="00EB274B" w:rsidRDefault="00EB274B" w:rsidP="00EB274B">
      <w:pPr>
        <w:spacing w:after="0" w:line="240" w:lineRule="auto"/>
        <w:ind w:firstLine="851"/>
        <w:jc w:val="thaiDistribute"/>
        <w:rPr>
          <w:rFonts w:ascii="TH SarabunIT๙" w:eastAsia="SimSun" w:hAnsi="TH SarabunIT๙" w:cs="TH SarabunIT๙"/>
          <w:b/>
          <w:bCs/>
          <w:color w:val="FF0000"/>
          <w:sz w:val="32"/>
          <w:szCs w:val="32"/>
        </w:rPr>
      </w:pPr>
      <w:r w:rsidRPr="00EB274B">
        <w:rPr>
          <w:rFonts w:ascii="TH SarabunIT๙" w:eastAsia="SimSun" w:hAnsi="TH SarabunIT๙" w:cs="TH SarabunIT๙"/>
          <w:sz w:val="32"/>
          <w:szCs w:val="32"/>
          <w:cs/>
        </w:rPr>
        <w:t xml:space="preserve">ศึกษาเกี่ยวกับเรื่องต่าง ๆ กิจกรรม ประสบการณ์ พูดและเขียนสรุปใจความสำคัญ แก่นสาระ หัวข้อเรื่องที่ได้จากการวิเคราะห์เรื่อง และข่าว เหตุการณ์ พร้อมทั้งให้เหตุผลประกอบ เข้าใจหลักการอ่านออกเสียงข้อความ ข่าว โฆษณา และบทร้อยกรองสั้น ๆ  ระบุสื่อที่ไม่ใช่ความเรียงรูปแบบต่าง ๆ ให้สัมพันธ์กับประโยคและข้อความที่ฟังและอ่านใกล้ตัว สถานการณ์ ข่าว เรื่องที่อยู่ในความสนใจของสังคม   </w:t>
      </w:r>
    </w:p>
    <w:p w14:paraId="344E3F46" w14:textId="77777777" w:rsidR="00EB274B" w:rsidRPr="00EB274B" w:rsidRDefault="00EB274B" w:rsidP="00EB274B">
      <w:pPr>
        <w:spacing w:after="0" w:line="240" w:lineRule="auto"/>
        <w:ind w:firstLine="851"/>
        <w:jc w:val="thaiDistribute"/>
        <w:rPr>
          <w:rFonts w:ascii="TH SarabunIT๙" w:eastAsia="SimSun" w:hAnsi="TH SarabunIT๙" w:cs="TH SarabunIT๙"/>
          <w:b/>
          <w:bCs/>
          <w:color w:val="FF0000"/>
          <w:sz w:val="32"/>
          <w:szCs w:val="32"/>
        </w:rPr>
      </w:pPr>
      <w:r w:rsidRPr="00EB274B">
        <w:rPr>
          <w:rFonts w:ascii="TH SarabunIT๙" w:eastAsia="SimSun" w:hAnsi="TH SarabunIT๙" w:cs="TH SarabunIT๙"/>
          <w:sz w:val="32"/>
          <w:szCs w:val="32"/>
          <w:cs/>
        </w:rPr>
        <w:t>สามารถพูดและเขียนเพื่อขอและให้ข้อมูล อธิบาย เปรียบเทียบ และแสดงความคิดเห็นเกี่ยวกับเรื่องที่ฟังหรืออ่านอย่างเหมาะสม  พูดและเขียนบรรยายความรู้สึกและความคิดเห็นของตนเองเกี่ยวกับเรื่องต่าง ๆ กิจกรรม ประสบการณ์ และข่าว เหตุการณ์ พร้อมทั้งให้เหตุผลประกอบอย่างเหมาะสม</w:t>
      </w:r>
      <w:r w:rsidRPr="00EB274B">
        <w:rPr>
          <w:rFonts w:ascii="TH SarabunIT๙" w:eastAsia="SimSun" w:hAnsi="TH SarabunIT๙" w:cs="TH SarabunIT๙"/>
          <w:sz w:val="32"/>
          <w:szCs w:val="32"/>
        </w:rPr>
        <w:t xml:space="preserve"> </w:t>
      </w:r>
      <w:r w:rsidRPr="00EB274B">
        <w:rPr>
          <w:rFonts w:ascii="TH SarabunIT๙" w:eastAsia="SimSun" w:hAnsi="TH SarabunIT๙" w:cs="TH SarabunIT๙"/>
          <w:sz w:val="32"/>
          <w:szCs w:val="32"/>
          <w:cs/>
        </w:rPr>
        <w:t xml:space="preserve"> เลือกใช้ภาษา น้ำเสียง และกิริยาท่าทางเหมาะกับบุคคลและโอกาสตามมารยาทสังคมและวัฒนธรรมของเจ้าของภาษา อธิบายเกี่ยวกับชีวิตความเป็นอยู่ ขนบธรรมเนียม และประเพณีของเจ้าของภาษา  เข้าร่วม จัดกิจกรรมทางภาษาและวัฒนธรรมตามความสนใจ เปรียบเทียบและอธิบายความเหมือนและความแตกต่างระหว่างการออกเสียงประโยคชนิดต่าง ๆ และการลำดับคำตามโครงสร้างประโยคของภาษาต่างประเทศและภาษาอังกฤษ</w:t>
      </w:r>
    </w:p>
    <w:p w14:paraId="38DE2D28" w14:textId="77777777" w:rsidR="00EB274B" w:rsidRPr="00EB274B" w:rsidRDefault="00EB274B" w:rsidP="00EB274B">
      <w:pPr>
        <w:spacing w:after="0" w:line="240" w:lineRule="auto"/>
        <w:rPr>
          <w:rFonts w:ascii="TH SarabunIT๙" w:eastAsia="SimSun" w:hAnsi="TH SarabunIT๙" w:cs="TH SarabunIT๙"/>
          <w:sz w:val="32"/>
          <w:szCs w:val="32"/>
        </w:rPr>
      </w:pPr>
      <w:r w:rsidRPr="00EB274B">
        <w:rPr>
          <w:rFonts w:ascii="TH SarabunIT๙" w:eastAsia="SimSun" w:hAnsi="TH SarabunIT๙" w:cs="TH SarabunIT๙"/>
          <w:sz w:val="32"/>
          <w:szCs w:val="32"/>
          <w:cs/>
        </w:rPr>
        <w:t xml:space="preserve">           โดยใช้กระบวนการ</w:t>
      </w:r>
      <w:r w:rsidRPr="00EB274B">
        <w:rPr>
          <w:rFonts w:ascii="TH SarabunIT๙" w:eastAsia="SimSun" w:hAnsi="TH SarabunIT๙" w:cs="TH SarabunIT๙"/>
          <w:sz w:val="32"/>
          <w:szCs w:val="32"/>
        </w:rPr>
        <w:t xml:space="preserve"> </w:t>
      </w:r>
      <w:r w:rsidRPr="00EB274B">
        <w:rPr>
          <w:rFonts w:ascii="TH SarabunIT๙" w:eastAsia="SimSun" w:hAnsi="TH SarabunIT๙" w:cs="TH SarabunIT๙"/>
          <w:sz w:val="32"/>
          <w:szCs w:val="32"/>
          <w:cs/>
        </w:rPr>
        <w:t>การทำงานกลุ่ม ใฝ่เรียนรู้ค้นคว้า รวบรวมและสรุปข้อมูลต่าง ๆ จากสื่อและแหล่งการเรียนรู้ต่าง ๆ  เผยแพร่ ประชาสัมพันธ์ข้อมูลข่าวสารของโรงเรียนเป็นภาษาต่างประเทศ ตระหนักและเห็นความสำคัญของการใช้ภาษา มีความคิดสร้างสรรค์ มีนิสัยใฝ่เรียนรู้และมุ่งมั่นในการทำงาน การศึกษาต่อและการประกอบอาชีพ</w:t>
      </w:r>
    </w:p>
    <w:p w14:paraId="3E77315F" w14:textId="77777777" w:rsidR="00EB274B" w:rsidRPr="00EB274B" w:rsidRDefault="00EB274B" w:rsidP="00EB274B">
      <w:pPr>
        <w:spacing w:after="0" w:line="240" w:lineRule="auto"/>
        <w:rPr>
          <w:rFonts w:ascii="TH SarabunIT๙" w:eastAsia="SimSun" w:hAnsi="TH SarabunIT๙" w:cs="TH SarabunIT๙"/>
          <w:sz w:val="32"/>
          <w:szCs w:val="32"/>
        </w:rPr>
      </w:pPr>
      <w:bookmarkStart w:id="9" w:name="_Hlk164352330"/>
    </w:p>
    <w:p w14:paraId="7DADDB2E" w14:textId="77777777" w:rsidR="00EB274B" w:rsidRPr="00EB274B" w:rsidRDefault="00EB274B" w:rsidP="00EB274B">
      <w:pPr>
        <w:spacing w:after="0" w:line="240" w:lineRule="auto"/>
        <w:rPr>
          <w:rFonts w:ascii="TH SarabunIT๙" w:eastAsia="SimSun" w:hAnsi="TH SarabunIT๙" w:cs="TH SarabunIT๙"/>
          <w:b/>
          <w:bCs/>
          <w:sz w:val="32"/>
          <w:szCs w:val="32"/>
        </w:rPr>
      </w:pPr>
      <w:r w:rsidRPr="00EB274B">
        <w:rPr>
          <w:rFonts w:ascii="TH SarabunIT๙" w:eastAsia="SimSun" w:hAnsi="TH SarabunIT๙" w:cs="TH SarabunIT๙"/>
          <w:b/>
          <w:bCs/>
          <w:sz w:val="32"/>
          <w:szCs w:val="32"/>
          <w:cs/>
        </w:rPr>
        <w:t>มาตรฐาน/ตัวชี้วัด</w:t>
      </w:r>
    </w:p>
    <w:tbl>
      <w:tblPr>
        <w:tblW w:w="8613" w:type="dxa"/>
        <w:tblLook w:val="04A0" w:firstRow="1" w:lastRow="0" w:firstColumn="1" w:lastColumn="0" w:noHBand="0" w:noVBand="1"/>
      </w:tblPr>
      <w:tblGrid>
        <w:gridCol w:w="1937"/>
        <w:gridCol w:w="1290"/>
        <w:gridCol w:w="936"/>
        <w:gridCol w:w="4450"/>
      </w:tblGrid>
      <w:tr w:rsidR="00EB274B" w:rsidRPr="00EB274B" w14:paraId="7B3B5AB9" w14:textId="77777777" w:rsidTr="00AA7969">
        <w:trPr>
          <w:trHeight w:val="456"/>
        </w:trPr>
        <w:tc>
          <w:tcPr>
            <w:tcW w:w="1937" w:type="dxa"/>
            <w:vMerge w:val="restart"/>
            <w:shd w:val="clear" w:color="auto" w:fill="auto"/>
          </w:tcPr>
          <w:p w14:paraId="11BE7378" w14:textId="77777777" w:rsidR="00EB274B" w:rsidRPr="00EB274B" w:rsidRDefault="00EB274B" w:rsidP="00EB274B">
            <w:pPr>
              <w:spacing w:after="0" w:line="240" w:lineRule="auto"/>
              <w:rPr>
                <w:rFonts w:ascii="TH SarabunIT๙" w:eastAsia="SimSun" w:hAnsi="TH SarabunIT๙" w:cs="TH SarabunIT๙"/>
                <w:b/>
                <w:bCs/>
                <w:sz w:val="32"/>
                <w:szCs w:val="32"/>
              </w:rPr>
            </w:pPr>
            <w:r w:rsidRPr="00EB274B">
              <w:rPr>
                <w:rFonts w:ascii="TH SarabunIT๙" w:eastAsia="SimSun" w:hAnsi="TH SarabunIT๙" w:cs="TH SarabunIT๙" w:hint="cs"/>
                <w:b/>
                <w:bCs/>
                <w:sz w:val="32"/>
                <w:szCs w:val="32"/>
                <w:cs/>
              </w:rPr>
              <w:t>ตัวชี้วัดระหว่างทาง</w:t>
            </w:r>
          </w:p>
        </w:tc>
        <w:tc>
          <w:tcPr>
            <w:tcW w:w="1290" w:type="dxa"/>
            <w:vMerge w:val="restart"/>
            <w:shd w:val="clear" w:color="auto" w:fill="auto"/>
          </w:tcPr>
          <w:p w14:paraId="52606A88" w14:textId="77777777" w:rsidR="00EB274B" w:rsidRPr="00EB274B" w:rsidRDefault="00EB274B" w:rsidP="00EB274B">
            <w:pPr>
              <w:spacing w:after="0" w:line="240" w:lineRule="auto"/>
              <w:rPr>
                <w:rFonts w:ascii="TH SarabunIT๙" w:eastAsia="SimSun" w:hAnsi="TH SarabunIT๙" w:cs="TH SarabunIT๙"/>
                <w:b/>
                <w:bCs/>
                <w:sz w:val="32"/>
                <w:szCs w:val="32"/>
              </w:rPr>
            </w:pPr>
            <w:r w:rsidRPr="00EB274B">
              <w:rPr>
                <w:rFonts w:ascii="TH SarabunIT๙" w:eastAsia="SimSun" w:hAnsi="TH SarabunIT๙" w:cs="TH SarabunIT๙"/>
                <w:b/>
                <w:bCs/>
                <w:sz w:val="32"/>
                <w:szCs w:val="32"/>
              </w:rPr>
              <w:t>11</w:t>
            </w:r>
            <w:r w:rsidRPr="00EB274B">
              <w:rPr>
                <w:rFonts w:ascii="TH SarabunIT๙" w:eastAsia="SimSun" w:hAnsi="TH SarabunIT๙" w:cs="TH SarabunIT๙" w:hint="cs"/>
                <w:b/>
                <w:bCs/>
                <w:sz w:val="32"/>
                <w:szCs w:val="32"/>
                <w:cs/>
              </w:rPr>
              <w:t xml:space="preserve"> ตัวชี้วัด</w:t>
            </w:r>
          </w:p>
        </w:tc>
        <w:tc>
          <w:tcPr>
            <w:tcW w:w="936" w:type="dxa"/>
          </w:tcPr>
          <w:p w14:paraId="57E3B620" w14:textId="77777777" w:rsidR="00EB274B" w:rsidRPr="00EB274B" w:rsidRDefault="00EB274B" w:rsidP="00EB274B">
            <w:pPr>
              <w:spacing w:after="0" w:line="240" w:lineRule="auto"/>
              <w:rPr>
                <w:rFonts w:ascii="TH SarabunIT๙" w:eastAsia="SimSun" w:hAnsi="TH SarabunIT๙" w:cs="TH SarabunIT๙"/>
                <w:b/>
                <w:sz w:val="32"/>
                <w:szCs w:val="32"/>
                <w:cs/>
              </w:rPr>
            </w:pPr>
            <w:r w:rsidRPr="00EB274B">
              <w:rPr>
                <w:rFonts w:ascii="TH SarabunIT๙" w:eastAsia="SimSun" w:hAnsi="TH SarabunIT๙" w:cs="TH SarabunIT๙"/>
                <w:b/>
                <w:sz w:val="32"/>
                <w:szCs w:val="32"/>
                <w:cs/>
              </w:rPr>
              <w:t>ต</w:t>
            </w:r>
            <w:r w:rsidRPr="00EB274B">
              <w:rPr>
                <w:rFonts w:ascii="TH SarabunIT๙" w:eastAsia="SimSun" w:hAnsi="TH SarabunIT๙" w:cs="TH SarabunIT๙" w:hint="cs"/>
                <w:b/>
                <w:sz w:val="32"/>
                <w:szCs w:val="32"/>
                <w:cs/>
              </w:rPr>
              <w:t xml:space="preserve"> </w:t>
            </w:r>
            <w:r w:rsidRPr="00EB274B">
              <w:rPr>
                <w:rFonts w:ascii="TH SarabunIT๙" w:eastAsia="SimSun" w:hAnsi="TH SarabunIT๙" w:cs="TH SarabunIT๙"/>
                <w:b/>
                <w:sz w:val="32"/>
                <w:szCs w:val="32"/>
                <w:cs/>
              </w:rPr>
              <w:t xml:space="preserve">1.1   </w:t>
            </w:r>
            <w:r w:rsidRPr="00EB274B">
              <w:rPr>
                <w:rFonts w:ascii="TH SarabunIT๙" w:eastAsia="SimSun" w:hAnsi="TH SarabunIT๙" w:cs="TH SarabunIT๙" w:hint="cs"/>
                <w:b/>
                <w:sz w:val="32"/>
                <w:szCs w:val="32"/>
                <w:cs/>
              </w:rPr>
              <w:t xml:space="preserve">   </w:t>
            </w:r>
          </w:p>
        </w:tc>
        <w:tc>
          <w:tcPr>
            <w:tcW w:w="4450" w:type="dxa"/>
            <w:shd w:val="clear" w:color="auto" w:fill="auto"/>
          </w:tcPr>
          <w:p w14:paraId="55CED7D8" w14:textId="77777777" w:rsidR="00EB274B" w:rsidRPr="00EB274B" w:rsidRDefault="00EB274B" w:rsidP="00EB274B">
            <w:pPr>
              <w:spacing w:after="0" w:line="240" w:lineRule="auto"/>
              <w:rPr>
                <w:rFonts w:ascii="TH SarabunIT๙" w:eastAsia="SimSun" w:hAnsi="TH SarabunIT๙" w:cs="TH SarabunIT๙"/>
                <w:sz w:val="32"/>
                <w:szCs w:val="32"/>
              </w:rPr>
            </w:pPr>
            <w:r w:rsidRPr="00EB274B">
              <w:rPr>
                <w:rFonts w:ascii="TH SarabunIT๙" w:eastAsia="SimSun" w:hAnsi="TH SarabunIT๙" w:cs="TH SarabunIT๙"/>
                <w:color w:val="000000"/>
                <w:sz w:val="32"/>
                <w:szCs w:val="32"/>
                <w:cs/>
              </w:rPr>
              <w:t xml:space="preserve">ม.3/2 </w:t>
            </w:r>
            <w:r w:rsidRPr="00EB274B">
              <w:rPr>
                <w:rFonts w:ascii="TH SarabunIT๙" w:eastAsia="SimSun" w:hAnsi="TH SarabunIT๙" w:cs="TH SarabunIT๙"/>
                <w:color w:val="000000"/>
                <w:sz w:val="32"/>
                <w:szCs w:val="32"/>
              </w:rPr>
              <w:t xml:space="preserve">    </w:t>
            </w:r>
            <w:r w:rsidRPr="00EB274B">
              <w:rPr>
                <w:rFonts w:ascii="TH SarabunIT๙" w:eastAsia="SimSun" w:hAnsi="TH SarabunIT๙" w:cs="TH SarabunIT๙"/>
                <w:color w:val="000000"/>
                <w:sz w:val="32"/>
                <w:szCs w:val="32"/>
                <w:cs/>
              </w:rPr>
              <w:t>ม.3/3</w:t>
            </w:r>
          </w:p>
        </w:tc>
      </w:tr>
      <w:tr w:rsidR="00EB274B" w:rsidRPr="00EB274B" w14:paraId="36004915" w14:textId="77777777" w:rsidTr="00AA7969">
        <w:trPr>
          <w:trHeight w:val="315"/>
        </w:trPr>
        <w:tc>
          <w:tcPr>
            <w:tcW w:w="1937" w:type="dxa"/>
            <w:vMerge/>
            <w:shd w:val="clear" w:color="auto" w:fill="auto"/>
          </w:tcPr>
          <w:p w14:paraId="2F146292" w14:textId="77777777" w:rsidR="00EB274B" w:rsidRPr="00EB274B" w:rsidRDefault="00EB274B" w:rsidP="00EB274B">
            <w:pPr>
              <w:spacing w:after="0" w:line="240" w:lineRule="auto"/>
              <w:rPr>
                <w:rFonts w:ascii="TH SarabunIT๙" w:eastAsia="SimSun" w:hAnsi="TH SarabunIT๙" w:cs="TH SarabunIT๙"/>
                <w:b/>
                <w:bCs/>
                <w:sz w:val="32"/>
                <w:szCs w:val="32"/>
                <w:cs/>
              </w:rPr>
            </w:pPr>
          </w:p>
        </w:tc>
        <w:tc>
          <w:tcPr>
            <w:tcW w:w="1290" w:type="dxa"/>
            <w:vMerge/>
            <w:shd w:val="clear" w:color="auto" w:fill="auto"/>
          </w:tcPr>
          <w:p w14:paraId="3C163C27" w14:textId="77777777" w:rsidR="00EB274B" w:rsidRPr="00EB274B" w:rsidRDefault="00EB274B" w:rsidP="00EB274B">
            <w:pPr>
              <w:spacing w:after="0" w:line="240" w:lineRule="auto"/>
              <w:rPr>
                <w:rFonts w:ascii="TH SarabunIT๙" w:eastAsia="SimSun" w:hAnsi="TH SarabunIT๙" w:cs="TH SarabunIT๙"/>
                <w:b/>
                <w:bCs/>
                <w:sz w:val="32"/>
                <w:szCs w:val="32"/>
                <w:cs/>
              </w:rPr>
            </w:pPr>
          </w:p>
        </w:tc>
        <w:tc>
          <w:tcPr>
            <w:tcW w:w="936" w:type="dxa"/>
          </w:tcPr>
          <w:p w14:paraId="3C0E7817" w14:textId="77777777" w:rsidR="00EB274B" w:rsidRPr="00EB274B" w:rsidRDefault="00EB274B" w:rsidP="00EB274B">
            <w:pPr>
              <w:spacing w:after="0" w:line="240" w:lineRule="auto"/>
              <w:rPr>
                <w:rFonts w:ascii="TH SarabunIT๙" w:eastAsia="SimSun" w:hAnsi="TH SarabunIT๙" w:cs="TH SarabunIT๙"/>
                <w:b/>
                <w:sz w:val="32"/>
                <w:szCs w:val="32"/>
                <w:cs/>
              </w:rPr>
            </w:pPr>
            <w:r w:rsidRPr="00EB274B">
              <w:rPr>
                <w:rFonts w:ascii="TH SarabunIT๙" w:eastAsia="SimSun" w:hAnsi="TH SarabunIT๙" w:cs="TH SarabunIT๙"/>
                <w:b/>
                <w:sz w:val="32"/>
                <w:szCs w:val="32"/>
                <w:cs/>
              </w:rPr>
              <w:t>ต</w:t>
            </w:r>
            <w:r w:rsidRPr="00EB274B">
              <w:rPr>
                <w:rFonts w:ascii="TH SarabunIT๙" w:eastAsia="SimSun" w:hAnsi="TH SarabunIT๙" w:cs="TH SarabunIT๙" w:hint="cs"/>
                <w:b/>
                <w:sz w:val="32"/>
                <w:szCs w:val="32"/>
                <w:cs/>
              </w:rPr>
              <w:t xml:space="preserve"> </w:t>
            </w:r>
            <w:r w:rsidRPr="00EB274B">
              <w:rPr>
                <w:rFonts w:ascii="TH SarabunIT๙" w:eastAsia="SimSun" w:hAnsi="TH SarabunIT๙" w:cs="TH SarabunIT๙"/>
                <w:b/>
                <w:sz w:val="32"/>
                <w:szCs w:val="32"/>
                <w:cs/>
              </w:rPr>
              <w:t xml:space="preserve">1.2   </w:t>
            </w:r>
            <w:r w:rsidRPr="00EB274B">
              <w:rPr>
                <w:rFonts w:ascii="TH SarabunIT๙" w:eastAsia="SimSun" w:hAnsi="TH SarabunIT๙" w:cs="TH SarabunIT๙" w:hint="cs"/>
                <w:b/>
                <w:sz w:val="32"/>
                <w:szCs w:val="32"/>
                <w:cs/>
              </w:rPr>
              <w:t xml:space="preserve">   </w:t>
            </w:r>
          </w:p>
        </w:tc>
        <w:tc>
          <w:tcPr>
            <w:tcW w:w="4450" w:type="dxa"/>
            <w:shd w:val="clear" w:color="auto" w:fill="auto"/>
          </w:tcPr>
          <w:p w14:paraId="1221CE9E" w14:textId="77777777" w:rsidR="00EB274B" w:rsidRPr="00EB274B" w:rsidRDefault="00EB274B" w:rsidP="00EB274B">
            <w:pPr>
              <w:spacing w:after="0" w:line="240" w:lineRule="auto"/>
              <w:rPr>
                <w:rFonts w:ascii="TH SarabunIT๙" w:eastAsia="SimSun" w:hAnsi="TH SarabunIT๙" w:cs="TH SarabunIT๙"/>
                <w:sz w:val="32"/>
                <w:szCs w:val="32"/>
                <w:cs/>
              </w:rPr>
            </w:pPr>
            <w:r w:rsidRPr="00EB274B">
              <w:rPr>
                <w:rFonts w:ascii="TH SarabunIT๙" w:eastAsia="SimSun" w:hAnsi="TH SarabunIT๙" w:cs="TH SarabunIT๙"/>
                <w:color w:val="000000"/>
                <w:sz w:val="32"/>
                <w:szCs w:val="32"/>
                <w:cs/>
              </w:rPr>
              <w:t xml:space="preserve">ม.3/1 </w:t>
            </w:r>
            <w:r w:rsidRPr="00EB274B">
              <w:rPr>
                <w:rFonts w:ascii="TH SarabunIT๙" w:eastAsia="SimSun" w:hAnsi="TH SarabunIT๙" w:cs="TH SarabunIT๙"/>
                <w:color w:val="000000"/>
                <w:sz w:val="32"/>
                <w:szCs w:val="32"/>
              </w:rPr>
              <w:t xml:space="preserve">    </w:t>
            </w:r>
            <w:r w:rsidRPr="00EB274B">
              <w:rPr>
                <w:rFonts w:ascii="TH SarabunIT๙" w:eastAsia="SimSun" w:hAnsi="TH SarabunIT๙" w:cs="TH SarabunIT๙"/>
                <w:color w:val="000000"/>
                <w:sz w:val="32"/>
                <w:szCs w:val="32"/>
                <w:cs/>
              </w:rPr>
              <w:t>ม.3/4</w:t>
            </w:r>
            <w:r w:rsidRPr="00EB274B">
              <w:rPr>
                <w:rFonts w:ascii="TH SarabunIT๙" w:eastAsia="SimSun" w:hAnsi="TH SarabunIT๙" w:cs="TH SarabunIT๙"/>
                <w:color w:val="000000"/>
                <w:sz w:val="32"/>
                <w:szCs w:val="32"/>
              </w:rPr>
              <w:t xml:space="preserve"> </w:t>
            </w:r>
          </w:p>
        </w:tc>
      </w:tr>
      <w:tr w:rsidR="00EB274B" w:rsidRPr="00EB274B" w14:paraId="692CC4CB" w14:textId="77777777" w:rsidTr="00AA7969">
        <w:trPr>
          <w:trHeight w:val="396"/>
        </w:trPr>
        <w:tc>
          <w:tcPr>
            <w:tcW w:w="1937" w:type="dxa"/>
            <w:vMerge/>
            <w:shd w:val="clear" w:color="auto" w:fill="auto"/>
          </w:tcPr>
          <w:p w14:paraId="4400819F" w14:textId="77777777" w:rsidR="00EB274B" w:rsidRPr="00EB274B" w:rsidRDefault="00EB274B" w:rsidP="00EB274B">
            <w:pPr>
              <w:spacing w:after="0" w:line="240" w:lineRule="auto"/>
              <w:rPr>
                <w:rFonts w:ascii="TH SarabunIT๙" w:eastAsia="SimSun" w:hAnsi="TH SarabunIT๙" w:cs="TH SarabunIT๙"/>
                <w:b/>
                <w:bCs/>
                <w:sz w:val="32"/>
                <w:szCs w:val="32"/>
                <w:cs/>
              </w:rPr>
            </w:pPr>
          </w:p>
        </w:tc>
        <w:tc>
          <w:tcPr>
            <w:tcW w:w="1290" w:type="dxa"/>
            <w:vMerge/>
            <w:shd w:val="clear" w:color="auto" w:fill="auto"/>
          </w:tcPr>
          <w:p w14:paraId="6279862E" w14:textId="77777777" w:rsidR="00EB274B" w:rsidRPr="00EB274B" w:rsidRDefault="00EB274B" w:rsidP="00EB274B">
            <w:pPr>
              <w:spacing w:after="0" w:line="240" w:lineRule="auto"/>
              <w:rPr>
                <w:rFonts w:ascii="TH SarabunIT๙" w:eastAsia="SimSun" w:hAnsi="TH SarabunIT๙" w:cs="TH SarabunIT๙"/>
                <w:b/>
                <w:bCs/>
                <w:sz w:val="32"/>
                <w:szCs w:val="32"/>
                <w:cs/>
              </w:rPr>
            </w:pPr>
          </w:p>
        </w:tc>
        <w:tc>
          <w:tcPr>
            <w:tcW w:w="936" w:type="dxa"/>
          </w:tcPr>
          <w:p w14:paraId="6B1D6F3F" w14:textId="77777777" w:rsidR="00EB274B" w:rsidRPr="00EB274B" w:rsidRDefault="00EB274B" w:rsidP="00EB274B">
            <w:pPr>
              <w:spacing w:after="0" w:line="240" w:lineRule="auto"/>
              <w:rPr>
                <w:rFonts w:ascii="TH SarabunIT๙" w:eastAsia="SimSun" w:hAnsi="TH SarabunIT๙" w:cs="TH SarabunIT๙"/>
                <w:b/>
                <w:sz w:val="32"/>
                <w:szCs w:val="32"/>
                <w:cs/>
              </w:rPr>
            </w:pPr>
            <w:r w:rsidRPr="00EB274B">
              <w:rPr>
                <w:rFonts w:ascii="TH SarabunIT๙" w:eastAsia="SimSun" w:hAnsi="TH SarabunIT๙" w:cs="TH SarabunIT๙"/>
                <w:b/>
                <w:sz w:val="32"/>
                <w:szCs w:val="32"/>
                <w:cs/>
              </w:rPr>
              <w:t>ต</w:t>
            </w:r>
            <w:r w:rsidRPr="00EB274B">
              <w:rPr>
                <w:rFonts w:ascii="TH SarabunIT๙" w:eastAsia="SimSun" w:hAnsi="TH SarabunIT๙" w:cs="TH SarabunIT๙" w:hint="cs"/>
                <w:b/>
                <w:sz w:val="32"/>
                <w:szCs w:val="32"/>
                <w:cs/>
              </w:rPr>
              <w:t xml:space="preserve"> </w:t>
            </w:r>
            <w:r w:rsidRPr="00EB274B">
              <w:rPr>
                <w:rFonts w:ascii="TH SarabunIT๙" w:eastAsia="SimSun" w:hAnsi="TH SarabunIT๙" w:cs="TH SarabunIT๙"/>
                <w:b/>
                <w:sz w:val="32"/>
                <w:szCs w:val="32"/>
                <w:cs/>
              </w:rPr>
              <w:t xml:space="preserve">1.3   </w:t>
            </w:r>
            <w:r w:rsidRPr="00EB274B">
              <w:rPr>
                <w:rFonts w:ascii="TH SarabunIT๙" w:eastAsia="SimSun" w:hAnsi="TH SarabunIT๙" w:cs="TH SarabunIT๙" w:hint="cs"/>
                <w:b/>
                <w:sz w:val="32"/>
                <w:szCs w:val="32"/>
                <w:cs/>
              </w:rPr>
              <w:t xml:space="preserve">   </w:t>
            </w:r>
          </w:p>
        </w:tc>
        <w:tc>
          <w:tcPr>
            <w:tcW w:w="4450" w:type="dxa"/>
            <w:shd w:val="clear" w:color="auto" w:fill="auto"/>
          </w:tcPr>
          <w:p w14:paraId="6341AA3D" w14:textId="77777777" w:rsidR="00EB274B" w:rsidRPr="00EB274B" w:rsidRDefault="00EB274B" w:rsidP="00EB274B">
            <w:pPr>
              <w:spacing w:after="0" w:line="240" w:lineRule="auto"/>
              <w:rPr>
                <w:rFonts w:ascii="TH SarabunIT๙" w:eastAsia="SimSun" w:hAnsi="TH SarabunIT๙" w:cs="TH SarabunIT๙"/>
                <w:sz w:val="32"/>
                <w:szCs w:val="32"/>
                <w:cs/>
              </w:rPr>
            </w:pPr>
            <w:r w:rsidRPr="00EB274B">
              <w:rPr>
                <w:rFonts w:ascii="TH SarabunIT๙" w:eastAsia="SimSun" w:hAnsi="TH SarabunIT๙" w:cs="TH SarabunIT๙"/>
                <w:color w:val="000000"/>
                <w:sz w:val="32"/>
                <w:szCs w:val="32"/>
                <w:cs/>
              </w:rPr>
              <w:t xml:space="preserve">ม.3/1 </w:t>
            </w:r>
            <w:r w:rsidRPr="00EB274B">
              <w:rPr>
                <w:rFonts w:ascii="TH SarabunIT๙" w:eastAsia="SimSun" w:hAnsi="TH SarabunIT๙" w:cs="TH SarabunIT๙"/>
                <w:color w:val="000000"/>
                <w:sz w:val="32"/>
                <w:szCs w:val="32"/>
              </w:rPr>
              <w:t xml:space="preserve">   </w:t>
            </w:r>
            <w:r w:rsidRPr="00EB274B">
              <w:rPr>
                <w:rFonts w:ascii="TH SarabunIT๙" w:eastAsia="SimSun" w:hAnsi="TH SarabunIT๙" w:cs="TH SarabunIT๙"/>
                <w:color w:val="000000"/>
                <w:sz w:val="32"/>
                <w:szCs w:val="32"/>
                <w:cs/>
              </w:rPr>
              <w:t xml:space="preserve"> ม.3/3</w:t>
            </w:r>
          </w:p>
        </w:tc>
      </w:tr>
      <w:tr w:rsidR="00EB274B" w:rsidRPr="00EB274B" w14:paraId="20A0D8E9" w14:textId="77777777" w:rsidTr="00AA7969">
        <w:trPr>
          <w:trHeight w:val="396"/>
        </w:trPr>
        <w:tc>
          <w:tcPr>
            <w:tcW w:w="1937" w:type="dxa"/>
            <w:vMerge/>
            <w:shd w:val="clear" w:color="auto" w:fill="auto"/>
          </w:tcPr>
          <w:p w14:paraId="75868964" w14:textId="77777777" w:rsidR="00EB274B" w:rsidRPr="00EB274B" w:rsidRDefault="00EB274B" w:rsidP="00EB274B">
            <w:pPr>
              <w:spacing w:after="0" w:line="240" w:lineRule="auto"/>
              <w:rPr>
                <w:rFonts w:ascii="TH SarabunIT๙" w:eastAsia="SimSun" w:hAnsi="TH SarabunIT๙" w:cs="TH SarabunIT๙"/>
                <w:b/>
                <w:bCs/>
                <w:sz w:val="32"/>
                <w:szCs w:val="32"/>
                <w:cs/>
              </w:rPr>
            </w:pPr>
          </w:p>
        </w:tc>
        <w:tc>
          <w:tcPr>
            <w:tcW w:w="1290" w:type="dxa"/>
            <w:vMerge/>
            <w:shd w:val="clear" w:color="auto" w:fill="auto"/>
          </w:tcPr>
          <w:p w14:paraId="4551C5E0" w14:textId="77777777" w:rsidR="00EB274B" w:rsidRPr="00EB274B" w:rsidRDefault="00EB274B" w:rsidP="00EB274B">
            <w:pPr>
              <w:spacing w:after="0" w:line="240" w:lineRule="auto"/>
              <w:rPr>
                <w:rFonts w:ascii="TH SarabunIT๙" w:eastAsia="SimSun" w:hAnsi="TH SarabunIT๙" w:cs="TH SarabunIT๙"/>
                <w:b/>
                <w:bCs/>
                <w:sz w:val="32"/>
                <w:szCs w:val="32"/>
                <w:cs/>
              </w:rPr>
            </w:pPr>
          </w:p>
        </w:tc>
        <w:tc>
          <w:tcPr>
            <w:tcW w:w="936" w:type="dxa"/>
          </w:tcPr>
          <w:p w14:paraId="6D2108A6" w14:textId="77777777" w:rsidR="00EB274B" w:rsidRPr="00EB274B" w:rsidRDefault="00EB274B" w:rsidP="00EB274B">
            <w:pPr>
              <w:spacing w:after="0" w:line="240" w:lineRule="auto"/>
              <w:rPr>
                <w:rFonts w:ascii="TH SarabunIT๙" w:eastAsia="SimSun" w:hAnsi="TH SarabunIT๙" w:cs="TH SarabunIT๙"/>
                <w:b/>
                <w:sz w:val="32"/>
                <w:szCs w:val="32"/>
                <w:cs/>
              </w:rPr>
            </w:pPr>
            <w:r w:rsidRPr="00EB274B">
              <w:rPr>
                <w:rFonts w:ascii="TH SarabunIT๙" w:eastAsia="SimSun" w:hAnsi="TH SarabunIT๙" w:cs="TH SarabunIT๙"/>
                <w:b/>
                <w:sz w:val="32"/>
                <w:szCs w:val="32"/>
                <w:cs/>
              </w:rPr>
              <w:t>ต</w:t>
            </w:r>
            <w:r w:rsidRPr="00EB274B">
              <w:rPr>
                <w:rFonts w:ascii="TH SarabunIT๙" w:eastAsia="SimSun" w:hAnsi="TH SarabunIT๙" w:cs="TH SarabunIT๙" w:hint="cs"/>
                <w:b/>
                <w:sz w:val="32"/>
                <w:szCs w:val="32"/>
                <w:cs/>
              </w:rPr>
              <w:t xml:space="preserve"> </w:t>
            </w:r>
            <w:r w:rsidRPr="00EB274B">
              <w:rPr>
                <w:rFonts w:ascii="TH SarabunIT๙" w:eastAsia="SimSun" w:hAnsi="TH SarabunIT๙" w:cs="TH SarabunIT๙"/>
                <w:b/>
                <w:sz w:val="32"/>
                <w:szCs w:val="32"/>
                <w:cs/>
              </w:rPr>
              <w:t xml:space="preserve">2.1   </w:t>
            </w:r>
            <w:r w:rsidRPr="00EB274B">
              <w:rPr>
                <w:rFonts w:ascii="TH SarabunIT๙" w:eastAsia="SimSun" w:hAnsi="TH SarabunIT๙" w:cs="TH SarabunIT๙" w:hint="cs"/>
                <w:b/>
                <w:sz w:val="32"/>
                <w:szCs w:val="32"/>
                <w:cs/>
              </w:rPr>
              <w:t xml:space="preserve">   </w:t>
            </w:r>
          </w:p>
        </w:tc>
        <w:tc>
          <w:tcPr>
            <w:tcW w:w="4450" w:type="dxa"/>
            <w:shd w:val="clear" w:color="auto" w:fill="auto"/>
          </w:tcPr>
          <w:p w14:paraId="2755C630" w14:textId="77777777" w:rsidR="00EB274B" w:rsidRPr="00EB274B" w:rsidRDefault="00EB274B" w:rsidP="00EB274B">
            <w:pPr>
              <w:spacing w:after="0" w:line="240" w:lineRule="auto"/>
              <w:rPr>
                <w:rFonts w:ascii="TH SarabunIT๙" w:eastAsia="SimSun" w:hAnsi="TH SarabunIT๙" w:cs="TH SarabunIT๙"/>
                <w:sz w:val="32"/>
                <w:szCs w:val="32"/>
                <w:cs/>
              </w:rPr>
            </w:pPr>
            <w:r w:rsidRPr="00EB274B">
              <w:rPr>
                <w:rFonts w:ascii="TH SarabunIT๙" w:eastAsia="SimSun" w:hAnsi="TH SarabunIT๙" w:cs="TH SarabunIT๙"/>
                <w:color w:val="000000"/>
                <w:sz w:val="32"/>
                <w:szCs w:val="32"/>
                <w:cs/>
              </w:rPr>
              <w:t xml:space="preserve">ม.3/1 </w:t>
            </w:r>
            <w:r w:rsidRPr="00EB274B">
              <w:rPr>
                <w:rFonts w:ascii="TH SarabunIT๙" w:eastAsia="SimSun" w:hAnsi="TH SarabunIT๙" w:cs="TH SarabunIT๙" w:hint="cs"/>
                <w:color w:val="000000"/>
                <w:sz w:val="32"/>
                <w:szCs w:val="32"/>
                <w:cs/>
              </w:rPr>
              <w:t xml:space="preserve">    </w:t>
            </w:r>
            <w:r w:rsidRPr="00EB274B">
              <w:rPr>
                <w:rFonts w:ascii="TH SarabunIT๙" w:eastAsia="SimSun" w:hAnsi="TH SarabunIT๙" w:cs="TH SarabunIT๙"/>
                <w:color w:val="000000"/>
                <w:sz w:val="32"/>
                <w:szCs w:val="32"/>
                <w:cs/>
              </w:rPr>
              <w:t>ม.3/3</w:t>
            </w:r>
          </w:p>
        </w:tc>
      </w:tr>
      <w:tr w:rsidR="00EB274B" w:rsidRPr="00EB274B" w14:paraId="1223F83B" w14:textId="77777777" w:rsidTr="00AA7969">
        <w:trPr>
          <w:trHeight w:val="396"/>
        </w:trPr>
        <w:tc>
          <w:tcPr>
            <w:tcW w:w="1937" w:type="dxa"/>
            <w:vMerge/>
            <w:shd w:val="clear" w:color="auto" w:fill="auto"/>
          </w:tcPr>
          <w:p w14:paraId="55AE2255" w14:textId="77777777" w:rsidR="00EB274B" w:rsidRPr="00EB274B" w:rsidRDefault="00EB274B" w:rsidP="00EB274B">
            <w:pPr>
              <w:spacing w:after="0" w:line="240" w:lineRule="auto"/>
              <w:rPr>
                <w:rFonts w:ascii="TH SarabunIT๙" w:eastAsia="SimSun" w:hAnsi="TH SarabunIT๙" w:cs="TH SarabunIT๙"/>
                <w:b/>
                <w:bCs/>
                <w:sz w:val="32"/>
                <w:szCs w:val="32"/>
                <w:cs/>
              </w:rPr>
            </w:pPr>
          </w:p>
        </w:tc>
        <w:tc>
          <w:tcPr>
            <w:tcW w:w="1290" w:type="dxa"/>
            <w:vMerge/>
            <w:shd w:val="clear" w:color="auto" w:fill="auto"/>
          </w:tcPr>
          <w:p w14:paraId="1467FFDB" w14:textId="77777777" w:rsidR="00EB274B" w:rsidRPr="00EB274B" w:rsidRDefault="00EB274B" w:rsidP="00EB274B">
            <w:pPr>
              <w:spacing w:after="0" w:line="240" w:lineRule="auto"/>
              <w:rPr>
                <w:rFonts w:ascii="TH SarabunIT๙" w:eastAsia="SimSun" w:hAnsi="TH SarabunIT๙" w:cs="TH SarabunIT๙"/>
                <w:b/>
                <w:bCs/>
                <w:sz w:val="32"/>
                <w:szCs w:val="32"/>
                <w:cs/>
              </w:rPr>
            </w:pPr>
          </w:p>
        </w:tc>
        <w:tc>
          <w:tcPr>
            <w:tcW w:w="936" w:type="dxa"/>
          </w:tcPr>
          <w:p w14:paraId="74CF3A64" w14:textId="77777777" w:rsidR="00EB274B" w:rsidRPr="00EB274B" w:rsidRDefault="00EB274B" w:rsidP="00EB274B">
            <w:pPr>
              <w:spacing w:after="0" w:line="240" w:lineRule="auto"/>
              <w:rPr>
                <w:rFonts w:ascii="TH SarabunIT๙" w:eastAsia="SimSun" w:hAnsi="TH SarabunIT๙" w:cs="TH SarabunIT๙"/>
                <w:b/>
                <w:sz w:val="32"/>
                <w:szCs w:val="32"/>
                <w:cs/>
              </w:rPr>
            </w:pPr>
            <w:r w:rsidRPr="00EB274B">
              <w:rPr>
                <w:rFonts w:ascii="TH SarabunIT๙" w:eastAsia="SimSun" w:hAnsi="TH SarabunIT๙" w:cs="TH SarabunIT๙"/>
                <w:b/>
                <w:sz w:val="32"/>
                <w:szCs w:val="32"/>
                <w:cs/>
              </w:rPr>
              <w:t>ต</w:t>
            </w:r>
            <w:r w:rsidRPr="00EB274B">
              <w:rPr>
                <w:rFonts w:ascii="TH SarabunIT๙" w:eastAsia="SimSun" w:hAnsi="TH SarabunIT๙" w:cs="TH SarabunIT๙" w:hint="cs"/>
                <w:b/>
                <w:sz w:val="32"/>
                <w:szCs w:val="32"/>
                <w:cs/>
              </w:rPr>
              <w:t xml:space="preserve"> </w:t>
            </w:r>
            <w:r w:rsidRPr="00EB274B">
              <w:rPr>
                <w:rFonts w:ascii="TH SarabunIT๙" w:eastAsia="SimSun" w:hAnsi="TH SarabunIT๙" w:cs="TH SarabunIT๙"/>
                <w:b/>
                <w:sz w:val="32"/>
                <w:szCs w:val="32"/>
                <w:cs/>
              </w:rPr>
              <w:t xml:space="preserve">2.2   </w:t>
            </w:r>
            <w:r w:rsidRPr="00EB274B">
              <w:rPr>
                <w:rFonts w:ascii="TH SarabunIT๙" w:eastAsia="SimSun" w:hAnsi="TH SarabunIT๙" w:cs="TH SarabunIT๙" w:hint="cs"/>
                <w:b/>
                <w:sz w:val="32"/>
                <w:szCs w:val="32"/>
                <w:cs/>
              </w:rPr>
              <w:t xml:space="preserve">   </w:t>
            </w:r>
          </w:p>
        </w:tc>
        <w:tc>
          <w:tcPr>
            <w:tcW w:w="4450" w:type="dxa"/>
            <w:shd w:val="clear" w:color="auto" w:fill="auto"/>
          </w:tcPr>
          <w:p w14:paraId="4CFFF342" w14:textId="77777777" w:rsidR="00EB274B" w:rsidRPr="00EB274B" w:rsidRDefault="00EB274B" w:rsidP="00EB274B">
            <w:pPr>
              <w:spacing w:after="0" w:line="240" w:lineRule="auto"/>
              <w:rPr>
                <w:rFonts w:ascii="TH SarabunIT๙" w:eastAsia="SimSun" w:hAnsi="TH SarabunIT๙" w:cs="TH SarabunIT๙"/>
                <w:sz w:val="32"/>
                <w:szCs w:val="32"/>
                <w:cs/>
              </w:rPr>
            </w:pPr>
            <w:r w:rsidRPr="00EB274B">
              <w:rPr>
                <w:rFonts w:ascii="TH SarabunIT๙" w:eastAsia="SimSun" w:hAnsi="TH SarabunIT๙" w:cs="TH SarabunIT๙"/>
                <w:color w:val="000000"/>
                <w:sz w:val="32"/>
                <w:szCs w:val="32"/>
                <w:cs/>
              </w:rPr>
              <w:t xml:space="preserve">ม.3/1 </w:t>
            </w:r>
            <w:r w:rsidRPr="00EB274B">
              <w:rPr>
                <w:rFonts w:ascii="TH SarabunIT๙" w:eastAsia="SimSun" w:hAnsi="TH SarabunIT๙" w:cs="TH SarabunIT๙"/>
                <w:color w:val="000000"/>
                <w:sz w:val="32"/>
                <w:szCs w:val="32"/>
              </w:rPr>
              <w:t xml:space="preserve">    </w:t>
            </w:r>
            <w:r w:rsidRPr="00EB274B">
              <w:rPr>
                <w:rFonts w:ascii="TH SarabunIT๙" w:eastAsia="SimSun" w:hAnsi="TH SarabunIT๙" w:cs="TH SarabunIT๙"/>
                <w:color w:val="000000"/>
                <w:sz w:val="32"/>
                <w:szCs w:val="32"/>
                <w:cs/>
              </w:rPr>
              <w:t>ม.3/2</w:t>
            </w:r>
          </w:p>
        </w:tc>
      </w:tr>
      <w:tr w:rsidR="00EB274B" w:rsidRPr="00EB274B" w14:paraId="702FFE48" w14:textId="77777777" w:rsidTr="00AA7969">
        <w:trPr>
          <w:trHeight w:val="396"/>
        </w:trPr>
        <w:tc>
          <w:tcPr>
            <w:tcW w:w="1937" w:type="dxa"/>
            <w:vMerge/>
            <w:shd w:val="clear" w:color="auto" w:fill="auto"/>
          </w:tcPr>
          <w:p w14:paraId="08F6AD54" w14:textId="77777777" w:rsidR="00EB274B" w:rsidRPr="00EB274B" w:rsidRDefault="00EB274B" w:rsidP="00EB274B">
            <w:pPr>
              <w:spacing w:after="0" w:line="240" w:lineRule="auto"/>
              <w:rPr>
                <w:rFonts w:ascii="TH SarabunIT๙" w:eastAsia="SimSun" w:hAnsi="TH SarabunIT๙" w:cs="TH SarabunIT๙"/>
                <w:b/>
                <w:bCs/>
                <w:sz w:val="32"/>
                <w:szCs w:val="32"/>
                <w:cs/>
              </w:rPr>
            </w:pPr>
          </w:p>
        </w:tc>
        <w:tc>
          <w:tcPr>
            <w:tcW w:w="1290" w:type="dxa"/>
            <w:vMerge/>
            <w:shd w:val="clear" w:color="auto" w:fill="auto"/>
          </w:tcPr>
          <w:p w14:paraId="7A642456" w14:textId="77777777" w:rsidR="00EB274B" w:rsidRPr="00EB274B" w:rsidRDefault="00EB274B" w:rsidP="00EB274B">
            <w:pPr>
              <w:spacing w:after="0" w:line="240" w:lineRule="auto"/>
              <w:rPr>
                <w:rFonts w:ascii="TH SarabunIT๙" w:eastAsia="SimSun" w:hAnsi="TH SarabunIT๙" w:cs="TH SarabunIT๙"/>
                <w:b/>
                <w:bCs/>
                <w:sz w:val="32"/>
                <w:szCs w:val="32"/>
                <w:cs/>
              </w:rPr>
            </w:pPr>
          </w:p>
        </w:tc>
        <w:tc>
          <w:tcPr>
            <w:tcW w:w="936" w:type="dxa"/>
          </w:tcPr>
          <w:p w14:paraId="6ED2F99D" w14:textId="77777777" w:rsidR="00EB274B" w:rsidRPr="00EB274B" w:rsidRDefault="00EB274B" w:rsidP="00EB274B">
            <w:pPr>
              <w:spacing w:after="0" w:line="240" w:lineRule="auto"/>
              <w:rPr>
                <w:rFonts w:ascii="TH SarabunIT๙" w:eastAsia="SimSun" w:hAnsi="TH SarabunIT๙" w:cs="TH SarabunIT๙"/>
                <w:b/>
                <w:sz w:val="32"/>
                <w:szCs w:val="32"/>
                <w:cs/>
              </w:rPr>
            </w:pPr>
            <w:r w:rsidRPr="00EB274B">
              <w:rPr>
                <w:rFonts w:ascii="TH SarabunIT๙" w:eastAsia="SimSun" w:hAnsi="TH SarabunIT๙" w:cs="TH SarabunIT๙"/>
                <w:b/>
                <w:sz w:val="32"/>
                <w:szCs w:val="32"/>
                <w:cs/>
              </w:rPr>
              <w:t>ต</w:t>
            </w:r>
            <w:r w:rsidRPr="00EB274B">
              <w:rPr>
                <w:rFonts w:ascii="TH SarabunIT๙" w:eastAsia="SimSun" w:hAnsi="TH SarabunIT๙" w:cs="TH SarabunIT๙" w:hint="cs"/>
                <w:b/>
                <w:sz w:val="32"/>
                <w:szCs w:val="32"/>
                <w:cs/>
              </w:rPr>
              <w:t xml:space="preserve"> </w:t>
            </w:r>
            <w:r w:rsidRPr="00EB274B">
              <w:rPr>
                <w:rFonts w:ascii="TH SarabunIT๙" w:eastAsia="SimSun" w:hAnsi="TH SarabunIT๙" w:cs="TH SarabunIT๙"/>
                <w:b/>
                <w:sz w:val="32"/>
                <w:szCs w:val="32"/>
                <w:cs/>
              </w:rPr>
              <w:t xml:space="preserve">3.1   </w:t>
            </w:r>
            <w:r w:rsidRPr="00EB274B">
              <w:rPr>
                <w:rFonts w:ascii="TH SarabunIT๙" w:eastAsia="SimSun" w:hAnsi="TH SarabunIT๙" w:cs="TH SarabunIT๙" w:hint="cs"/>
                <w:b/>
                <w:sz w:val="32"/>
                <w:szCs w:val="32"/>
                <w:cs/>
              </w:rPr>
              <w:t xml:space="preserve">   </w:t>
            </w:r>
          </w:p>
        </w:tc>
        <w:tc>
          <w:tcPr>
            <w:tcW w:w="4450" w:type="dxa"/>
            <w:shd w:val="clear" w:color="auto" w:fill="auto"/>
          </w:tcPr>
          <w:p w14:paraId="2EBEFE56" w14:textId="77777777" w:rsidR="00EB274B" w:rsidRPr="00EB274B" w:rsidRDefault="00EB274B" w:rsidP="00EB274B">
            <w:pPr>
              <w:spacing w:after="0" w:line="240" w:lineRule="auto"/>
              <w:rPr>
                <w:rFonts w:ascii="TH SarabunIT๙" w:eastAsia="SimSun" w:hAnsi="TH SarabunIT๙" w:cs="TH SarabunIT๙"/>
                <w:sz w:val="32"/>
                <w:szCs w:val="32"/>
                <w:cs/>
              </w:rPr>
            </w:pPr>
            <w:r w:rsidRPr="00EB274B">
              <w:rPr>
                <w:rFonts w:ascii="TH SarabunIT๙" w:eastAsia="SimSun" w:hAnsi="TH SarabunIT๙" w:cs="TH SarabunIT๙"/>
                <w:color w:val="000000"/>
                <w:sz w:val="32"/>
                <w:szCs w:val="32"/>
                <w:cs/>
              </w:rPr>
              <w:t>ม.3/1</w:t>
            </w:r>
          </w:p>
        </w:tc>
      </w:tr>
      <w:tr w:rsidR="00EB274B" w:rsidRPr="00EB274B" w14:paraId="44A6A2BC" w14:textId="77777777" w:rsidTr="00AA7969">
        <w:trPr>
          <w:trHeight w:val="399"/>
        </w:trPr>
        <w:tc>
          <w:tcPr>
            <w:tcW w:w="1937" w:type="dxa"/>
            <w:vMerge w:val="restart"/>
            <w:shd w:val="clear" w:color="auto" w:fill="auto"/>
          </w:tcPr>
          <w:p w14:paraId="7C3B1693" w14:textId="77777777" w:rsidR="00EB274B" w:rsidRPr="00EB274B" w:rsidRDefault="00EB274B" w:rsidP="00EB274B">
            <w:pPr>
              <w:spacing w:after="0" w:line="240" w:lineRule="auto"/>
              <w:rPr>
                <w:rFonts w:ascii="TH SarabunIT๙" w:eastAsia="SimSun" w:hAnsi="TH SarabunIT๙" w:cs="TH SarabunIT๙"/>
                <w:b/>
                <w:bCs/>
                <w:sz w:val="32"/>
                <w:szCs w:val="32"/>
              </w:rPr>
            </w:pPr>
            <w:r w:rsidRPr="00EB274B">
              <w:rPr>
                <w:rFonts w:ascii="TH SarabunIT๙" w:eastAsia="SimSun" w:hAnsi="TH SarabunIT๙" w:cs="TH SarabunIT๙" w:hint="cs"/>
                <w:b/>
                <w:bCs/>
                <w:sz w:val="32"/>
                <w:szCs w:val="32"/>
                <w:cs/>
              </w:rPr>
              <w:t>ตัวชี้วัดปลายทาง</w:t>
            </w:r>
          </w:p>
        </w:tc>
        <w:tc>
          <w:tcPr>
            <w:tcW w:w="1290" w:type="dxa"/>
            <w:vMerge w:val="restart"/>
            <w:shd w:val="clear" w:color="auto" w:fill="auto"/>
          </w:tcPr>
          <w:p w14:paraId="01DE0083" w14:textId="77777777" w:rsidR="00EB274B" w:rsidRPr="00EB274B" w:rsidRDefault="00EB274B" w:rsidP="00EB274B">
            <w:pPr>
              <w:spacing w:after="0" w:line="240" w:lineRule="auto"/>
              <w:rPr>
                <w:rFonts w:ascii="TH SarabunIT๙" w:eastAsia="SimSun" w:hAnsi="TH SarabunIT๙" w:cs="TH SarabunIT๙"/>
                <w:b/>
                <w:bCs/>
                <w:sz w:val="32"/>
                <w:szCs w:val="32"/>
              </w:rPr>
            </w:pPr>
            <w:r w:rsidRPr="00EB274B">
              <w:rPr>
                <w:rFonts w:ascii="TH SarabunIT๙" w:eastAsia="SimSun" w:hAnsi="TH SarabunIT๙" w:cs="TH SarabunIT๙" w:hint="cs"/>
                <w:b/>
                <w:bCs/>
                <w:sz w:val="32"/>
                <w:szCs w:val="32"/>
                <w:cs/>
              </w:rPr>
              <w:t>2  ตัวชี้วัด</w:t>
            </w:r>
          </w:p>
        </w:tc>
        <w:tc>
          <w:tcPr>
            <w:tcW w:w="936" w:type="dxa"/>
          </w:tcPr>
          <w:p w14:paraId="3CC665DA" w14:textId="77777777" w:rsidR="00EB274B" w:rsidRPr="00EB274B" w:rsidRDefault="00EB274B" w:rsidP="00EB274B">
            <w:pPr>
              <w:tabs>
                <w:tab w:val="left" w:pos="1080"/>
              </w:tabs>
              <w:spacing w:after="0" w:line="240" w:lineRule="auto"/>
              <w:rPr>
                <w:rFonts w:ascii="TH SarabunIT๙" w:eastAsia="SimSun" w:hAnsi="TH SarabunIT๙" w:cs="TH SarabunIT๙"/>
                <w:b/>
                <w:sz w:val="32"/>
                <w:szCs w:val="32"/>
                <w:cs/>
              </w:rPr>
            </w:pPr>
            <w:r w:rsidRPr="00EB274B">
              <w:rPr>
                <w:rFonts w:ascii="TH SarabunIT๙" w:eastAsia="SimSun" w:hAnsi="TH SarabunIT๙" w:cs="TH SarabunIT๙"/>
                <w:b/>
                <w:sz w:val="32"/>
                <w:szCs w:val="32"/>
                <w:cs/>
              </w:rPr>
              <w:t>ต</w:t>
            </w:r>
            <w:r w:rsidRPr="00EB274B">
              <w:rPr>
                <w:rFonts w:ascii="TH SarabunIT๙" w:eastAsia="SimSun" w:hAnsi="TH SarabunIT๙" w:cs="TH SarabunIT๙" w:hint="cs"/>
                <w:b/>
                <w:sz w:val="32"/>
                <w:szCs w:val="32"/>
                <w:cs/>
              </w:rPr>
              <w:t xml:space="preserve"> </w:t>
            </w:r>
            <w:r w:rsidRPr="00EB274B">
              <w:rPr>
                <w:rFonts w:ascii="TH SarabunIT๙" w:eastAsia="SimSun" w:hAnsi="TH SarabunIT๙" w:cs="TH SarabunIT๙"/>
                <w:b/>
                <w:sz w:val="32"/>
                <w:szCs w:val="32"/>
                <w:cs/>
              </w:rPr>
              <w:t xml:space="preserve">1.2   </w:t>
            </w:r>
            <w:r w:rsidRPr="00EB274B">
              <w:rPr>
                <w:rFonts w:ascii="TH SarabunIT๙" w:eastAsia="SimSun" w:hAnsi="TH SarabunIT๙" w:cs="TH SarabunIT๙" w:hint="cs"/>
                <w:b/>
                <w:sz w:val="32"/>
                <w:szCs w:val="32"/>
                <w:cs/>
              </w:rPr>
              <w:t xml:space="preserve">   </w:t>
            </w:r>
          </w:p>
        </w:tc>
        <w:tc>
          <w:tcPr>
            <w:tcW w:w="4450" w:type="dxa"/>
            <w:shd w:val="clear" w:color="auto" w:fill="auto"/>
          </w:tcPr>
          <w:p w14:paraId="223E21E2" w14:textId="77777777" w:rsidR="00EB274B" w:rsidRPr="00EB274B" w:rsidRDefault="00EB274B" w:rsidP="00EB274B">
            <w:pPr>
              <w:spacing w:after="0" w:line="240" w:lineRule="auto"/>
              <w:rPr>
                <w:rFonts w:ascii="TH SarabunIT๙" w:eastAsia="SimSun" w:hAnsi="TH SarabunIT๙" w:cs="TH SarabunIT๙"/>
                <w:sz w:val="32"/>
                <w:szCs w:val="32"/>
              </w:rPr>
            </w:pPr>
            <w:r w:rsidRPr="00EB274B">
              <w:rPr>
                <w:rFonts w:ascii="TH SarabunIT๙" w:eastAsia="SimSun" w:hAnsi="TH SarabunIT๙" w:cs="TH SarabunIT๙"/>
                <w:color w:val="000000"/>
                <w:sz w:val="32"/>
                <w:szCs w:val="32"/>
                <w:cs/>
              </w:rPr>
              <w:t>ม.3/5</w:t>
            </w:r>
          </w:p>
        </w:tc>
      </w:tr>
      <w:tr w:rsidR="00EB274B" w:rsidRPr="00EB274B" w14:paraId="4C4EF1DA" w14:textId="77777777" w:rsidTr="00AA7969">
        <w:trPr>
          <w:trHeight w:val="315"/>
        </w:trPr>
        <w:tc>
          <w:tcPr>
            <w:tcW w:w="1937" w:type="dxa"/>
            <w:vMerge/>
            <w:shd w:val="clear" w:color="auto" w:fill="auto"/>
          </w:tcPr>
          <w:p w14:paraId="47BDD2A6" w14:textId="77777777" w:rsidR="00EB274B" w:rsidRPr="00EB274B" w:rsidRDefault="00EB274B" w:rsidP="00EB274B">
            <w:pPr>
              <w:spacing w:after="0" w:line="240" w:lineRule="auto"/>
              <w:rPr>
                <w:rFonts w:ascii="TH SarabunIT๙" w:eastAsia="SimSun" w:hAnsi="TH SarabunIT๙" w:cs="TH SarabunIT๙"/>
                <w:b/>
                <w:bCs/>
                <w:sz w:val="32"/>
                <w:szCs w:val="32"/>
                <w:cs/>
              </w:rPr>
            </w:pPr>
          </w:p>
        </w:tc>
        <w:tc>
          <w:tcPr>
            <w:tcW w:w="1290" w:type="dxa"/>
            <w:vMerge/>
            <w:shd w:val="clear" w:color="auto" w:fill="auto"/>
          </w:tcPr>
          <w:p w14:paraId="584707AA" w14:textId="77777777" w:rsidR="00EB274B" w:rsidRPr="00EB274B" w:rsidRDefault="00EB274B" w:rsidP="00EB274B">
            <w:pPr>
              <w:spacing w:after="0" w:line="240" w:lineRule="auto"/>
              <w:rPr>
                <w:rFonts w:ascii="TH SarabunIT๙" w:eastAsia="SimSun" w:hAnsi="TH SarabunIT๙" w:cs="TH SarabunIT๙"/>
                <w:sz w:val="32"/>
                <w:szCs w:val="32"/>
                <w:cs/>
              </w:rPr>
            </w:pPr>
          </w:p>
        </w:tc>
        <w:tc>
          <w:tcPr>
            <w:tcW w:w="936" w:type="dxa"/>
          </w:tcPr>
          <w:p w14:paraId="37FDEB09" w14:textId="77777777" w:rsidR="00EB274B" w:rsidRPr="00EB274B" w:rsidRDefault="00EB274B" w:rsidP="00EB274B">
            <w:pPr>
              <w:tabs>
                <w:tab w:val="left" w:pos="1080"/>
              </w:tabs>
              <w:spacing w:after="0" w:line="240" w:lineRule="auto"/>
              <w:rPr>
                <w:rFonts w:ascii="TH SarabunIT๙" w:eastAsia="SimSun" w:hAnsi="TH SarabunIT๙" w:cs="TH SarabunIT๙"/>
                <w:b/>
                <w:sz w:val="32"/>
                <w:szCs w:val="32"/>
                <w:cs/>
              </w:rPr>
            </w:pPr>
            <w:r w:rsidRPr="00EB274B">
              <w:rPr>
                <w:rFonts w:ascii="TH SarabunIT๙" w:eastAsia="SimSun" w:hAnsi="TH SarabunIT๙" w:cs="TH SarabunIT๙"/>
                <w:b/>
                <w:sz w:val="32"/>
                <w:szCs w:val="32"/>
                <w:cs/>
              </w:rPr>
              <w:t>ต</w:t>
            </w:r>
            <w:r w:rsidRPr="00EB274B">
              <w:rPr>
                <w:rFonts w:ascii="TH SarabunIT๙" w:eastAsia="SimSun" w:hAnsi="TH SarabunIT๙" w:cs="TH SarabunIT๙" w:hint="cs"/>
                <w:b/>
                <w:sz w:val="32"/>
                <w:szCs w:val="32"/>
                <w:cs/>
              </w:rPr>
              <w:t xml:space="preserve"> </w:t>
            </w:r>
            <w:r w:rsidRPr="00EB274B">
              <w:rPr>
                <w:rFonts w:ascii="TH SarabunIT๙" w:eastAsia="SimSun" w:hAnsi="TH SarabunIT๙" w:cs="TH SarabunIT๙"/>
                <w:b/>
                <w:sz w:val="32"/>
                <w:szCs w:val="32"/>
                <w:cs/>
              </w:rPr>
              <w:t xml:space="preserve">1.3   </w:t>
            </w:r>
            <w:r w:rsidRPr="00EB274B">
              <w:rPr>
                <w:rFonts w:ascii="TH SarabunIT๙" w:eastAsia="SimSun" w:hAnsi="TH SarabunIT๙" w:cs="TH SarabunIT๙" w:hint="cs"/>
                <w:b/>
                <w:sz w:val="32"/>
                <w:szCs w:val="32"/>
                <w:cs/>
              </w:rPr>
              <w:t xml:space="preserve">   </w:t>
            </w:r>
          </w:p>
        </w:tc>
        <w:tc>
          <w:tcPr>
            <w:tcW w:w="4450" w:type="dxa"/>
            <w:shd w:val="clear" w:color="auto" w:fill="auto"/>
          </w:tcPr>
          <w:p w14:paraId="232E8FCA" w14:textId="77777777" w:rsidR="00EB274B" w:rsidRPr="00EB274B" w:rsidRDefault="00EB274B" w:rsidP="00EB274B">
            <w:pPr>
              <w:spacing w:after="0" w:line="240" w:lineRule="auto"/>
              <w:rPr>
                <w:rFonts w:ascii="TH SarabunIT๙" w:eastAsia="SimSun" w:hAnsi="TH SarabunIT๙" w:cs="TH SarabunIT๙"/>
                <w:sz w:val="32"/>
                <w:szCs w:val="32"/>
                <w:cs/>
              </w:rPr>
            </w:pPr>
            <w:r w:rsidRPr="00EB274B">
              <w:rPr>
                <w:rFonts w:ascii="TH SarabunIT๙" w:eastAsia="SimSun" w:hAnsi="TH SarabunIT๙" w:cs="TH SarabunIT๙"/>
                <w:color w:val="000000"/>
                <w:sz w:val="32"/>
                <w:szCs w:val="32"/>
                <w:cs/>
              </w:rPr>
              <w:t>ม.3/2</w:t>
            </w:r>
          </w:p>
        </w:tc>
      </w:tr>
    </w:tbl>
    <w:p w14:paraId="0BA11E40" w14:textId="77777777" w:rsidR="00EB274B" w:rsidRPr="00EB274B" w:rsidRDefault="00EB274B" w:rsidP="00EB274B">
      <w:pPr>
        <w:spacing w:after="0" w:line="240" w:lineRule="auto"/>
        <w:jc w:val="thaiDistribute"/>
        <w:rPr>
          <w:rFonts w:ascii="TH SarabunIT๙" w:eastAsia="SimSun" w:hAnsi="TH SarabunIT๙" w:cs="TH SarabunIT๙"/>
          <w:b/>
          <w:bCs/>
          <w:color w:val="000000"/>
          <w:sz w:val="32"/>
          <w:szCs w:val="32"/>
        </w:rPr>
      </w:pPr>
      <w:r w:rsidRPr="00EB274B">
        <w:rPr>
          <w:rFonts w:ascii="TH SarabunIT๙" w:eastAsia="SimSun" w:hAnsi="TH SarabunIT๙" w:cs="TH SarabunIT๙"/>
          <w:b/>
          <w:bCs/>
          <w:sz w:val="32"/>
          <w:szCs w:val="32"/>
          <w:cs/>
        </w:rPr>
        <w:t>รวม</w:t>
      </w:r>
      <w:r w:rsidRPr="00EB274B">
        <w:rPr>
          <w:rFonts w:ascii="TH SarabunIT๙" w:eastAsia="SimSun" w:hAnsi="TH SarabunIT๙" w:cs="TH SarabunIT๙" w:hint="cs"/>
          <w:b/>
          <w:bCs/>
          <w:sz w:val="32"/>
          <w:szCs w:val="32"/>
          <w:cs/>
        </w:rPr>
        <w:t xml:space="preserve">  </w:t>
      </w:r>
      <w:r w:rsidRPr="00EB274B">
        <w:rPr>
          <w:rFonts w:ascii="TH SarabunIT๙" w:eastAsia="SimSun" w:hAnsi="TH SarabunIT๙" w:cs="TH SarabunIT๙"/>
          <w:b/>
          <w:bCs/>
          <w:sz w:val="32"/>
          <w:szCs w:val="32"/>
          <w:cs/>
        </w:rPr>
        <w:t xml:space="preserve">  </w:t>
      </w:r>
      <w:r w:rsidRPr="00EB274B">
        <w:rPr>
          <w:rFonts w:ascii="TH SarabunIT๙" w:eastAsia="SimSun" w:hAnsi="TH SarabunIT๙" w:cs="TH SarabunIT๙" w:hint="cs"/>
          <w:b/>
          <w:bCs/>
          <w:sz w:val="32"/>
          <w:szCs w:val="32"/>
          <w:cs/>
        </w:rPr>
        <w:t xml:space="preserve">13 </w:t>
      </w:r>
      <w:r w:rsidRPr="00EB274B">
        <w:rPr>
          <w:rFonts w:ascii="TH SarabunIT๙" w:eastAsia="SimSun" w:hAnsi="TH SarabunIT๙" w:cs="TH SarabunIT๙"/>
          <w:b/>
          <w:bCs/>
          <w:sz w:val="32"/>
          <w:szCs w:val="32"/>
          <w:cs/>
        </w:rPr>
        <w:t xml:space="preserve">  ตัวชี้วัด</w:t>
      </w:r>
    </w:p>
    <w:p w14:paraId="3F123FDD" w14:textId="77777777" w:rsidR="00EB274B" w:rsidRPr="00EB274B" w:rsidRDefault="00EB274B" w:rsidP="00EB274B">
      <w:pPr>
        <w:spacing w:after="0" w:line="240" w:lineRule="auto"/>
        <w:rPr>
          <w:rFonts w:ascii="TH SarabunIT๙" w:eastAsia="SimSun" w:hAnsi="TH SarabunIT๙" w:cs="TH SarabunIT๙"/>
          <w:b/>
          <w:bCs/>
          <w:color w:val="000000"/>
          <w:sz w:val="32"/>
          <w:szCs w:val="32"/>
        </w:rPr>
      </w:pPr>
    </w:p>
    <w:bookmarkEnd w:id="9"/>
    <w:p w14:paraId="3A28C71E" w14:textId="77777777" w:rsidR="00EB274B" w:rsidRPr="00EB274B" w:rsidRDefault="00EB274B" w:rsidP="00EB274B">
      <w:pPr>
        <w:spacing w:after="0" w:line="240" w:lineRule="auto"/>
        <w:rPr>
          <w:rFonts w:ascii="TH SarabunIT๙" w:eastAsia="SimSun" w:hAnsi="TH SarabunIT๙" w:cs="TH SarabunIT๙"/>
          <w:b/>
          <w:bCs/>
          <w:color w:val="000000"/>
          <w:sz w:val="32"/>
          <w:szCs w:val="32"/>
        </w:rPr>
      </w:pPr>
      <w:r w:rsidRPr="00EB274B">
        <w:rPr>
          <w:rFonts w:ascii="TH SarabunIT๙" w:eastAsia="SimSun" w:hAnsi="TH SarabunIT๙" w:cs="TH SarabunIT๙" w:hint="cs"/>
          <w:color w:val="000000"/>
          <w:sz w:val="32"/>
          <w:szCs w:val="32"/>
          <w:cs/>
        </w:rPr>
        <w:t xml:space="preserve"> </w:t>
      </w:r>
    </w:p>
    <w:p w14:paraId="496BAED4" w14:textId="77777777" w:rsidR="00EB274B" w:rsidRPr="00EB274B" w:rsidRDefault="00EB274B" w:rsidP="00EB274B">
      <w:pPr>
        <w:spacing w:after="0" w:line="240" w:lineRule="auto"/>
        <w:jc w:val="thaiDistribute"/>
        <w:rPr>
          <w:rFonts w:ascii="TH SarabunIT๙" w:eastAsia="SimSun" w:hAnsi="TH SarabunIT๙" w:cs="TH SarabunIT๙"/>
          <w:b/>
          <w:bCs/>
          <w:color w:val="000000"/>
          <w:sz w:val="32"/>
          <w:szCs w:val="32"/>
        </w:rPr>
      </w:pPr>
    </w:p>
    <w:p w14:paraId="7880FBF2" w14:textId="77777777" w:rsidR="00EB274B" w:rsidRDefault="00EB274B" w:rsidP="00EB274B">
      <w:pPr>
        <w:spacing w:after="0" w:line="240" w:lineRule="auto"/>
        <w:jc w:val="center"/>
        <w:rPr>
          <w:rFonts w:ascii="TH SarabunIT๙" w:eastAsia="SimSun" w:hAnsi="TH SarabunIT๙" w:cs="TH SarabunIT๙"/>
          <w:b/>
          <w:bCs/>
          <w:color w:val="000000"/>
          <w:sz w:val="36"/>
          <w:szCs w:val="36"/>
        </w:rPr>
      </w:pPr>
    </w:p>
    <w:p w14:paraId="65CBACDA" w14:textId="77777777" w:rsidR="00EB274B" w:rsidRDefault="00EB274B" w:rsidP="00EB274B">
      <w:pPr>
        <w:spacing w:after="0" w:line="240" w:lineRule="auto"/>
        <w:jc w:val="center"/>
        <w:rPr>
          <w:rFonts w:ascii="TH SarabunIT๙" w:eastAsia="SimSun" w:hAnsi="TH SarabunIT๙" w:cs="TH SarabunIT๙"/>
          <w:b/>
          <w:bCs/>
          <w:color w:val="000000"/>
          <w:sz w:val="36"/>
          <w:szCs w:val="36"/>
        </w:rPr>
      </w:pPr>
    </w:p>
    <w:p w14:paraId="3F088A7E" w14:textId="77777777" w:rsidR="00EB274B" w:rsidRDefault="00EB274B" w:rsidP="00EB274B">
      <w:pPr>
        <w:spacing w:after="0" w:line="240" w:lineRule="auto"/>
        <w:jc w:val="center"/>
        <w:rPr>
          <w:rFonts w:ascii="TH SarabunIT๙" w:eastAsia="SimSun" w:hAnsi="TH SarabunIT๙" w:cs="TH SarabunIT๙"/>
          <w:b/>
          <w:bCs/>
          <w:color w:val="000000"/>
          <w:sz w:val="36"/>
          <w:szCs w:val="36"/>
        </w:rPr>
      </w:pPr>
    </w:p>
    <w:p w14:paraId="431EC831" w14:textId="2EB3B3E1" w:rsidR="00EB274B" w:rsidRPr="00EB274B" w:rsidRDefault="00EB274B" w:rsidP="00EB274B">
      <w:pPr>
        <w:spacing w:after="0" w:line="240" w:lineRule="auto"/>
        <w:jc w:val="center"/>
        <w:rPr>
          <w:rFonts w:ascii="TH SarabunIT๙" w:eastAsia="SimSun" w:hAnsi="TH SarabunIT๙" w:cs="TH SarabunIT๙"/>
          <w:b/>
          <w:bCs/>
          <w:color w:val="000000"/>
          <w:sz w:val="36"/>
          <w:szCs w:val="36"/>
          <w:cs/>
        </w:rPr>
      </w:pPr>
      <w:r w:rsidRPr="00EB274B">
        <w:rPr>
          <w:rFonts w:ascii="TH SarabunIT๙" w:eastAsia="SimSun" w:hAnsi="TH SarabunIT๙" w:cs="TH SarabunIT๙"/>
          <w:b/>
          <w:bCs/>
          <w:color w:val="000000"/>
          <w:sz w:val="36"/>
          <w:szCs w:val="36"/>
          <w:cs/>
        </w:rPr>
        <w:t>คำอธิบายรายวิชา</w:t>
      </w:r>
    </w:p>
    <w:p w14:paraId="0EF2DD17" w14:textId="77777777" w:rsidR="00EB274B" w:rsidRPr="00EB274B" w:rsidRDefault="00EB274B" w:rsidP="00EB274B">
      <w:pPr>
        <w:spacing w:after="0" w:line="240" w:lineRule="auto"/>
        <w:rPr>
          <w:rFonts w:ascii="TH SarabunIT๙" w:eastAsia="SimSun" w:hAnsi="TH SarabunIT๙" w:cs="TH SarabunIT๙"/>
          <w:b/>
          <w:bCs/>
          <w:color w:val="000000"/>
          <w:sz w:val="32"/>
          <w:szCs w:val="32"/>
        </w:rPr>
      </w:pPr>
      <w:r w:rsidRPr="00EB274B">
        <w:rPr>
          <w:rFonts w:ascii="TH SarabunIT๙" w:eastAsia="SimSun" w:hAnsi="TH SarabunIT๙" w:cs="TH SarabunIT๙"/>
          <w:b/>
          <w:bCs/>
          <w:color w:val="000000"/>
          <w:sz w:val="32"/>
          <w:szCs w:val="32"/>
          <w:cs/>
        </w:rPr>
        <w:t xml:space="preserve">อ ๒๓๑๐๒  ภาษาอังกฤษ ๖    </w:t>
      </w:r>
      <w:r w:rsidRPr="00EB274B">
        <w:rPr>
          <w:rFonts w:ascii="TH SarabunIT๙" w:eastAsia="SimSun" w:hAnsi="TH SarabunIT๙" w:cs="TH SarabunIT๙"/>
          <w:b/>
          <w:bCs/>
          <w:color w:val="000000"/>
          <w:sz w:val="32"/>
          <w:szCs w:val="32"/>
          <w:cs/>
        </w:rPr>
        <w:tab/>
      </w:r>
      <w:r w:rsidRPr="00EB274B">
        <w:rPr>
          <w:rFonts w:ascii="TH SarabunIT๙" w:eastAsia="SimSun" w:hAnsi="TH SarabunIT๙" w:cs="TH SarabunIT๙"/>
          <w:b/>
          <w:bCs/>
          <w:color w:val="000000"/>
          <w:sz w:val="32"/>
          <w:szCs w:val="32"/>
          <w:cs/>
        </w:rPr>
        <w:tab/>
        <w:t xml:space="preserve">          กลุ่มสาระการเรียนรู้ภาษาต่างประเทศ</w:t>
      </w:r>
    </w:p>
    <w:p w14:paraId="1618744E" w14:textId="77777777" w:rsidR="00EB274B" w:rsidRPr="00EB274B" w:rsidRDefault="00EB274B" w:rsidP="00EB274B">
      <w:pPr>
        <w:spacing w:after="0" w:line="240" w:lineRule="auto"/>
        <w:rPr>
          <w:rFonts w:ascii="TH SarabunIT๙" w:eastAsia="SimSun" w:hAnsi="TH SarabunIT๙" w:cs="TH SarabunIT๙"/>
          <w:b/>
          <w:bCs/>
          <w:color w:val="000000"/>
          <w:sz w:val="32"/>
          <w:szCs w:val="32"/>
          <w:cs/>
        </w:rPr>
      </w:pPr>
      <w:r w:rsidRPr="00EB274B">
        <w:rPr>
          <w:rFonts w:ascii="TH SarabunIT๙" w:eastAsia="SimSun" w:hAnsi="TH SarabunIT๙" w:cs="TH SarabunIT๙"/>
          <w:b/>
          <w:bCs/>
          <w:color w:val="000000"/>
          <w:sz w:val="32"/>
          <w:szCs w:val="32"/>
          <w:cs/>
        </w:rPr>
        <w:t>ชั้นมัธยมศึกษาปีที่ ๓</w:t>
      </w:r>
      <w:r w:rsidRPr="00EB274B">
        <w:rPr>
          <w:rFonts w:ascii="TH SarabunIT๙" w:eastAsia="SimSun" w:hAnsi="TH SarabunIT๙" w:cs="TH SarabunIT๙"/>
          <w:b/>
          <w:bCs/>
          <w:color w:val="000000"/>
          <w:sz w:val="32"/>
          <w:szCs w:val="32"/>
          <w:rtl/>
          <w:cs/>
        </w:rPr>
        <w:t xml:space="preserve">    </w:t>
      </w:r>
      <w:r w:rsidRPr="00EB274B">
        <w:rPr>
          <w:rFonts w:ascii="TH SarabunIT๙" w:eastAsia="SimSun" w:hAnsi="TH SarabunIT๙" w:cs="TH SarabunIT๙"/>
          <w:b/>
          <w:bCs/>
          <w:color w:val="000000"/>
          <w:sz w:val="32"/>
          <w:szCs w:val="32"/>
          <w:cs/>
        </w:rPr>
        <w:t>ภาคเรียนที่   ๒             เวลา  ๖๐</w:t>
      </w:r>
      <w:r w:rsidRPr="00EB274B">
        <w:rPr>
          <w:rFonts w:ascii="TH SarabunIT๙" w:eastAsia="SimSun" w:hAnsi="TH SarabunIT๙" w:cs="TH SarabunIT๙"/>
          <w:b/>
          <w:bCs/>
          <w:color w:val="000000"/>
          <w:sz w:val="32"/>
          <w:szCs w:val="32"/>
          <w:rtl/>
          <w:cs/>
        </w:rPr>
        <w:t xml:space="preserve">  </w:t>
      </w:r>
      <w:r w:rsidRPr="00EB274B">
        <w:rPr>
          <w:rFonts w:ascii="TH SarabunIT๙" w:eastAsia="SimSun" w:hAnsi="TH SarabunIT๙" w:cs="TH SarabunIT๙"/>
          <w:b/>
          <w:bCs/>
          <w:color w:val="000000"/>
          <w:sz w:val="32"/>
          <w:szCs w:val="32"/>
          <w:cs/>
        </w:rPr>
        <w:t>ชั่วโมง  จำนวน  ๑.๕  หน่วยกิต</w:t>
      </w:r>
    </w:p>
    <w:p w14:paraId="4332899C" w14:textId="77777777" w:rsidR="00EB274B" w:rsidRPr="00EB274B" w:rsidRDefault="00EB274B" w:rsidP="00EB274B">
      <w:pPr>
        <w:spacing w:after="0" w:line="240" w:lineRule="auto"/>
        <w:rPr>
          <w:rFonts w:ascii="TH SarabunIT๙" w:eastAsia="SimSun" w:hAnsi="TH SarabunIT๙" w:cs="TH SarabunIT๙"/>
          <w:b/>
          <w:bCs/>
          <w:color w:val="000000"/>
          <w:sz w:val="32"/>
          <w:szCs w:val="32"/>
          <w:cs/>
        </w:rPr>
      </w:pPr>
      <w:r w:rsidRPr="00EB274B">
        <w:rPr>
          <w:rFonts w:ascii="TH SarabunIT๙" w:eastAsia="SimSun" w:hAnsi="TH SarabunIT๙" w:cs="TH SarabunIT๙"/>
          <w:color w:val="000000"/>
          <w:sz w:val="32"/>
          <w:szCs w:val="32"/>
        </w:rPr>
        <w:t>---------------------------------------------------------------------------------------------------------------------</w:t>
      </w:r>
    </w:p>
    <w:p w14:paraId="04D60522" w14:textId="77777777" w:rsidR="00EB274B" w:rsidRPr="00EB274B" w:rsidRDefault="00EB274B" w:rsidP="00EB274B">
      <w:pPr>
        <w:spacing w:after="0" w:line="240" w:lineRule="auto"/>
        <w:ind w:firstLine="851"/>
        <w:jc w:val="thaiDistribute"/>
        <w:rPr>
          <w:rFonts w:ascii="TH SarabunIT๙" w:eastAsia="SimSun" w:hAnsi="TH SarabunIT๙" w:cs="TH SarabunIT๙"/>
          <w:sz w:val="32"/>
          <w:szCs w:val="32"/>
          <w:cs/>
        </w:rPr>
      </w:pPr>
      <w:r w:rsidRPr="00EB274B">
        <w:rPr>
          <w:rFonts w:ascii="TH SarabunIT๙" w:eastAsia="SimSun" w:hAnsi="TH SarabunIT๙" w:cs="TH SarabunIT๙"/>
          <w:sz w:val="32"/>
          <w:szCs w:val="32"/>
          <w:cs/>
        </w:rPr>
        <w:t>เข้าใจ คำขอร้อง คำแนะนำ คำชี้แจง ประโยค ข้อความ ข่าว โฆษณา บทร้อยกรอง ข้อมูลเกี่ยวกับตนเอง ครอบครัว โรงเรียน สิ่งแวดล้อม อาหาร สื่อที่ไม่ใช่ความเรียง เรื่องในความสนใจของสังคม ใช้คำศัพท์ สำนวน ประโยค ข้อความ แสดงความต้องการ เสนอให้ความช่วยเหลือ ตอบรับ – ปฏิเสธตามสถานการณ์ ใช้คำแสดงเหตุผลประกอบ มารยาทสังคม</w:t>
      </w:r>
      <w:r w:rsidRPr="00EB274B">
        <w:rPr>
          <w:rFonts w:ascii="TH SarabunIT๙" w:eastAsia="SimSun" w:hAnsi="TH SarabunIT๙" w:cs="TH SarabunIT๙"/>
          <w:sz w:val="32"/>
          <w:szCs w:val="32"/>
        </w:rPr>
        <w:t xml:space="preserve"> </w:t>
      </w:r>
      <w:r w:rsidRPr="00EB274B">
        <w:rPr>
          <w:rFonts w:ascii="TH SarabunIT๙" w:eastAsia="SimSun" w:hAnsi="TH SarabunIT๙" w:cs="TH SarabunIT๙"/>
          <w:sz w:val="32"/>
          <w:szCs w:val="32"/>
          <w:cs/>
        </w:rPr>
        <w:t>วัฒนธรรมทางภาษา ขนบธรรมเนียม ประเพณี กิจกรรมทางภาษา            ความเหมือนความต่างของภาษา  ชีวิตความเป็นอยู่ สถานการณ์จริงและสถานการณ์จำลอง แหล่งการเรียนรู้ในการศึกษาต่อและประกอบอาชีพจากชุมชนและท้องถิ่น</w:t>
      </w:r>
    </w:p>
    <w:p w14:paraId="218FAC90" w14:textId="77777777" w:rsidR="00EB274B" w:rsidRPr="00EB274B" w:rsidRDefault="00EB274B" w:rsidP="00EB274B">
      <w:pPr>
        <w:spacing w:after="0" w:line="240" w:lineRule="auto"/>
        <w:ind w:firstLine="851"/>
        <w:jc w:val="thaiDistribute"/>
        <w:rPr>
          <w:rFonts w:ascii="TH SarabunIT๙" w:eastAsia="SimSun" w:hAnsi="TH SarabunIT๙" w:cs="TH SarabunIT๙"/>
          <w:sz w:val="32"/>
          <w:szCs w:val="32"/>
          <w:cs/>
        </w:rPr>
      </w:pPr>
      <w:r w:rsidRPr="00EB274B">
        <w:rPr>
          <w:rFonts w:ascii="TH SarabunIT๙" w:eastAsia="SimSun" w:hAnsi="TH SarabunIT๙" w:cs="TH SarabunIT๙"/>
          <w:sz w:val="32"/>
          <w:szCs w:val="32"/>
          <w:cs/>
        </w:rPr>
        <w:t>ปฏิบัติตาม คำขอร้อง คำแนะนำ คำชี้แจง คำอธิบาย อ่านออกเสียง คำ ประโยค ข้อความ บทร้อยกรอง สื่อที่ไม่ใช่ความเรียง พูดและเขียน คำถาม – คำตอบ ระบุ ตีความ ถ่ายโอน ข้อมูล แสดงความต้องการ แสดงความคิดเห็น บรรยายความรู้สึก ให้เหตุผล</w:t>
      </w:r>
      <w:r w:rsidRPr="00EB274B">
        <w:rPr>
          <w:rFonts w:ascii="TH SarabunIT๙" w:eastAsia="SimSun" w:hAnsi="TH SarabunIT๙" w:cs="TH SarabunIT๙"/>
          <w:sz w:val="32"/>
          <w:szCs w:val="32"/>
        </w:rPr>
        <w:t xml:space="preserve"> </w:t>
      </w:r>
      <w:r w:rsidRPr="00EB274B">
        <w:rPr>
          <w:rFonts w:ascii="TH SarabunIT๙" w:eastAsia="SimSun" w:hAnsi="TH SarabunIT๙" w:cs="TH SarabunIT๙"/>
          <w:sz w:val="32"/>
          <w:szCs w:val="32"/>
          <w:cs/>
        </w:rPr>
        <w:t>สรุปใจความสำคัญ เรื่องที่อ่านหรือฟัง วิเคราะห์การใช้ภาษา น้ำเสียง ท่าทางในการสนทนา มารยาทสังคม วัฒนธรรม อธิบายชีวิตความเป็นอยู่ ขนบธรรมเนียม ประเพณี กิจกรรมทางภาษา</w:t>
      </w:r>
      <w:r w:rsidRPr="00EB274B">
        <w:rPr>
          <w:rFonts w:ascii="TH SarabunIT๙" w:eastAsia="SimSun" w:hAnsi="TH SarabunIT๙" w:cs="TH SarabunIT๙"/>
          <w:sz w:val="32"/>
          <w:szCs w:val="32"/>
        </w:rPr>
        <w:t xml:space="preserve"> </w:t>
      </w:r>
      <w:r w:rsidRPr="00EB274B">
        <w:rPr>
          <w:rFonts w:ascii="TH SarabunIT๙" w:eastAsia="SimSun" w:hAnsi="TH SarabunIT๙" w:cs="TH SarabunIT๙"/>
          <w:sz w:val="32"/>
          <w:szCs w:val="32"/>
          <w:cs/>
        </w:rPr>
        <w:t>เปรียบเทียบความเหมือนความต่างของเครื่องหมายวรรคตอน วัฒนธรรมของเจ้าของภาษา โดยกระบวนการค้นคว้า รวบรวม สรุป นำเสนอข้อมูลด้วยการพูดหรือเขียน</w:t>
      </w:r>
    </w:p>
    <w:p w14:paraId="1FDBE788" w14:textId="77777777" w:rsidR="00EB274B" w:rsidRPr="00EB274B" w:rsidRDefault="00EB274B" w:rsidP="00EB274B">
      <w:pPr>
        <w:spacing w:after="0" w:line="240" w:lineRule="auto"/>
        <w:ind w:firstLine="851"/>
        <w:jc w:val="thaiDistribute"/>
        <w:rPr>
          <w:rFonts w:ascii="TH SarabunIT๙" w:eastAsia="SimSun" w:hAnsi="TH SarabunIT๙" w:cs="TH SarabunIT๙"/>
          <w:sz w:val="32"/>
          <w:szCs w:val="32"/>
        </w:rPr>
      </w:pPr>
      <w:r w:rsidRPr="00EB274B">
        <w:rPr>
          <w:rFonts w:ascii="TH SarabunIT๙" w:eastAsia="SimSun" w:hAnsi="TH SarabunIT๙" w:cs="TH SarabunIT๙"/>
          <w:sz w:val="32"/>
          <w:szCs w:val="32"/>
          <w:cs/>
        </w:rPr>
        <w:t>เห็นคุณค่าของภาษาในการสื่อสาร  ตระหนักถึงวัฒนธรรม  ขนบธรรมเนียม ประเพณีอันดีงาม ความเหมือนและความแตกต่างของเจ้าของภาษาและของไทย มีความใฝ่รู้ใฝ่เรียน มุ่งมั่นในการทำงาน เพื่อพัฒนาตนเอง ชุมชนและท้องถิ่น โดยใช้ภาษาเป็นเครื่องมือ</w:t>
      </w:r>
    </w:p>
    <w:p w14:paraId="524E105E" w14:textId="77777777" w:rsidR="00EB274B" w:rsidRPr="00EB274B" w:rsidRDefault="00EB274B" w:rsidP="00EB274B">
      <w:pPr>
        <w:spacing w:after="0" w:line="240" w:lineRule="auto"/>
        <w:ind w:firstLine="851"/>
        <w:jc w:val="thaiDistribute"/>
        <w:rPr>
          <w:rFonts w:ascii="TH SarabunIT๙" w:eastAsia="SimSun" w:hAnsi="TH SarabunIT๙" w:cs="TH SarabunIT๙"/>
          <w:sz w:val="32"/>
          <w:szCs w:val="32"/>
        </w:rPr>
      </w:pPr>
    </w:p>
    <w:p w14:paraId="17D6B653" w14:textId="77777777" w:rsidR="00EB274B" w:rsidRPr="00EB274B" w:rsidRDefault="00EB274B" w:rsidP="00EB274B">
      <w:pPr>
        <w:spacing w:after="0" w:line="240" w:lineRule="auto"/>
        <w:rPr>
          <w:rFonts w:ascii="TH SarabunIT๙" w:eastAsia="SimSun" w:hAnsi="TH SarabunIT๙" w:cs="TH SarabunIT๙"/>
          <w:b/>
          <w:bCs/>
          <w:sz w:val="32"/>
          <w:szCs w:val="32"/>
        </w:rPr>
      </w:pPr>
      <w:r w:rsidRPr="00EB274B">
        <w:rPr>
          <w:rFonts w:ascii="TH SarabunIT๙" w:eastAsia="SimSun" w:hAnsi="TH SarabunIT๙" w:cs="TH SarabunIT๙"/>
          <w:b/>
          <w:bCs/>
          <w:sz w:val="32"/>
          <w:szCs w:val="32"/>
          <w:cs/>
        </w:rPr>
        <w:t>มาตรฐาน/ตัวชี้วัด</w:t>
      </w:r>
    </w:p>
    <w:tbl>
      <w:tblPr>
        <w:tblW w:w="8613" w:type="dxa"/>
        <w:tblLook w:val="04A0" w:firstRow="1" w:lastRow="0" w:firstColumn="1" w:lastColumn="0" w:noHBand="0" w:noVBand="1"/>
      </w:tblPr>
      <w:tblGrid>
        <w:gridCol w:w="1937"/>
        <w:gridCol w:w="1290"/>
        <w:gridCol w:w="936"/>
        <w:gridCol w:w="4450"/>
      </w:tblGrid>
      <w:tr w:rsidR="00EB274B" w:rsidRPr="00EB274B" w14:paraId="6397C74B" w14:textId="77777777" w:rsidTr="00AA7969">
        <w:trPr>
          <w:trHeight w:val="456"/>
        </w:trPr>
        <w:tc>
          <w:tcPr>
            <w:tcW w:w="1937" w:type="dxa"/>
            <w:vMerge w:val="restart"/>
            <w:shd w:val="clear" w:color="auto" w:fill="auto"/>
          </w:tcPr>
          <w:p w14:paraId="231D4F44" w14:textId="77777777" w:rsidR="00EB274B" w:rsidRPr="00EB274B" w:rsidRDefault="00EB274B" w:rsidP="00EB274B">
            <w:pPr>
              <w:spacing w:after="0" w:line="240" w:lineRule="auto"/>
              <w:rPr>
                <w:rFonts w:ascii="TH SarabunIT๙" w:eastAsia="SimSun" w:hAnsi="TH SarabunIT๙" w:cs="TH SarabunIT๙"/>
                <w:b/>
                <w:bCs/>
                <w:sz w:val="32"/>
                <w:szCs w:val="32"/>
              </w:rPr>
            </w:pPr>
            <w:r w:rsidRPr="00EB274B">
              <w:rPr>
                <w:rFonts w:ascii="TH SarabunIT๙" w:eastAsia="SimSun" w:hAnsi="TH SarabunIT๙" w:cs="TH SarabunIT๙" w:hint="cs"/>
                <w:b/>
                <w:bCs/>
                <w:sz w:val="32"/>
                <w:szCs w:val="32"/>
                <w:cs/>
              </w:rPr>
              <w:t>ตัวชี้วัดระหว่างทาง</w:t>
            </w:r>
          </w:p>
        </w:tc>
        <w:tc>
          <w:tcPr>
            <w:tcW w:w="1290" w:type="dxa"/>
            <w:vMerge w:val="restart"/>
            <w:shd w:val="clear" w:color="auto" w:fill="auto"/>
          </w:tcPr>
          <w:p w14:paraId="3676B7A0" w14:textId="77777777" w:rsidR="00EB274B" w:rsidRPr="00EB274B" w:rsidRDefault="00EB274B" w:rsidP="00EB274B">
            <w:pPr>
              <w:spacing w:after="0" w:line="240" w:lineRule="auto"/>
              <w:rPr>
                <w:rFonts w:ascii="TH SarabunIT๙" w:eastAsia="SimSun" w:hAnsi="TH SarabunIT๙" w:cs="TH SarabunIT๙"/>
                <w:b/>
                <w:bCs/>
                <w:sz w:val="32"/>
                <w:szCs w:val="32"/>
              </w:rPr>
            </w:pPr>
            <w:r w:rsidRPr="00EB274B">
              <w:rPr>
                <w:rFonts w:ascii="TH SarabunIT๙" w:eastAsia="SimSun" w:hAnsi="TH SarabunIT๙" w:cs="TH SarabunIT๙"/>
                <w:b/>
                <w:bCs/>
                <w:sz w:val="32"/>
                <w:szCs w:val="32"/>
              </w:rPr>
              <w:t>14</w:t>
            </w:r>
            <w:r w:rsidRPr="00EB274B">
              <w:rPr>
                <w:rFonts w:ascii="TH SarabunIT๙" w:eastAsia="SimSun" w:hAnsi="TH SarabunIT๙" w:cs="TH SarabunIT๙" w:hint="cs"/>
                <w:b/>
                <w:bCs/>
                <w:sz w:val="32"/>
                <w:szCs w:val="32"/>
                <w:cs/>
              </w:rPr>
              <w:t xml:space="preserve"> ตัวชี้วัด</w:t>
            </w:r>
          </w:p>
        </w:tc>
        <w:tc>
          <w:tcPr>
            <w:tcW w:w="936" w:type="dxa"/>
          </w:tcPr>
          <w:p w14:paraId="036F3964" w14:textId="77777777" w:rsidR="00EB274B" w:rsidRPr="00EB274B" w:rsidRDefault="00EB274B" w:rsidP="00EB274B">
            <w:pPr>
              <w:spacing w:after="0" w:line="240" w:lineRule="auto"/>
              <w:rPr>
                <w:rFonts w:ascii="TH SarabunIT๙" w:eastAsia="SimSun" w:hAnsi="TH SarabunIT๙" w:cs="TH SarabunIT๙"/>
                <w:b/>
                <w:sz w:val="32"/>
                <w:szCs w:val="32"/>
                <w:cs/>
              </w:rPr>
            </w:pPr>
            <w:r w:rsidRPr="00EB274B">
              <w:rPr>
                <w:rFonts w:ascii="TH SarabunIT๙" w:eastAsia="SimSun" w:hAnsi="TH SarabunIT๙" w:cs="TH SarabunIT๙"/>
                <w:b/>
                <w:sz w:val="32"/>
                <w:szCs w:val="32"/>
                <w:cs/>
              </w:rPr>
              <w:t>ต</w:t>
            </w:r>
            <w:r w:rsidRPr="00EB274B">
              <w:rPr>
                <w:rFonts w:ascii="TH SarabunIT๙" w:eastAsia="SimSun" w:hAnsi="TH SarabunIT๙" w:cs="TH SarabunIT๙" w:hint="cs"/>
                <w:b/>
                <w:sz w:val="32"/>
                <w:szCs w:val="32"/>
                <w:cs/>
              </w:rPr>
              <w:t xml:space="preserve"> </w:t>
            </w:r>
            <w:r w:rsidRPr="00EB274B">
              <w:rPr>
                <w:rFonts w:ascii="TH SarabunIT๙" w:eastAsia="SimSun" w:hAnsi="TH SarabunIT๙" w:cs="TH SarabunIT๙"/>
                <w:b/>
                <w:sz w:val="32"/>
                <w:szCs w:val="32"/>
                <w:cs/>
              </w:rPr>
              <w:t xml:space="preserve">1.1   </w:t>
            </w:r>
            <w:r w:rsidRPr="00EB274B">
              <w:rPr>
                <w:rFonts w:ascii="TH SarabunIT๙" w:eastAsia="SimSun" w:hAnsi="TH SarabunIT๙" w:cs="TH SarabunIT๙" w:hint="cs"/>
                <w:b/>
                <w:sz w:val="32"/>
                <w:szCs w:val="32"/>
                <w:cs/>
              </w:rPr>
              <w:t xml:space="preserve">   </w:t>
            </w:r>
          </w:p>
        </w:tc>
        <w:tc>
          <w:tcPr>
            <w:tcW w:w="4450" w:type="dxa"/>
            <w:shd w:val="clear" w:color="auto" w:fill="auto"/>
          </w:tcPr>
          <w:p w14:paraId="5CF950A6" w14:textId="77777777" w:rsidR="00EB274B" w:rsidRPr="00EB274B" w:rsidRDefault="00EB274B" w:rsidP="00EB274B">
            <w:pPr>
              <w:spacing w:after="0" w:line="240" w:lineRule="auto"/>
              <w:rPr>
                <w:rFonts w:ascii="TH SarabunIT๙" w:eastAsia="SimSun" w:hAnsi="TH SarabunIT๙" w:cs="TH SarabunIT๙"/>
                <w:sz w:val="32"/>
                <w:szCs w:val="32"/>
              </w:rPr>
            </w:pPr>
            <w:r w:rsidRPr="00EB274B">
              <w:rPr>
                <w:rFonts w:ascii="TH SarabunIT๙" w:eastAsia="SimSun" w:hAnsi="TH SarabunIT๙" w:cs="TH SarabunIT๙"/>
                <w:color w:val="000000"/>
                <w:sz w:val="32"/>
                <w:szCs w:val="32"/>
                <w:cs/>
              </w:rPr>
              <w:t>ม.3/4</w:t>
            </w:r>
          </w:p>
        </w:tc>
      </w:tr>
      <w:tr w:rsidR="00EB274B" w:rsidRPr="00EB274B" w14:paraId="144D56D1" w14:textId="77777777" w:rsidTr="00AA7969">
        <w:trPr>
          <w:trHeight w:val="315"/>
        </w:trPr>
        <w:tc>
          <w:tcPr>
            <w:tcW w:w="1937" w:type="dxa"/>
            <w:vMerge/>
            <w:shd w:val="clear" w:color="auto" w:fill="auto"/>
          </w:tcPr>
          <w:p w14:paraId="50C58407" w14:textId="77777777" w:rsidR="00EB274B" w:rsidRPr="00EB274B" w:rsidRDefault="00EB274B" w:rsidP="00EB274B">
            <w:pPr>
              <w:spacing w:after="0" w:line="240" w:lineRule="auto"/>
              <w:rPr>
                <w:rFonts w:ascii="TH SarabunIT๙" w:eastAsia="SimSun" w:hAnsi="TH SarabunIT๙" w:cs="TH SarabunIT๙"/>
                <w:b/>
                <w:bCs/>
                <w:sz w:val="32"/>
                <w:szCs w:val="32"/>
                <w:cs/>
              </w:rPr>
            </w:pPr>
          </w:p>
        </w:tc>
        <w:tc>
          <w:tcPr>
            <w:tcW w:w="1290" w:type="dxa"/>
            <w:vMerge/>
            <w:shd w:val="clear" w:color="auto" w:fill="auto"/>
          </w:tcPr>
          <w:p w14:paraId="4466DD14" w14:textId="77777777" w:rsidR="00EB274B" w:rsidRPr="00EB274B" w:rsidRDefault="00EB274B" w:rsidP="00EB274B">
            <w:pPr>
              <w:spacing w:after="0" w:line="240" w:lineRule="auto"/>
              <w:rPr>
                <w:rFonts w:ascii="TH SarabunIT๙" w:eastAsia="SimSun" w:hAnsi="TH SarabunIT๙" w:cs="TH SarabunIT๙"/>
                <w:b/>
                <w:bCs/>
                <w:sz w:val="32"/>
                <w:szCs w:val="32"/>
                <w:cs/>
              </w:rPr>
            </w:pPr>
          </w:p>
        </w:tc>
        <w:tc>
          <w:tcPr>
            <w:tcW w:w="936" w:type="dxa"/>
          </w:tcPr>
          <w:p w14:paraId="393C2E9E" w14:textId="77777777" w:rsidR="00EB274B" w:rsidRPr="00EB274B" w:rsidRDefault="00EB274B" w:rsidP="00EB274B">
            <w:pPr>
              <w:spacing w:after="0" w:line="240" w:lineRule="auto"/>
              <w:rPr>
                <w:rFonts w:ascii="TH SarabunIT๙" w:eastAsia="SimSun" w:hAnsi="TH SarabunIT๙" w:cs="TH SarabunIT๙"/>
                <w:b/>
                <w:sz w:val="32"/>
                <w:szCs w:val="32"/>
                <w:cs/>
              </w:rPr>
            </w:pPr>
            <w:r w:rsidRPr="00EB274B">
              <w:rPr>
                <w:rFonts w:ascii="TH SarabunIT๙" w:eastAsia="SimSun" w:hAnsi="TH SarabunIT๙" w:cs="TH SarabunIT๙"/>
                <w:b/>
                <w:sz w:val="32"/>
                <w:szCs w:val="32"/>
                <w:cs/>
              </w:rPr>
              <w:t>ต</w:t>
            </w:r>
            <w:r w:rsidRPr="00EB274B">
              <w:rPr>
                <w:rFonts w:ascii="TH SarabunIT๙" w:eastAsia="SimSun" w:hAnsi="TH SarabunIT๙" w:cs="TH SarabunIT๙" w:hint="cs"/>
                <w:b/>
                <w:sz w:val="32"/>
                <w:szCs w:val="32"/>
                <w:cs/>
              </w:rPr>
              <w:t xml:space="preserve"> </w:t>
            </w:r>
            <w:r w:rsidRPr="00EB274B">
              <w:rPr>
                <w:rFonts w:ascii="TH SarabunIT๙" w:eastAsia="SimSun" w:hAnsi="TH SarabunIT๙" w:cs="TH SarabunIT๙"/>
                <w:b/>
                <w:sz w:val="32"/>
                <w:szCs w:val="32"/>
                <w:cs/>
              </w:rPr>
              <w:t xml:space="preserve">1.2   </w:t>
            </w:r>
            <w:r w:rsidRPr="00EB274B">
              <w:rPr>
                <w:rFonts w:ascii="TH SarabunIT๙" w:eastAsia="SimSun" w:hAnsi="TH SarabunIT๙" w:cs="TH SarabunIT๙" w:hint="cs"/>
                <w:b/>
                <w:sz w:val="32"/>
                <w:szCs w:val="32"/>
                <w:cs/>
              </w:rPr>
              <w:t xml:space="preserve">   </w:t>
            </w:r>
          </w:p>
        </w:tc>
        <w:tc>
          <w:tcPr>
            <w:tcW w:w="4450" w:type="dxa"/>
            <w:shd w:val="clear" w:color="auto" w:fill="auto"/>
          </w:tcPr>
          <w:p w14:paraId="54D541E2" w14:textId="77777777" w:rsidR="00EB274B" w:rsidRPr="00EB274B" w:rsidRDefault="00EB274B" w:rsidP="00EB274B">
            <w:pPr>
              <w:spacing w:after="0" w:line="240" w:lineRule="auto"/>
              <w:rPr>
                <w:rFonts w:ascii="TH SarabunIT๙" w:eastAsia="SimSun" w:hAnsi="TH SarabunIT๙" w:cs="TH SarabunIT๙"/>
                <w:sz w:val="32"/>
                <w:szCs w:val="32"/>
                <w:cs/>
              </w:rPr>
            </w:pPr>
            <w:r w:rsidRPr="00EB274B">
              <w:rPr>
                <w:rFonts w:ascii="TH SarabunIT๙" w:eastAsia="SimSun" w:hAnsi="TH SarabunIT๙" w:cs="TH SarabunIT๙"/>
                <w:color w:val="000000"/>
                <w:sz w:val="32"/>
                <w:szCs w:val="32"/>
                <w:cs/>
              </w:rPr>
              <w:t xml:space="preserve">ม.3/1 </w:t>
            </w:r>
            <w:r w:rsidRPr="00EB274B">
              <w:rPr>
                <w:rFonts w:ascii="TH SarabunIT๙" w:eastAsia="SimSun" w:hAnsi="TH SarabunIT๙" w:cs="TH SarabunIT๙" w:hint="cs"/>
                <w:color w:val="000000"/>
                <w:sz w:val="32"/>
                <w:szCs w:val="32"/>
                <w:cs/>
              </w:rPr>
              <w:t xml:space="preserve">   </w:t>
            </w:r>
            <w:r w:rsidRPr="00EB274B">
              <w:rPr>
                <w:rFonts w:ascii="TH SarabunIT๙" w:eastAsia="SimSun" w:hAnsi="TH SarabunIT๙" w:cs="TH SarabunIT๙"/>
                <w:color w:val="000000"/>
                <w:sz w:val="32"/>
                <w:szCs w:val="32"/>
                <w:cs/>
              </w:rPr>
              <w:t xml:space="preserve"> ม.3/2 </w:t>
            </w:r>
            <w:r w:rsidRPr="00EB274B">
              <w:rPr>
                <w:rFonts w:ascii="TH SarabunIT๙" w:eastAsia="SimSun" w:hAnsi="TH SarabunIT๙" w:cs="TH SarabunIT๙" w:hint="cs"/>
                <w:color w:val="000000"/>
                <w:sz w:val="32"/>
                <w:szCs w:val="32"/>
                <w:cs/>
              </w:rPr>
              <w:t xml:space="preserve">   </w:t>
            </w:r>
            <w:r w:rsidRPr="00EB274B">
              <w:rPr>
                <w:rFonts w:ascii="TH SarabunIT๙" w:eastAsia="SimSun" w:hAnsi="TH SarabunIT๙" w:cs="TH SarabunIT๙"/>
                <w:color w:val="000000"/>
                <w:sz w:val="32"/>
                <w:szCs w:val="32"/>
                <w:cs/>
              </w:rPr>
              <w:t xml:space="preserve"> ม.3/4</w:t>
            </w:r>
            <w:r w:rsidRPr="00EB274B">
              <w:rPr>
                <w:rFonts w:ascii="TH SarabunIT๙" w:eastAsia="SimSun" w:hAnsi="TH SarabunIT๙" w:cs="TH SarabunIT๙"/>
                <w:color w:val="000000"/>
                <w:sz w:val="32"/>
                <w:szCs w:val="32"/>
              </w:rPr>
              <w:t xml:space="preserve"> </w:t>
            </w:r>
            <w:r w:rsidRPr="00EB274B">
              <w:rPr>
                <w:rFonts w:ascii="TH SarabunIT๙" w:eastAsia="SimSun" w:hAnsi="TH SarabunIT๙" w:cs="TH SarabunIT๙" w:hint="cs"/>
                <w:color w:val="000000"/>
                <w:sz w:val="32"/>
                <w:szCs w:val="32"/>
                <w:cs/>
              </w:rPr>
              <w:t xml:space="preserve"> </w:t>
            </w:r>
          </w:p>
        </w:tc>
      </w:tr>
      <w:tr w:rsidR="00EB274B" w:rsidRPr="00EB274B" w14:paraId="4EABF08F" w14:textId="77777777" w:rsidTr="00AA7969">
        <w:trPr>
          <w:trHeight w:val="396"/>
        </w:trPr>
        <w:tc>
          <w:tcPr>
            <w:tcW w:w="1937" w:type="dxa"/>
            <w:vMerge/>
            <w:shd w:val="clear" w:color="auto" w:fill="auto"/>
          </w:tcPr>
          <w:p w14:paraId="76084FFD" w14:textId="77777777" w:rsidR="00EB274B" w:rsidRPr="00EB274B" w:rsidRDefault="00EB274B" w:rsidP="00EB274B">
            <w:pPr>
              <w:spacing w:after="0" w:line="240" w:lineRule="auto"/>
              <w:rPr>
                <w:rFonts w:ascii="TH SarabunIT๙" w:eastAsia="SimSun" w:hAnsi="TH SarabunIT๙" w:cs="TH SarabunIT๙"/>
                <w:b/>
                <w:bCs/>
                <w:sz w:val="32"/>
                <w:szCs w:val="32"/>
                <w:cs/>
              </w:rPr>
            </w:pPr>
          </w:p>
        </w:tc>
        <w:tc>
          <w:tcPr>
            <w:tcW w:w="1290" w:type="dxa"/>
            <w:vMerge/>
            <w:shd w:val="clear" w:color="auto" w:fill="auto"/>
          </w:tcPr>
          <w:p w14:paraId="37F1825D" w14:textId="77777777" w:rsidR="00EB274B" w:rsidRPr="00EB274B" w:rsidRDefault="00EB274B" w:rsidP="00EB274B">
            <w:pPr>
              <w:spacing w:after="0" w:line="240" w:lineRule="auto"/>
              <w:rPr>
                <w:rFonts w:ascii="TH SarabunIT๙" w:eastAsia="SimSun" w:hAnsi="TH SarabunIT๙" w:cs="TH SarabunIT๙"/>
                <w:b/>
                <w:bCs/>
                <w:sz w:val="32"/>
                <w:szCs w:val="32"/>
                <w:cs/>
              </w:rPr>
            </w:pPr>
          </w:p>
        </w:tc>
        <w:tc>
          <w:tcPr>
            <w:tcW w:w="936" w:type="dxa"/>
          </w:tcPr>
          <w:p w14:paraId="47230187" w14:textId="77777777" w:rsidR="00EB274B" w:rsidRPr="00EB274B" w:rsidRDefault="00EB274B" w:rsidP="00EB274B">
            <w:pPr>
              <w:spacing w:after="0" w:line="240" w:lineRule="auto"/>
              <w:rPr>
                <w:rFonts w:ascii="TH SarabunIT๙" w:eastAsia="SimSun" w:hAnsi="TH SarabunIT๙" w:cs="TH SarabunIT๙"/>
                <w:b/>
                <w:sz w:val="32"/>
                <w:szCs w:val="32"/>
                <w:cs/>
              </w:rPr>
            </w:pPr>
            <w:r w:rsidRPr="00EB274B">
              <w:rPr>
                <w:rFonts w:ascii="TH SarabunIT๙" w:eastAsia="SimSun" w:hAnsi="TH SarabunIT๙" w:cs="TH SarabunIT๙"/>
                <w:b/>
                <w:sz w:val="32"/>
                <w:szCs w:val="32"/>
                <w:cs/>
              </w:rPr>
              <w:t>ต</w:t>
            </w:r>
            <w:r w:rsidRPr="00EB274B">
              <w:rPr>
                <w:rFonts w:ascii="TH SarabunIT๙" w:eastAsia="SimSun" w:hAnsi="TH SarabunIT๙" w:cs="TH SarabunIT๙" w:hint="cs"/>
                <w:b/>
                <w:sz w:val="32"/>
                <w:szCs w:val="32"/>
                <w:cs/>
              </w:rPr>
              <w:t xml:space="preserve"> </w:t>
            </w:r>
            <w:r w:rsidRPr="00EB274B">
              <w:rPr>
                <w:rFonts w:ascii="TH SarabunIT๙" w:eastAsia="SimSun" w:hAnsi="TH SarabunIT๙" w:cs="TH SarabunIT๙"/>
                <w:b/>
                <w:sz w:val="32"/>
                <w:szCs w:val="32"/>
                <w:cs/>
              </w:rPr>
              <w:t xml:space="preserve">1.3   </w:t>
            </w:r>
            <w:r w:rsidRPr="00EB274B">
              <w:rPr>
                <w:rFonts w:ascii="TH SarabunIT๙" w:eastAsia="SimSun" w:hAnsi="TH SarabunIT๙" w:cs="TH SarabunIT๙" w:hint="cs"/>
                <w:b/>
                <w:sz w:val="32"/>
                <w:szCs w:val="32"/>
                <w:cs/>
              </w:rPr>
              <w:t xml:space="preserve">   </w:t>
            </w:r>
          </w:p>
        </w:tc>
        <w:tc>
          <w:tcPr>
            <w:tcW w:w="4450" w:type="dxa"/>
            <w:shd w:val="clear" w:color="auto" w:fill="auto"/>
          </w:tcPr>
          <w:p w14:paraId="24FE666C" w14:textId="77777777" w:rsidR="00EB274B" w:rsidRPr="00EB274B" w:rsidRDefault="00EB274B" w:rsidP="00EB274B">
            <w:pPr>
              <w:spacing w:after="0" w:line="240" w:lineRule="auto"/>
              <w:rPr>
                <w:rFonts w:ascii="TH SarabunIT๙" w:eastAsia="SimSun" w:hAnsi="TH SarabunIT๙" w:cs="TH SarabunIT๙"/>
                <w:sz w:val="32"/>
                <w:szCs w:val="32"/>
                <w:cs/>
              </w:rPr>
            </w:pPr>
            <w:r w:rsidRPr="00EB274B">
              <w:rPr>
                <w:rFonts w:ascii="TH SarabunIT๙" w:eastAsia="SimSun" w:hAnsi="TH SarabunIT๙" w:cs="TH SarabunIT๙"/>
                <w:color w:val="000000"/>
                <w:sz w:val="32"/>
                <w:szCs w:val="32"/>
                <w:cs/>
              </w:rPr>
              <w:t xml:space="preserve">ม.3/1 </w:t>
            </w:r>
            <w:r w:rsidRPr="00EB274B">
              <w:rPr>
                <w:rFonts w:ascii="TH SarabunIT๙" w:eastAsia="SimSun" w:hAnsi="TH SarabunIT๙" w:cs="TH SarabunIT๙" w:hint="cs"/>
                <w:color w:val="000000"/>
                <w:sz w:val="32"/>
                <w:szCs w:val="32"/>
                <w:cs/>
              </w:rPr>
              <w:t xml:space="preserve">    </w:t>
            </w:r>
            <w:r w:rsidRPr="00EB274B">
              <w:rPr>
                <w:rFonts w:ascii="TH SarabunIT๙" w:eastAsia="SimSun" w:hAnsi="TH SarabunIT๙" w:cs="TH SarabunIT๙"/>
                <w:color w:val="000000"/>
                <w:sz w:val="32"/>
                <w:szCs w:val="32"/>
                <w:cs/>
              </w:rPr>
              <w:t>ม.3/3</w:t>
            </w:r>
          </w:p>
        </w:tc>
      </w:tr>
      <w:tr w:rsidR="00EB274B" w:rsidRPr="00EB274B" w14:paraId="3836EFAF" w14:textId="77777777" w:rsidTr="00AA7969">
        <w:trPr>
          <w:trHeight w:val="396"/>
        </w:trPr>
        <w:tc>
          <w:tcPr>
            <w:tcW w:w="1937" w:type="dxa"/>
            <w:vMerge/>
            <w:shd w:val="clear" w:color="auto" w:fill="auto"/>
          </w:tcPr>
          <w:p w14:paraId="3538880C" w14:textId="77777777" w:rsidR="00EB274B" w:rsidRPr="00EB274B" w:rsidRDefault="00EB274B" w:rsidP="00EB274B">
            <w:pPr>
              <w:spacing w:after="0" w:line="240" w:lineRule="auto"/>
              <w:rPr>
                <w:rFonts w:ascii="TH SarabunIT๙" w:eastAsia="SimSun" w:hAnsi="TH SarabunIT๙" w:cs="TH SarabunIT๙"/>
                <w:b/>
                <w:bCs/>
                <w:sz w:val="32"/>
                <w:szCs w:val="32"/>
                <w:cs/>
              </w:rPr>
            </w:pPr>
          </w:p>
        </w:tc>
        <w:tc>
          <w:tcPr>
            <w:tcW w:w="1290" w:type="dxa"/>
            <w:vMerge/>
            <w:shd w:val="clear" w:color="auto" w:fill="auto"/>
          </w:tcPr>
          <w:p w14:paraId="54C815FD" w14:textId="77777777" w:rsidR="00EB274B" w:rsidRPr="00EB274B" w:rsidRDefault="00EB274B" w:rsidP="00EB274B">
            <w:pPr>
              <w:spacing w:after="0" w:line="240" w:lineRule="auto"/>
              <w:rPr>
                <w:rFonts w:ascii="TH SarabunIT๙" w:eastAsia="SimSun" w:hAnsi="TH SarabunIT๙" w:cs="TH SarabunIT๙"/>
                <w:b/>
                <w:bCs/>
                <w:sz w:val="32"/>
                <w:szCs w:val="32"/>
                <w:cs/>
              </w:rPr>
            </w:pPr>
          </w:p>
        </w:tc>
        <w:tc>
          <w:tcPr>
            <w:tcW w:w="936" w:type="dxa"/>
          </w:tcPr>
          <w:p w14:paraId="1B007EC0" w14:textId="77777777" w:rsidR="00EB274B" w:rsidRPr="00EB274B" w:rsidRDefault="00EB274B" w:rsidP="00EB274B">
            <w:pPr>
              <w:spacing w:after="0" w:line="240" w:lineRule="auto"/>
              <w:rPr>
                <w:rFonts w:ascii="TH SarabunIT๙" w:eastAsia="SimSun" w:hAnsi="TH SarabunIT๙" w:cs="TH SarabunIT๙"/>
                <w:b/>
                <w:sz w:val="32"/>
                <w:szCs w:val="32"/>
                <w:cs/>
              </w:rPr>
            </w:pPr>
            <w:r w:rsidRPr="00EB274B">
              <w:rPr>
                <w:rFonts w:ascii="TH SarabunIT๙" w:eastAsia="SimSun" w:hAnsi="TH SarabunIT๙" w:cs="TH SarabunIT๙"/>
                <w:b/>
                <w:sz w:val="32"/>
                <w:szCs w:val="32"/>
                <w:cs/>
              </w:rPr>
              <w:t>ต</w:t>
            </w:r>
            <w:r w:rsidRPr="00EB274B">
              <w:rPr>
                <w:rFonts w:ascii="TH SarabunIT๙" w:eastAsia="SimSun" w:hAnsi="TH SarabunIT๙" w:cs="TH SarabunIT๙" w:hint="cs"/>
                <w:b/>
                <w:sz w:val="32"/>
                <w:szCs w:val="32"/>
                <w:cs/>
              </w:rPr>
              <w:t xml:space="preserve"> </w:t>
            </w:r>
            <w:r w:rsidRPr="00EB274B">
              <w:rPr>
                <w:rFonts w:ascii="TH SarabunIT๙" w:eastAsia="SimSun" w:hAnsi="TH SarabunIT๙" w:cs="TH SarabunIT๙"/>
                <w:b/>
                <w:sz w:val="32"/>
                <w:szCs w:val="32"/>
                <w:cs/>
              </w:rPr>
              <w:t xml:space="preserve">2.1   </w:t>
            </w:r>
            <w:r w:rsidRPr="00EB274B">
              <w:rPr>
                <w:rFonts w:ascii="TH SarabunIT๙" w:eastAsia="SimSun" w:hAnsi="TH SarabunIT๙" w:cs="TH SarabunIT๙" w:hint="cs"/>
                <w:b/>
                <w:sz w:val="32"/>
                <w:szCs w:val="32"/>
                <w:cs/>
              </w:rPr>
              <w:t xml:space="preserve">   </w:t>
            </w:r>
          </w:p>
        </w:tc>
        <w:tc>
          <w:tcPr>
            <w:tcW w:w="4450" w:type="dxa"/>
            <w:shd w:val="clear" w:color="auto" w:fill="auto"/>
          </w:tcPr>
          <w:p w14:paraId="7D0B5E8B" w14:textId="77777777" w:rsidR="00EB274B" w:rsidRPr="00EB274B" w:rsidRDefault="00EB274B" w:rsidP="00EB274B">
            <w:pPr>
              <w:spacing w:after="0" w:line="240" w:lineRule="auto"/>
              <w:rPr>
                <w:rFonts w:ascii="TH SarabunIT๙" w:eastAsia="SimSun" w:hAnsi="TH SarabunIT๙" w:cs="TH SarabunIT๙"/>
                <w:sz w:val="32"/>
                <w:szCs w:val="32"/>
                <w:cs/>
              </w:rPr>
            </w:pPr>
            <w:r w:rsidRPr="00EB274B">
              <w:rPr>
                <w:rFonts w:ascii="TH SarabunIT๙" w:eastAsia="SimSun" w:hAnsi="TH SarabunIT๙" w:cs="TH SarabunIT๙"/>
                <w:color w:val="000000"/>
                <w:sz w:val="32"/>
                <w:szCs w:val="32"/>
                <w:cs/>
              </w:rPr>
              <w:t xml:space="preserve">ม.3/1 </w:t>
            </w:r>
            <w:r w:rsidRPr="00EB274B">
              <w:rPr>
                <w:rFonts w:ascii="TH SarabunIT๙" w:eastAsia="SimSun" w:hAnsi="TH SarabunIT๙" w:cs="TH SarabunIT๙" w:hint="cs"/>
                <w:color w:val="000000"/>
                <w:sz w:val="32"/>
                <w:szCs w:val="32"/>
                <w:cs/>
              </w:rPr>
              <w:t xml:space="preserve">    </w:t>
            </w:r>
            <w:r w:rsidRPr="00EB274B">
              <w:rPr>
                <w:rFonts w:ascii="TH SarabunIT๙" w:eastAsia="SimSun" w:hAnsi="TH SarabunIT๙" w:cs="TH SarabunIT๙"/>
                <w:color w:val="000000"/>
                <w:sz w:val="32"/>
                <w:szCs w:val="32"/>
                <w:cs/>
              </w:rPr>
              <w:t xml:space="preserve">ม.3/2 </w:t>
            </w:r>
            <w:r w:rsidRPr="00EB274B">
              <w:rPr>
                <w:rFonts w:ascii="TH SarabunIT๙" w:eastAsia="SimSun" w:hAnsi="TH SarabunIT๙" w:cs="TH SarabunIT๙" w:hint="cs"/>
                <w:color w:val="000000"/>
                <w:sz w:val="32"/>
                <w:szCs w:val="32"/>
                <w:cs/>
              </w:rPr>
              <w:t xml:space="preserve">    </w:t>
            </w:r>
            <w:r w:rsidRPr="00EB274B">
              <w:rPr>
                <w:rFonts w:ascii="TH SarabunIT๙" w:eastAsia="SimSun" w:hAnsi="TH SarabunIT๙" w:cs="TH SarabunIT๙"/>
                <w:color w:val="000000"/>
                <w:sz w:val="32"/>
                <w:szCs w:val="32"/>
                <w:cs/>
              </w:rPr>
              <w:t>ม.3/3</w:t>
            </w:r>
          </w:p>
        </w:tc>
      </w:tr>
      <w:tr w:rsidR="00EB274B" w:rsidRPr="00EB274B" w14:paraId="0E4F157A" w14:textId="77777777" w:rsidTr="00AA7969">
        <w:trPr>
          <w:trHeight w:val="396"/>
        </w:trPr>
        <w:tc>
          <w:tcPr>
            <w:tcW w:w="1937" w:type="dxa"/>
            <w:vMerge/>
            <w:shd w:val="clear" w:color="auto" w:fill="auto"/>
          </w:tcPr>
          <w:p w14:paraId="2E95E9B6" w14:textId="77777777" w:rsidR="00EB274B" w:rsidRPr="00EB274B" w:rsidRDefault="00EB274B" w:rsidP="00EB274B">
            <w:pPr>
              <w:spacing w:after="0" w:line="240" w:lineRule="auto"/>
              <w:rPr>
                <w:rFonts w:ascii="TH SarabunIT๙" w:eastAsia="SimSun" w:hAnsi="TH SarabunIT๙" w:cs="TH SarabunIT๙"/>
                <w:b/>
                <w:bCs/>
                <w:sz w:val="32"/>
                <w:szCs w:val="32"/>
                <w:cs/>
              </w:rPr>
            </w:pPr>
          </w:p>
        </w:tc>
        <w:tc>
          <w:tcPr>
            <w:tcW w:w="1290" w:type="dxa"/>
            <w:vMerge/>
            <w:shd w:val="clear" w:color="auto" w:fill="auto"/>
          </w:tcPr>
          <w:p w14:paraId="4833BC7D" w14:textId="77777777" w:rsidR="00EB274B" w:rsidRPr="00EB274B" w:rsidRDefault="00EB274B" w:rsidP="00EB274B">
            <w:pPr>
              <w:spacing w:after="0" w:line="240" w:lineRule="auto"/>
              <w:rPr>
                <w:rFonts w:ascii="TH SarabunIT๙" w:eastAsia="SimSun" w:hAnsi="TH SarabunIT๙" w:cs="TH SarabunIT๙"/>
                <w:b/>
                <w:bCs/>
                <w:sz w:val="32"/>
                <w:szCs w:val="32"/>
                <w:cs/>
              </w:rPr>
            </w:pPr>
          </w:p>
        </w:tc>
        <w:tc>
          <w:tcPr>
            <w:tcW w:w="936" w:type="dxa"/>
          </w:tcPr>
          <w:p w14:paraId="03D2EB4B" w14:textId="77777777" w:rsidR="00EB274B" w:rsidRPr="00EB274B" w:rsidRDefault="00EB274B" w:rsidP="00EB274B">
            <w:pPr>
              <w:spacing w:after="0" w:line="240" w:lineRule="auto"/>
              <w:rPr>
                <w:rFonts w:ascii="TH SarabunIT๙" w:eastAsia="SimSun" w:hAnsi="TH SarabunIT๙" w:cs="TH SarabunIT๙"/>
                <w:b/>
                <w:sz w:val="32"/>
                <w:szCs w:val="32"/>
                <w:cs/>
              </w:rPr>
            </w:pPr>
            <w:r w:rsidRPr="00EB274B">
              <w:rPr>
                <w:rFonts w:ascii="TH SarabunIT๙" w:eastAsia="SimSun" w:hAnsi="TH SarabunIT๙" w:cs="TH SarabunIT๙"/>
                <w:b/>
                <w:sz w:val="32"/>
                <w:szCs w:val="32"/>
                <w:cs/>
              </w:rPr>
              <w:t>ต</w:t>
            </w:r>
            <w:r w:rsidRPr="00EB274B">
              <w:rPr>
                <w:rFonts w:ascii="TH SarabunIT๙" w:eastAsia="SimSun" w:hAnsi="TH SarabunIT๙" w:cs="TH SarabunIT๙" w:hint="cs"/>
                <w:b/>
                <w:sz w:val="32"/>
                <w:szCs w:val="32"/>
                <w:cs/>
              </w:rPr>
              <w:t xml:space="preserve"> </w:t>
            </w:r>
            <w:r w:rsidRPr="00EB274B">
              <w:rPr>
                <w:rFonts w:ascii="TH SarabunIT๙" w:eastAsia="SimSun" w:hAnsi="TH SarabunIT๙" w:cs="TH SarabunIT๙"/>
                <w:b/>
                <w:sz w:val="32"/>
                <w:szCs w:val="32"/>
                <w:cs/>
              </w:rPr>
              <w:t xml:space="preserve">2.2   </w:t>
            </w:r>
            <w:r w:rsidRPr="00EB274B">
              <w:rPr>
                <w:rFonts w:ascii="TH SarabunIT๙" w:eastAsia="SimSun" w:hAnsi="TH SarabunIT๙" w:cs="TH SarabunIT๙" w:hint="cs"/>
                <w:b/>
                <w:sz w:val="32"/>
                <w:szCs w:val="32"/>
                <w:cs/>
              </w:rPr>
              <w:t xml:space="preserve">   </w:t>
            </w:r>
          </w:p>
        </w:tc>
        <w:tc>
          <w:tcPr>
            <w:tcW w:w="4450" w:type="dxa"/>
            <w:shd w:val="clear" w:color="auto" w:fill="auto"/>
          </w:tcPr>
          <w:p w14:paraId="4D995497" w14:textId="77777777" w:rsidR="00EB274B" w:rsidRPr="00EB274B" w:rsidRDefault="00EB274B" w:rsidP="00EB274B">
            <w:pPr>
              <w:spacing w:after="0" w:line="240" w:lineRule="auto"/>
              <w:rPr>
                <w:rFonts w:ascii="TH SarabunIT๙" w:eastAsia="SimSun" w:hAnsi="TH SarabunIT๙" w:cs="TH SarabunIT๙"/>
                <w:sz w:val="32"/>
                <w:szCs w:val="32"/>
                <w:cs/>
              </w:rPr>
            </w:pPr>
            <w:r w:rsidRPr="00EB274B">
              <w:rPr>
                <w:rFonts w:ascii="TH SarabunIT๙" w:eastAsia="SimSun" w:hAnsi="TH SarabunIT๙" w:cs="TH SarabunIT๙"/>
                <w:color w:val="000000"/>
                <w:sz w:val="32"/>
                <w:szCs w:val="32"/>
                <w:cs/>
              </w:rPr>
              <w:t xml:space="preserve">ม.3/1 </w:t>
            </w:r>
            <w:r w:rsidRPr="00EB274B">
              <w:rPr>
                <w:rFonts w:ascii="TH SarabunIT๙" w:eastAsia="SimSun" w:hAnsi="TH SarabunIT๙" w:cs="TH SarabunIT๙" w:hint="cs"/>
                <w:color w:val="000000"/>
                <w:sz w:val="32"/>
                <w:szCs w:val="32"/>
                <w:cs/>
              </w:rPr>
              <w:t xml:space="preserve">    </w:t>
            </w:r>
            <w:r w:rsidRPr="00EB274B">
              <w:rPr>
                <w:rFonts w:ascii="TH SarabunIT๙" w:eastAsia="SimSun" w:hAnsi="TH SarabunIT๙" w:cs="TH SarabunIT๙"/>
                <w:color w:val="000000"/>
                <w:sz w:val="32"/>
                <w:szCs w:val="32"/>
                <w:cs/>
              </w:rPr>
              <w:t>ม.3/2</w:t>
            </w:r>
          </w:p>
        </w:tc>
      </w:tr>
      <w:tr w:rsidR="00EB274B" w:rsidRPr="00EB274B" w14:paraId="67F3EB59" w14:textId="77777777" w:rsidTr="00AA7969">
        <w:trPr>
          <w:trHeight w:val="396"/>
        </w:trPr>
        <w:tc>
          <w:tcPr>
            <w:tcW w:w="1937" w:type="dxa"/>
            <w:vMerge/>
            <w:shd w:val="clear" w:color="auto" w:fill="auto"/>
          </w:tcPr>
          <w:p w14:paraId="0AF79D06" w14:textId="77777777" w:rsidR="00EB274B" w:rsidRPr="00EB274B" w:rsidRDefault="00EB274B" w:rsidP="00EB274B">
            <w:pPr>
              <w:spacing w:after="0" w:line="240" w:lineRule="auto"/>
              <w:rPr>
                <w:rFonts w:ascii="TH SarabunIT๙" w:eastAsia="SimSun" w:hAnsi="TH SarabunIT๙" w:cs="TH SarabunIT๙"/>
                <w:b/>
                <w:bCs/>
                <w:sz w:val="32"/>
                <w:szCs w:val="32"/>
                <w:cs/>
              </w:rPr>
            </w:pPr>
          </w:p>
        </w:tc>
        <w:tc>
          <w:tcPr>
            <w:tcW w:w="1290" w:type="dxa"/>
            <w:vMerge/>
            <w:shd w:val="clear" w:color="auto" w:fill="auto"/>
          </w:tcPr>
          <w:p w14:paraId="584FAF64" w14:textId="77777777" w:rsidR="00EB274B" w:rsidRPr="00EB274B" w:rsidRDefault="00EB274B" w:rsidP="00EB274B">
            <w:pPr>
              <w:spacing w:after="0" w:line="240" w:lineRule="auto"/>
              <w:rPr>
                <w:rFonts w:ascii="TH SarabunIT๙" w:eastAsia="SimSun" w:hAnsi="TH SarabunIT๙" w:cs="TH SarabunIT๙"/>
                <w:b/>
                <w:bCs/>
                <w:sz w:val="32"/>
                <w:szCs w:val="32"/>
                <w:cs/>
              </w:rPr>
            </w:pPr>
          </w:p>
        </w:tc>
        <w:tc>
          <w:tcPr>
            <w:tcW w:w="936" w:type="dxa"/>
          </w:tcPr>
          <w:p w14:paraId="040882B9" w14:textId="77777777" w:rsidR="00EB274B" w:rsidRPr="00EB274B" w:rsidRDefault="00EB274B" w:rsidP="00EB274B">
            <w:pPr>
              <w:spacing w:after="0" w:line="240" w:lineRule="auto"/>
              <w:rPr>
                <w:rFonts w:ascii="TH SarabunIT๙" w:eastAsia="SimSun" w:hAnsi="TH SarabunIT๙" w:cs="TH SarabunIT๙"/>
                <w:b/>
                <w:sz w:val="32"/>
                <w:szCs w:val="32"/>
                <w:cs/>
              </w:rPr>
            </w:pPr>
            <w:r w:rsidRPr="00EB274B">
              <w:rPr>
                <w:rFonts w:ascii="TH SarabunIT๙" w:eastAsia="SimSun" w:hAnsi="TH SarabunIT๙" w:cs="TH SarabunIT๙"/>
                <w:b/>
                <w:sz w:val="32"/>
                <w:szCs w:val="32"/>
                <w:cs/>
              </w:rPr>
              <w:t>ต</w:t>
            </w:r>
            <w:r w:rsidRPr="00EB274B">
              <w:rPr>
                <w:rFonts w:ascii="TH SarabunIT๙" w:eastAsia="SimSun" w:hAnsi="TH SarabunIT๙" w:cs="TH SarabunIT๙" w:hint="cs"/>
                <w:b/>
                <w:sz w:val="32"/>
                <w:szCs w:val="32"/>
                <w:cs/>
              </w:rPr>
              <w:t xml:space="preserve"> </w:t>
            </w:r>
            <w:r w:rsidRPr="00EB274B">
              <w:rPr>
                <w:rFonts w:ascii="TH SarabunIT๙" w:eastAsia="SimSun" w:hAnsi="TH SarabunIT๙" w:cs="TH SarabunIT๙"/>
                <w:b/>
                <w:sz w:val="32"/>
                <w:szCs w:val="32"/>
                <w:cs/>
              </w:rPr>
              <w:t xml:space="preserve">3.1   </w:t>
            </w:r>
            <w:r w:rsidRPr="00EB274B">
              <w:rPr>
                <w:rFonts w:ascii="TH SarabunIT๙" w:eastAsia="SimSun" w:hAnsi="TH SarabunIT๙" w:cs="TH SarabunIT๙" w:hint="cs"/>
                <w:b/>
                <w:sz w:val="32"/>
                <w:szCs w:val="32"/>
                <w:cs/>
              </w:rPr>
              <w:t xml:space="preserve">   </w:t>
            </w:r>
          </w:p>
        </w:tc>
        <w:tc>
          <w:tcPr>
            <w:tcW w:w="4450" w:type="dxa"/>
            <w:shd w:val="clear" w:color="auto" w:fill="auto"/>
          </w:tcPr>
          <w:p w14:paraId="558B9C31" w14:textId="77777777" w:rsidR="00EB274B" w:rsidRPr="00EB274B" w:rsidRDefault="00EB274B" w:rsidP="00EB274B">
            <w:pPr>
              <w:spacing w:after="0" w:line="240" w:lineRule="auto"/>
              <w:rPr>
                <w:rFonts w:ascii="TH SarabunIT๙" w:eastAsia="SimSun" w:hAnsi="TH SarabunIT๙" w:cs="TH SarabunIT๙"/>
                <w:sz w:val="32"/>
                <w:szCs w:val="32"/>
                <w:cs/>
              </w:rPr>
            </w:pPr>
            <w:r w:rsidRPr="00EB274B">
              <w:rPr>
                <w:rFonts w:ascii="TH SarabunIT๙" w:eastAsia="SimSun" w:hAnsi="TH SarabunIT๙" w:cs="TH SarabunIT๙"/>
                <w:color w:val="000000"/>
                <w:sz w:val="32"/>
                <w:szCs w:val="32"/>
                <w:cs/>
              </w:rPr>
              <w:t>ม.3/1</w:t>
            </w:r>
          </w:p>
        </w:tc>
      </w:tr>
      <w:tr w:rsidR="00EB274B" w:rsidRPr="00EB274B" w14:paraId="3B7669B6" w14:textId="77777777" w:rsidTr="00AA7969">
        <w:trPr>
          <w:trHeight w:val="396"/>
        </w:trPr>
        <w:tc>
          <w:tcPr>
            <w:tcW w:w="1937" w:type="dxa"/>
            <w:vMerge/>
            <w:shd w:val="clear" w:color="auto" w:fill="auto"/>
          </w:tcPr>
          <w:p w14:paraId="1398B696" w14:textId="77777777" w:rsidR="00EB274B" w:rsidRPr="00EB274B" w:rsidRDefault="00EB274B" w:rsidP="00EB274B">
            <w:pPr>
              <w:spacing w:after="0" w:line="240" w:lineRule="auto"/>
              <w:rPr>
                <w:rFonts w:ascii="TH SarabunIT๙" w:eastAsia="SimSun" w:hAnsi="TH SarabunIT๙" w:cs="TH SarabunIT๙"/>
                <w:b/>
                <w:bCs/>
                <w:sz w:val="32"/>
                <w:szCs w:val="32"/>
                <w:cs/>
              </w:rPr>
            </w:pPr>
          </w:p>
        </w:tc>
        <w:tc>
          <w:tcPr>
            <w:tcW w:w="1290" w:type="dxa"/>
            <w:vMerge/>
            <w:shd w:val="clear" w:color="auto" w:fill="auto"/>
          </w:tcPr>
          <w:p w14:paraId="64A158A1" w14:textId="77777777" w:rsidR="00EB274B" w:rsidRPr="00EB274B" w:rsidRDefault="00EB274B" w:rsidP="00EB274B">
            <w:pPr>
              <w:spacing w:after="0" w:line="240" w:lineRule="auto"/>
              <w:rPr>
                <w:rFonts w:ascii="TH SarabunIT๙" w:eastAsia="SimSun" w:hAnsi="TH SarabunIT๙" w:cs="TH SarabunIT๙"/>
                <w:b/>
                <w:bCs/>
                <w:sz w:val="32"/>
                <w:szCs w:val="32"/>
                <w:cs/>
              </w:rPr>
            </w:pPr>
          </w:p>
        </w:tc>
        <w:tc>
          <w:tcPr>
            <w:tcW w:w="936" w:type="dxa"/>
          </w:tcPr>
          <w:p w14:paraId="1CD204E9" w14:textId="77777777" w:rsidR="00EB274B" w:rsidRPr="00EB274B" w:rsidRDefault="00EB274B" w:rsidP="00EB274B">
            <w:pPr>
              <w:spacing w:after="0" w:line="240" w:lineRule="auto"/>
              <w:rPr>
                <w:rFonts w:ascii="TH SarabunIT๙" w:eastAsia="SimSun" w:hAnsi="TH SarabunIT๙" w:cs="TH SarabunIT๙"/>
                <w:b/>
                <w:sz w:val="32"/>
                <w:szCs w:val="32"/>
                <w:cs/>
              </w:rPr>
            </w:pPr>
            <w:r w:rsidRPr="00EB274B">
              <w:rPr>
                <w:rFonts w:ascii="TH SarabunIT๙" w:eastAsia="SimSun" w:hAnsi="TH SarabunIT๙" w:cs="TH SarabunIT๙"/>
                <w:b/>
                <w:sz w:val="32"/>
                <w:szCs w:val="32"/>
                <w:cs/>
              </w:rPr>
              <w:t>ต</w:t>
            </w:r>
            <w:r w:rsidRPr="00EB274B">
              <w:rPr>
                <w:rFonts w:ascii="TH SarabunIT๙" w:eastAsia="SimSun" w:hAnsi="TH SarabunIT๙" w:cs="TH SarabunIT๙" w:hint="cs"/>
                <w:b/>
                <w:sz w:val="32"/>
                <w:szCs w:val="32"/>
                <w:cs/>
              </w:rPr>
              <w:t xml:space="preserve"> </w:t>
            </w:r>
            <w:r w:rsidRPr="00EB274B">
              <w:rPr>
                <w:rFonts w:ascii="TH SarabunIT๙" w:eastAsia="SimSun" w:hAnsi="TH SarabunIT๙" w:cs="TH SarabunIT๙"/>
                <w:b/>
                <w:sz w:val="32"/>
                <w:szCs w:val="32"/>
                <w:cs/>
              </w:rPr>
              <w:t xml:space="preserve">4.2   </w:t>
            </w:r>
            <w:r w:rsidRPr="00EB274B">
              <w:rPr>
                <w:rFonts w:ascii="TH SarabunIT๙" w:eastAsia="SimSun" w:hAnsi="TH SarabunIT๙" w:cs="TH SarabunIT๙" w:hint="cs"/>
                <w:b/>
                <w:sz w:val="32"/>
                <w:szCs w:val="32"/>
                <w:cs/>
              </w:rPr>
              <w:t xml:space="preserve">   </w:t>
            </w:r>
          </w:p>
        </w:tc>
        <w:tc>
          <w:tcPr>
            <w:tcW w:w="4450" w:type="dxa"/>
            <w:shd w:val="clear" w:color="auto" w:fill="auto"/>
          </w:tcPr>
          <w:p w14:paraId="4013321D" w14:textId="77777777" w:rsidR="00EB274B" w:rsidRPr="00EB274B" w:rsidRDefault="00EB274B" w:rsidP="00EB274B">
            <w:pPr>
              <w:spacing w:after="0" w:line="240" w:lineRule="auto"/>
              <w:rPr>
                <w:rFonts w:ascii="TH SarabunIT๙" w:eastAsia="SimSun" w:hAnsi="TH SarabunIT๙" w:cs="TH SarabunIT๙"/>
                <w:sz w:val="32"/>
                <w:szCs w:val="32"/>
                <w:cs/>
              </w:rPr>
            </w:pPr>
            <w:r w:rsidRPr="00EB274B">
              <w:rPr>
                <w:rFonts w:ascii="TH SarabunIT๙" w:eastAsia="SimSun" w:hAnsi="TH SarabunIT๙" w:cs="TH SarabunIT๙"/>
                <w:color w:val="000000"/>
                <w:sz w:val="32"/>
                <w:szCs w:val="32"/>
                <w:cs/>
              </w:rPr>
              <w:t xml:space="preserve">ม.3/1 </w:t>
            </w:r>
            <w:r w:rsidRPr="00EB274B">
              <w:rPr>
                <w:rFonts w:ascii="TH SarabunIT๙" w:eastAsia="SimSun" w:hAnsi="TH SarabunIT๙" w:cs="TH SarabunIT๙" w:hint="cs"/>
                <w:color w:val="000000"/>
                <w:sz w:val="32"/>
                <w:szCs w:val="32"/>
                <w:cs/>
              </w:rPr>
              <w:t xml:space="preserve">    </w:t>
            </w:r>
            <w:r w:rsidRPr="00EB274B">
              <w:rPr>
                <w:rFonts w:ascii="TH SarabunIT๙" w:eastAsia="SimSun" w:hAnsi="TH SarabunIT๙" w:cs="TH SarabunIT๙"/>
                <w:color w:val="000000"/>
                <w:sz w:val="32"/>
                <w:szCs w:val="32"/>
                <w:cs/>
              </w:rPr>
              <w:t>ม.3/2</w:t>
            </w:r>
          </w:p>
        </w:tc>
      </w:tr>
      <w:tr w:rsidR="00EB274B" w:rsidRPr="00EB274B" w14:paraId="56207F3A" w14:textId="77777777" w:rsidTr="00AA7969">
        <w:trPr>
          <w:trHeight w:val="399"/>
        </w:trPr>
        <w:tc>
          <w:tcPr>
            <w:tcW w:w="1937" w:type="dxa"/>
            <w:vMerge w:val="restart"/>
            <w:shd w:val="clear" w:color="auto" w:fill="auto"/>
          </w:tcPr>
          <w:p w14:paraId="48C24987" w14:textId="77777777" w:rsidR="00EB274B" w:rsidRPr="00EB274B" w:rsidRDefault="00EB274B" w:rsidP="00EB274B">
            <w:pPr>
              <w:spacing w:after="0" w:line="240" w:lineRule="auto"/>
              <w:rPr>
                <w:rFonts w:ascii="TH SarabunIT๙" w:eastAsia="SimSun" w:hAnsi="TH SarabunIT๙" w:cs="TH SarabunIT๙"/>
                <w:b/>
                <w:bCs/>
                <w:sz w:val="32"/>
                <w:szCs w:val="32"/>
              </w:rPr>
            </w:pPr>
            <w:r w:rsidRPr="00EB274B">
              <w:rPr>
                <w:rFonts w:ascii="TH SarabunIT๙" w:eastAsia="SimSun" w:hAnsi="TH SarabunIT๙" w:cs="TH SarabunIT๙" w:hint="cs"/>
                <w:b/>
                <w:bCs/>
                <w:sz w:val="32"/>
                <w:szCs w:val="32"/>
                <w:cs/>
              </w:rPr>
              <w:t>ตัวชี้วัดปลายทาง</w:t>
            </w:r>
          </w:p>
        </w:tc>
        <w:tc>
          <w:tcPr>
            <w:tcW w:w="1290" w:type="dxa"/>
            <w:vMerge w:val="restart"/>
            <w:shd w:val="clear" w:color="auto" w:fill="auto"/>
          </w:tcPr>
          <w:p w14:paraId="608B94C9" w14:textId="77777777" w:rsidR="00EB274B" w:rsidRPr="00EB274B" w:rsidRDefault="00EB274B" w:rsidP="00EB274B">
            <w:pPr>
              <w:spacing w:after="0" w:line="240" w:lineRule="auto"/>
              <w:rPr>
                <w:rFonts w:ascii="TH SarabunIT๙" w:eastAsia="SimSun" w:hAnsi="TH SarabunIT๙" w:cs="TH SarabunIT๙"/>
                <w:b/>
                <w:bCs/>
                <w:sz w:val="32"/>
                <w:szCs w:val="32"/>
              </w:rPr>
            </w:pPr>
            <w:r w:rsidRPr="00EB274B">
              <w:rPr>
                <w:rFonts w:ascii="TH SarabunIT๙" w:eastAsia="SimSun" w:hAnsi="TH SarabunIT๙" w:cs="TH SarabunIT๙" w:hint="cs"/>
                <w:b/>
                <w:bCs/>
                <w:sz w:val="32"/>
                <w:szCs w:val="32"/>
                <w:cs/>
              </w:rPr>
              <w:t>3  ตัวชี้วัด</w:t>
            </w:r>
          </w:p>
        </w:tc>
        <w:tc>
          <w:tcPr>
            <w:tcW w:w="936" w:type="dxa"/>
          </w:tcPr>
          <w:p w14:paraId="65D7CD91" w14:textId="77777777" w:rsidR="00EB274B" w:rsidRPr="00EB274B" w:rsidRDefault="00EB274B" w:rsidP="00EB274B">
            <w:pPr>
              <w:tabs>
                <w:tab w:val="left" w:pos="1080"/>
              </w:tabs>
              <w:spacing w:after="0" w:line="240" w:lineRule="auto"/>
              <w:rPr>
                <w:rFonts w:ascii="TH SarabunIT๙" w:eastAsia="SimSun" w:hAnsi="TH SarabunIT๙" w:cs="TH SarabunIT๙"/>
                <w:b/>
                <w:sz w:val="32"/>
                <w:szCs w:val="32"/>
                <w:cs/>
              </w:rPr>
            </w:pPr>
            <w:r w:rsidRPr="00EB274B">
              <w:rPr>
                <w:rFonts w:ascii="TH SarabunIT๙" w:eastAsia="SimSun" w:hAnsi="TH SarabunIT๙" w:cs="TH SarabunIT๙"/>
                <w:b/>
                <w:sz w:val="32"/>
                <w:szCs w:val="32"/>
                <w:cs/>
              </w:rPr>
              <w:t>ต</w:t>
            </w:r>
            <w:r w:rsidRPr="00EB274B">
              <w:rPr>
                <w:rFonts w:ascii="TH SarabunIT๙" w:eastAsia="SimSun" w:hAnsi="TH SarabunIT๙" w:cs="TH SarabunIT๙" w:hint="cs"/>
                <w:b/>
                <w:sz w:val="32"/>
                <w:szCs w:val="32"/>
                <w:cs/>
              </w:rPr>
              <w:t xml:space="preserve"> </w:t>
            </w:r>
            <w:r w:rsidRPr="00EB274B">
              <w:rPr>
                <w:rFonts w:ascii="TH SarabunIT๙" w:eastAsia="SimSun" w:hAnsi="TH SarabunIT๙" w:cs="TH SarabunIT๙"/>
                <w:b/>
                <w:sz w:val="32"/>
                <w:szCs w:val="32"/>
                <w:cs/>
              </w:rPr>
              <w:t xml:space="preserve">1.2   </w:t>
            </w:r>
            <w:r w:rsidRPr="00EB274B">
              <w:rPr>
                <w:rFonts w:ascii="TH SarabunIT๙" w:eastAsia="SimSun" w:hAnsi="TH SarabunIT๙" w:cs="TH SarabunIT๙" w:hint="cs"/>
                <w:b/>
                <w:sz w:val="32"/>
                <w:szCs w:val="32"/>
                <w:cs/>
              </w:rPr>
              <w:t xml:space="preserve">   </w:t>
            </w:r>
          </w:p>
        </w:tc>
        <w:tc>
          <w:tcPr>
            <w:tcW w:w="4450" w:type="dxa"/>
            <w:shd w:val="clear" w:color="auto" w:fill="auto"/>
          </w:tcPr>
          <w:p w14:paraId="22F618C2" w14:textId="77777777" w:rsidR="00EB274B" w:rsidRPr="00EB274B" w:rsidRDefault="00EB274B" w:rsidP="00EB274B">
            <w:pPr>
              <w:spacing w:after="0" w:line="240" w:lineRule="auto"/>
              <w:rPr>
                <w:rFonts w:ascii="TH SarabunIT๙" w:eastAsia="SimSun" w:hAnsi="TH SarabunIT๙" w:cs="TH SarabunIT๙"/>
                <w:sz w:val="32"/>
                <w:szCs w:val="32"/>
              </w:rPr>
            </w:pPr>
            <w:r w:rsidRPr="00EB274B">
              <w:rPr>
                <w:rFonts w:ascii="TH SarabunIT๙" w:eastAsia="SimSun" w:hAnsi="TH SarabunIT๙" w:cs="TH SarabunIT๙"/>
                <w:color w:val="000000"/>
                <w:sz w:val="32"/>
                <w:szCs w:val="32"/>
                <w:cs/>
              </w:rPr>
              <w:t>ม.3/3</w:t>
            </w:r>
            <w:r w:rsidRPr="00EB274B">
              <w:rPr>
                <w:rFonts w:ascii="TH SarabunIT๙" w:eastAsia="SimSun" w:hAnsi="TH SarabunIT๙" w:cs="TH SarabunIT๙" w:hint="cs"/>
                <w:color w:val="000000"/>
                <w:sz w:val="32"/>
                <w:szCs w:val="32"/>
                <w:cs/>
              </w:rPr>
              <w:t xml:space="preserve">   </w:t>
            </w:r>
            <w:r w:rsidRPr="00EB274B">
              <w:rPr>
                <w:rFonts w:ascii="TH SarabunIT๙" w:eastAsia="SimSun" w:hAnsi="TH SarabunIT๙" w:cs="TH SarabunIT๙"/>
                <w:color w:val="000000"/>
                <w:sz w:val="32"/>
                <w:szCs w:val="32"/>
                <w:cs/>
              </w:rPr>
              <w:t>ม.3/5</w:t>
            </w:r>
          </w:p>
        </w:tc>
      </w:tr>
      <w:tr w:rsidR="00EB274B" w:rsidRPr="00EB274B" w14:paraId="5492484F" w14:textId="77777777" w:rsidTr="00AA7969">
        <w:trPr>
          <w:trHeight w:val="315"/>
        </w:trPr>
        <w:tc>
          <w:tcPr>
            <w:tcW w:w="1937" w:type="dxa"/>
            <w:vMerge/>
            <w:shd w:val="clear" w:color="auto" w:fill="auto"/>
          </w:tcPr>
          <w:p w14:paraId="37BDA91D" w14:textId="77777777" w:rsidR="00EB274B" w:rsidRPr="00EB274B" w:rsidRDefault="00EB274B" w:rsidP="00EB274B">
            <w:pPr>
              <w:spacing w:after="0" w:line="240" w:lineRule="auto"/>
              <w:rPr>
                <w:rFonts w:ascii="TH SarabunIT๙" w:eastAsia="SimSun" w:hAnsi="TH SarabunIT๙" w:cs="TH SarabunIT๙"/>
                <w:b/>
                <w:bCs/>
                <w:sz w:val="32"/>
                <w:szCs w:val="32"/>
                <w:cs/>
              </w:rPr>
            </w:pPr>
          </w:p>
        </w:tc>
        <w:tc>
          <w:tcPr>
            <w:tcW w:w="1290" w:type="dxa"/>
            <w:vMerge/>
            <w:shd w:val="clear" w:color="auto" w:fill="auto"/>
          </w:tcPr>
          <w:p w14:paraId="020D9D99" w14:textId="77777777" w:rsidR="00EB274B" w:rsidRPr="00EB274B" w:rsidRDefault="00EB274B" w:rsidP="00EB274B">
            <w:pPr>
              <w:spacing w:after="0" w:line="240" w:lineRule="auto"/>
              <w:rPr>
                <w:rFonts w:ascii="TH SarabunIT๙" w:eastAsia="SimSun" w:hAnsi="TH SarabunIT๙" w:cs="TH SarabunIT๙"/>
                <w:sz w:val="32"/>
                <w:szCs w:val="32"/>
                <w:cs/>
              </w:rPr>
            </w:pPr>
          </w:p>
        </w:tc>
        <w:tc>
          <w:tcPr>
            <w:tcW w:w="936" w:type="dxa"/>
          </w:tcPr>
          <w:p w14:paraId="5F63A4D0" w14:textId="77777777" w:rsidR="00EB274B" w:rsidRPr="00EB274B" w:rsidRDefault="00EB274B" w:rsidP="00EB274B">
            <w:pPr>
              <w:tabs>
                <w:tab w:val="left" w:pos="1080"/>
              </w:tabs>
              <w:spacing w:after="0" w:line="240" w:lineRule="auto"/>
              <w:rPr>
                <w:rFonts w:ascii="TH SarabunIT๙" w:eastAsia="SimSun" w:hAnsi="TH SarabunIT๙" w:cs="TH SarabunIT๙"/>
                <w:b/>
                <w:sz w:val="32"/>
                <w:szCs w:val="32"/>
                <w:cs/>
              </w:rPr>
            </w:pPr>
            <w:r w:rsidRPr="00EB274B">
              <w:rPr>
                <w:rFonts w:ascii="TH SarabunIT๙" w:eastAsia="SimSun" w:hAnsi="TH SarabunIT๙" w:cs="TH SarabunIT๙"/>
                <w:b/>
                <w:sz w:val="32"/>
                <w:szCs w:val="32"/>
                <w:cs/>
              </w:rPr>
              <w:t>ต</w:t>
            </w:r>
            <w:r w:rsidRPr="00EB274B">
              <w:rPr>
                <w:rFonts w:ascii="TH SarabunIT๙" w:eastAsia="SimSun" w:hAnsi="TH SarabunIT๙" w:cs="TH SarabunIT๙" w:hint="cs"/>
                <w:b/>
                <w:sz w:val="32"/>
                <w:szCs w:val="32"/>
                <w:cs/>
              </w:rPr>
              <w:t xml:space="preserve"> </w:t>
            </w:r>
            <w:r w:rsidRPr="00EB274B">
              <w:rPr>
                <w:rFonts w:ascii="TH SarabunIT๙" w:eastAsia="SimSun" w:hAnsi="TH SarabunIT๙" w:cs="TH SarabunIT๙"/>
                <w:b/>
                <w:sz w:val="32"/>
                <w:szCs w:val="32"/>
                <w:cs/>
              </w:rPr>
              <w:t xml:space="preserve">4.1   </w:t>
            </w:r>
            <w:r w:rsidRPr="00EB274B">
              <w:rPr>
                <w:rFonts w:ascii="TH SarabunIT๙" w:eastAsia="SimSun" w:hAnsi="TH SarabunIT๙" w:cs="TH SarabunIT๙" w:hint="cs"/>
                <w:b/>
                <w:sz w:val="32"/>
                <w:szCs w:val="32"/>
                <w:cs/>
              </w:rPr>
              <w:t xml:space="preserve">   </w:t>
            </w:r>
          </w:p>
        </w:tc>
        <w:tc>
          <w:tcPr>
            <w:tcW w:w="4450" w:type="dxa"/>
            <w:shd w:val="clear" w:color="auto" w:fill="auto"/>
          </w:tcPr>
          <w:p w14:paraId="0CB69C2E" w14:textId="77777777" w:rsidR="00EB274B" w:rsidRPr="00EB274B" w:rsidRDefault="00EB274B" w:rsidP="00EB274B">
            <w:pPr>
              <w:spacing w:after="0" w:line="240" w:lineRule="auto"/>
              <w:rPr>
                <w:rFonts w:ascii="TH SarabunIT๙" w:eastAsia="SimSun" w:hAnsi="TH SarabunIT๙" w:cs="TH SarabunIT๙"/>
                <w:sz w:val="32"/>
                <w:szCs w:val="32"/>
                <w:cs/>
              </w:rPr>
            </w:pPr>
            <w:r w:rsidRPr="00EB274B">
              <w:rPr>
                <w:rFonts w:ascii="TH SarabunIT๙" w:eastAsia="SimSun" w:hAnsi="TH SarabunIT๙" w:cs="TH SarabunIT๙"/>
                <w:color w:val="000000"/>
                <w:sz w:val="32"/>
                <w:szCs w:val="32"/>
                <w:cs/>
              </w:rPr>
              <w:t>ม.3/1</w:t>
            </w:r>
          </w:p>
        </w:tc>
      </w:tr>
    </w:tbl>
    <w:p w14:paraId="0AECD000" w14:textId="77777777" w:rsidR="00EB274B" w:rsidRPr="00EB274B" w:rsidRDefault="00EB274B" w:rsidP="00EB274B">
      <w:pPr>
        <w:spacing w:after="0" w:line="240" w:lineRule="auto"/>
        <w:jc w:val="thaiDistribute"/>
        <w:rPr>
          <w:rFonts w:ascii="TH SarabunIT๙" w:eastAsia="SimSun" w:hAnsi="TH SarabunIT๙" w:cs="TH SarabunIT๙"/>
          <w:b/>
          <w:bCs/>
          <w:color w:val="000000"/>
          <w:sz w:val="32"/>
          <w:szCs w:val="32"/>
        </w:rPr>
      </w:pPr>
      <w:r w:rsidRPr="00EB274B">
        <w:rPr>
          <w:rFonts w:ascii="TH SarabunIT๙" w:eastAsia="SimSun" w:hAnsi="TH SarabunIT๙" w:cs="TH SarabunIT๙"/>
          <w:b/>
          <w:bCs/>
          <w:sz w:val="32"/>
          <w:szCs w:val="32"/>
          <w:cs/>
        </w:rPr>
        <w:t>รวม</w:t>
      </w:r>
      <w:r w:rsidRPr="00EB274B">
        <w:rPr>
          <w:rFonts w:ascii="TH SarabunIT๙" w:eastAsia="SimSun" w:hAnsi="TH SarabunIT๙" w:cs="TH SarabunIT๙" w:hint="cs"/>
          <w:b/>
          <w:bCs/>
          <w:sz w:val="32"/>
          <w:szCs w:val="32"/>
          <w:cs/>
        </w:rPr>
        <w:t xml:space="preserve">  </w:t>
      </w:r>
      <w:r w:rsidRPr="00EB274B">
        <w:rPr>
          <w:rFonts w:ascii="TH SarabunIT๙" w:eastAsia="SimSun" w:hAnsi="TH SarabunIT๙" w:cs="TH SarabunIT๙"/>
          <w:b/>
          <w:bCs/>
          <w:sz w:val="32"/>
          <w:szCs w:val="32"/>
          <w:cs/>
        </w:rPr>
        <w:t xml:space="preserve">  </w:t>
      </w:r>
      <w:r w:rsidRPr="00EB274B">
        <w:rPr>
          <w:rFonts w:ascii="TH SarabunIT๙" w:eastAsia="SimSun" w:hAnsi="TH SarabunIT๙" w:cs="TH SarabunIT๙" w:hint="cs"/>
          <w:b/>
          <w:bCs/>
          <w:sz w:val="32"/>
          <w:szCs w:val="32"/>
          <w:cs/>
        </w:rPr>
        <w:t xml:space="preserve">17 </w:t>
      </w:r>
      <w:r w:rsidRPr="00EB274B">
        <w:rPr>
          <w:rFonts w:ascii="TH SarabunIT๙" w:eastAsia="SimSun" w:hAnsi="TH SarabunIT๙" w:cs="TH SarabunIT๙"/>
          <w:b/>
          <w:bCs/>
          <w:sz w:val="32"/>
          <w:szCs w:val="32"/>
          <w:cs/>
        </w:rPr>
        <w:t xml:space="preserve">  ตัวชี้วัด</w:t>
      </w:r>
    </w:p>
    <w:p w14:paraId="035C452C" w14:textId="77777777" w:rsidR="00EB274B" w:rsidRDefault="00EB274B" w:rsidP="005E3504">
      <w:pPr>
        <w:rPr>
          <w:rFonts w:ascii="TH SarabunIT๙" w:hAnsi="TH SarabunIT๙" w:cs="TH SarabunIT๙"/>
          <w:sz w:val="32"/>
          <w:szCs w:val="32"/>
        </w:rPr>
      </w:pPr>
    </w:p>
    <w:p w14:paraId="08F9CB53" w14:textId="77777777" w:rsidR="00EB274B" w:rsidRDefault="00EB274B" w:rsidP="005E3504">
      <w:pPr>
        <w:rPr>
          <w:rFonts w:ascii="TH SarabunIT๙" w:hAnsi="TH SarabunIT๙" w:cs="TH SarabunIT๙"/>
          <w:sz w:val="32"/>
          <w:szCs w:val="32"/>
        </w:rPr>
      </w:pPr>
    </w:p>
    <w:p w14:paraId="17E8A9A6" w14:textId="77777777" w:rsidR="00EB274B" w:rsidRDefault="00EB274B" w:rsidP="005E3504">
      <w:pPr>
        <w:rPr>
          <w:rFonts w:ascii="TH SarabunIT๙" w:hAnsi="TH SarabunIT๙" w:cs="TH SarabunIT๙"/>
          <w:sz w:val="32"/>
          <w:szCs w:val="32"/>
        </w:rPr>
      </w:pPr>
    </w:p>
    <w:p w14:paraId="2FDDC242" w14:textId="77777777" w:rsidR="00EB274B" w:rsidRDefault="00EB274B" w:rsidP="005E3504">
      <w:pPr>
        <w:rPr>
          <w:rFonts w:ascii="TH SarabunIT๙" w:hAnsi="TH SarabunIT๙" w:cs="TH SarabunIT๙"/>
          <w:sz w:val="32"/>
          <w:szCs w:val="32"/>
        </w:rPr>
      </w:pPr>
    </w:p>
    <w:p w14:paraId="13A18F8F" w14:textId="77777777" w:rsidR="003F2FD6" w:rsidRPr="003F2FD6" w:rsidRDefault="003F2FD6" w:rsidP="003F2FD6">
      <w:pPr>
        <w:spacing w:after="0" w:line="240" w:lineRule="auto"/>
        <w:jc w:val="center"/>
        <w:rPr>
          <w:rFonts w:ascii="TH SarabunIT๙" w:eastAsia="Times New Roman" w:hAnsi="TH SarabunIT๙" w:cs="TH SarabunIT๙"/>
          <w:b/>
          <w:bCs/>
          <w:sz w:val="36"/>
          <w:szCs w:val="36"/>
        </w:rPr>
      </w:pPr>
      <w:r w:rsidRPr="003F2FD6">
        <w:rPr>
          <w:rFonts w:ascii="TH SarabunIT๙" w:eastAsia="Times New Roman" w:hAnsi="TH SarabunIT๙" w:cs="TH SarabunIT๙"/>
          <w:b/>
          <w:bCs/>
          <w:sz w:val="36"/>
          <w:szCs w:val="36"/>
          <w:cs/>
        </w:rPr>
        <w:t>วิเคราะห์มาตรฐาน ตัวชี้วัด สาระการเรียนรู้แกนกลางและสาระการเรียนรู้ท้องถิ่น</w:t>
      </w:r>
    </w:p>
    <w:p w14:paraId="380D29DB" w14:textId="77777777" w:rsidR="003F2FD6" w:rsidRPr="003F2FD6" w:rsidRDefault="003F2FD6" w:rsidP="003F2FD6">
      <w:pPr>
        <w:spacing w:after="0" w:line="240" w:lineRule="auto"/>
        <w:jc w:val="center"/>
        <w:rPr>
          <w:rFonts w:ascii="TH SarabunIT๙" w:eastAsia="Times New Roman" w:hAnsi="TH SarabunIT๙" w:cs="TH SarabunIT๙"/>
          <w:b/>
          <w:bCs/>
          <w:sz w:val="36"/>
          <w:szCs w:val="36"/>
          <w:cs/>
        </w:rPr>
      </w:pPr>
      <w:r w:rsidRPr="003F2FD6">
        <w:rPr>
          <w:rFonts w:ascii="TH SarabunIT๙" w:eastAsia="Times New Roman" w:hAnsi="TH SarabunIT๙" w:cs="TH SarabunIT๙"/>
          <w:b/>
          <w:bCs/>
          <w:sz w:val="36"/>
          <w:szCs w:val="36"/>
          <w:cs/>
        </w:rPr>
        <w:t>กลุ่มสาระการเรียนรู้ ภาษาต่างประเทศ</w:t>
      </w:r>
    </w:p>
    <w:p w14:paraId="6C0B8648" w14:textId="77777777" w:rsidR="003F2FD6" w:rsidRPr="003F2FD6" w:rsidRDefault="003F2FD6" w:rsidP="003F2FD6">
      <w:pPr>
        <w:spacing w:after="0" w:line="240" w:lineRule="auto"/>
        <w:jc w:val="center"/>
        <w:rPr>
          <w:rFonts w:ascii="TH SarabunIT๙" w:eastAsia="Times New Roman" w:hAnsi="TH SarabunIT๙" w:cs="TH SarabunIT๙"/>
          <w:b/>
          <w:bCs/>
          <w:sz w:val="36"/>
          <w:szCs w:val="36"/>
        </w:rPr>
      </w:pPr>
      <w:r w:rsidRPr="003F2FD6">
        <w:rPr>
          <w:rFonts w:ascii="TH SarabunIT๙" w:eastAsia="Times New Roman" w:hAnsi="TH SarabunIT๙" w:cs="TH SarabunIT๙"/>
          <w:b/>
          <w:bCs/>
          <w:sz w:val="36"/>
          <w:szCs w:val="36"/>
          <w:cs/>
        </w:rPr>
        <w:t>ชั้นมัธยมศึกษาปีที่ 3</w:t>
      </w:r>
    </w:p>
    <w:p w14:paraId="112B5C30" w14:textId="77777777" w:rsidR="003F2FD6" w:rsidRPr="003F2FD6" w:rsidRDefault="003F2FD6" w:rsidP="003F2FD6">
      <w:pPr>
        <w:spacing w:after="0" w:line="240" w:lineRule="auto"/>
        <w:rPr>
          <w:rFonts w:ascii="TH SarabunIT๙" w:eastAsia="Times New Roman" w:hAnsi="TH SarabunIT๙" w:cs="TH SarabunIT๙"/>
          <w:b/>
          <w:bCs/>
          <w:sz w:val="32"/>
          <w:szCs w:val="32"/>
          <w:cs/>
        </w:rPr>
      </w:pPr>
      <w:r w:rsidRPr="003F2FD6">
        <w:rPr>
          <w:rFonts w:ascii="TH SarabunIT๙" w:eastAsia="Times New Roman" w:hAnsi="TH SarabunIT๙" w:cs="TH SarabunIT๙"/>
          <w:b/>
          <w:bCs/>
          <w:sz w:val="32"/>
          <w:szCs w:val="32"/>
          <w:cs/>
        </w:rPr>
        <w:t>สาระที่ ๑</w:t>
      </w:r>
      <w:r w:rsidRPr="003F2FD6">
        <w:rPr>
          <w:rFonts w:ascii="TH SarabunIT๙" w:eastAsia="Times New Roman" w:hAnsi="TH SarabunIT๙" w:cs="TH SarabunIT๙"/>
          <w:b/>
          <w:bCs/>
          <w:sz w:val="32"/>
          <w:szCs w:val="32"/>
          <w:lang w:bidi="ar-SA"/>
        </w:rPr>
        <w:t xml:space="preserve">  </w:t>
      </w:r>
      <w:r w:rsidRPr="003F2FD6">
        <w:rPr>
          <w:rFonts w:ascii="TH SarabunIT๙" w:eastAsia="Times New Roman" w:hAnsi="TH SarabunIT๙" w:cs="TH SarabunIT๙"/>
          <w:b/>
          <w:bCs/>
          <w:sz w:val="32"/>
          <w:szCs w:val="32"/>
          <w:cs/>
        </w:rPr>
        <w:t>ภาษาเพื่อการสื่อสาร</w:t>
      </w:r>
    </w:p>
    <w:p w14:paraId="477C63CC" w14:textId="77777777" w:rsidR="003F2FD6" w:rsidRPr="003F2FD6" w:rsidRDefault="003F2FD6" w:rsidP="003F2FD6">
      <w:pPr>
        <w:spacing w:after="0" w:line="240" w:lineRule="auto"/>
        <w:ind w:left="1620" w:right="-46" w:hanging="1620"/>
        <w:rPr>
          <w:rFonts w:ascii="TH SarabunIT๙" w:eastAsia="Times New Roman" w:hAnsi="TH SarabunIT๙" w:cs="TH SarabunIT๙"/>
          <w:sz w:val="32"/>
          <w:szCs w:val="32"/>
        </w:rPr>
      </w:pPr>
      <w:r w:rsidRPr="003F2FD6">
        <w:rPr>
          <w:rFonts w:ascii="TH SarabunIT๙" w:eastAsia="Times New Roman" w:hAnsi="TH SarabunIT๙" w:cs="TH SarabunIT๙"/>
          <w:b/>
          <w:bCs/>
          <w:sz w:val="32"/>
          <w:szCs w:val="32"/>
          <w:cs/>
        </w:rPr>
        <w:t>มาตรฐาน ต</w:t>
      </w:r>
      <w:r w:rsidRPr="003F2FD6">
        <w:rPr>
          <w:rFonts w:ascii="TH SarabunIT๙" w:eastAsia="Times New Roman" w:hAnsi="TH SarabunIT๙" w:cs="TH SarabunIT๙"/>
          <w:b/>
          <w:bCs/>
          <w:sz w:val="32"/>
          <w:szCs w:val="32"/>
          <w:lang w:bidi="ar-SA"/>
        </w:rPr>
        <w:t xml:space="preserve"> </w:t>
      </w:r>
      <w:r w:rsidRPr="003F2FD6">
        <w:rPr>
          <w:rFonts w:ascii="TH SarabunIT๙" w:eastAsia="Times New Roman" w:hAnsi="TH SarabunIT๙" w:cs="TH SarabunIT๙"/>
          <w:b/>
          <w:bCs/>
          <w:sz w:val="32"/>
          <w:szCs w:val="32"/>
          <w:cs/>
        </w:rPr>
        <w:t>๑</w:t>
      </w:r>
      <w:r w:rsidRPr="003F2FD6">
        <w:rPr>
          <w:rFonts w:ascii="TH SarabunIT๙" w:eastAsia="Times New Roman" w:hAnsi="TH SarabunIT๙" w:cs="TH SarabunIT๙"/>
          <w:b/>
          <w:bCs/>
          <w:sz w:val="32"/>
          <w:szCs w:val="32"/>
          <w:lang w:bidi="ar-SA"/>
        </w:rPr>
        <w:t>.</w:t>
      </w:r>
      <w:r w:rsidRPr="003F2FD6">
        <w:rPr>
          <w:rFonts w:ascii="TH SarabunIT๙" w:eastAsia="Times New Roman" w:hAnsi="TH SarabunIT๙" w:cs="TH SarabunIT๙"/>
          <w:b/>
          <w:bCs/>
          <w:sz w:val="32"/>
          <w:szCs w:val="32"/>
          <w:cs/>
        </w:rPr>
        <w:t>๑</w:t>
      </w:r>
      <w:r w:rsidRPr="003F2FD6">
        <w:rPr>
          <w:rFonts w:ascii="TH SarabunIT๙" w:eastAsia="Times New Roman" w:hAnsi="TH SarabunIT๙" w:cs="TH SarabunIT๙"/>
          <w:b/>
          <w:bCs/>
          <w:sz w:val="32"/>
          <w:szCs w:val="32"/>
          <w:lang w:bidi="ar-SA"/>
        </w:rPr>
        <w:t xml:space="preserve">  </w:t>
      </w:r>
      <w:r w:rsidRPr="003F2FD6">
        <w:rPr>
          <w:rFonts w:ascii="TH SarabunIT๙" w:eastAsia="Times New Roman" w:hAnsi="TH SarabunIT๙" w:cs="TH SarabunIT๙"/>
          <w:sz w:val="32"/>
          <w:szCs w:val="32"/>
          <w:cs/>
        </w:rPr>
        <w:t xml:space="preserve"> เข้าใจและตีความเรื่องที่ฟังและอ่านจากสื่อประเภทต่างๆ และแสดงความคิดเห็น  อย่างมี  </w:t>
      </w:r>
    </w:p>
    <w:p w14:paraId="0A0D5218" w14:textId="77777777" w:rsidR="003F2FD6" w:rsidRPr="003F2FD6" w:rsidRDefault="003F2FD6" w:rsidP="003F2FD6">
      <w:pPr>
        <w:spacing w:after="0" w:line="240" w:lineRule="auto"/>
        <w:ind w:left="1620" w:right="-46" w:hanging="1620"/>
        <w:rPr>
          <w:rFonts w:ascii="TH SarabunIT๙" w:eastAsia="Times New Roman" w:hAnsi="TH SarabunIT๙" w:cs="TH SarabunIT๙"/>
          <w:sz w:val="32"/>
          <w:szCs w:val="32"/>
        </w:rPr>
      </w:pPr>
      <w:r w:rsidRPr="003F2FD6">
        <w:rPr>
          <w:rFonts w:ascii="TH SarabunIT๙" w:eastAsia="Times New Roman" w:hAnsi="TH SarabunIT๙" w:cs="TH SarabunIT๙"/>
          <w:b/>
          <w:bCs/>
          <w:sz w:val="32"/>
          <w:szCs w:val="32"/>
          <w:cs/>
        </w:rPr>
        <w:t xml:space="preserve">                       </w:t>
      </w:r>
      <w:r w:rsidRPr="003F2FD6">
        <w:rPr>
          <w:rFonts w:ascii="TH SarabunIT๙" w:eastAsia="Times New Roman" w:hAnsi="TH SarabunIT๙" w:cs="TH SarabunIT๙"/>
          <w:sz w:val="32"/>
          <w:szCs w:val="32"/>
          <w:cs/>
        </w:rPr>
        <w:t>เหตุผล</w:t>
      </w:r>
    </w:p>
    <w:tbl>
      <w:tblPr>
        <w:tblStyle w:val="aa"/>
        <w:tblW w:w="0" w:type="auto"/>
        <w:tblLook w:val="04A0" w:firstRow="1" w:lastRow="0" w:firstColumn="1" w:lastColumn="0" w:noHBand="0" w:noVBand="1"/>
      </w:tblPr>
      <w:tblGrid>
        <w:gridCol w:w="1057"/>
        <w:gridCol w:w="2391"/>
        <w:gridCol w:w="3207"/>
        <w:gridCol w:w="2361"/>
      </w:tblGrid>
      <w:tr w:rsidR="003F2FD6" w:rsidRPr="003F2FD6" w14:paraId="52B43605" w14:textId="77777777" w:rsidTr="00AA7969">
        <w:trPr>
          <w:tblHeader/>
        </w:trPr>
        <w:tc>
          <w:tcPr>
            <w:tcW w:w="1057" w:type="dxa"/>
            <w:tcBorders>
              <w:top w:val="single" w:sz="4" w:space="0" w:color="auto"/>
              <w:left w:val="single" w:sz="4" w:space="0" w:color="auto"/>
              <w:bottom w:val="single" w:sz="4" w:space="0" w:color="auto"/>
              <w:right w:val="single" w:sz="4" w:space="0" w:color="auto"/>
            </w:tcBorders>
            <w:shd w:val="clear" w:color="auto" w:fill="auto"/>
          </w:tcPr>
          <w:p w14:paraId="3C13130C" w14:textId="77777777" w:rsidR="003F2FD6" w:rsidRPr="003F2FD6" w:rsidRDefault="003F2FD6" w:rsidP="003F2FD6">
            <w:pPr>
              <w:spacing w:after="160" w:line="259" w:lineRule="auto"/>
              <w:jc w:val="center"/>
              <w:rPr>
                <w:rFonts w:ascii="TH SarabunIT๙" w:eastAsia="Times New Roman" w:hAnsi="TH SarabunIT๙" w:cs="TH SarabunIT๙"/>
                <w:sz w:val="32"/>
                <w:szCs w:val="32"/>
              </w:rPr>
            </w:pPr>
            <w:bookmarkStart w:id="10" w:name="_Hlk164274248"/>
            <w:r w:rsidRPr="003F2FD6">
              <w:rPr>
                <w:rFonts w:ascii="TH SarabunIT๙" w:hAnsi="TH SarabunIT๙" w:cs="TH SarabunIT๙"/>
                <w:b/>
                <w:bCs/>
                <w:kern w:val="2"/>
                <w:sz w:val="32"/>
                <w:szCs w:val="32"/>
                <w:cs/>
                <w14:ligatures w14:val="standardContextual"/>
              </w:rPr>
              <w:t>มาตรฐาน</w:t>
            </w:r>
          </w:p>
        </w:tc>
        <w:tc>
          <w:tcPr>
            <w:tcW w:w="2391" w:type="dxa"/>
            <w:tcBorders>
              <w:top w:val="single" w:sz="4" w:space="0" w:color="auto"/>
              <w:left w:val="single" w:sz="4" w:space="0" w:color="auto"/>
              <w:bottom w:val="single" w:sz="4" w:space="0" w:color="auto"/>
              <w:right w:val="single" w:sz="4" w:space="0" w:color="auto"/>
            </w:tcBorders>
            <w:shd w:val="clear" w:color="auto" w:fill="auto"/>
          </w:tcPr>
          <w:p w14:paraId="42CE9345" w14:textId="77777777" w:rsidR="003F2FD6" w:rsidRPr="003F2FD6" w:rsidRDefault="003F2FD6" w:rsidP="003F2FD6">
            <w:pPr>
              <w:spacing w:after="160" w:line="259" w:lineRule="auto"/>
              <w:jc w:val="center"/>
              <w:rPr>
                <w:rFonts w:ascii="TH SarabunIT๙" w:eastAsia="Times New Roman" w:hAnsi="TH SarabunIT๙" w:cs="TH SarabunIT๙"/>
                <w:sz w:val="32"/>
                <w:szCs w:val="32"/>
              </w:rPr>
            </w:pPr>
            <w:r w:rsidRPr="003F2FD6">
              <w:rPr>
                <w:rFonts w:ascii="TH SarabunIT๙" w:hAnsi="TH SarabunIT๙" w:cs="TH SarabunIT๙"/>
                <w:b/>
                <w:bCs/>
                <w:kern w:val="2"/>
                <w:sz w:val="32"/>
                <w:szCs w:val="32"/>
                <w:cs/>
                <w14:ligatures w14:val="standardContextual"/>
              </w:rPr>
              <w:t>ตัวชี้วัด</w:t>
            </w:r>
          </w:p>
        </w:tc>
        <w:tc>
          <w:tcPr>
            <w:tcW w:w="3207" w:type="dxa"/>
            <w:tcBorders>
              <w:top w:val="single" w:sz="4" w:space="0" w:color="auto"/>
              <w:left w:val="single" w:sz="4" w:space="0" w:color="auto"/>
              <w:bottom w:val="single" w:sz="4" w:space="0" w:color="auto"/>
              <w:right w:val="single" w:sz="4" w:space="0" w:color="auto"/>
            </w:tcBorders>
            <w:shd w:val="clear" w:color="auto" w:fill="auto"/>
          </w:tcPr>
          <w:p w14:paraId="09F484BA" w14:textId="77777777" w:rsidR="003F2FD6" w:rsidRPr="003F2FD6" w:rsidRDefault="003F2FD6" w:rsidP="003F2FD6">
            <w:pPr>
              <w:spacing w:after="160" w:line="259" w:lineRule="auto"/>
              <w:jc w:val="center"/>
              <w:rPr>
                <w:rFonts w:ascii="TH SarabunIT๙" w:eastAsia="Times New Roman" w:hAnsi="TH SarabunIT๙" w:cs="TH SarabunIT๙"/>
                <w:sz w:val="32"/>
                <w:szCs w:val="32"/>
              </w:rPr>
            </w:pPr>
            <w:r w:rsidRPr="003F2FD6">
              <w:rPr>
                <w:rFonts w:ascii="TH SarabunIT๙" w:hAnsi="TH SarabunIT๙" w:cs="TH SarabunIT๙"/>
                <w:b/>
                <w:bCs/>
                <w:kern w:val="2"/>
                <w:sz w:val="32"/>
                <w:szCs w:val="32"/>
                <w:cs/>
                <w14:ligatures w14:val="standardContextual"/>
              </w:rPr>
              <w:t>สาระการเรียนรู้แกนกลาง</w:t>
            </w:r>
          </w:p>
        </w:tc>
        <w:tc>
          <w:tcPr>
            <w:tcW w:w="2361" w:type="dxa"/>
            <w:tcBorders>
              <w:top w:val="single" w:sz="4" w:space="0" w:color="auto"/>
              <w:left w:val="single" w:sz="4" w:space="0" w:color="auto"/>
              <w:bottom w:val="single" w:sz="4" w:space="0" w:color="auto"/>
              <w:right w:val="single" w:sz="4" w:space="0" w:color="auto"/>
            </w:tcBorders>
          </w:tcPr>
          <w:p w14:paraId="04949211" w14:textId="77777777" w:rsidR="003F2FD6" w:rsidRPr="003F2FD6" w:rsidRDefault="003F2FD6" w:rsidP="003F2FD6">
            <w:pPr>
              <w:spacing w:after="160" w:line="259" w:lineRule="auto"/>
              <w:jc w:val="center"/>
              <w:rPr>
                <w:rFonts w:ascii="TH SarabunIT๙" w:eastAsia="Times New Roman" w:hAnsi="TH SarabunIT๙" w:cs="TH SarabunIT๙"/>
                <w:sz w:val="32"/>
                <w:szCs w:val="32"/>
              </w:rPr>
            </w:pPr>
            <w:r w:rsidRPr="003F2FD6">
              <w:rPr>
                <w:rFonts w:ascii="TH SarabunIT๙" w:hAnsi="TH SarabunIT๙" w:cs="TH SarabunIT๙"/>
                <w:b/>
                <w:bCs/>
                <w:kern w:val="2"/>
                <w:sz w:val="32"/>
                <w:szCs w:val="32"/>
                <w:cs/>
                <w14:ligatures w14:val="standardContextual"/>
              </w:rPr>
              <w:t>สาระการเรียนรู้ท้องถิ่น</w:t>
            </w:r>
          </w:p>
        </w:tc>
      </w:tr>
      <w:tr w:rsidR="003F2FD6" w:rsidRPr="003F2FD6" w14:paraId="13B46002" w14:textId="77777777" w:rsidTr="00AA7969">
        <w:tc>
          <w:tcPr>
            <w:tcW w:w="1057" w:type="dxa"/>
            <w:vMerge w:val="restart"/>
            <w:tcBorders>
              <w:top w:val="single" w:sz="4" w:space="0" w:color="auto"/>
              <w:left w:val="single" w:sz="4" w:space="0" w:color="auto"/>
              <w:right w:val="single" w:sz="4" w:space="0" w:color="auto"/>
            </w:tcBorders>
            <w:shd w:val="clear" w:color="auto" w:fill="auto"/>
          </w:tcPr>
          <w:p w14:paraId="66893F39" w14:textId="77777777" w:rsidR="003F2FD6" w:rsidRPr="003F2FD6" w:rsidRDefault="003F2FD6" w:rsidP="003F2FD6">
            <w:pPr>
              <w:spacing w:after="160" w:line="259" w:lineRule="auto"/>
              <w:jc w:val="center"/>
              <w:rPr>
                <w:rFonts w:ascii="TH SarabunIT๙" w:eastAsia="Times New Roman" w:hAnsi="TH SarabunIT๙" w:cs="TH SarabunIT๙"/>
                <w:sz w:val="32"/>
                <w:szCs w:val="32"/>
              </w:rPr>
            </w:pPr>
            <w:r w:rsidRPr="003F2FD6">
              <w:rPr>
                <w:rFonts w:ascii="TH SarabunIT๙" w:hAnsi="TH SarabunIT๙" w:cs="TH SarabunIT๙"/>
                <w:b/>
                <w:bCs/>
                <w:kern w:val="2"/>
                <w:sz w:val="32"/>
                <w:szCs w:val="32"/>
                <w:cs/>
                <w14:ligatures w14:val="standardContextual"/>
              </w:rPr>
              <w:t>ต ๑.๑</w:t>
            </w:r>
          </w:p>
          <w:p w14:paraId="3A4B4CA4" w14:textId="77777777" w:rsidR="003F2FD6" w:rsidRPr="003F2FD6" w:rsidRDefault="003F2FD6" w:rsidP="003F2FD6">
            <w:pPr>
              <w:spacing w:after="160" w:line="259" w:lineRule="auto"/>
              <w:rPr>
                <w:rFonts w:ascii="TH SarabunIT๙" w:eastAsia="Times New Roman" w:hAnsi="TH SarabunIT๙" w:cs="TH SarabunIT๙"/>
                <w:sz w:val="32"/>
                <w:szCs w:val="32"/>
              </w:rPr>
            </w:pPr>
          </w:p>
          <w:p w14:paraId="75C80EBC" w14:textId="77777777" w:rsidR="003F2FD6" w:rsidRPr="003F2FD6" w:rsidRDefault="003F2FD6" w:rsidP="003F2FD6">
            <w:pPr>
              <w:spacing w:after="160" w:line="259" w:lineRule="auto"/>
              <w:rPr>
                <w:rFonts w:ascii="TH SarabunIT๙" w:eastAsia="Times New Roman" w:hAnsi="TH SarabunIT๙" w:cs="TH SarabunIT๙"/>
                <w:sz w:val="32"/>
                <w:szCs w:val="32"/>
              </w:rPr>
            </w:pPr>
          </w:p>
          <w:p w14:paraId="16EA365D" w14:textId="77777777" w:rsidR="003F2FD6" w:rsidRPr="003F2FD6" w:rsidRDefault="003F2FD6" w:rsidP="003F2FD6">
            <w:pPr>
              <w:spacing w:after="160" w:line="259" w:lineRule="auto"/>
              <w:rPr>
                <w:rFonts w:ascii="TH SarabunIT๙" w:eastAsia="Times New Roman" w:hAnsi="TH SarabunIT๙" w:cs="TH SarabunIT๙"/>
                <w:sz w:val="32"/>
                <w:szCs w:val="32"/>
              </w:rPr>
            </w:pPr>
          </w:p>
          <w:p w14:paraId="32344F33" w14:textId="77777777" w:rsidR="003F2FD6" w:rsidRPr="003F2FD6" w:rsidRDefault="003F2FD6" w:rsidP="003F2FD6">
            <w:pPr>
              <w:spacing w:after="160" w:line="259" w:lineRule="auto"/>
              <w:rPr>
                <w:rFonts w:ascii="TH SarabunIT๙" w:eastAsia="Times New Roman" w:hAnsi="TH SarabunIT๙" w:cs="TH SarabunIT๙"/>
                <w:sz w:val="32"/>
                <w:szCs w:val="32"/>
              </w:rPr>
            </w:pPr>
          </w:p>
          <w:p w14:paraId="1BCF20F6" w14:textId="77777777" w:rsidR="003F2FD6" w:rsidRPr="003F2FD6" w:rsidRDefault="003F2FD6" w:rsidP="003F2FD6">
            <w:pPr>
              <w:spacing w:after="160" w:line="259" w:lineRule="auto"/>
              <w:rPr>
                <w:rFonts w:ascii="TH SarabunIT๙" w:eastAsia="Times New Roman" w:hAnsi="TH SarabunIT๙" w:cs="TH SarabunIT๙"/>
                <w:sz w:val="32"/>
                <w:szCs w:val="32"/>
              </w:rPr>
            </w:pPr>
          </w:p>
          <w:p w14:paraId="74303124" w14:textId="77777777" w:rsidR="003F2FD6" w:rsidRPr="003F2FD6" w:rsidRDefault="003F2FD6" w:rsidP="003F2FD6">
            <w:pPr>
              <w:spacing w:after="160" w:line="259" w:lineRule="auto"/>
              <w:rPr>
                <w:rFonts w:ascii="TH SarabunIT๙" w:eastAsia="Times New Roman" w:hAnsi="TH SarabunIT๙" w:cs="TH SarabunIT๙"/>
                <w:sz w:val="32"/>
                <w:szCs w:val="32"/>
              </w:rPr>
            </w:pPr>
          </w:p>
          <w:p w14:paraId="77DA1F9F" w14:textId="77777777" w:rsidR="003F2FD6" w:rsidRPr="003F2FD6" w:rsidRDefault="003F2FD6" w:rsidP="003F2FD6">
            <w:pPr>
              <w:spacing w:after="160" w:line="259" w:lineRule="auto"/>
              <w:rPr>
                <w:rFonts w:ascii="TH SarabunIT๙" w:eastAsia="Times New Roman" w:hAnsi="TH SarabunIT๙" w:cs="TH SarabunIT๙"/>
                <w:sz w:val="32"/>
                <w:szCs w:val="32"/>
              </w:rPr>
            </w:pPr>
          </w:p>
          <w:p w14:paraId="05FC062F" w14:textId="77777777" w:rsidR="003F2FD6" w:rsidRPr="003F2FD6" w:rsidRDefault="003F2FD6" w:rsidP="003F2FD6">
            <w:pPr>
              <w:spacing w:after="160" w:line="259" w:lineRule="auto"/>
              <w:rPr>
                <w:rFonts w:ascii="TH SarabunIT๙" w:eastAsia="Times New Roman" w:hAnsi="TH SarabunIT๙" w:cs="TH SarabunIT๙"/>
                <w:sz w:val="32"/>
                <w:szCs w:val="32"/>
              </w:rPr>
            </w:pPr>
          </w:p>
          <w:p w14:paraId="3085F073" w14:textId="77777777" w:rsidR="003F2FD6" w:rsidRPr="003F2FD6" w:rsidRDefault="003F2FD6" w:rsidP="003F2FD6">
            <w:pPr>
              <w:spacing w:after="160" w:line="259" w:lineRule="auto"/>
              <w:rPr>
                <w:rFonts w:ascii="TH SarabunIT๙" w:eastAsia="Times New Roman" w:hAnsi="TH SarabunIT๙" w:cs="TH SarabunIT๙"/>
                <w:sz w:val="32"/>
                <w:szCs w:val="32"/>
              </w:rPr>
            </w:pPr>
          </w:p>
        </w:tc>
        <w:tc>
          <w:tcPr>
            <w:tcW w:w="2391" w:type="dxa"/>
            <w:tcBorders>
              <w:top w:val="single" w:sz="4" w:space="0" w:color="auto"/>
              <w:left w:val="single" w:sz="4" w:space="0" w:color="auto"/>
              <w:bottom w:val="single" w:sz="4" w:space="0" w:color="auto"/>
              <w:right w:val="single" w:sz="4" w:space="0" w:color="auto"/>
            </w:tcBorders>
            <w:shd w:val="clear" w:color="auto" w:fill="auto"/>
          </w:tcPr>
          <w:p w14:paraId="1D66282C" w14:textId="77777777" w:rsidR="003F2FD6" w:rsidRPr="003F2FD6" w:rsidRDefault="003F2FD6" w:rsidP="003F2FD6">
            <w:pPr>
              <w:spacing w:after="160" w:line="259" w:lineRule="auto"/>
              <w:ind w:left="252" w:hanging="252"/>
              <w:rPr>
                <w:rFonts w:ascii="TH SarabunIT๙" w:eastAsia="Times New Roman" w:hAnsi="TH SarabunIT๙" w:cs="TH SarabunIT๙"/>
                <w:b/>
                <w:bCs/>
                <w:sz w:val="32"/>
                <w:szCs w:val="32"/>
              </w:rPr>
            </w:pPr>
            <w:r w:rsidRPr="003F2FD6">
              <w:rPr>
                <w:rFonts w:ascii="TH SarabunIT๙" w:eastAsia="Times New Roman" w:hAnsi="TH SarabunIT๙" w:cs="TH SarabunIT๙"/>
                <w:b/>
                <w:bCs/>
                <w:sz w:val="32"/>
                <w:szCs w:val="32"/>
                <w:cs/>
              </w:rPr>
              <w:t>ตัวชี้วัดระหว่างทาง</w:t>
            </w:r>
          </w:p>
          <w:p w14:paraId="731FE2E4" w14:textId="77777777" w:rsidR="003F2FD6" w:rsidRPr="003F2FD6" w:rsidRDefault="003F2FD6" w:rsidP="003F2FD6">
            <w:pPr>
              <w:spacing w:after="160" w:line="259" w:lineRule="auto"/>
              <w:ind w:left="252" w:hanging="252"/>
              <w:rPr>
                <w:rFonts w:ascii="TH SarabunIT๙" w:eastAsia="Times New Roman" w:hAnsi="TH SarabunIT๙" w:cs="TH SarabunIT๙"/>
                <w:sz w:val="32"/>
                <w:szCs w:val="32"/>
              </w:rPr>
            </w:pPr>
            <w:r w:rsidRPr="003F2FD6">
              <w:rPr>
                <w:rFonts w:ascii="TH SarabunIT๙" w:eastAsia="Times New Roman" w:hAnsi="TH SarabunIT๙" w:cs="TH SarabunIT๙"/>
                <w:sz w:val="32"/>
                <w:szCs w:val="32"/>
                <w:cs/>
              </w:rPr>
              <w:t>1</w:t>
            </w:r>
            <w:r w:rsidRPr="003F2FD6">
              <w:rPr>
                <w:rFonts w:ascii="TH SarabunIT๙" w:eastAsia="Times New Roman" w:hAnsi="TH SarabunIT๙" w:cs="TH SarabunIT๙"/>
                <w:sz w:val="32"/>
                <w:szCs w:val="32"/>
              </w:rPr>
              <w:t xml:space="preserve">. </w:t>
            </w:r>
            <w:r w:rsidRPr="003F2FD6">
              <w:rPr>
                <w:rFonts w:ascii="TH SarabunIT๙" w:eastAsia="Times New Roman" w:hAnsi="TH SarabunIT๙" w:cs="TH SarabunIT๙"/>
                <w:sz w:val="32"/>
                <w:szCs w:val="32"/>
                <w:cs/>
              </w:rPr>
              <w:t>อ่านออกเสียงคำ คำคล้องจอง และข้อความสั้นๆ</w:t>
            </w:r>
          </w:p>
          <w:p w14:paraId="29504CE6" w14:textId="77777777" w:rsidR="003F2FD6" w:rsidRPr="003F2FD6" w:rsidRDefault="003F2FD6" w:rsidP="003F2FD6">
            <w:pPr>
              <w:spacing w:after="160" w:line="259" w:lineRule="auto"/>
              <w:rPr>
                <w:rFonts w:ascii="TH SarabunIT๙" w:eastAsia="Times New Roman" w:hAnsi="TH SarabunIT๙" w:cs="TH SarabunIT๙"/>
                <w:sz w:val="32"/>
                <w:szCs w:val="32"/>
              </w:rPr>
            </w:pPr>
          </w:p>
        </w:tc>
        <w:tc>
          <w:tcPr>
            <w:tcW w:w="3207" w:type="dxa"/>
            <w:tcBorders>
              <w:top w:val="single" w:sz="4" w:space="0" w:color="auto"/>
            </w:tcBorders>
          </w:tcPr>
          <w:p w14:paraId="08A2E801" w14:textId="77777777" w:rsidR="003F2FD6" w:rsidRPr="003F2FD6" w:rsidRDefault="003F2FD6" w:rsidP="003F2FD6">
            <w:pPr>
              <w:spacing w:after="0" w:line="400" w:lineRule="exact"/>
              <w:rPr>
                <w:rFonts w:ascii="TH SarabunIT๙" w:eastAsia="Times New Roman" w:hAnsi="TH SarabunIT๙" w:cs="TH SarabunIT๙"/>
                <w:sz w:val="32"/>
                <w:szCs w:val="32"/>
                <w:lang w:bidi="ar-SA"/>
              </w:rPr>
            </w:pPr>
            <w:r w:rsidRPr="003F2FD6">
              <w:rPr>
                <w:rFonts w:ascii="TH SarabunIT๙" w:eastAsia="Times New Roman" w:hAnsi="TH SarabunIT๙" w:cs="TH SarabunIT๙"/>
                <w:sz w:val="32"/>
                <w:szCs w:val="32"/>
                <w:cs/>
              </w:rPr>
              <w:t xml:space="preserve">คำขอร้อง คำแนะนำ </w:t>
            </w:r>
            <w:r w:rsidRPr="003F2FD6">
              <w:rPr>
                <w:rFonts w:ascii="TH SarabunIT๙" w:eastAsia="Times New Roman" w:hAnsi="TH SarabunIT๙" w:cs="TH SarabunIT๙"/>
                <w:sz w:val="32"/>
                <w:szCs w:val="32"/>
                <w:rtl/>
                <w:cs/>
                <w:lang w:bidi="ar-SA"/>
              </w:rPr>
              <w:t xml:space="preserve"> </w:t>
            </w:r>
            <w:r w:rsidRPr="003F2FD6">
              <w:rPr>
                <w:rFonts w:ascii="TH SarabunIT๙" w:eastAsia="Times New Roman" w:hAnsi="TH SarabunIT๙" w:cs="TH SarabunIT๙"/>
                <w:sz w:val="32"/>
                <w:szCs w:val="32"/>
                <w:cs/>
              </w:rPr>
              <w:t xml:space="preserve">คำชี้แจง และคำอธิบาย ในการประดิษฐ์  การบอกทิศทาง  ป้ายประกาศต่างๆ  การใช้อุปกรณ์ </w:t>
            </w:r>
          </w:p>
          <w:p w14:paraId="6CAB16AC" w14:textId="77777777" w:rsidR="003F2FD6" w:rsidRPr="003F2FD6" w:rsidRDefault="003F2FD6" w:rsidP="003F2FD6">
            <w:pPr>
              <w:spacing w:after="0" w:line="400" w:lineRule="exact"/>
              <w:ind w:left="250" w:hanging="250"/>
              <w:rPr>
                <w:rFonts w:ascii="TH SarabunIT๙" w:eastAsia="Times New Roman" w:hAnsi="TH SarabunIT๙" w:cs="TH SarabunIT๙"/>
                <w:sz w:val="32"/>
                <w:szCs w:val="32"/>
                <w:lang w:bidi="ar-SA"/>
              </w:rPr>
            </w:pPr>
            <w:r w:rsidRPr="003F2FD6">
              <w:rPr>
                <w:rFonts w:ascii="TH SarabunIT๙" w:eastAsia="Times New Roman" w:hAnsi="TH SarabunIT๙" w:cs="TH SarabunIT๙"/>
                <w:sz w:val="32"/>
                <w:szCs w:val="32"/>
                <w:lang w:bidi="ar-SA"/>
              </w:rPr>
              <w:t xml:space="preserve">-   Passive Voice </w:t>
            </w:r>
            <w:r w:rsidRPr="003F2FD6">
              <w:rPr>
                <w:rFonts w:ascii="TH SarabunIT๙" w:eastAsia="Times New Roman" w:hAnsi="TH SarabunIT๙" w:cs="TH SarabunIT๙"/>
                <w:sz w:val="32"/>
                <w:szCs w:val="32"/>
                <w:cs/>
              </w:rPr>
              <w:t>ที่ใช้ในโครงสร้างประโยคง่ายๆ</w:t>
            </w:r>
            <w:r w:rsidRPr="003F2FD6">
              <w:rPr>
                <w:rFonts w:ascii="TH SarabunIT๙" w:eastAsia="Times New Roman" w:hAnsi="TH SarabunIT๙" w:cs="TH SarabunIT๙"/>
                <w:sz w:val="32"/>
                <w:szCs w:val="32"/>
                <w:rtl/>
                <w:cs/>
                <w:lang w:bidi="ar-SA"/>
              </w:rPr>
              <w:t xml:space="preserve"> </w:t>
            </w:r>
            <w:proofErr w:type="gramStart"/>
            <w:r w:rsidRPr="003F2FD6">
              <w:rPr>
                <w:rFonts w:ascii="TH SarabunIT๙" w:eastAsia="Times New Roman" w:hAnsi="TH SarabunIT๙" w:cs="TH SarabunIT๙"/>
                <w:sz w:val="32"/>
                <w:szCs w:val="32"/>
                <w:cs/>
              </w:rPr>
              <w:t>เช่น</w:t>
            </w:r>
            <w:r w:rsidRPr="003F2FD6">
              <w:rPr>
                <w:rFonts w:ascii="TH SarabunIT๙" w:eastAsia="Times New Roman" w:hAnsi="TH SarabunIT๙" w:cs="TH SarabunIT๙"/>
                <w:sz w:val="32"/>
                <w:szCs w:val="32"/>
                <w:rtl/>
                <w:cs/>
                <w:lang w:bidi="ar-SA"/>
              </w:rPr>
              <w:t xml:space="preserve"> </w:t>
            </w:r>
            <w:r w:rsidRPr="003F2FD6">
              <w:rPr>
                <w:rFonts w:ascii="TH SarabunIT๙" w:eastAsia="Times New Roman" w:hAnsi="TH SarabunIT๙" w:cs="TH SarabunIT๙"/>
                <w:sz w:val="32"/>
                <w:szCs w:val="32"/>
                <w:lang w:bidi="ar-SA"/>
              </w:rPr>
              <w:t xml:space="preserve"> is</w:t>
            </w:r>
            <w:proofErr w:type="gramEnd"/>
            <w:r w:rsidRPr="003F2FD6">
              <w:rPr>
                <w:rFonts w:ascii="TH SarabunIT๙" w:eastAsia="Times New Roman" w:hAnsi="TH SarabunIT๙" w:cs="TH SarabunIT๙"/>
                <w:sz w:val="32"/>
                <w:szCs w:val="32"/>
                <w:lang w:bidi="ar-SA"/>
              </w:rPr>
              <w:t xml:space="preserve">/are + past </w:t>
            </w:r>
            <w:proofErr w:type="spellStart"/>
            <w:r w:rsidRPr="003F2FD6">
              <w:rPr>
                <w:rFonts w:ascii="TH SarabunIT๙" w:eastAsia="Times New Roman" w:hAnsi="TH SarabunIT๙" w:cs="TH SarabunIT๙"/>
                <w:sz w:val="32"/>
                <w:szCs w:val="32"/>
                <w:lang w:bidi="ar-SA"/>
              </w:rPr>
              <w:t>partciple</w:t>
            </w:r>
            <w:proofErr w:type="spellEnd"/>
          </w:p>
          <w:p w14:paraId="7A91BA0B" w14:textId="77777777" w:rsidR="003F2FD6" w:rsidRPr="003F2FD6" w:rsidRDefault="003F2FD6" w:rsidP="003F2FD6">
            <w:pPr>
              <w:spacing w:after="0" w:line="400" w:lineRule="exact"/>
              <w:ind w:left="250" w:hanging="250"/>
              <w:rPr>
                <w:rFonts w:ascii="TH SarabunIT๙" w:eastAsia="Times New Roman" w:hAnsi="TH SarabunIT๙" w:cs="TH SarabunIT๙"/>
                <w:sz w:val="32"/>
                <w:szCs w:val="32"/>
                <w:lang w:bidi="ar-SA"/>
              </w:rPr>
            </w:pPr>
            <w:r w:rsidRPr="003F2FD6">
              <w:rPr>
                <w:rFonts w:ascii="TH SarabunIT๙" w:eastAsia="Times New Roman" w:hAnsi="TH SarabunIT๙" w:cs="TH SarabunIT๙"/>
                <w:sz w:val="32"/>
                <w:szCs w:val="32"/>
                <w:lang w:bidi="ar-SA"/>
              </w:rPr>
              <w:t xml:space="preserve">-   </w:t>
            </w:r>
            <w:r w:rsidRPr="003F2FD6">
              <w:rPr>
                <w:rFonts w:ascii="TH SarabunIT๙" w:eastAsia="Times New Roman" w:hAnsi="TH SarabunIT๙" w:cs="TH SarabunIT๙"/>
                <w:sz w:val="32"/>
                <w:szCs w:val="32"/>
                <w:cs/>
              </w:rPr>
              <w:t xml:space="preserve">คำสันธาน </w:t>
            </w:r>
            <w:r w:rsidRPr="003F2FD6">
              <w:rPr>
                <w:rFonts w:ascii="TH SarabunIT๙" w:eastAsia="Times New Roman" w:hAnsi="TH SarabunIT๙" w:cs="TH SarabunIT๙"/>
                <w:sz w:val="32"/>
                <w:szCs w:val="32"/>
                <w:rtl/>
                <w:cs/>
                <w:lang w:bidi="ar-SA"/>
              </w:rPr>
              <w:t>(</w:t>
            </w:r>
            <w:r w:rsidRPr="003F2FD6">
              <w:rPr>
                <w:rFonts w:ascii="TH SarabunIT๙" w:eastAsia="Times New Roman" w:hAnsi="TH SarabunIT๙" w:cs="TH SarabunIT๙"/>
                <w:sz w:val="32"/>
                <w:szCs w:val="32"/>
                <w:lang w:bidi="ar-SA"/>
              </w:rPr>
              <w:t>conjunction</w:t>
            </w:r>
            <w:r w:rsidRPr="003F2FD6">
              <w:rPr>
                <w:rFonts w:ascii="TH SarabunIT๙" w:eastAsia="Times New Roman" w:hAnsi="TH SarabunIT๙" w:cs="TH SarabunIT๙"/>
                <w:sz w:val="32"/>
                <w:szCs w:val="32"/>
                <w:rtl/>
                <w:cs/>
                <w:lang w:bidi="ar-SA"/>
              </w:rPr>
              <w:t>)</w:t>
            </w:r>
            <w:r w:rsidRPr="003F2FD6">
              <w:rPr>
                <w:rFonts w:ascii="TH SarabunIT๙" w:eastAsia="Times New Roman" w:hAnsi="TH SarabunIT๙" w:cs="TH SarabunIT๙"/>
                <w:sz w:val="32"/>
                <w:szCs w:val="32"/>
                <w:lang w:bidi="ar-SA"/>
              </w:rPr>
              <w:t xml:space="preserve"> </w:t>
            </w:r>
            <w:r w:rsidRPr="003F2FD6">
              <w:rPr>
                <w:rFonts w:ascii="TH SarabunIT๙" w:eastAsia="Times New Roman" w:hAnsi="TH SarabunIT๙" w:cs="TH SarabunIT๙"/>
                <w:sz w:val="32"/>
                <w:szCs w:val="32"/>
                <w:cs/>
              </w:rPr>
              <w:t xml:space="preserve">เช่น </w:t>
            </w:r>
            <w:r w:rsidRPr="003F2FD6">
              <w:rPr>
                <w:rFonts w:ascii="TH SarabunIT๙" w:eastAsia="Times New Roman" w:hAnsi="TH SarabunIT๙" w:cs="TH SarabunIT๙"/>
                <w:sz w:val="32"/>
                <w:szCs w:val="32"/>
                <w:lang w:bidi="ar-SA"/>
              </w:rPr>
              <w:t>and/ but/ or/ before/ after/ because      etc.</w:t>
            </w:r>
          </w:p>
          <w:p w14:paraId="439B380C" w14:textId="77777777" w:rsidR="003F2FD6" w:rsidRPr="003F2FD6" w:rsidRDefault="003F2FD6" w:rsidP="003F2FD6">
            <w:pPr>
              <w:spacing w:after="160" w:line="259" w:lineRule="auto"/>
              <w:rPr>
                <w:rFonts w:ascii="TH SarabunIT๙" w:eastAsia="Times New Roman" w:hAnsi="TH SarabunIT๙" w:cs="TH SarabunIT๙"/>
                <w:sz w:val="32"/>
                <w:szCs w:val="32"/>
              </w:rPr>
            </w:pPr>
            <w:r w:rsidRPr="003F2FD6">
              <w:rPr>
                <w:rFonts w:ascii="TH SarabunIT๙" w:eastAsia="Times New Roman" w:hAnsi="TH SarabunIT๙" w:cs="TH SarabunIT๙"/>
                <w:sz w:val="32"/>
                <w:szCs w:val="32"/>
                <w:lang w:bidi="ar-SA"/>
              </w:rPr>
              <w:t xml:space="preserve">-   </w:t>
            </w:r>
            <w:r w:rsidRPr="003F2FD6">
              <w:rPr>
                <w:rFonts w:ascii="TH SarabunIT๙" w:eastAsia="Times New Roman" w:hAnsi="TH SarabunIT๙" w:cs="TH SarabunIT๙"/>
                <w:sz w:val="32"/>
                <w:szCs w:val="32"/>
                <w:cs/>
              </w:rPr>
              <w:t xml:space="preserve">ตัวเชื่อม </w:t>
            </w:r>
            <w:r w:rsidRPr="003F2FD6">
              <w:rPr>
                <w:rFonts w:ascii="TH SarabunIT๙" w:eastAsia="Times New Roman" w:hAnsi="TH SarabunIT๙" w:cs="TH SarabunIT๙"/>
                <w:sz w:val="32"/>
                <w:szCs w:val="32"/>
                <w:rtl/>
                <w:cs/>
                <w:lang w:bidi="ar-SA"/>
              </w:rPr>
              <w:t>(</w:t>
            </w:r>
            <w:r w:rsidRPr="003F2FD6">
              <w:rPr>
                <w:rFonts w:ascii="TH SarabunIT๙" w:eastAsia="Times New Roman" w:hAnsi="TH SarabunIT๙" w:cs="TH SarabunIT๙"/>
                <w:sz w:val="32"/>
                <w:szCs w:val="32"/>
                <w:lang w:bidi="ar-SA"/>
              </w:rPr>
              <w:t>connective words</w:t>
            </w:r>
            <w:r w:rsidRPr="003F2FD6">
              <w:rPr>
                <w:rFonts w:ascii="TH SarabunIT๙" w:eastAsia="Times New Roman" w:hAnsi="TH SarabunIT๙" w:cs="TH SarabunIT๙"/>
                <w:sz w:val="32"/>
                <w:szCs w:val="32"/>
                <w:rtl/>
                <w:cs/>
                <w:lang w:bidi="ar-SA"/>
              </w:rPr>
              <w:t>)</w:t>
            </w:r>
            <w:r w:rsidRPr="003F2FD6">
              <w:rPr>
                <w:rFonts w:ascii="TH SarabunIT๙" w:eastAsia="Times New Roman" w:hAnsi="TH SarabunIT๙" w:cs="TH SarabunIT๙"/>
                <w:sz w:val="32"/>
                <w:szCs w:val="32"/>
                <w:lang w:bidi="ar-SA"/>
              </w:rPr>
              <w:t xml:space="preserve"> </w:t>
            </w:r>
            <w:r w:rsidRPr="003F2FD6">
              <w:rPr>
                <w:rFonts w:ascii="TH SarabunIT๙" w:eastAsia="Times New Roman" w:hAnsi="TH SarabunIT๙" w:cs="TH SarabunIT๙"/>
                <w:sz w:val="32"/>
                <w:szCs w:val="32"/>
                <w:cs/>
              </w:rPr>
              <w:t>เช่น</w:t>
            </w:r>
            <w:r w:rsidRPr="003F2FD6">
              <w:rPr>
                <w:rFonts w:ascii="TH SarabunIT๙" w:eastAsia="Times New Roman" w:hAnsi="TH SarabunIT๙" w:cs="TH SarabunIT๙"/>
                <w:sz w:val="32"/>
                <w:szCs w:val="32"/>
                <w:lang w:bidi="ar-SA"/>
              </w:rPr>
              <w:t xml:space="preserve"> </w:t>
            </w:r>
            <w:proofErr w:type="gramStart"/>
            <w:r w:rsidRPr="003F2FD6">
              <w:rPr>
                <w:rFonts w:ascii="TH SarabunIT๙" w:eastAsia="Times New Roman" w:hAnsi="TH SarabunIT๙" w:cs="TH SarabunIT๙"/>
                <w:sz w:val="32"/>
                <w:szCs w:val="32"/>
                <w:lang w:bidi="ar-SA"/>
              </w:rPr>
              <w:t>First,…</w:t>
            </w:r>
            <w:proofErr w:type="gramEnd"/>
            <w:r w:rsidRPr="003F2FD6">
              <w:rPr>
                <w:rFonts w:ascii="TH SarabunIT๙" w:eastAsia="Times New Roman" w:hAnsi="TH SarabunIT๙" w:cs="TH SarabunIT๙"/>
                <w:sz w:val="32"/>
                <w:szCs w:val="32"/>
                <w:lang w:bidi="ar-SA"/>
              </w:rPr>
              <w:t xml:space="preserve">  </w:t>
            </w:r>
            <w:proofErr w:type="gramStart"/>
            <w:r w:rsidRPr="003F2FD6">
              <w:rPr>
                <w:rFonts w:ascii="TH SarabunIT๙" w:eastAsia="Times New Roman" w:hAnsi="TH SarabunIT๙" w:cs="TH SarabunIT๙"/>
                <w:sz w:val="32"/>
                <w:szCs w:val="32"/>
                <w:lang w:bidi="ar-SA"/>
              </w:rPr>
              <w:t>Second,…</w:t>
            </w:r>
            <w:proofErr w:type="gramEnd"/>
            <w:r w:rsidRPr="003F2FD6">
              <w:rPr>
                <w:rFonts w:ascii="TH SarabunIT๙" w:eastAsia="Times New Roman" w:hAnsi="TH SarabunIT๙" w:cs="TH SarabunIT๙"/>
                <w:sz w:val="32"/>
                <w:szCs w:val="32"/>
                <w:lang w:bidi="ar-SA"/>
              </w:rPr>
              <w:t xml:space="preserve">Third,… Fourth,… </w:t>
            </w:r>
            <w:proofErr w:type="gramStart"/>
            <w:r w:rsidRPr="003F2FD6">
              <w:rPr>
                <w:rFonts w:ascii="TH SarabunIT๙" w:eastAsia="Times New Roman" w:hAnsi="TH SarabunIT๙" w:cs="TH SarabunIT๙"/>
                <w:sz w:val="32"/>
                <w:szCs w:val="32"/>
                <w:lang w:bidi="ar-SA"/>
              </w:rPr>
              <w:t>Next,…</w:t>
            </w:r>
            <w:proofErr w:type="gramEnd"/>
            <w:r w:rsidRPr="003F2FD6">
              <w:rPr>
                <w:rFonts w:ascii="TH SarabunIT๙" w:eastAsia="Times New Roman" w:hAnsi="TH SarabunIT๙" w:cs="TH SarabunIT๙"/>
                <w:sz w:val="32"/>
                <w:szCs w:val="32"/>
                <w:lang w:bidi="ar-SA"/>
              </w:rPr>
              <w:t xml:space="preserve"> </w:t>
            </w:r>
            <w:proofErr w:type="gramStart"/>
            <w:r w:rsidRPr="003F2FD6">
              <w:rPr>
                <w:rFonts w:ascii="TH SarabunIT๙" w:eastAsia="Times New Roman" w:hAnsi="TH SarabunIT๙" w:cs="TH SarabunIT๙"/>
                <w:sz w:val="32"/>
                <w:szCs w:val="32"/>
                <w:lang w:bidi="ar-SA"/>
              </w:rPr>
              <w:t>Then,…</w:t>
            </w:r>
            <w:proofErr w:type="gramEnd"/>
            <w:r w:rsidRPr="003F2FD6">
              <w:rPr>
                <w:rFonts w:ascii="TH SarabunIT๙" w:eastAsia="Times New Roman" w:hAnsi="TH SarabunIT๙" w:cs="TH SarabunIT๙"/>
                <w:sz w:val="32"/>
                <w:szCs w:val="32"/>
                <w:lang w:bidi="ar-SA"/>
              </w:rPr>
              <w:t xml:space="preserve"> </w:t>
            </w:r>
            <w:proofErr w:type="gramStart"/>
            <w:r w:rsidRPr="003F2FD6">
              <w:rPr>
                <w:rFonts w:ascii="TH SarabunIT๙" w:eastAsia="Times New Roman" w:hAnsi="TH SarabunIT๙" w:cs="TH SarabunIT๙"/>
                <w:sz w:val="32"/>
                <w:szCs w:val="32"/>
                <w:lang w:bidi="ar-SA"/>
              </w:rPr>
              <w:t>Finally,…</w:t>
            </w:r>
            <w:proofErr w:type="gramEnd"/>
            <w:r w:rsidRPr="003F2FD6">
              <w:rPr>
                <w:rFonts w:ascii="TH SarabunIT๙" w:eastAsia="Times New Roman" w:hAnsi="TH SarabunIT๙" w:cs="TH SarabunIT๙"/>
                <w:sz w:val="32"/>
                <w:szCs w:val="32"/>
                <w:cs/>
              </w:rPr>
              <w:t xml:space="preserve">      </w:t>
            </w:r>
            <w:r w:rsidRPr="003F2FD6">
              <w:rPr>
                <w:rFonts w:ascii="TH SarabunIT๙" w:eastAsia="Times New Roman" w:hAnsi="TH SarabunIT๙" w:cs="TH SarabunIT๙"/>
                <w:sz w:val="32"/>
                <w:szCs w:val="32"/>
              </w:rPr>
              <w:t>etc.</w:t>
            </w:r>
          </w:p>
        </w:tc>
        <w:tc>
          <w:tcPr>
            <w:tcW w:w="2361" w:type="dxa"/>
            <w:tcBorders>
              <w:top w:val="single" w:sz="4" w:space="0" w:color="auto"/>
              <w:left w:val="single" w:sz="4" w:space="0" w:color="auto"/>
              <w:bottom w:val="single" w:sz="4" w:space="0" w:color="auto"/>
              <w:right w:val="single" w:sz="4" w:space="0" w:color="auto"/>
            </w:tcBorders>
          </w:tcPr>
          <w:p w14:paraId="34C20E89" w14:textId="77777777" w:rsidR="003F2FD6" w:rsidRPr="003F2FD6" w:rsidRDefault="003F2FD6" w:rsidP="003F2FD6">
            <w:pPr>
              <w:spacing w:after="160" w:line="259" w:lineRule="auto"/>
              <w:rPr>
                <w:rFonts w:ascii="TH SarabunIT๙" w:eastAsia="Times New Roman" w:hAnsi="TH SarabunIT๙" w:cs="TH SarabunIT๙"/>
                <w:sz w:val="32"/>
                <w:szCs w:val="32"/>
                <w:cs/>
              </w:rPr>
            </w:pPr>
          </w:p>
        </w:tc>
      </w:tr>
      <w:tr w:rsidR="003F2FD6" w:rsidRPr="003F2FD6" w14:paraId="5B96B8C4" w14:textId="77777777" w:rsidTr="00AA7969">
        <w:trPr>
          <w:trHeight w:val="4948"/>
        </w:trPr>
        <w:tc>
          <w:tcPr>
            <w:tcW w:w="1057" w:type="dxa"/>
            <w:vMerge/>
            <w:tcBorders>
              <w:left w:val="single" w:sz="4" w:space="0" w:color="auto"/>
              <w:bottom w:val="single" w:sz="4" w:space="0" w:color="auto"/>
              <w:right w:val="single" w:sz="4" w:space="0" w:color="auto"/>
            </w:tcBorders>
            <w:shd w:val="clear" w:color="auto" w:fill="auto"/>
          </w:tcPr>
          <w:p w14:paraId="09D3F616" w14:textId="77777777" w:rsidR="003F2FD6" w:rsidRPr="003F2FD6" w:rsidRDefault="003F2FD6" w:rsidP="003F2FD6">
            <w:pPr>
              <w:spacing w:after="160" w:line="259" w:lineRule="auto"/>
              <w:rPr>
                <w:rFonts w:ascii="TH SarabunIT๙" w:eastAsia="Times New Roman" w:hAnsi="TH SarabunIT๙" w:cs="TH SarabunIT๙"/>
                <w:sz w:val="32"/>
                <w:szCs w:val="32"/>
              </w:rPr>
            </w:pPr>
          </w:p>
        </w:tc>
        <w:tc>
          <w:tcPr>
            <w:tcW w:w="2391" w:type="dxa"/>
            <w:tcBorders>
              <w:top w:val="single" w:sz="4" w:space="0" w:color="auto"/>
              <w:left w:val="single" w:sz="4" w:space="0" w:color="auto"/>
              <w:bottom w:val="single" w:sz="4" w:space="0" w:color="auto"/>
              <w:right w:val="single" w:sz="4" w:space="0" w:color="auto"/>
            </w:tcBorders>
            <w:shd w:val="clear" w:color="auto" w:fill="auto"/>
          </w:tcPr>
          <w:p w14:paraId="239456CD" w14:textId="77777777" w:rsidR="003F2FD6" w:rsidRPr="003F2FD6" w:rsidRDefault="003F2FD6" w:rsidP="003F2FD6">
            <w:pPr>
              <w:spacing w:after="160" w:line="259" w:lineRule="auto"/>
              <w:ind w:left="252" w:hanging="252"/>
              <w:rPr>
                <w:rFonts w:ascii="TH SarabunIT๙" w:eastAsia="Times New Roman" w:hAnsi="TH SarabunIT๙" w:cs="TH SarabunIT๙"/>
                <w:b/>
                <w:bCs/>
                <w:sz w:val="32"/>
                <w:szCs w:val="32"/>
              </w:rPr>
            </w:pPr>
            <w:r w:rsidRPr="003F2FD6">
              <w:rPr>
                <w:rFonts w:ascii="TH SarabunIT๙" w:eastAsia="Times New Roman" w:hAnsi="TH SarabunIT๙" w:cs="TH SarabunIT๙"/>
                <w:b/>
                <w:bCs/>
                <w:sz w:val="32"/>
                <w:szCs w:val="32"/>
                <w:cs/>
              </w:rPr>
              <w:t>ตัวชี้วัดระหว่างทาง</w:t>
            </w:r>
          </w:p>
          <w:p w14:paraId="0CD2C1C7" w14:textId="77777777" w:rsidR="003F2FD6" w:rsidRPr="003F2FD6" w:rsidRDefault="003F2FD6" w:rsidP="003F2FD6">
            <w:pPr>
              <w:spacing w:after="160" w:line="259" w:lineRule="auto"/>
              <w:ind w:left="252" w:hanging="252"/>
              <w:rPr>
                <w:rFonts w:ascii="TH SarabunIT๙" w:eastAsia="Times New Roman" w:hAnsi="TH SarabunIT๙" w:cs="TH SarabunIT๙"/>
                <w:b/>
                <w:bCs/>
                <w:sz w:val="32"/>
                <w:szCs w:val="32"/>
              </w:rPr>
            </w:pPr>
            <w:r w:rsidRPr="003F2FD6">
              <w:rPr>
                <w:rFonts w:ascii="TH SarabunIT๙" w:eastAsia="Times New Roman" w:hAnsi="TH SarabunIT๙" w:cs="TH SarabunIT๙"/>
                <w:sz w:val="32"/>
                <w:szCs w:val="32"/>
                <w:cs/>
              </w:rPr>
              <w:t>๒</w:t>
            </w:r>
            <w:r w:rsidRPr="003F2FD6">
              <w:rPr>
                <w:rFonts w:ascii="TH SarabunIT๙" w:eastAsia="Times New Roman" w:hAnsi="TH SarabunIT๙" w:cs="TH SarabunIT๙"/>
                <w:sz w:val="32"/>
                <w:szCs w:val="32"/>
              </w:rPr>
              <w:t xml:space="preserve">. </w:t>
            </w:r>
            <w:r w:rsidRPr="003F2FD6">
              <w:rPr>
                <w:rFonts w:ascii="TH SarabunIT๙" w:eastAsia="Times New Roman" w:hAnsi="TH SarabunIT๙" w:cs="TH SarabunIT๙"/>
                <w:sz w:val="32"/>
                <w:szCs w:val="32"/>
                <w:cs/>
              </w:rPr>
              <w:t>อ่านออกเสียงข้อความ ข่าว โฆษณา และบทร้อยกรองสั้นๆ</w:t>
            </w:r>
            <w:r w:rsidRPr="003F2FD6">
              <w:rPr>
                <w:rFonts w:ascii="TH SarabunIT๙" w:eastAsia="Times New Roman" w:hAnsi="TH SarabunIT๙" w:cs="TH SarabunIT๙"/>
                <w:sz w:val="32"/>
                <w:szCs w:val="32"/>
              </w:rPr>
              <w:t xml:space="preserve"> </w:t>
            </w:r>
            <w:r w:rsidRPr="003F2FD6">
              <w:rPr>
                <w:rFonts w:ascii="TH SarabunIT๙" w:eastAsia="Times New Roman" w:hAnsi="TH SarabunIT๙" w:cs="TH SarabunIT๙"/>
                <w:sz w:val="32"/>
                <w:szCs w:val="32"/>
                <w:cs/>
              </w:rPr>
              <w:t>ถูกต้องตามหลักการอ่าน</w:t>
            </w:r>
            <w:r w:rsidRPr="003F2FD6">
              <w:rPr>
                <w:rFonts w:ascii="TH SarabunIT๙" w:eastAsia="Times New Roman" w:hAnsi="TH SarabunIT๙" w:cs="TH SarabunIT๙"/>
                <w:sz w:val="32"/>
                <w:szCs w:val="32"/>
                <w:rtl/>
                <w:cs/>
              </w:rPr>
              <w:t xml:space="preserve"> </w:t>
            </w:r>
            <w:r w:rsidRPr="003F2FD6">
              <w:rPr>
                <w:rFonts w:ascii="TH SarabunIT๙" w:eastAsia="Times New Roman" w:hAnsi="TH SarabunIT๙" w:cs="TH SarabunIT๙"/>
                <w:sz w:val="32"/>
                <w:szCs w:val="32"/>
              </w:rPr>
              <w:t xml:space="preserve"> </w:t>
            </w:r>
          </w:p>
          <w:p w14:paraId="0C60B7D4" w14:textId="77777777" w:rsidR="003F2FD6" w:rsidRPr="003F2FD6" w:rsidRDefault="003F2FD6" w:rsidP="003F2FD6">
            <w:pPr>
              <w:spacing w:after="160" w:line="259" w:lineRule="auto"/>
              <w:rPr>
                <w:rFonts w:ascii="TH SarabunIT๙" w:eastAsia="Times New Roman" w:hAnsi="TH SarabunIT๙" w:cs="TH SarabunIT๙"/>
                <w:sz w:val="32"/>
                <w:szCs w:val="32"/>
              </w:rPr>
            </w:pPr>
          </w:p>
        </w:tc>
        <w:tc>
          <w:tcPr>
            <w:tcW w:w="3207" w:type="dxa"/>
            <w:tcBorders>
              <w:bottom w:val="single" w:sz="4" w:space="0" w:color="auto"/>
            </w:tcBorders>
          </w:tcPr>
          <w:p w14:paraId="7578ECE5" w14:textId="77777777" w:rsidR="003F2FD6" w:rsidRPr="003F2FD6" w:rsidRDefault="003F2FD6" w:rsidP="003F2FD6">
            <w:pPr>
              <w:spacing w:after="160" w:line="400" w:lineRule="exact"/>
              <w:rPr>
                <w:rFonts w:ascii="TH SarabunIT๙" w:eastAsia="Times New Roman" w:hAnsi="TH SarabunIT๙" w:cs="TH SarabunIT๙"/>
                <w:sz w:val="32"/>
                <w:szCs w:val="32"/>
              </w:rPr>
            </w:pPr>
            <w:r w:rsidRPr="003F2FD6">
              <w:rPr>
                <w:rFonts w:ascii="TH SarabunIT๙" w:hAnsi="TH SarabunIT๙" w:cs="TH SarabunIT๙"/>
                <w:kern w:val="2"/>
                <w:sz w:val="32"/>
                <w:szCs w:val="32"/>
                <w:cs/>
                <w14:ligatures w14:val="standardContextual"/>
              </w:rPr>
              <w:t xml:space="preserve"> </w:t>
            </w:r>
            <w:r w:rsidRPr="003F2FD6">
              <w:rPr>
                <w:rFonts w:ascii="TH SarabunIT๙" w:eastAsia="Times New Roman" w:hAnsi="TH SarabunIT๙" w:cs="TH SarabunIT๙"/>
                <w:sz w:val="32"/>
                <w:szCs w:val="32"/>
                <w:cs/>
              </w:rPr>
              <w:t>ข้อความ ข่าว โฆษณา และบทร้อยกรอง</w:t>
            </w:r>
            <w:r w:rsidRPr="003F2FD6">
              <w:rPr>
                <w:rFonts w:ascii="TH SarabunIT๙" w:eastAsia="Times New Roman" w:hAnsi="TH SarabunIT๙" w:cs="TH SarabunIT๙"/>
                <w:sz w:val="32"/>
                <w:szCs w:val="32"/>
                <w:rtl/>
                <w:cs/>
              </w:rPr>
              <w:t xml:space="preserve"> </w:t>
            </w:r>
          </w:p>
          <w:p w14:paraId="3B2505D4" w14:textId="77777777" w:rsidR="003F2FD6" w:rsidRPr="003F2FD6" w:rsidRDefault="003F2FD6" w:rsidP="003F2FD6">
            <w:pPr>
              <w:spacing w:after="0" w:line="400" w:lineRule="exact"/>
              <w:rPr>
                <w:rFonts w:ascii="TH SarabunIT๙" w:eastAsia="Times New Roman" w:hAnsi="TH SarabunIT๙" w:cs="TH SarabunIT๙"/>
                <w:sz w:val="32"/>
                <w:szCs w:val="32"/>
                <w:cs/>
              </w:rPr>
            </w:pPr>
            <w:r w:rsidRPr="003F2FD6">
              <w:rPr>
                <w:rFonts w:ascii="TH SarabunIT๙" w:eastAsia="Times New Roman" w:hAnsi="TH SarabunIT๙" w:cs="TH SarabunIT๙"/>
                <w:sz w:val="32"/>
                <w:szCs w:val="32"/>
                <w:cs/>
              </w:rPr>
              <w:t>การใช้พจนานุกรม</w:t>
            </w:r>
            <w:r w:rsidRPr="003F2FD6">
              <w:rPr>
                <w:rFonts w:ascii="TH SarabunIT๙" w:eastAsia="Times New Roman" w:hAnsi="TH SarabunIT๙" w:cs="TH SarabunIT๙"/>
                <w:sz w:val="32"/>
                <w:szCs w:val="32"/>
              </w:rPr>
              <w:t xml:space="preserve"> </w:t>
            </w:r>
          </w:p>
          <w:p w14:paraId="165D5A94" w14:textId="77777777" w:rsidR="003F2FD6" w:rsidRPr="003F2FD6" w:rsidRDefault="003F2FD6" w:rsidP="003F2FD6">
            <w:pPr>
              <w:spacing w:after="0" w:line="400" w:lineRule="exact"/>
              <w:rPr>
                <w:rFonts w:ascii="TH SarabunIT๙" w:eastAsia="Times New Roman" w:hAnsi="TH SarabunIT๙" w:cs="TH SarabunIT๙"/>
                <w:sz w:val="32"/>
                <w:szCs w:val="32"/>
              </w:rPr>
            </w:pPr>
            <w:r w:rsidRPr="003F2FD6">
              <w:rPr>
                <w:rFonts w:ascii="TH SarabunIT๙" w:eastAsia="Times New Roman" w:hAnsi="TH SarabunIT๙" w:cs="TH SarabunIT๙"/>
                <w:sz w:val="32"/>
                <w:szCs w:val="32"/>
                <w:cs/>
              </w:rPr>
              <w:t>หลักการอ่านออกเสียง</w:t>
            </w:r>
            <w:r w:rsidRPr="003F2FD6">
              <w:rPr>
                <w:rFonts w:ascii="TH SarabunIT๙" w:eastAsia="Times New Roman" w:hAnsi="TH SarabunIT๙" w:cs="TH SarabunIT๙"/>
                <w:sz w:val="32"/>
                <w:szCs w:val="32"/>
              </w:rPr>
              <w:t xml:space="preserve"> </w:t>
            </w:r>
            <w:r w:rsidRPr="003F2FD6">
              <w:rPr>
                <w:rFonts w:ascii="TH SarabunIT๙" w:eastAsia="Times New Roman" w:hAnsi="TH SarabunIT๙" w:cs="TH SarabunIT๙"/>
                <w:sz w:val="32"/>
                <w:szCs w:val="32"/>
                <w:cs/>
              </w:rPr>
              <w:t>เช่น</w:t>
            </w:r>
          </w:p>
          <w:p w14:paraId="16689AF6" w14:textId="77777777" w:rsidR="003F2FD6" w:rsidRPr="003F2FD6" w:rsidRDefault="003F2FD6" w:rsidP="003F2FD6">
            <w:pPr>
              <w:spacing w:after="0" w:line="400" w:lineRule="exact"/>
              <w:ind w:left="250" w:hanging="250"/>
              <w:rPr>
                <w:rFonts w:ascii="TH SarabunIT๙" w:eastAsia="Times New Roman" w:hAnsi="TH SarabunIT๙" w:cs="TH SarabunIT๙"/>
                <w:sz w:val="32"/>
                <w:szCs w:val="32"/>
              </w:rPr>
            </w:pPr>
            <w:r w:rsidRPr="003F2FD6">
              <w:rPr>
                <w:rFonts w:ascii="TH SarabunIT๙" w:eastAsia="Times New Roman" w:hAnsi="TH SarabunIT๙" w:cs="TH SarabunIT๙"/>
                <w:sz w:val="32"/>
                <w:szCs w:val="32"/>
                <w:rtl/>
                <w:cs/>
              </w:rPr>
              <w:t xml:space="preserve">- </w:t>
            </w:r>
            <w:r w:rsidRPr="003F2FD6">
              <w:rPr>
                <w:rFonts w:ascii="TH SarabunIT๙" w:eastAsia="Times New Roman" w:hAnsi="TH SarabunIT๙" w:cs="TH SarabunIT๙"/>
                <w:sz w:val="32"/>
                <w:szCs w:val="32"/>
                <w:cs/>
              </w:rPr>
              <w:t xml:space="preserve">  </w:t>
            </w:r>
            <w:r w:rsidRPr="003F2FD6">
              <w:rPr>
                <w:rFonts w:ascii="TH SarabunIT๙" w:eastAsia="Times New Roman" w:hAnsi="TH SarabunIT๙" w:cs="TH SarabunIT๙"/>
                <w:spacing w:val="-6"/>
                <w:sz w:val="32"/>
                <w:szCs w:val="32"/>
                <w:cs/>
              </w:rPr>
              <w:t>การออกเสียงพยัญชนะต้นคำและพยัญชนะท้ายคำ</w:t>
            </w:r>
            <w:r w:rsidRPr="003F2FD6">
              <w:rPr>
                <w:rFonts w:ascii="TH SarabunIT๙" w:eastAsia="Times New Roman" w:hAnsi="TH SarabunIT๙" w:cs="TH SarabunIT๙"/>
                <w:sz w:val="32"/>
                <w:szCs w:val="32"/>
              </w:rPr>
              <w:t xml:space="preserve">  </w:t>
            </w:r>
            <w:r w:rsidRPr="003F2FD6">
              <w:rPr>
                <w:rFonts w:ascii="TH SarabunIT๙" w:eastAsia="Times New Roman" w:hAnsi="TH SarabunIT๙" w:cs="TH SarabunIT๙"/>
                <w:sz w:val="32"/>
                <w:szCs w:val="32"/>
                <w:cs/>
              </w:rPr>
              <w:t>สระเสียงสั้น สระเสียงยาว สระประสม</w:t>
            </w:r>
          </w:p>
          <w:p w14:paraId="460D95E0" w14:textId="77777777" w:rsidR="003F2FD6" w:rsidRPr="003F2FD6" w:rsidRDefault="003F2FD6" w:rsidP="003F2FD6">
            <w:pPr>
              <w:spacing w:after="0" w:line="400" w:lineRule="exact"/>
              <w:rPr>
                <w:rFonts w:ascii="TH SarabunIT๙" w:eastAsia="Times New Roman" w:hAnsi="TH SarabunIT๙" w:cs="TH SarabunIT๙"/>
                <w:sz w:val="32"/>
                <w:szCs w:val="32"/>
              </w:rPr>
            </w:pPr>
            <w:r w:rsidRPr="003F2FD6">
              <w:rPr>
                <w:rFonts w:ascii="TH SarabunIT๙" w:eastAsia="Times New Roman" w:hAnsi="TH SarabunIT๙" w:cs="TH SarabunIT๙"/>
                <w:sz w:val="32"/>
                <w:szCs w:val="32"/>
              </w:rPr>
              <w:t xml:space="preserve">- </w:t>
            </w:r>
            <w:r w:rsidRPr="003F2FD6">
              <w:rPr>
                <w:rFonts w:ascii="TH SarabunIT๙" w:eastAsia="Times New Roman" w:hAnsi="TH SarabunIT๙" w:cs="TH SarabunIT๙"/>
                <w:sz w:val="32"/>
                <w:szCs w:val="32"/>
                <w:cs/>
              </w:rPr>
              <w:t xml:space="preserve"> การออกเสียงเน้นหนัก</w:t>
            </w:r>
            <w:r w:rsidRPr="003F2FD6">
              <w:rPr>
                <w:rFonts w:ascii="TH SarabunIT๙" w:eastAsia="Times New Roman" w:hAnsi="TH SarabunIT๙" w:cs="TH SarabunIT๙"/>
                <w:sz w:val="32"/>
                <w:szCs w:val="32"/>
              </w:rPr>
              <w:t>-</w:t>
            </w:r>
            <w:r w:rsidRPr="003F2FD6">
              <w:rPr>
                <w:rFonts w:ascii="TH SarabunIT๙" w:eastAsia="Times New Roman" w:hAnsi="TH SarabunIT๙" w:cs="TH SarabunIT๙"/>
                <w:sz w:val="32"/>
                <w:szCs w:val="32"/>
                <w:cs/>
              </w:rPr>
              <w:t>เบา ในคำและกลุ่มคำ</w:t>
            </w:r>
          </w:p>
          <w:p w14:paraId="123B894C" w14:textId="77777777" w:rsidR="003F2FD6" w:rsidRPr="003F2FD6" w:rsidRDefault="003F2FD6" w:rsidP="003F2FD6">
            <w:pPr>
              <w:spacing w:after="0" w:line="400" w:lineRule="exact"/>
              <w:rPr>
                <w:rFonts w:ascii="TH SarabunIT๙" w:eastAsia="Times New Roman" w:hAnsi="TH SarabunIT๙" w:cs="TH SarabunIT๙"/>
                <w:sz w:val="32"/>
                <w:szCs w:val="32"/>
              </w:rPr>
            </w:pPr>
            <w:r w:rsidRPr="003F2FD6">
              <w:rPr>
                <w:rFonts w:ascii="TH SarabunIT๙" w:eastAsia="Times New Roman" w:hAnsi="TH SarabunIT๙" w:cs="TH SarabunIT๙"/>
                <w:sz w:val="32"/>
                <w:szCs w:val="32"/>
                <w:rtl/>
                <w:cs/>
              </w:rPr>
              <w:t xml:space="preserve">  - </w:t>
            </w:r>
            <w:r w:rsidRPr="003F2FD6">
              <w:rPr>
                <w:rFonts w:ascii="TH SarabunIT๙" w:eastAsia="Times New Roman" w:hAnsi="TH SarabunIT๙" w:cs="TH SarabunIT๙"/>
                <w:sz w:val="32"/>
                <w:szCs w:val="32"/>
                <w:cs/>
              </w:rPr>
              <w:t>การออกเสียงตามระดับเสียงสูง</w:t>
            </w:r>
            <w:r w:rsidRPr="003F2FD6">
              <w:rPr>
                <w:rFonts w:ascii="TH SarabunIT๙" w:eastAsia="Times New Roman" w:hAnsi="TH SarabunIT๙" w:cs="TH SarabunIT๙"/>
                <w:sz w:val="32"/>
                <w:szCs w:val="32"/>
              </w:rPr>
              <w:t>-</w:t>
            </w:r>
            <w:r w:rsidRPr="003F2FD6">
              <w:rPr>
                <w:rFonts w:ascii="TH SarabunIT๙" w:eastAsia="Times New Roman" w:hAnsi="TH SarabunIT๙" w:cs="TH SarabunIT๙"/>
                <w:sz w:val="32"/>
                <w:szCs w:val="32"/>
                <w:cs/>
              </w:rPr>
              <w:t>ต่ำ ในประโยค</w:t>
            </w:r>
          </w:p>
          <w:p w14:paraId="110ED0B3" w14:textId="77777777" w:rsidR="003F2FD6" w:rsidRPr="003F2FD6" w:rsidRDefault="003F2FD6" w:rsidP="003F2FD6">
            <w:pPr>
              <w:spacing w:after="0" w:line="400" w:lineRule="exact"/>
              <w:rPr>
                <w:rFonts w:ascii="TH SarabunIT๙" w:eastAsia="Times New Roman" w:hAnsi="TH SarabunIT๙" w:cs="TH SarabunIT๙"/>
                <w:sz w:val="32"/>
                <w:szCs w:val="32"/>
              </w:rPr>
            </w:pPr>
            <w:r w:rsidRPr="003F2FD6">
              <w:rPr>
                <w:rFonts w:ascii="TH SarabunIT๙" w:eastAsia="Times New Roman" w:hAnsi="TH SarabunIT๙" w:cs="TH SarabunIT๙"/>
                <w:sz w:val="32"/>
                <w:szCs w:val="32"/>
              </w:rPr>
              <w:t xml:space="preserve">- </w:t>
            </w:r>
            <w:r w:rsidRPr="003F2FD6">
              <w:rPr>
                <w:rFonts w:ascii="TH SarabunIT๙" w:eastAsia="Times New Roman" w:hAnsi="TH SarabunIT๙" w:cs="TH SarabunIT๙"/>
                <w:sz w:val="32"/>
                <w:szCs w:val="32"/>
                <w:cs/>
              </w:rPr>
              <w:t xml:space="preserve"> การออกเสียงเชื่อมโยงในข้อความ</w:t>
            </w:r>
          </w:p>
        </w:tc>
        <w:tc>
          <w:tcPr>
            <w:tcW w:w="2361" w:type="dxa"/>
            <w:tcBorders>
              <w:top w:val="single" w:sz="4" w:space="0" w:color="auto"/>
              <w:left w:val="single" w:sz="4" w:space="0" w:color="auto"/>
              <w:bottom w:val="single" w:sz="4" w:space="0" w:color="auto"/>
              <w:right w:val="single" w:sz="4" w:space="0" w:color="auto"/>
            </w:tcBorders>
          </w:tcPr>
          <w:p w14:paraId="00691D53" w14:textId="77777777" w:rsidR="003F2FD6" w:rsidRPr="003F2FD6" w:rsidRDefault="003F2FD6" w:rsidP="003F2FD6">
            <w:pPr>
              <w:spacing w:after="160" w:line="259" w:lineRule="auto"/>
              <w:rPr>
                <w:rFonts w:ascii="TH SarabunIT๙" w:eastAsia="Times New Roman" w:hAnsi="TH SarabunIT๙" w:cs="TH SarabunIT๙"/>
                <w:sz w:val="32"/>
                <w:szCs w:val="32"/>
                <w:cs/>
              </w:rPr>
            </w:pPr>
          </w:p>
        </w:tc>
      </w:tr>
      <w:tr w:rsidR="003F2FD6" w:rsidRPr="003F2FD6" w14:paraId="66C7B695" w14:textId="77777777" w:rsidTr="00AA7969">
        <w:tc>
          <w:tcPr>
            <w:tcW w:w="1057" w:type="dxa"/>
            <w:tcBorders>
              <w:top w:val="single" w:sz="4" w:space="0" w:color="auto"/>
              <w:left w:val="single" w:sz="4" w:space="0" w:color="auto"/>
              <w:bottom w:val="nil"/>
              <w:right w:val="single" w:sz="4" w:space="0" w:color="auto"/>
            </w:tcBorders>
            <w:shd w:val="clear" w:color="auto" w:fill="auto"/>
          </w:tcPr>
          <w:p w14:paraId="403B1936" w14:textId="77777777" w:rsidR="003F2FD6" w:rsidRPr="003F2FD6" w:rsidRDefault="003F2FD6" w:rsidP="003F2FD6">
            <w:pPr>
              <w:spacing w:after="160" w:line="259" w:lineRule="auto"/>
              <w:jc w:val="center"/>
              <w:rPr>
                <w:rFonts w:ascii="TH SarabunIT๙" w:hAnsi="TH SarabunIT๙" w:cs="TH SarabunIT๙"/>
                <w:b/>
                <w:bCs/>
                <w:kern w:val="2"/>
                <w:sz w:val="32"/>
                <w:szCs w:val="32"/>
                <w14:ligatures w14:val="standardContextual"/>
              </w:rPr>
            </w:pPr>
            <w:r w:rsidRPr="003F2FD6">
              <w:rPr>
                <w:rFonts w:ascii="TH SarabunIT๙" w:hAnsi="TH SarabunIT๙" w:cs="TH SarabunIT๙"/>
                <w:b/>
                <w:bCs/>
                <w:kern w:val="2"/>
                <w:sz w:val="32"/>
                <w:szCs w:val="32"/>
                <w:cs/>
                <w14:ligatures w14:val="standardContextual"/>
              </w:rPr>
              <w:t>ต ๑.๑</w:t>
            </w:r>
          </w:p>
          <w:p w14:paraId="364304F5" w14:textId="77777777" w:rsidR="003F2FD6" w:rsidRPr="003F2FD6" w:rsidRDefault="003F2FD6" w:rsidP="003F2FD6">
            <w:pPr>
              <w:spacing w:after="160" w:line="259" w:lineRule="auto"/>
              <w:rPr>
                <w:rFonts w:ascii="TH SarabunIT๙" w:eastAsia="Times New Roman" w:hAnsi="TH SarabunIT๙" w:cs="TH SarabunIT๙"/>
                <w:sz w:val="32"/>
                <w:szCs w:val="32"/>
              </w:rPr>
            </w:pPr>
          </w:p>
        </w:tc>
        <w:tc>
          <w:tcPr>
            <w:tcW w:w="2391" w:type="dxa"/>
            <w:tcBorders>
              <w:top w:val="single" w:sz="4" w:space="0" w:color="auto"/>
              <w:left w:val="single" w:sz="4" w:space="0" w:color="auto"/>
              <w:bottom w:val="single" w:sz="4" w:space="0" w:color="auto"/>
              <w:right w:val="single" w:sz="4" w:space="0" w:color="auto"/>
            </w:tcBorders>
            <w:shd w:val="clear" w:color="auto" w:fill="auto"/>
          </w:tcPr>
          <w:p w14:paraId="44220AC3" w14:textId="77777777" w:rsidR="003F2FD6" w:rsidRPr="003F2FD6" w:rsidRDefault="003F2FD6" w:rsidP="003F2FD6">
            <w:pPr>
              <w:spacing w:after="160" w:line="259" w:lineRule="auto"/>
              <w:rPr>
                <w:rFonts w:ascii="TH SarabunIT๙" w:eastAsia="Times New Roman" w:hAnsi="TH SarabunIT๙" w:cs="TH SarabunIT๙"/>
                <w:b/>
                <w:bCs/>
                <w:sz w:val="32"/>
                <w:szCs w:val="32"/>
                <w:cs/>
              </w:rPr>
            </w:pPr>
          </w:p>
        </w:tc>
        <w:tc>
          <w:tcPr>
            <w:tcW w:w="3207" w:type="dxa"/>
          </w:tcPr>
          <w:p w14:paraId="6903B9EC" w14:textId="77777777" w:rsidR="003F2FD6" w:rsidRPr="003F2FD6" w:rsidRDefault="003F2FD6" w:rsidP="003F2FD6">
            <w:pPr>
              <w:spacing w:after="0" w:line="400" w:lineRule="exact"/>
              <w:rPr>
                <w:rFonts w:ascii="TH SarabunIT๙" w:eastAsia="Times New Roman" w:hAnsi="TH SarabunIT๙" w:cs="TH SarabunIT๙"/>
                <w:sz w:val="32"/>
                <w:szCs w:val="32"/>
              </w:rPr>
            </w:pPr>
          </w:p>
          <w:p w14:paraId="4F007FD4" w14:textId="77777777" w:rsidR="003F2FD6" w:rsidRPr="003F2FD6" w:rsidRDefault="003F2FD6" w:rsidP="003F2FD6">
            <w:pPr>
              <w:spacing w:after="0" w:line="400" w:lineRule="exact"/>
              <w:rPr>
                <w:rFonts w:ascii="TH SarabunIT๙" w:eastAsia="Times New Roman" w:hAnsi="TH SarabunIT๙" w:cs="TH SarabunIT๙"/>
                <w:sz w:val="32"/>
                <w:szCs w:val="32"/>
              </w:rPr>
            </w:pPr>
            <w:r w:rsidRPr="003F2FD6">
              <w:rPr>
                <w:rFonts w:ascii="TH SarabunIT๙" w:eastAsia="Times New Roman" w:hAnsi="TH SarabunIT๙" w:cs="TH SarabunIT๙"/>
                <w:sz w:val="32"/>
                <w:szCs w:val="32"/>
              </w:rPr>
              <w:t xml:space="preserve">- </w:t>
            </w:r>
            <w:r w:rsidRPr="003F2FD6">
              <w:rPr>
                <w:rFonts w:ascii="TH SarabunIT๙" w:eastAsia="Times New Roman" w:hAnsi="TH SarabunIT๙" w:cs="TH SarabunIT๙"/>
                <w:sz w:val="32"/>
                <w:szCs w:val="32"/>
                <w:cs/>
              </w:rPr>
              <w:t xml:space="preserve"> การแบ่งวรรคตอนในการอ่าน</w:t>
            </w:r>
          </w:p>
          <w:p w14:paraId="6134D3D6" w14:textId="77777777" w:rsidR="003F2FD6" w:rsidRPr="003F2FD6" w:rsidRDefault="003F2FD6" w:rsidP="003F2FD6">
            <w:pPr>
              <w:spacing w:after="160" w:line="259" w:lineRule="auto"/>
              <w:rPr>
                <w:rFonts w:ascii="TH SarabunIT๙" w:hAnsi="TH SarabunIT๙" w:cs="TH SarabunIT๙"/>
                <w:kern w:val="2"/>
                <w:sz w:val="32"/>
                <w:szCs w:val="32"/>
                <w:cs/>
                <w14:ligatures w14:val="standardContextual"/>
              </w:rPr>
            </w:pPr>
            <w:r w:rsidRPr="003F2FD6">
              <w:rPr>
                <w:rFonts w:ascii="TH SarabunIT๙" w:eastAsia="Times New Roman" w:hAnsi="TH SarabunIT๙" w:cs="TH SarabunIT๙"/>
                <w:sz w:val="32"/>
                <w:szCs w:val="32"/>
              </w:rPr>
              <w:t xml:space="preserve">- </w:t>
            </w:r>
            <w:r w:rsidRPr="003F2FD6">
              <w:rPr>
                <w:rFonts w:ascii="TH SarabunIT๙" w:eastAsia="Times New Roman" w:hAnsi="TH SarabunIT๙" w:cs="TH SarabunIT๙"/>
                <w:sz w:val="32"/>
                <w:szCs w:val="32"/>
                <w:cs/>
              </w:rPr>
              <w:t xml:space="preserve"> การอ่านบทร้อยกรองตามจังหวะ</w:t>
            </w:r>
          </w:p>
        </w:tc>
        <w:tc>
          <w:tcPr>
            <w:tcW w:w="2361" w:type="dxa"/>
            <w:tcBorders>
              <w:top w:val="single" w:sz="4" w:space="0" w:color="auto"/>
              <w:left w:val="single" w:sz="4" w:space="0" w:color="auto"/>
              <w:bottom w:val="single" w:sz="4" w:space="0" w:color="auto"/>
              <w:right w:val="single" w:sz="4" w:space="0" w:color="auto"/>
            </w:tcBorders>
          </w:tcPr>
          <w:p w14:paraId="42AFA131" w14:textId="77777777" w:rsidR="003F2FD6" w:rsidRPr="003F2FD6" w:rsidRDefault="003F2FD6" w:rsidP="003F2FD6">
            <w:pPr>
              <w:spacing w:after="160" w:line="259" w:lineRule="auto"/>
              <w:rPr>
                <w:rFonts w:ascii="TH SarabunIT๙" w:eastAsia="Times New Roman" w:hAnsi="TH SarabunIT๙" w:cs="TH SarabunIT๙"/>
                <w:sz w:val="32"/>
                <w:szCs w:val="32"/>
                <w:cs/>
              </w:rPr>
            </w:pPr>
          </w:p>
        </w:tc>
      </w:tr>
      <w:tr w:rsidR="003F2FD6" w:rsidRPr="003F2FD6" w14:paraId="441E5A6E" w14:textId="77777777" w:rsidTr="00AA7969">
        <w:tc>
          <w:tcPr>
            <w:tcW w:w="1057" w:type="dxa"/>
            <w:tcBorders>
              <w:top w:val="nil"/>
              <w:left w:val="single" w:sz="4" w:space="0" w:color="auto"/>
              <w:bottom w:val="nil"/>
              <w:right w:val="single" w:sz="4" w:space="0" w:color="auto"/>
            </w:tcBorders>
            <w:shd w:val="clear" w:color="auto" w:fill="auto"/>
          </w:tcPr>
          <w:p w14:paraId="16B44D8B" w14:textId="77777777" w:rsidR="003F2FD6" w:rsidRPr="003F2FD6" w:rsidRDefault="003F2FD6" w:rsidP="003F2FD6">
            <w:pPr>
              <w:spacing w:after="160" w:line="259" w:lineRule="auto"/>
              <w:rPr>
                <w:rFonts w:ascii="TH SarabunIT๙" w:eastAsia="Times New Roman" w:hAnsi="TH SarabunIT๙" w:cs="TH SarabunIT๙"/>
                <w:sz w:val="32"/>
                <w:szCs w:val="32"/>
              </w:rPr>
            </w:pPr>
          </w:p>
          <w:p w14:paraId="1E0F980D" w14:textId="77777777" w:rsidR="003F2FD6" w:rsidRPr="003F2FD6" w:rsidRDefault="003F2FD6" w:rsidP="003F2FD6">
            <w:pPr>
              <w:spacing w:after="160" w:line="259" w:lineRule="auto"/>
              <w:rPr>
                <w:rFonts w:ascii="TH SarabunIT๙" w:eastAsia="Times New Roman" w:hAnsi="TH SarabunIT๙" w:cs="TH SarabunIT๙"/>
                <w:sz w:val="32"/>
                <w:szCs w:val="32"/>
              </w:rPr>
            </w:pPr>
          </w:p>
          <w:p w14:paraId="5748FA4C" w14:textId="77777777" w:rsidR="003F2FD6" w:rsidRPr="003F2FD6" w:rsidRDefault="003F2FD6" w:rsidP="003F2FD6">
            <w:pPr>
              <w:spacing w:after="160" w:line="259" w:lineRule="auto"/>
              <w:rPr>
                <w:rFonts w:ascii="TH SarabunIT๙" w:eastAsia="Times New Roman" w:hAnsi="TH SarabunIT๙" w:cs="TH SarabunIT๙"/>
                <w:sz w:val="32"/>
                <w:szCs w:val="32"/>
              </w:rPr>
            </w:pPr>
          </w:p>
          <w:p w14:paraId="25B70BB4" w14:textId="77777777" w:rsidR="003F2FD6" w:rsidRPr="003F2FD6" w:rsidRDefault="003F2FD6" w:rsidP="003F2FD6">
            <w:pPr>
              <w:spacing w:after="160" w:line="259" w:lineRule="auto"/>
              <w:rPr>
                <w:rFonts w:ascii="TH SarabunIT๙" w:eastAsia="Times New Roman" w:hAnsi="TH SarabunIT๙" w:cs="TH SarabunIT๙"/>
                <w:sz w:val="32"/>
                <w:szCs w:val="32"/>
              </w:rPr>
            </w:pPr>
          </w:p>
          <w:p w14:paraId="7A48C6EA" w14:textId="77777777" w:rsidR="003F2FD6" w:rsidRPr="003F2FD6" w:rsidRDefault="003F2FD6" w:rsidP="003F2FD6">
            <w:pPr>
              <w:spacing w:after="160" w:line="259" w:lineRule="auto"/>
              <w:rPr>
                <w:rFonts w:ascii="TH SarabunIT๙" w:eastAsia="Times New Roman" w:hAnsi="TH SarabunIT๙" w:cs="TH SarabunIT๙"/>
                <w:sz w:val="32"/>
                <w:szCs w:val="32"/>
              </w:rPr>
            </w:pPr>
          </w:p>
          <w:p w14:paraId="5503E6A2" w14:textId="77777777" w:rsidR="003F2FD6" w:rsidRPr="003F2FD6" w:rsidRDefault="003F2FD6" w:rsidP="003F2FD6">
            <w:pPr>
              <w:spacing w:after="160" w:line="259" w:lineRule="auto"/>
              <w:rPr>
                <w:rFonts w:ascii="TH SarabunIT๙" w:eastAsia="Times New Roman" w:hAnsi="TH SarabunIT๙" w:cs="TH SarabunIT๙"/>
                <w:sz w:val="32"/>
                <w:szCs w:val="32"/>
              </w:rPr>
            </w:pPr>
          </w:p>
          <w:p w14:paraId="11B3B6C9" w14:textId="77777777" w:rsidR="003F2FD6" w:rsidRPr="003F2FD6" w:rsidRDefault="003F2FD6" w:rsidP="003F2FD6">
            <w:pPr>
              <w:spacing w:after="160" w:line="259" w:lineRule="auto"/>
              <w:rPr>
                <w:rFonts w:ascii="TH SarabunIT๙" w:eastAsia="Times New Roman" w:hAnsi="TH SarabunIT๙" w:cs="TH SarabunIT๙"/>
                <w:sz w:val="32"/>
                <w:szCs w:val="32"/>
              </w:rPr>
            </w:pPr>
          </w:p>
          <w:p w14:paraId="36780002" w14:textId="77777777" w:rsidR="003F2FD6" w:rsidRPr="003F2FD6" w:rsidRDefault="003F2FD6" w:rsidP="003F2FD6">
            <w:pPr>
              <w:spacing w:after="160" w:line="259" w:lineRule="auto"/>
              <w:rPr>
                <w:rFonts w:ascii="TH SarabunIT๙" w:eastAsia="Times New Roman" w:hAnsi="TH SarabunIT๙" w:cs="TH SarabunIT๙"/>
                <w:sz w:val="32"/>
                <w:szCs w:val="32"/>
              </w:rPr>
            </w:pPr>
          </w:p>
          <w:p w14:paraId="34A50F0A" w14:textId="77777777" w:rsidR="003F2FD6" w:rsidRPr="003F2FD6" w:rsidRDefault="003F2FD6" w:rsidP="003F2FD6">
            <w:pPr>
              <w:spacing w:after="160" w:line="259" w:lineRule="auto"/>
              <w:rPr>
                <w:rFonts w:ascii="TH SarabunIT๙" w:eastAsia="Times New Roman" w:hAnsi="TH SarabunIT๙" w:cs="TH SarabunIT๙"/>
                <w:sz w:val="32"/>
                <w:szCs w:val="32"/>
              </w:rPr>
            </w:pPr>
          </w:p>
          <w:p w14:paraId="3B3EC2F5" w14:textId="77777777" w:rsidR="003F2FD6" w:rsidRPr="003F2FD6" w:rsidRDefault="003F2FD6" w:rsidP="003F2FD6">
            <w:pPr>
              <w:spacing w:after="160" w:line="259" w:lineRule="auto"/>
              <w:rPr>
                <w:rFonts w:ascii="TH SarabunIT๙" w:eastAsia="Times New Roman" w:hAnsi="TH SarabunIT๙" w:cs="TH SarabunIT๙"/>
                <w:sz w:val="32"/>
                <w:szCs w:val="32"/>
              </w:rPr>
            </w:pPr>
          </w:p>
          <w:p w14:paraId="71CA000D" w14:textId="77777777" w:rsidR="003F2FD6" w:rsidRPr="003F2FD6" w:rsidRDefault="003F2FD6" w:rsidP="003F2FD6">
            <w:pPr>
              <w:spacing w:after="160" w:line="259" w:lineRule="auto"/>
              <w:rPr>
                <w:rFonts w:ascii="TH SarabunIT๙" w:eastAsia="Times New Roman" w:hAnsi="TH SarabunIT๙" w:cs="TH SarabunIT๙"/>
                <w:sz w:val="32"/>
                <w:szCs w:val="32"/>
              </w:rPr>
            </w:pPr>
          </w:p>
          <w:p w14:paraId="6D70E4C3" w14:textId="77777777" w:rsidR="003F2FD6" w:rsidRPr="003F2FD6" w:rsidRDefault="003F2FD6" w:rsidP="003F2FD6">
            <w:pPr>
              <w:spacing w:after="160" w:line="259" w:lineRule="auto"/>
              <w:rPr>
                <w:rFonts w:ascii="TH SarabunIT๙" w:eastAsia="Times New Roman" w:hAnsi="TH SarabunIT๙" w:cs="TH SarabunIT๙"/>
                <w:sz w:val="32"/>
                <w:szCs w:val="32"/>
              </w:rPr>
            </w:pPr>
          </w:p>
          <w:p w14:paraId="1F04F85D" w14:textId="77777777" w:rsidR="003F2FD6" w:rsidRPr="003F2FD6" w:rsidRDefault="003F2FD6" w:rsidP="003F2FD6">
            <w:pPr>
              <w:spacing w:after="160" w:line="259" w:lineRule="auto"/>
              <w:rPr>
                <w:rFonts w:ascii="TH SarabunIT๙" w:eastAsia="Times New Roman" w:hAnsi="TH SarabunIT๙" w:cs="TH SarabunIT๙"/>
                <w:sz w:val="32"/>
                <w:szCs w:val="32"/>
              </w:rPr>
            </w:pPr>
          </w:p>
          <w:p w14:paraId="1CB8D470" w14:textId="77777777" w:rsidR="003F2FD6" w:rsidRPr="003F2FD6" w:rsidRDefault="003F2FD6" w:rsidP="003F2FD6">
            <w:pPr>
              <w:spacing w:after="160" w:line="259" w:lineRule="auto"/>
              <w:rPr>
                <w:rFonts w:ascii="TH SarabunIT๙" w:eastAsia="Times New Roman" w:hAnsi="TH SarabunIT๙" w:cs="TH SarabunIT๙"/>
                <w:sz w:val="32"/>
                <w:szCs w:val="32"/>
              </w:rPr>
            </w:pPr>
          </w:p>
          <w:p w14:paraId="79BA9F8E" w14:textId="77777777" w:rsidR="003F2FD6" w:rsidRPr="003F2FD6" w:rsidRDefault="003F2FD6" w:rsidP="003F2FD6">
            <w:pPr>
              <w:spacing w:after="160" w:line="259" w:lineRule="auto"/>
              <w:rPr>
                <w:rFonts w:ascii="TH SarabunIT๙" w:eastAsia="Times New Roman" w:hAnsi="TH SarabunIT๙" w:cs="TH SarabunIT๙"/>
                <w:sz w:val="32"/>
                <w:szCs w:val="32"/>
              </w:rPr>
            </w:pPr>
          </w:p>
        </w:tc>
        <w:tc>
          <w:tcPr>
            <w:tcW w:w="2391" w:type="dxa"/>
            <w:tcBorders>
              <w:top w:val="single" w:sz="4" w:space="0" w:color="auto"/>
              <w:left w:val="single" w:sz="4" w:space="0" w:color="auto"/>
              <w:bottom w:val="single" w:sz="4" w:space="0" w:color="auto"/>
              <w:right w:val="single" w:sz="4" w:space="0" w:color="auto"/>
            </w:tcBorders>
            <w:shd w:val="clear" w:color="auto" w:fill="auto"/>
          </w:tcPr>
          <w:p w14:paraId="078806BF" w14:textId="77777777" w:rsidR="003F2FD6" w:rsidRPr="003F2FD6" w:rsidRDefault="003F2FD6" w:rsidP="003F2FD6">
            <w:pPr>
              <w:spacing w:after="160" w:line="259" w:lineRule="auto"/>
              <w:ind w:left="252" w:hanging="252"/>
              <w:rPr>
                <w:rFonts w:ascii="TH SarabunIT๙" w:eastAsia="Times New Roman" w:hAnsi="TH SarabunIT๙" w:cs="TH SarabunIT๙"/>
                <w:b/>
                <w:bCs/>
                <w:sz w:val="32"/>
                <w:szCs w:val="32"/>
              </w:rPr>
            </w:pPr>
            <w:r w:rsidRPr="003F2FD6">
              <w:rPr>
                <w:rFonts w:ascii="TH SarabunIT๙" w:eastAsia="Times New Roman" w:hAnsi="TH SarabunIT๙" w:cs="TH SarabunIT๙"/>
                <w:b/>
                <w:bCs/>
                <w:sz w:val="32"/>
                <w:szCs w:val="32"/>
                <w:cs/>
              </w:rPr>
              <w:lastRenderedPageBreak/>
              <w:t>ตัวชี้วัดระหว่างทาง</w:t>
            </w:r>
          </w:p>
          <w:p w14:paraId="0877801E" w14:textId="77777777" w:rsidR="003F2FD6" w:rsidRPr="003F2FD6" w:rsidRDefault="003F2FD6" w:rsidP="003F2FD6">
            <w:pPr>
              <w:spacing w:after="160" w:line="259" w:lineRule="auto"/>
              <w:rPr>
                <w:rFonts w:ascii="TH SarabunIT๙" w:eastAsia="Times New Roman" w:hAnsi="TH SarabunIT๙" w:cs="TH SarabunIT๙"/>
                <w:sz w:val="32"/>
                <w:szCs w:val="32"/>
                <w:lang w:bidi="ar-SA"/>
              </w:rPr>
            </w:pPr>
            <w:r w:rsidRPr="003F2FD6">
              <w:rPr>
                <w:rFonts w:ascii="TH SarabunIT๙" w:eastAsia="Times New Roman" w:hAnsi="TH SarabunIT๙" w:cs="TH SarabunIT๙"/>
                <w:b/>
                <w:bCs/>
                <w:sz w:val="32"/>
                <w:szCs w:val="32"/>
                <w:cs/>
              </w:rPr>
              <w:t xml:space="preserve"> </w:t>
            </w:r>
            <w:r w:rsidRPr="003F2FD6">
              <w:rPr>
                <w:rFonts w:ascii="TH SarabunIT๙" w:eastAsia="Times New Roman" w:hAnsi="TH SarabunIT๙" w:cs="TH SarabunIT๙"/>
                <w:sz w:val="32"/>
                <w:szCs w:val="32"/>
                <w:cs/>
              </w:rPr>
              <w:t>๓</w:t>
            </w:r>
            <w:r w:rsidRPr="003F2FD6">
              <w:rPr>
                <w:rFonts w:ascii="TH SarabunIT๙" w:eastAsia="Times New Roman" w:hAnsi="TH SarabunIT๙" w:cs="TH SarabunIT๙"/>
                <w:sz w:val="32"/>
                <w:szCs w:val="32"/>
                <w:lang w:bidi="ar-SA"/>
              </w:rPr>
              <w:t xml:space="preserve">. </w:t>
            </w:r>
            <w:r w:rsidRPr="003F2FD6">
              <w:rPr>
                <w:rFonts w:ascii="TH SarabunIT๙" w:eastAsia="Times New Roman" w:hAnsi="TH SarabunIT๙" w:cs="TH SarabunIT๙"/>
                <w:sz w:val="32"/>
                <w:szCs w:val="32"/>
                <w:cs/>
              </w:rPr>
              <w:t>ระบุและเขียนสื่อที่ไม่ใช่</w:t>
            </w:r>
            <w:r w:rsidRPr="003F2FD6">
              <w:rPr>
                <w:rFonts w:ascii="TH SarabunIT๙" w:eastAsia="Times New Roman" w:hAnsi="TH SarabunIT๙" w:cs="TH SarabunIT๙"/>
                <w:spacing w:val="-16"/>
                <w:sz w:val="32"/>
                <w:szCs w:val="32"/>
                <w:cs/>
              </w:rPr>
              <w:t>ความเรียง</w:t>
            </w:r>
            <w:r w:rsidRPr="003F2FD6">
              <w:rPr>
                <w:rFonts w:ascii="TH SarabunIT๙" w:eastAsia="Times New Roman" w:hAnsi="TH SarabunIT๙" w:cs="TH SarabunIT๙"/>
                <w:spacing w:val="-16"/>
                <w:sz w:val="32"/>
                <w:szCs w:val="32"/>
                <w:rtl/>
                <w:cs/>
                <w:lang w:bidi="ar-SA"/>
              </w:rPr>
              <w:t xml:space="preserve"> </w:t>
            </w:r>
            <w:r w:rsidRPr="003F2FD6">
              <w:rPr>
                <w:rFonts w:ascii="TH SarabunIT๙" w:eastAsia="Times New Roman" w:hAnsi="TH SarabunIT๙" w:cs="TH SarabunIT๙"/>
                <w:spacing w:val="-16"/>
                <w:sz w:val="32"/>
                <w:szCs w:val="32"/>
                <w:cs/>
              </w:rPr>
              <w:t>รูปแบบ</w:t>
            </w:r>
            <w:r w:rsidRPr="003F2FD6">
              <w:rPr>
                <w:rFonts w:ascii="TH SarabunIT๙" w:eastAsia="Times New Roman" w:hAnsi="TH SarabunIT๙" w:cs="TH SarabunIT๙"/>
                <w:spacing w:val="-18"/>
                <w:sz w:val="32"/>
                <w:szCs w:val="32"/>
                <w:cs/>
              </w:rPr>
              <w:t>ต่างๆ ให้สัมพันธ์</w:t>
            </w:r>
            <w:r w:rsidRPr="003F2FD6">
              <w:rPr>
                <w:rFonts w:ascii="TH SarabunIT๙" w:eastAsia="Times New Roman" w:hAnsi="TH SarabunIT๙" w:cs="TH SarabunIT๙"/>
                <w:sz w:val="32"/>
                <w:szCs w:val="32"/>
                <w:cs/>
              </w:rPr>
              <w:t xml:space="preserve">กับประโยค และข้อความที่ฟังหรืออ่าน </w:t>
            </w:r>
          </w:p>
          <w:p w14:paraId="6B7AB13F" w14:textId="77777777" w:rsidR="003F2FD6" w:rsidRPr="003F2FD6" w:rsidRDefault="003F2FD6" w:rsidP="003F2FD6">
            <w:pPr>
              <w:spacing w:after="160" w:line="259" w:lineRule="auto"/>
              <w:ind w:left="252" w:hanging="252"/>
              <w:rPr>
                <w:rFonts w:ascii="TH SarabunIT๙" w:eastAsia="Times New Roman" w:hAnsi="TH SarabunIT๙" w:cs="TH SarabunIT๙"/>
                <w:b/>
                <w:bCs/>
                <w:sz w:val="32"/>
                <w:szCs w:val="32"/>
                <w:cs/>
              </w:rPr>
            </w:pPr>
          </w:p>
        </w:tc>
        <w:tc>
          <w:tcPr>
            <w:tcW w:w="3207" w:type="dxa"/>
          </w:tcPr>
          <w:p w14:paraId="5CEEC07C" w14:textId="77777777" w:rsidR="003F2FD6" w:rsidRPr="003F2FD6" w:rsidRDefault="003F2FD6" w:rsidP="003F2FD6">
            <w:pPr>
              <w:spacing w:after="0" w:line="240" w:lineRule="auto"/>
              <w:rPr>
                <w:rFonts w:ascii="TH SarabunIT๙" w:eastAsia="Times New Roman" w:hAnsi="TH SarabunIT๙" w:cs="TH SarabunIT๙"/>
                <w:sz w:val="32"/>
                <w:szCs w:val="32"/>
                <w:cs/>
              </w:rPr>
            </w:pPr>
            <w:r w:rsidRPr="003F2FD6">
              <w:rPr>
                <w:rFonts w:ascii="TH SarabunIT๙" w:eastAsia="Times New Roman" w:hAnsi="TH SarabunIT๙" w:cs="TH SarabunIT๙"/>
                <w:sz w:val="32"/>
                <w:szCs w:val="32"/>
                <w:cs/>
              </w:rPr>
              <w:t>ประโยค ข้อความ</w:t>
            </w:r>
            <w:r w:rsidRPr="003F2FD6">
              <w:rPr>
                <w:rFonts w:ascii="TH SarabunIT๙" w:eastAsia="Times New Roman" w:hAnsi="TH SarabunIT๙" w:cs="TH SarabunIT๙"/>
                <w:sz w:val="32"/>
                <w:szCs w:val="32"/>
                <w:lang w:bidi="ar-SA"/>
              </w:rPr>
              <w:t xml:space="preserve"> </w:t>
            </w:r>
            <w:r w:rsidRPr="003F2FD6">
              <w:rPr>
                <w:rFonts w:ascii="TH SarabunIT๙" w:eastAsia="Times New Roman" w:hAnsi="TH SarabunIT๙" w:cs="TH SarabunIT๙"/>
                <w:sz w:val="32"/>
                <w:szCs w:val="32"/>
                <w:cs/>
              </w:rPr>
              <w:t>และความหมายเกี่ยวกับ</w:t>
            </w:r>
            <w:r w:rsidRPr="003F2FD6">
              <w:rPr>
                <w:rFonts w:ascii="TH SarabunIT๙" w:eastAsia="Times New Roman" w:hAnsi="TH SarabunIT๙" w:cs="TH SarabunIT๙"/>
                <w:spacing w:val="-2"/>
                <w:sz w:val="32"/>
                <w:szCs w:val="32"/>
                <w:cs/>
              </w:rPr>
              <w:t>ตนเอง ครอบครัว โรงเรียน สิ่งแวดล้อม อาหาร เครื่องดื่ม</w:t>
            </w:r>
            <w:r w:rsidRPr="003F2FD6">
              <w:rPr>
                <w:rFonts w:ascii="TH SarabunIT๙" w:eastAsia="Times New Roman" w:hAnsi="TH SarabunIT๙" w:cs="TH SarabunIT๙"/>
                <w:sz w:val="32"/>
                <w:szCs w:val="32"/>
                <w:cs/>
              </w:rPr>
              <w:t xml:space="preserve"> เวลาว่างและนันทนาการ สุขภาพและสวัสดิการ การซื้อ</w:t>
            </w:r>
            <w:r w:rsidRPr="003F2FD6">
              <w:rPr>
                <w:rFonts w:ascii="TH SarabunIT๙" w:eastAsia="Times New Roman" w:hAnsi="TH SarabunIT๙" w:cs="TH SarabunIT๙"/>
                <w:sz w:val="32"/>
                <w:szCs w:val="32"/>
                <w:rtl/>
                <w:cs/>
                <w:lang w:bidi="ar-SA"/>
              </w:rPr>
              <w:t>-</w:t>
            </w:r>
            <w:r w:rsidRPr="003F2FD6">
              <w:rPr>
                <w:rFonts w:ascii="TH SarabunIT๙" w:eastAsia="Times New Roman" w:hAnsi="TH SarabunIT๙" w:cs="TH SarabunIT๙"/>
                <w:sz w:val="32"/>
                <w:szCs w:val="32"/>
                <w:cs/>
              </w:rPr>
              <w:t xml:space="preserve">ขาย ลมฟ้าอากาศ การศึกษาและอาชีพ   การเดินทางท่องเที่ยว </w:t>
            </w:r>
            <w:r w:rsidRPr="003F2FD6">
              <w:rPr>
                <w:rFonts w:ascii="TH SarabunIT๙" w:eastAsia="Times New Roman" w:hAnsi="TH SarabunIT๙" w:cs="TH SarabunIT๙"/>
                <w:spacing w:val="-4"/>
                <w:sz w:val="32"/>
                <w:szCs w:val="32"/>
                <w:cs/>
              </w:rPr>
              <w:t>การบริการ สถานที่ ภาษา และวิทยาศาสตร์และเทคโนโลยี</w:t>
            </w:r>
            <w:r w:rsidRPr="003F2FD6">
              <w:rPr>
                <w:rFonts w:ascii="TH SarabunIT๙" w:eastAsia="Times New Roman" w:hAnsi="TH SarabunIT๙" w:cs="TH SarabunIT๙"/>
                <w:sz w:val="32"/>
                <w:szCs w:val="32"/>
                <w:cs/>
              </w:rPr>
              <w:t xml:space="preserve"> เป็นวงคำศัพท์สะสมประมาณ ๑</w:t>
            </w:r>
            <w:r w:rsidRPr="003F2FD6">
              <w:rPr>
                <w:rFonts w:ascii="TH SarabunIT๙" w:eastAsia="Times New Roman" w:hAnsi="TH SarabunIT๙" w:cs="TH SarabunIT๙"/>
                <w:sz w:val="32"/>
                <w:szCs w:val="32"/>
                <w:lang w:bidi="ar-SA"/>
              </w:rPr>
              <w:t>,</w:t>
            </w:r>
            <w:r w:rsidRPr="003F2FD6">
              <w:rPr>
                <w:rFonts w:ascii="TH SarabunIT๙" w:eastAsia="Times New Roman" w:hAnsi="TH SarabunIT๙" w:cs="TH SarabunIT๙"/>
                <w:sz w:val="32"/>
                <w:szCs w:val="32"/>
                <w:cs/>
              </w:rPr>
              <w:t>๔๐๐</w:t>
            </w:r>
            <w:r w:rsidRPr="003F2FD6">
              <w:rPr>
                <w:rFonts w:ascii="TH SarabunIT๙" w:eastAsia="Times New Roman" w:hAnsi="TH SarabunIT๙" w:cs="TH SarabunIT๙"/>
                <w:sz w:val="32"/>
                <w:szCs w:val="32"/>
                <w:lang w:bidi="ar-SA"/>
              </w:rPr>
              <w:t>-</w:t>
            </w:r>
            <w:r w:rsidRPr="003F2FD6">
              <w:rPr>
                <w:rFonts w:ascii="TH SarabunIT๙" w:eastAsia="Times New Roman" w:hAnsi="TH SarabunIT๙" w:cs="TH SarabunIT๙"/>
                <w:sz w:val="32"/>
                <w:szCs w:val="32"/>
                <w:cs/>
              </w:rPr>
              <w:t>๑</w:t>
            </w:r>
            <w:r w:rsidRPr="003F2FD6">
              <w:rPr>
                <w:rFonts w:ascii="TH SarabunIT๙" w:eastAsia="Times New Roman" w:hAnsi="TH SarabunIT๙" w:cs="TH SarabunIT๙"/>
                <w:sz w:val="32"/>
                <w:szCs w:val="32"/>
                <w:lang w:bidi="ar-SA"/>
              </w:rPr>
              <w:t>,</w:t>
            </w:r>
            <w:r w:rsidRPr="003F2FD6">
              <w:rPr>
                <w:rFonts w:ascii="TH SarabunIT๙" w:eastAsia="Times New Roman" w:hAnsi="TH SarabunIT๙" w:cs="TH SarabunIT๙"/>
                <w:sz w:val="32"/>
                <w:szCs w:val="32"/>
                <w:cs/>
              </w:rPr>
              <w:t>๕๕๐ คำ (คำศัพท์ ที่เป็นรูปธรรมและนามธรรม)</w:t>
            </w:r>
            <w:r w:rsidRPr="003F2FD6">
              <w:rPr>
                <w:rFonts w:ascii="TH SarabunIT๙" w:eastAsia="Times New Roman" w:hAnsi="TH SarabunIT๙" w:cs="TH SarabunIT๙"/>
                <w:sz w:val="32"/>
                <w:szCs w:val="32"/>
              </w:rPr>
              <w:t xml:space="preserve"> </w:t>
            </w:r>
            <w:r w:rsidRPr="003F2FD6">
              <w:rPr>
                <w:rFonts w:ascii="TH SarabunIT๙" w:eastAsia="Times New Roman" w:hAnsi="TH SarabunIT๙" w:cs="TH SarabunIT๙"/>
                <w:sz w:val="32"/>
                <w:szCs w:val="32"/>
                <w:cs/>
              </w:rPr>
              <w:t>การตีความ</w:t>
            </w:r>
            <w:r w:rsidRPr="003F2FD6">
              <w:rPr>
                <w:rFonts w:ascii="TH SarabunIT๙" w:eastAsia="Times New Roman" w:hAnsi="TH SarabunIT๙" w:cs="TH SarabunIT๙"/>
                <w:sz w:val="32"/>
                <w:szCs w:val="32"/>
              </w:rPr>
              <w:t>/</w:t>
            </w:r>
            <w:r w:rsidRPr="003F2FD6">
              <w:rPr>
                <w:rFonts w:ascii="TH SarabunIT๙" w:eastAsia="Times New Roman" w:hAnsi="TH SarabunIT๙" w:cs="TH SarabunIT๙"/>
                <w:sz w:val="32"/>
                <w:szCs w:val="32"/>
                <w:cs/>
              </w:rPr>
              <w:t>ถ่ายโอนข้อมูลให้สัมพันธ์กับสื่อที่ไม่ใช่ความเรียง เช่น</w:t>
            </w:r>
            <w:r w:rsidRPr="003F2FD6">
              <w:rPr>
                <w:rFonts w:ascii="TH SarabunIT๙" w:eastAsia="Times New Roman" w:hAnsi="TH SarabunIT๙" w:cs="TH SarabunIT๙"/>
                <w:sz w:val="32"/>
                <w:szCs w:val="32"/>
              </w:rPr>
              <w:t xml:space="preserve"> </w:t>
            </w:r>
            <w:r w:rsidRPr="003F2FD6">
              <w:rPr>
                <w:rFonts w:ascii="TH SarabunIT๙" w:eastAsia="Times New Roman" w:hAnsi="TH SarabunIT๙" w:cs="TH SarabunIT๙"/>
                <w:sz w:val="32"/>
                <w:szCs w:val="32"/>
                <w:cs/>
              </w:rPr>
              <w:t xml:space="preserve"> สัญลักษณ์ เครื่องหมาย กราฟ </w:t>
            </w:r>
          </w:p>
          <w:p w14:paraId="4E5B45F7" w14:textId="77777777" w:rsidR="003F2FD6" w:rsidRPr="003F2FD6" w:rsidRDefault="003F2FD6" w:rsidP="003F2FD6">
            <w:pPr>
              <w:spacing w:after="160" w:line="259" w:lineRule="auto"/>
              <w:rPr>
                <w:rFonts w:ascii="TH SarabunIT๙" w:hAnsi="TH SarabunIT๙" w:cs="TH SarabunIT๙"/>
                <w:kern w:val="2"/>
                <w:sz w:val="32"/>
                <w:szCs w:val="32"/>
                <w:cs/>
                <w14:ligatures w14:val="standardContextual"/>
              </w:rPr>
            </w:pPr>
            <w:r w:rsidRPr="003F2FD6">
              <w:rPr>
                <w:rFonts w:ascii="TH SarabunIT๙" w:eastAsia="Times New Roman" w:hAnsi="TH SarabunIT๙" w:cs="TH SarabunIT๙"/>
                <w:sz w:val="32"/>
                <w:szCs w:val="32"/>
                <w:cs/>
              </w:rPr>
              <w:t>แผนภูมิ ตาราง ภาพสัตว์ สิ่งของ บุคคล สถานที่ต่างๆ  โดยใช้</w:t>
            </w:r>
            <w:r w:rsidRPr="003F2FD6">
              <w:rPr>
                <w:rFonts w:ascii="TH SarabunIT๙" w:eastAsia="Times New Roman" w:hAnsi="TH SarabunIT๙" w:cs="TH SarabunIT๙"/>
                <w:sz w:val="32"/>
                <w:szCs w:val="32"/>
              </w:rPr>
              <w:t xml:space="preserve"> Comparison of adjectives/ </w:t>
            </w:r>
            <w:r w:rsidRPr="003F2FD6">
              <w:rPr>
                <w:rFonts w:ascii="TH SarabunIT๙" w:eastAsia="Times New Roman" w:hAnsi="TH SarabunIT๙" w:cs="TH SarabunIT๙"/>
                <w:sz w:val="32"/>
                <w:szCs w:val="32"/>
              </w:rPr>
              <w:lastRenderedPageBreak/>
              <w:t xml:space="preserve">adverbs/ Contrast : but, although/ Quantity words </w:t>
            </w:r>
            <w:r w:rsidRPr="003F2FD6">
              <w:rPr>
                <w:rFonts w:ascii="TH SarabunIT๙" w:eastAsia="Times New Roman" w:hAnsi="TH SarabunIT๙" w:cs="TH SarabunIT๙"/>
                <w:sz w:val="32"/>
                <w:szCs w:val="32"/>
                <w:cs/>
              </w:rPr>
              <w:t xml:space="preserve">เช่น </w:t>
            </w:r>
            <w:r w:rsidRPr="003F2FD6">
              <w:rPr>
                <w:rFonts w:ascii="TH SarabunIT๙" w:eastAsia="Times New Roman" w:hAnsi="TH SarabunIT๙" w:cs="TH SarabunIT๙"/>
                <w:sz w:val="32"/>
                <w:szCs w:val="32"/>
              </w:rPr>
              <w:t xml:space="preserve"> many/ much/ a lot of/ lots of/ some/ any /a few/ few/ a little/ little       etc.</w:t>
            </w:r>
          </w:p>
        </w:tc>
        <w:tc>
          <w:tcPr>
            <w:tcW w:w="2361" w:type="dxa"/>
            <w:tcBorders>
              <w:top w:val="single" w:sz="4" w:space="0" w:color="auto"/>
              <w:left w:val="single" w:sz="4" w:space="0" w:color="auto"/>
              <w:bottom w:val="single" w:sz="4" w:space="0" w:color="auto"/>
              <w:right w:val="single" w:sz="4" w:space="0" w:color="auto"/>
            </w:tcBorders>
          </w:tcPr>
          <w:p w14:paraId="1E97E44F" w14:textId="77777777" w:rsidR="003F2FD6" w:rsidRPr="003F2FD6" w:rsidRDefault="003F2FD6" w:rsidP="003F2FD6">
            <w:pPr>
              <w:spacing w:after="160" w:line="259" w:lineRule="auto"/>
              <w:rPr>
                <w:rFonts w:ascii="TH SarabunIT๙" w:eastAsia="Times New Roman" w:hAnsi="TH SarabunIT๙" w:cs="TH SarabunIT๙"/>
                <w:sz w:val="32"/>
                <w:szCs w:val="32"/>
                <w:cs/>
              </w:rPr>
            </w:pPr>
          </w:p>
        </w:tc>
      </w:tr>
      <w:tr w:rsidR="003F2FD6" w:rsidRPr="003F2FD6" w14:paraId="59944C1A" w14:textId="77777777" w:rsidTr="00AA7969">
        <w:tc>
          <w:tcPr>
            <w:tcW w:w="1057" w:type="dxa"/>
            <w:tcBorders>
              <w:top w:val="nil"/>
              <w:left w:val="single" w:sz="4" w:space="0" w:color="auto"/>
              <w:bottom w:val="single" w:sz="4" w:space="0" w:color="auto"/>
              <w:right w:val="single" w:sz="4" w:space="0" w:color="auto"/>
            </w:tcBorders>
            <w:shd w:val="clear" w:color="auto" w:fill="auto"/>
          </w:tcPr>
          <w:p w14:paraId="5B7FFC7C" w14:textId="77777777" w:rsidR="003F2FD6" w:rsidRPr="003F2FD6" w:rsidRDefault="003F2FD6" w:rsidP="003F2FD6">
            <w:pPr>
              <w:spacing w:after="160" w:line="259" w:lineRule="auto"/>
              <w:rPr>
                <w:rFonts w:ascii="TH SarabunIT๙" w:eastAsia="Times New Roman" w:hAnsi="TH SarabunIT๙" w:cs="TH SarabunIT๙"/>
                <w:sz w:val="32"/>
                <w:szCs w:val="32"/>
              </w:rPr>
            </w:pPr>
          </w:p>
          <w:p w14:paraId="580608AC" w14:textId="77777777" w:rsidR="003F2FD6" w:rsidRPr="003F2FD6" w:rsidRDefault="003F2FD6" w:rsidP="003F2FD6">
            <w:pPr>
              <w:spacing w:after="160" w:line="259" w:lineRule="auto"/>
              <w:rPr>
                <w:rFonts w:ascii="TH SarabunIT๙" w:eastAsia="Times New Roman" w:hAnsi="TH SarabunIT๙" w:cs="TH SarabunIT๙"/>
                <w:sz w:val="32"/>
                <w:szCs w:val="32"/>
              </w:rPr>
            </w:pPr>
          </w:p>
          <w:p w14:paraId="7A879056" w14:textId="77777777" w:rsidR="003F2FD6" w:rsidRPr="003F2FD6" w:rsidRDefault="003F2FD6" w:rsidP="003F2FD6">
            <w:pPr>
              <w:spacing w:after="160" w:line="259" w:lineRule="auto"/>
              <w:rPr>
                <w:rFonts w:ascii="TH SarabunIT๙" w:eastAsia="Times New Roman" w:hAnsi="TH SarabunIT๙" w:cs="TH SarabunIT๙"/>
                <w:sz w:val="32"/>
                <w:szCs w:val="32"/>
              </w:rPr>
            </w:pPr>
          </w:p>
          <w:p w14:paraId="3DB93BFD" w14:textId="77777777" w:rsidR="003F2FD6" w:rsidRPr="003F2FD6" w:rsidRDefault="003F2FD6" w:rsidP="003F2FD6">
            <w:pPr>
              <w:spacing w:after="160" w:line="259" w:lineRule="auto"/>
              <w:rPr>
                <w:rFonts w:ascii="TH SarabunIT๙" w:eastAsia="Times New Roman" w:hAnsi="TH SarabunIT๙" w:cs="TH SarabunIT๙"/>
                <w:sz w:val="32"/>
                <w:szCs w:val="32"/>
              </w:rPr>
            </w:pPr>
          </w:p>
          <w:p w14:paraId="063F1F6C" w14:textId="77777777" w:rsidR="003F2FD6" w:rsidRPr="003F2FD6" w:rsidRDefault="003F2FD6" w:rsidP="003F2FD6">
            <w:pPr>
              <w:spacing w:after="160" w:line="259" w:lineRule="auto"/>
              <w:rPr>
                <w:rFonts w:ascii="TH SarabunIT๙" w:eastAsia="Times New Roman" w:hAnsi="TH SarabunIT๙" w:cs="TH SarabunIT๙"/>
                <w:sz w:val="32"/>
                <w:szCs w:val="32"/>
              </w:rPr>
            </w:pPr>
          </w:p>
          <w:p w14:paraId="3EA522CA" w14:textId="77777777" w:rsidR="003F2FD6" w:rsidRPr="003F2FD6" w:rsidRDefault="003F2FD6" w:rsidP="003F2FD6">
            <w:pPr>
              <w:spacing w:after="160" w:line="259" w:lineRule="auto"/>
              <w:jc w:val="center"/>
              <w:rPr>
                <w:rFonts w:ascii="TH SarabunIT๙" w:eastAsia="Times New Roman" w:hAnsi="TH SarabunIT๙" w:cs="TH SarabunIT๙"/>
                <w:b/>
                <w:bCs/>
                <w:sz w:val="32"/>
                <w:szCs w:val="32"/>
              </w:rPr>
            </w:pPr>
          </w:p>
          <w:p w14:paraId="60346DD5" w14:textId="77777777" w:rsidR="003F2FD6" w:rsidRPr="003F2FD6" w:rsidRDefault="003F2FD6" w:rsidP="003F2FD6">
            <w:pPr>
              <w:spacing w:after="160" w:line="259" w:lineRule="auto"/>
              <w:jc w:val="center"/>
              <w:rPr>
                <w:rFonts w:ascii="TH SarabunIT๙" w:eastAsia="Times New Roman" w:hAnsi="TH SarabunIT๙" w:cs="TH SarabunIT๙"/>
                <w:b/>
                <w:bCs/>
                <w:sz w:val="32"/>
                <w:szCs w:val="32"/>
              </w:rPr>
            </w:pPr>
            <w:r w:rsidRPr="003F2FD6">
              <w:rPr>
                <w:rFonts w:ascii="TH SarabunIT๙" w:eastAsia="Times New Roman" w:hAnsi="TH SarabunIT๙" w:cs="TH SarabunIT๙"/>
                <w:b/>
                <w:bCs/>
                <w:sz w:val="32"/>
                <w:szCs w:val="32"/>
                <w:cs/>
              </w:rPr>
              <w:t>ต ๑.๑</w:t>
            </w:r>
          </w:p>
        </w:tc>
        <w:tc>
          <w:tcPr>
            <w:tcW w:w="2391" w:type="dxa"/>
            <w:tcBorders>
              <w:top w:val="single" w:sz="4" w:space="0" w:color="auto"/>
              <w:left w:val="single" w:sz="4" w:space="0" w:color="auto"/>
              <w:bottom w:val="single" w:sz="4" w:space="0" w:color="auto"/>
              <w:right w:val="single" w:sz="4" w:space="0" w:color="auto"/>
            </w:tcBorders>
            <w:shd w:val="clear" w:color="auto" w:fill="auto"/>
          </w:tcPr>
          <w:p w14:paraId="56666509" w14:textId="77777777" w:rsidR="003F2FD6" w:rsidRPr="003F2FD6" w:rsidRDefault="003F2FD6" w:rsidP="003F2FD6">
            <w:pPr>
              <w:spacing w:after="160" w:line="259" w:lineRule="auto"/>
              <w:ind w:left="252" w:hanging="252"/>
              <w:rPr>
                <w:rFonts w:ascii="TH SarabunIT๙" w:eastAsia="Times New Roman" w:hAnsi="TH SarabunIT๙" w:cs="TH SarabunIT๙"/>
                <w:b/>
                <w:bCs/>
                <w:sz w:val="32"/>
                <w:szCs w:val="32"/>
              </w:rPr>
            </w:pPr>
            <w:r w:rsidRPr="003F2FD6">
              <w:rPr>
                <w:rFonts w:ascii="TH SarabunIT๙" w:eastAsia="Times New Roman" w:hAnsi="TH SarabunIT๙" w:cs="TH SarabunIT๙"/>
                <w:b/>
                <w:bCs/>
                <w:sz w:val="32"/>
                <w:szCs w:val="32"/>
                <w:cs/>
              </w:rPr>
              <w:t>ตัวชี้วัดระหว่างทาง</w:t>
            </w:r>
          </w:p>
          <w:p w14:paraId="313EF040" w14:textId="77777777" w:rsidR="003F2FD6" w:rsidRPr="003F2FD6" w:rsidRDefault="003F2FD6" w:rsidP="003F2FD6">
            <w:pPr>
              <w:spacing w:after="0" w:line="240" w:lineRule="auto"/>
              <w:rPr>
                <w:rFonts w:ascii="TH SarabunIT๙" w:eastAsia="Times New Roman" w:hAnsi="TH SarabunIT๙" w:cs="TH SarabunIT๙"/>
                <w:b/>
                <w:bCs/>
                <w:sz w:val="32"/>
                <w:szCs w:val="32"/>
                <w:cs/>
              </w:rPr>
            </w:pPr>
            <w:r w:rsidRPr="003F2FD6">
              <w:rPr>
                <w:rFonts w:ascii="TH SarabunIT๙" w:eastAsia="Times New Roman" w:hAnsi="TH SarabunIT๙" w:cs="TH SarabunIT๙"/>
                <w:sz w:val="32"/>
                <w:szCs w:val="32"/>
                <w:cs/>
              </w:rPr>
              <w:t>๔</w:t>
            </w:r>
            <w:r w:rsidRPr="003F2FD6">
              <w:rPr>
                <w:rFonts w:ascii="TH SarabunIT๙" w:eastAsia="Times New Roman" w:hAnsi="TH SarabunIT๙" w:cs="TH SarabunIT๙"/>
                <w:sz w:val="32"/>
                <w:szCs w:val="32"/>
                <w:lang w:bidi="ar-SA"/>
              </w:rPr>
              <w:t xml:space="preserve">. </w:t>
            </w:r>
            <w:r w:rsidRPr="003F2FD6">
              <w:rPr>
                <w:rFonts w:ascii="TH SarabunIT๙" w:eastAsia="Times New Roman" w:hAnsi="TH SarabunIT๙" w:cs="TH SarabunIT๙"/>
                <w:sz w:val="32"/>
                <w:szCs w:val="32"/>
                <w:cs/>
              </w:rPr>
              <w:t>เลือก</w:t>
            </w:r>
            <w:r w:rsidRPr="003F2FD6">
              <w:rPr>
                <w:rFonts w:ascii="TH SarabunIT๙" w:eastAsia="Times New Roman" w:hAnsi="TH SarabunIT๙" w:cs="TH SarabunIT๙"/>
                <w:sz w:val="32"/>
                <w:szCs w:val="32"/>
                <w:rtl/>
                <w:cs/>
                <w:lang w:bidi="ar-SA"/>
              </w:rPr>
              <w:t>/</w:t>
            </w:r>
            <w:r w:rsidRPr="003F2FD6">
              <w:rPr>
                <w:rFonts w:ascii="TH SarabunIT๙" w:eastAsia="Times New Roman" w:hAnsi="TH SarabunIT๙" w:cs="TH SarabunIT๙"/>
                <w:sz w:val="32"/>
                <w:szCs w:val="32"/>
                <w:cs/>
              </w:rPr>
              <w:t xml:space="preserve">ระบุหัวข้อเรื่อง ใจความสำคัญ </w:t>
            </w:r>
            <w:r w:rsidRPr="003F2FD6">
              <w:rPr>
                <w:rFonts w:ascii="TH SarabunIT๙" w:eastAsia="Times New Roman" w:hAnsi="TH SarabunIT๙" w:cs="TH SarabunIT๙"/>
                <w:sz w:val="32"/>
                <w:szCs w:val="32"/>
                <w:lang w:bidi="ar-SA"/>
              </w:rPr>
              <w:t xml:space="preserve"> </w:t>
            </w:r>
            <w:r w:rsidRPr="003F2FD6">
              <w:rPr>
                <w:rFonts w:ascii="TH SarabunIT๙" w:eastAsia="Times New Roman" w:hAnsi="TH SarabunIT๙" w:cs="TH SarabunIT๙"/>
                <w:sz w:val="32"/>
                <w:szCs w:val="32"/>
                <w:cs/>
              </w:rPr>
              <w:t>รายละเอียดสนับสนุน</w:t>
            </w:r>
            <w:r w:rsidRPr="003F2FD6">
              <w:rPr>
                <w:rFonts w:ascii="TH SarabunIT๙" w:eastAsia="Times New Roman" w:hAnsi="TH SarabunIT๙" w:cs="TH SarabunIT๙"/>
                <w:sz w:val="32"/>
                <w:szCs w:val="32"/>
                <w:lang w:bidi="ar-SA"/>
              </w:rPr>
              <w:t xml:space="preserve"> </w:t>
            </w:r>
            <w:r w:rsidRPr="003F2FD6">
              <w:rPr>
                <w:rFonts w:ascii="TH SarabunIT๙" w:eastAsia="Times New Roman" w:hAnsi="TH SarabunIT๙" w:cs="TH SarabunIT๙"/>
                <w:sz w:val="32"/>
                <w:szCs w:val="32"/>
                <w:cs/>
              </w:rPr>
              <w:t>และแสดงความคิดเห็นเกี่ยวกับเรื่องที่ฟังและอ่านจากสื่อประเภทต่างๆ</w:t>
            </w:r>
            <w:r w:rsidRPr="003F2FD6">
              <w:rPr>
                <w:rFonts w:ascii="TH SarabunIT๙" w:eastAsia="Times New Roman" w:hAnsi="TH SarabunIT๙" w:cs="TH SarabunIT๙"/>
                <w:sz w:val="32"/>
                <w:szCs w:val="32"/>
                <w:lang w:bidi="ar-SA"/>
              </w:rPr>
              <w:t xml:space="preserve">  </w:t>
            </w:r>
            <w:r w:rsidRPr="003F2FD6">
              <w:rPr>
                <w:rFonts w:ascii="TH SarabunIT๙" w:eastAsia="Angsana New" w:hAnsi="TH SarabunIT๙" w:cs="TH SarabunIT๙"/>
                <w:sz w:val="32"/>
                <w:szCs w:val="32"/>
                <w:cs/>
              </w:rPr>
              <w:t>พร้อมทั้งให้เหตุผลและยกตัวอย่างประกอบ</w:t>
            </w:r>
          </w:p>
          <w:p w14:paraId="569382E4" w14:textId="77777777" w:rsidR="003F2FD6" w:rsidRPr="003F2FD6" w:rsidRDefault="003F2FD6" w:rsidP="003F2FD6">
            <w:pPr>
              <w:spacing w:after="160" w:line="259" w:lineRule="auto"/>
              <w:rPr>
                <w:rFonts w:ascii="TH SarabunIT๙" w:eastAsia="Times New Roman" w:hAnsi="TH SarabunIT๙" w:cs="TH SarabunIT๙"/>
                <w:sz w:val="32"/>
                <w:szCs w:val="32"/>
              </w:rPr>
            </w:pPr>
          </w:p>
        </w:tc>
        <w:tc>
          <w:tcPr>
            <w:tcW w:w="3207" w:type="dxa"/>
          </w:tcPr>
          <w:p w14:paraId="74115525" w14:textId="77777777" w:rsidR="003F2FD6" w:rsidRPr="003F2FD6" w:rsidRDefault="003F2FD6" w:rsidP="003F2FD6">
            <w:pPr>
              <w:spacing w:after="160" w:line="259" w:lineRule="auto"/>
              <w:rPr>
                <w:rFonts w:ascii="TH SarabunIT๙" w:eastAsia="Times New Roman" w:hAnsi="TH SarabunIT๙" w:cs="TH SarabunIT๙"/>
                <w:sz w:val="32"/>
                <w:szCs w:val="32"/>
              </w:rPr>
            </w:pPr>
            <w:r w:rsidRPr="003F2FD6">
              <w:rPr>
                <w:rFonts w:ascii="TH SarabunIT๙" w:hAnsi="TH SarabunIT๙" w:cs="TH SarabunIT๙"/>
                <w:kern w:val="2"/>
                <w:sz w:val="32"/>
                <w:szCs w:val="32"/>
                <w:cs/>
                <w14:ligatures w14:val="standardContextual"/>
              </w:rPr>
              <w:t xml:space="preserve"> </w:t>
            </w:r>
            <w:r w:rsidRPr="003F2FD6">
              <w:rPr>
                <w:rFonts w:ascii="TH SarabunIT๙" w:eastAsia="Times New Roman" w:hAnsi="TH SarabunIT๙" w:cs="TH SarabunIT๙"/>
                <w:sz w:val="32"/>
                <w:szCs w:val="32"/>
                <w:cs/>
              </w:rPr>
              <w:t xml:space="preserve">การจับใจความสำคัญ เช่น หัวข้อเรื่อง ใจความสำคัญ รายละเอียดสนับสนุน จากสื่อสิ่งพิมพ์และสื่ออิเล็กทรอนิกส์ เช่น หนังสือพิมพ์ วารสาร วิทยุ โทรทัศน์  เว็บไซด์บนอินเทอร์เน็ตคำถามเกี่ยวกับใจความสำคัญของเรื่อง เช่น  ใคร ทำอะไร  ที่ไหน </w:t>
            </w:r>
            <w:r w:rsidRPr="003F2FD6">
              <w:rPr>
                <w:rFonts w:ascii="TH SarabunIT๙" w:eastAsia="Times New Roman" w:hAnsi="TH SarabunIT๙" w:cs="TH SarabunIT๙"/>
                <w:sz w:val="32"/>
                <w:szCs w:val="32"/>
                <w:lang w:bidi="ar-SA"/>
              </w:rPr>
              <w:t xml:space="preserve"> </w:t>
            </w:r>
            <w:r w:rsidRPr="003F2FD6">
              <w:rPr>
                <w:rFonts w:ascii="TH SarabunIT๙" w:eastAsia="Times New Roman" w:hAnsi="TH SarabunIT๙" w:cs="TH SarabunIT๙"/>
                <w:sz w:val="32"/>
                <w:szCs w:val="32"/>
                <w:cs/>
              </w:rPr>
              <w:t>เมื่อไร อย่างไร ทำไม ใช่หรือไม่</w:t>
            </w:r>
          </w:p>
          <w:p w14:paraId="57FC50FE" w14:textId="77777777" w:rsidR="003F2FD6" w:rsidRPr="003F2FD6" w:rsidRDefault="003F2FD6" w:rsidP="003F2FD6">
            <w:pPr>
              <w:spacing w:after="0" w:line="240" w:lineRule="auto"/>
              <w:rPr>
                <w:rFonts w:ascii="TH SarabunIT๙" w:eastAsia="Times New Roman" w:hAnsi="TH SarabunIT๙" w:cs="TH SarabunIT๙"/>
                <w:b/>
                <w:bCs/>
                <w:sz w:val="32"/>
                <w:szCs w:val="32"/>
              </w:rPr>
            </w:pPr>
            <w:r w:rsidRPr="003F2FD6">
              <w:rPr>
                <w:rFonts w:ascii="TH SarabunIT๙" w:eastAsia="Times New Roman" w:hAnsi="TH SarabunIT๙" w:cs="TH SarabunIT๙"/>
                <w:sz w:val="32"/>
                <w:szCs w:val="32"/>
                <w:lang w:bidi="ar-SA"/>
              </w:rPr>
              <w:t>-  Yes/No</w:t>
            </w:r>
            <w:r w:rsidRPr="003F2FD6">
              <w:rPr>
                <w:rFonts w:ascii="TH SarabunIT๙" w:eastAsia="Times New Roman" w:hAnsi="TH SarabunIT๙" w:cs="TH SarabunIT๙"/>
                <w:b/>
                <w:bCs/>
                <w:sz w:val="32"/>
                <w:szCs w:val="32"/>
              </w:rPr>
              <w:t xml:space="preserve"> </w:t>
            </w:r>
            <w:r w:rsidRPr="003F2FD6">
              <w:rPr>
                <w:rFonts w:ascii="TH SarabunIT๙" w:eastAsia="Times New Roman" w:hAnsi="TH SarabunIT๙" w:cs="TH SarabunIT๙"/>
                <w:sz w:val="32"/>
                <w:szCs w:val="32"/>
              </w:rPr>
              <w:t xml:space="preserve">Question </w:t>
            </w:r>
            <w:r w:rsidRPr="003F2FD6">
              <w:rPr>
                <w:rFonts w:ascii="TH SarabunIT๙" w:eastAsia="Times New Roman" w:hAnsi="TH SarabunIT๙" w:cs="TH SarabunIT๙"/>
                <w:sz w:val="32"/>
                <w:szCs w:val="32"/>
                <w:lang w:bidi="ar-SA"/>
              </w:rPr>
              <w:t xml:space="preserve"> </w:t>
            </w:r>
          </w:p>
          <w:p w14:paraId="05BC177D" w14:textId="77777777" w:rsidR="003F2FD6" w:rsidRPr="003F2FD6" w:rsidRDefault="003F2FD6" w:rsidP="003F2FD6">
            <w:pPr>
              <w:spacing w:after="0" w:line="240" w:lineRule="auto"/>
              <w:rPr>
                <w:rFonts w:ascii="TH SarabunIT๙" w:eastAsia="Times New Roman" w:hAnsi="TH SarabunIT๙" w:cs="TH SarabunIT๙"/>
                <w:sz w:val="32"/>
                <w:szCs w:val="32"/>
                <w:lang w:bidi="ar-SA"/>
              </w:rPr>
            </w:pPr>
            <w:r w:rsidRPr="003F2FD6">
              <w:rPr>
                <w:rFonts w:ascii="TH SarabunIT๙" w:eastAsia="Times New Roman" w:hAnsi="TH SarabunIT๙" w:cs="TH SarabunIT๙"/>
                <w:sz w:val="32"/>
                <w:szCs w:val="32"/>
              </w:rPr>
              <w:t xml:space="preserve">-  </w:t>
            </w:r>
            <w:proofErr w:type="spellStart"/>
            <w:r w:rsidRPr="003F2FD6">
              <w:rPr>
                <w:rFonts w:ascii="TH SarabunIT๙" w:eastAsia="Times New Roman" w:hAnsi="TH SarabunIT๙" w:cs="TH SarabunIT๙"/>
                <w:sz w:val="32"/>
                <w:szCs w:val="32"/>
              </w:rPr>
              <w:t>Wh</w:t>
            </w:r>
            <w:proofErr w:type="spellEnd"/>
            <w:r w:rsidRPr="003F2FD6">
              <w:rPr>
                <w:rFonts w:ascii="TH SarabunIT๙" w:eastAsia="Times New Roman" w:hAnsi="TH SarabunIT๙" w:cs="TH SarabunIT๙"/>
                <w:sz w:val="32"/>
                <w:szCs w:val="32"/>
              </w:rPr>
              <w:t>-Question</w:t>
            </w:r>
            <w:r w:rsidRPr="003F2FD6">
              <w:rPr>
                <w:rFonts w:ascii="TH SarabunIT๙" w:eastAsia="Times New Roman" w:hAnsi="TH SarabunIT๙" w:cs="TH SarabunIT๙"/>
                <w:sz w:val="32"/>
                <w:szCs w:val="32"/>
                <w:lang w:bidi="ar-SA"/>
              </w:rPr>
              <w:t xml:space="preserve"> </w:t>
            </w:r>
          </w:p>
          <w:p w14:paraId="1BDDC984" w14:textId="77777777" w:rsidR="003F2FD6" w:rsidRPr="003F2FD6" w:rsidRDefault="003F2FD6" w:rsidP="003F2FD6">
            <w:pPr>
              <w:spacing w:after="0" w:line="240" w:lineRule="auto"/>
              <w:rPr>
                <w:rFonts w:ascii="TH SarabunIT๙" w:eastAsia="Times New Roman" w:hAnsi="TH SarabunIT๙" w:cs="TH SarabunIT๙"/>
                <w:sz w:val="32"/>
                <w:szCs w:val="32"/>
                <w:rtl/>
                <w:cs/>
                <w:lang w:bidi="ar-SA"/>
              </w:rPr>
            </w:pPr>
            <w:r w:rsidRPr="003F2FD6">
              <w:rPr>
                <w:rFonts w:ascii="TH SarabunIT๙" w:eastAsia="Times New Roman" w:hAnsi="TH SarabunIT๙" w:cs="TH SarabunIT๙"/>
                <w:sz w:val="32"/>
                <w:szCs w:val="32"/>
                <w:lang w:bidi="ar-SA"/>
              </w:rPr>
              <w:t>-  Or-</w:t>
            </w:r>
            <w:r w:rsidRPr="003F2FD6">
              <w:rPr>
                <w:rFonts w:ascii="TH SarabunIT๙" w:eastAsia="Times New Roman" w:hAnsi="TH SarabunIT๙" w:cs="TH SarabunIT๙"/>
                <w:sz w:val="32"/>
                <w:szCs w:val="32"/>
              </w:rPr>
              <w:t>Question</w:t>
            </w:r>
            <w:r w:rsidRPr="003F2FD6">
              <w:rPr>
                <w:rFonts w:ascii="TH SarabunIT๙" w:eastAsia="Times New Roman" w:hAnsi="TH SarabunIT๙" w:cs="TH SarabunIT๙"/>
                <w:sz w:val="32"/>
                <w:szCs w:val="32"/>
                <w:lang w:bidi="ar-SA"/>
              </w:rPr>
              <w:t xml:space="preserve"> </w:t>
            </w:r>
            <w:r w:rsidRPr="003F2FD6">
              <w:rPr>
                <w:rFonts w:ascii="TH SarabunIT๙" w:eastAsia="Times New Roman" w:hAnsi="TH SarabunIT๙" w:cs="TH SarabunIT๙"/>
                <w:sz w:val="32"/>
                <w:szCs w:val="32"/>
                <w:cs/>
              </w:rPr>
              <w:t xml:space="preserve"> </w:t>
            </w:r>
            <w:r w:rsidRPr="003F2FD6">
              <w:rPr>
                <w:rFonts w:ascii="TH SarabunIT๙" w:eastAsia="Times New Roman" w:hAnsi="TH SarabunIT๙" w:cs="TH SarabunIT๙"/>
                <w:sz w:val="32"/>
                <w:szCs w:val="32"/>
                <w:lang w:bidi="ar-SA"/>
              </w:rPr>
              <w:t xml:space="preserve"> </w:t>
            </w:r>
            <w:r w:rsidRPr="003F2FD6">
              <w:rPr>
                <w:rFonts w:ascii="TH SarabunIT๙" w:eastAsia="Times New Roman" w:hAnsi="TH SarabunIT๙" w:cs="TH SarabunIT๙"/>
                <w:sz w:val="32"/>
                <w:szCs w:val="32"/>
              </w:rPr>
              <w:t xml:space="preserve">    etc.</w:t>
            </w:r>
            <w:r w:rsidRPr="003F2FD6">
              <w:rPr>
                <w:rFonts w:ascii="TH SarabunIT๙" w:eastAsia="Times New Roman" w:hAnsi="TH SarabunIT๙" w:cs="TH SarabunIT๙"/>
                <w:sz w:val="32"/>
                <w:szCs w:val="32"/>
                <w:lang w:bidi="ar-SA"/>
              </w:rPr>
              <w:t xml:space="preserve">    </w:t>
            </w:r>
          </w:p>
          <w:p w14:paraId="26887BC9" w14:textId="77777777" w:rsidR="003F2FD6" w:rsidRPr="003F2FD6" w:rsidRDefault="003F2FD6" w:rsidP="003F2FD6">
            <w:pPr>
              <w:spacing w:after="0" w:line="240" w:lineRule="auto"/>
              <w:rPr>
                <w:rFonts w:ascii="TH SarabunIT๙" w:eastAsia="Times New Roman" w:hAnsi="TH SarabunIT๙" w:cs="TH SarabunIT๙"/>
                <w:sz w:val="32"/>
                <w:szCs w:val="32"/>
                <w:cs/>
              </w:rPr>
            </w:pPr>
            <w:r w:rsidRPr="003F2FD6">
              <w:rPr>
                <w:rFonts w:ascii="TH SarabunIT๙" w:eastAsia="Times New Roman" w:hAnsi="TH SarabunIT๙" w:cs="TH SarabunIT๙"/>
                <w:sz w:val="32"/>
                <w:szCs w:val="32"/>
                <w:cs/>
              </w:rPr>
              <w:t>ประโยคที่ใช้ในการแสดงความคิดเห็น</w:t>
            </w:r>
            <w:r w:rsidRPr="003F2FD6">
              <w:rPr>
                <w:rFonts w:ascii="TH SarabunIT๙" w:eastAsia="Times New Roman" w:hAnsi="TH SarabunIT๙" w:cs="TH SarabunIT๙"/>
                <w:sz w:val="32"/>
                <w:szCs w:val="32"/>
              </w:rPr>
              <w:t xml:space="preserve">  </w:t>
            </w:r>
            <w:r w:rsidRPr="003F2FD6">
              <w:rPr>
                <w:rFonts w:ascii="TH SarabunIT๙" w:eastAsia="Times New Roman" w:hAnsi="TH SarabunIT๙" w:cs="TH SarabunIT๙"/>
                <w:sz w:val="32"/>
                <w:szCs w:val="32"/>
                <w:cs/>
              </w:rPr>
              <w:t>การให้เหตุผลและการยกตัวอย่าง</w:t>
            </w:r>
            <w:r w:rsidRPr="003F2FD6">
              <w:rPr>
                <w:rFonts w:ascii="TH SarabunIT๙" w:eastAsia="Times New Roman" w:hAnsi="TH SarabunIT๙" w:cs="TH SarabunIT๙"/>
                <w:sz w:val="32"/>
                <w:szCs w:val="32"/>
              </w:rPr>
              <w:t xml:space="preserve"> </w:t>
            </w:r>
            <w:r w:rsidRPr="003F2FD6">
              <w:rPr>
                <w:rFonts w:ascii="TH SarabunIT๙" w:eastAsia="Times New Roman" w:hAnsi="TH SarabunIT๙" w:cs="TH SarabunIT๙"/>
                <w:sz w:val="32"/>
                <w:szCs w:val="32"/>
                <w:cs/>
              </w:rPr>
              <w:t xml:space="preserve">เช่น </w:t>
            </w:r>
            <w:r w:rsidRPr="003F2FD6">
              <w:rPr>
                <w:rFonts w:ascii="TH SarabunIT๙" w:eastAsia="Times New Roman" w:hAnsi="TH SarabunIT๙" w:cs="TH SarabunIT๙"/>
                <w:sz w:val="32"/>
                <w:szCs w:val="32"/>
                <w:lang w:bidi="ar-SA"/>
              </w:rPr>
              <w:t>I think…/ I feel…/ I believe…/ I agree/disagree…/ I don’t believe…/ I have no idea…</w:t>
            </w:r>
          </w:p>
          <w:p w14:paraId="5D0195A6" w14:textId="77777777" w:rsidR="003F2FD6" w:rsidRPr="003F2FD6" w:rsidRDefault="003F2FD6" w:rsidP="003F2FD6">
            <w:pPr>
              <w:spacing w:after="0" w:line="240" w:lineRule="auto"/>
              <w:rPr>
                <w:rFonts w:ascii="TH SarabunIT๙" w:eastAsia="Times New Roman" w:hAnsi="TH SarabunIT๙" w:cs="TH SarabunIT๙"/>
                <w:sz w:val="32"/>
                <w:szCs w:val="32"/>
                <w:lang w:bidi="ar-SA"/>
              </w:rPr>
            </w:pPr>
            <w:r w:rsidRPr="003F2FD6">
              <w:rPr>
                <w:rFonts w:ascii="TH SarabunIT๙" w:eastAsia="Times New Roman" w:hAnsi="TH SarabunIT๙" w:cs="TH SarabunIT๙"/>
                <w:sz w:val="32"/>
                <w:szCs w:val="32"/>
                <w:lang w:bidi="ar-SA"/>
              </w:rPr>
              <w:t>- if clauses</w:t>
            </w:r>
          </w:p>
          <w:p w14:paraId="20D6F406" w14:textId="77777777" w:rsidR="003F2FD6" w:rsidRPr="003F2FD6" w:rsidRDefault="003F2FD6" w:rsidP="003F2FD6">
            <w:pPr>
              <w:tabs>
                <w:tab w:val="left" w:pos="2595"/>
              </w:tabs>
              <w:spacing w:after="0" w:line="240" w:lineRule="auto"/>
              <w:rPr>
                <w:rFonts w:ascii="TH SarabunIT๙" w:eastAsia="Times New Roman" w:hAnsi="TH SarabunIT๙" w:cs="TH SarabunIT๙"/>
                <w:sz w:val="32"/>
                <w:szCs w:val="32"/>
                <w:cs/>
              </w:rPr>
            </w:pPr>
            <w:r w:rsidRPr="003F2FD6">
              <w:rPr>
                <w:rFonts w:ascii="TH SarabunIT๙" w:eastAsia="Times New Roman" w:hAnsi="TH SarabunIT๙" w:cs="TH SarabunIT๙"/>
                <w:sz w:val="32"/>
                <w:szCs w:val="32"/>
                <w:lang w:bidi="ar-SA"/>
              </w:rPr>
              <w:t>- so…that/such…that</w:t>
            </w:r>
          </w:p>
          <w:p w14:paraId="715C412D" w14:textId="77777777" w:rsidR="003F2FD6" w:rsidRPr="003F2FD6" w:rsidRDefault="003F2FD6" w:rsidP="003F2FD6">
            <w:pPr>
              <w:spacing w:after="0" w:line="240" w:lineRule="auto"/>
              <w:ind w:left="252" w:hanging="252"/>
              <w:rPr>
                <w:rFonts w:ascii="TH SarabunIT๙" w:eastAsia="Times New Roman" w:hAnsi="TH SarabunIT๙" w:cs="TH SarabunIT๙"/>
                <w:sz w:val="32"/>
                <w:szCs w:val="32"/>
                <w:lang w:bidi="ar-SA"/>
              </w:rPr>
            </w:pPr>
            <w:r w:rsidRPr="003F2FD6">
              <w:rPr>
                <w:rFonts w:ascii="TH SarabunIT๙" w:eastAsia="Times New Roman" w:hAnsi="TH SarabunIT๙" w:cs="TH SarabunIT๙"/>
                <w:sz w:val="32"/>
                <w:szCs w:val="32"/>
                <w:lang w:bidi="ar-SA"/>
              </w:rPr>
              <w:t xml:space="preserve">-    </w:t>
            </w:r>
            <w:r w:rsidRPr="003F2FD6">
              <w:rPr>
                <w:rFonts w:ascii="TH SarabunIT๙" w:eastAsia="Times New Roman" w:hAnsi="TH SarabunIT๙" w:cs="TH SarabunIT๙"/>
                <w:sz w:val="32"/>
                <w:szCs w:val="32"/>
                <w:cs/>
              </w:rPr>
              <w:t xml:space="preserve">คำสันธาน </w:t>
            </w:r>
            <w:r w:rsidRPr="003F2FD6">
              <w:rPr>
                <w:rFonts w:ascii="TH SarabunIT๙" w:eastAsia="Times New Roman" w:hAnsi="TH SarabunIT๙" w:cs="TH SarabunIT๙"/>
                <w:sz w:val="32"/>
                <w:szCs w:val="32"/>
                <w:rtl/>
                <w:cs/>
                <w:lang w:bidi="ar-SA"/>
              </w:rPr>
              <w:t>(</w:t>
            </w:r>
            <w:r w:rsidRPr="003F2FD6">
              <w:rPr>
                <w:rFonts w:ascii="TH SarabunIT๙" w:eastAsia="Times New Roman" w:hAnsi="TH SarabunIT๙" w:cs="TH SarabunIT๙"/>
                <w:sz w:val="32"/>
                <w:szCs w:val="32"/>
                <w:lang w:bidi="ar-SA"/>
              </w:rPr>
              <w:t>conjunctions</w:t>
            </w:r>
            <w:r w:rsidRPr="003F2FD6">
              <w:rPr>
                <w:rFonts w:ascii="TH SarabunIT๙" w:eastAsia="Times New Roman" w:hAnsi="TH SarabunIT๙" w:cs="TH SarabunIT๙"/>
                <w:sz w:val="32"/>
                <w:szCs w:val="32"/>
                <w:rtl/>
                <w:cs/>
                <w:lang w:bidi="ar-SA"/>
              </w:rPr>
              <w:t>)</w:t>
            </w:r>
            <w:r w:rsidRPr="003F2FD6">
              <w:rPr>
                <w:rFonts w:ascii="TH SarabunIT๙" w:eastAsia="Times New Roman" w:hAnsi="TH SarabunIT๙" w:cs="TH SarabunIT๙"/>
                <w:sz w:val="32"/>
                <w:szCs w:val="32"/>
                <w:lang w:bidi="ar-SA"/>
              </w:rPr>
              <w:t xml:space="preserve"> and/ but/ or/ because/ so/ before/ after     etc.</w:t>
            </w:r>
          </w:p>
          <w:p w14:paraId="7B3D419F" w14:textId="77777777" w:rsidR="003F2FD6" w:rsidRPr="003F2FD6" w:rsidRDefault="003F2FD6" w:rsidP="003F2FD6">
            <w:pPr>
              <w:spacing w:after="0" w:line="240" w:lineRule="auto"/>
              <w:ind w:left="252" w:hanging="252"/>
              <w:rPr>
                <w:rFonts w:ascii="TH SarabunIT๙" w:eastAsia="Times New Roman" w:hAnsi="TH SarabunIT๙" w:cs="TH SarabunIT๙"/>
                <w:sz w:val="32"/>
                <w:szCs w:val="32"/>
              </w:rPr>
            </w:pPr>
            <w:r w:rsidRPr="003F2FD6">
              <w:rPr>
                <w:rFonts w:ascii="TH SarabunIT๙" w:eastAsia="Times New Roman" w:hAnsi="TH SarabunIT๙" w:cs="TH SarabunIT๙"/>
                <w:sz w:val="32"/>
                <w:szCs w:val="32"/>
                <w:lang w:bidi="ar-SA"/>
              </w:rPr>
              <w:t xml:space="preserve">-   Infinitive </w:t>
            </w:r>
            <w:proofErr w:type="gramStart"/>
            <w:r w:rsidRPr="003F2FD6">
              <w:rPr>
                <w:rFonts w:ascii="TH SarabunIT๙" w:eastAsia="Times New Roman" w:hAnsi="TH SarabunIT๙" w:cs="TH SarabunIT๙"/>
                <w:sz w:val="32"/>
                <w:szCs w:val="32"/>
                <w:lang w:bidi="ar-SA"/>
              </w:rPr>
              <w:t>pronouns :some</w:t>
            </w:r>
            <w:proofErr w:type="gramEnd"/>
            <w:r w:rsidRPr="003F2FD6">
              <w:rPr>
                <w:rFonts w:ascii="TH SarabunIT๙" w:eastAsia="Times New Roman" w:hAnsi="TH SarabunIT๙" w:cs="TH SarabunIT๙"/>
                <w:sz w:val="32"/>
                <w:szCs w:val="32"/>
                <w:lang w:bidi="ar-SA"/>
              </w:rPr>
              <w:t xml:space="preserve">/ any/ someone/ anyone/ everyone/ one/ ones  </w:t>
            </w:r>
            <w:r w:rsidRPr="003F2FD6">
              <w:rPr>
                <w:rFonts w:ascii="TH SarabunIT๙" w:eastAsia="Times New Roman" w:hAnsi="TH SarabunIT๙" w:cs="TH SarabunIT๙"/>
                <w:sz w:val="32"/>
                <w:szCs w:val="32"/>
              </w:rPr>
              <w:t xml:space="preserve">   etc.</w:t>
            </w:r>
          </w:p>
          <w:p w14:paraId="780B6EB7" w14:textId="77777777" w:rsidR="003F2FD6" w:rsidRPr="003F2FD6" w:rsidRDefault="003F2FD6" w:rsidP="003F2FD6">
            <w:pPr>
              <w:spacing w:after="0" w:line="240" w:lineRule="auto"/>
              <w:ind w:left="252" w:hanging="252"/>
              <w:rPr>
                <w:rFonts w:ascii="TH SarabunIT๙" w:eastAsia="Times New Roman" w:hAnsi="TH SarabunIT๙" w:cs="TH SarabunIT๙"/>
                <w:sz w:val="32"/>
                <w:szCs w:val="32"/>
                <w:lang w:bidi="ar-SA"/>
              </w:rPr>
            </w:pPr>
            <w:r w:rsidRPr="003F2FD6">
              <w:rPr>
                <w:rFonts w:ascii="TH SarabunIT๙" w:eastAsia="Times New Roman" w:hAnsi="TH SarabunIT๙" w:cs="TH SarabunIT๙"/>
                <w:sz w:val="32"/>
                <w:szCs w:val="32"/>
                <w:lang w:bidi="ar-SA"/>
              </w:rPr>
              <w:t xml:space="preserve">-   </w:t>
            </w:r>
            <w:proofErr w:type="gramStart"/>
            <w:r w:rsidRPr="003F2FD6">
              <w:rPr>
                <w:rFonts w:ascii="TH SarabunIT๙" w:eastAsia="Times New Roman" w:hAnsi="TH SarabunIT๙" w:cs="TH SarabunIT๙"/>
                <w:sz w:val="32"/>
                <w:szCs w:val="32"/>
                <w:lang w:bidi="ar-SA"/>
              </w:rPr>
              <w:t>Tenses :</w:t>
            </w:r>
            <w:proofErr w:type="gramEnd"/>
            <w:r w:rsidRPr="003F2FD6">
              <w:rPr>
                <w:rFonts w:ascii="TH SarabunIT๙" w:eastAsia="Times New Roman" w:hAnsi="TH SarabunIT๙" w:cs="TH SarabunIT๙"/>
                <w:sz w:val="32"/>
                <w:szCs w:val="32"/>
                <w:lang w:bidi="ar-SA"/>
              </w:rPr>
              <w:t xml:space="preserve"> present simple/ present continuous/ </w:t>
            </w:r>
            <w:r w:rsidRPr="003F2FD6">
              <w:rPr>
                <w:rFonts w:ascii="TH SarabunIT๙" w:eastAsia="Times New Roman" w:hAnsi="TH SarabunIT๙" w:cs="TH SarabunIT๙"/>
                <w:sz w:val="32"/>
                <w:szCs w:val="32"/>
                <w:lang w:bidi="ar-SA"/>
              </w:rPr>
              <w:lastRenderedPageBreak/>
              <w:t xml:space="preserve">present perfect/ past simple/ future tense     </w:t>
            </w:r>
            <w:r w:rsidRPr="003F2FD6">
              <w:rPr>
                <w:rFonts w:ascii="TH SarabunIT๙" w:eastAsia="Times New Roman" w:hAnsi="TH SarabunIT๙" w:cs="TH SarabunIT๙"/>
                <w:sz w:val="32"/>
                <w:szCs w:val="32"/>
              </w:rPr>
              <w:t>etc.</w:t>
            </w:r>
          </w:p>
          <w:p w14:paraId="69A3495B" w14:textId="77777777" w:rsidR="003F2FD6" w:rsidRPr="003F2FD6" w:rsidRDefault="003F2FD6" w:rsidP="003F2FD6">
            <w:pPr>
              <w:spacing w:after="160" w:line="259" w:lineRule="auto"/>
              <w:rPr>
                <w:rFonts w:ascii="TH SarabunIT๙" w:eastAsia="Times New Roman" w:hAnsi="TH SarabunIT๙" w:cs="TH SarabunIT๙"/>
                <w:sz w:val="32"/>
                <w:szCs w:val="32"/>
              </w:rPr>
            </w:pPr>
            <w:r w:rsidRPr="003F2FD6">
              <w:rPr>
                <w:rFonts w:ascii="TH SarabunIT๙" w:eastAsia="Times New Roman" w:hAnsi="TH SarabunIT๙" w:cs="TH SarabunIT๙"/>
                <w:spacing w:val="-4"/>
                <w:sz w:val="32"/>
                <w:szCs w:val="32"/>
                <w:lang w:bidi="ar-SA"/>
              </w:rPr>
              <w:t>-   Simple sentence/ Compound sentence</w:t>
            </w:r>
            <w:r w:rsidRPr="003F2FD6">
              <w:rPr>
                <w:rFonts w:ascii="TH SarabunIT๙" w:eastAsia="Times New Roman" w:hAnsi="TH SarabunIT๙" w:cs="TH SarabunIT๙"/>
                <w:spacing w:val="-4"/>
                <w:sz w:val="32"/>
                <w:szCs w:val="32"/>
              </w:rPr>
              <w:t>/ C</w:t>
            </w:r>
            <w:r w:rsidRPr="003F2FD6">
              <w:rPr>
                <w:rFonts w:ascii="TH SarabunIT๙" w:eastAsia="Times New Roman" w:hAnsi="TH SarabunIT๙" w:cs="TH SarabunIT๙"/>
                <w:spacing w:val="-4"/>
                <w:sz w:val="32"/>
                <w:szCs w:val="32"/>
                <w:lang w:bidi="ar-SA"/>
              </w:rPr>
              <w:t>omplex sentence</w:t>
            </w:r>
          </w:p>
        </w:tc>
        <w:tc>
          <w:tcPr>
            <w:tcW w:w="2361" w:type="dxa"/>
            <w:tcBorders>
              <w:top w:val="single" w:sz="4" w:space="0" w:color="auto"/>
              <w:left w:val="single" w:sz="4" w:space="0" w:color="auto"/>
              <w:bottom w:val="single" w:sz="4" w:space="0" w:color="auto"/>
              <w:right w:val="single" w:sz="4" w:space="0" w:color="auto"/>
            </w:tcBorders>
          </w:tcPr>
          <w:p w14:paraId="38421109" w14:textId="77777777" w:rsidR="003F2FD6" w:rsidRPr="003F2FD6" w:rsidRDefault="003F2FD6" w:rsidP="003F2FD6">
            <w:pPr>
              <w:spacing w:after="160" w:line="259" w:lineRule="auto"/>
              <w:rPr>
                <w:rFonts w:ascii="TH SarabunIT๙" w:eastAsia="Times New Roman" w:hAnsi="TH SarabunIT๙" w:cs="TH SarabunIT๙"/>
                <w:sz w:val="32"/>
                <w:szCs w:val="32"/>
              </w:rPr>
            </w:pPr>
          </w:p>
        </w:tc>
      </w:tr>
      <w:bookmarkEnd w:id="10"/>
    </w:tbl>
    <w:p w14:paraId="29386660" w14:textId="77777777" w:rsidR="003F2FD6" w:rsidRPr="003F2FD6" w:rsidRDefault="003F2FD6" w:rsidP="003F2FD6">
      <w:pPr>
        <w:spacing w:after="0" w:line="240" w:lineRule="auto"/>
        <w:rPr>
          <w:rFonts w:ascii="TH SarabunIT๙" w:eastAsia="Times New Roman" w:hAnsi="TH SarabunIT๙" w:cs="TH SarabunIT๙"/>
          <w:sz w:val="32"/>
          <w:szCs w:val="32"/>
          <w:cs/>
        </w:rPr>
      </w:pPr>
    </w:p>
    <w:p w14:paraId="73BC3E0C" w14:textId="77777777" w:rsidR="003F2FD6" w:rsidRPr="003F2FD6" w:rsidRDefault="003F2FD6" w:rsidP="003F2FD6">
      <w:pPr>
        <w:spacing w:after="160" w:line="259" w:lineRule="auto"/>
        <w:rPr>
          <w:rFonts w:ascii="TH SarabunIT๙" w:hAnsi="TH SarabunIT๙" w:cs="TH SarabunIT๙"/>
          <w:b/>
          <w:bCs/>
          <w:kern w:val="2"/>
          <w:sz w:val="32"/>
          <w:szCs w:val="32"/>
          <w:lang w:eastAsia="zh-CN"/>
          <w14:ligatures w14:val="standardContextual"/>
        </w:rPr>
      </w:pPr>
    </w:p>
    <w:p w14:paraId="17A55603" w14:textId="77777777" w:rsidR="003F2FD6" w:rsidRPr="003F2FD6" w:rsidRDefault="003F2FD6" w:rsidP="003F2FD6">
      <w:pPr>
        <w:spacing w:after="160" w:line="259" w:lineRule="auto"/>
        <w:rPr>
          <w:rFonts w:ascii="TH SarabunIT๙" w:hAnsi="TH SarabunIT๙" w:cs="TH SarabunIT๙"/>
          <w:b/>
          <w:bCs/>
          <w:kern w:val="2"/>
          <w:sz w:val="32"/>
          <w:szCs w:val="32"/>
          <w:lang w:eastAsia="zh-CN"/>
          <w14:ligatures w14:val="standardContextual"/>
        </w:rPr>
      </w:pPr>
    </w:p>
    <w:p w14:paraId="3CE16A1C" w14:textId="77777777" w:rsidR="003F2FD6" w:rsidRPr="003F2FD6" w:rsidRDefault="003F2FD6" w:rsidP="003F2FD6">
      <w:pPr>
        <w:spacing w:after="160" w:line="259" w:lineRule="auto"/>
        <w:rPr>
          <w:rFonts w:ascii="TH SarabunIT๙" w:hAnsi="TH SarabunIT๙" w:cs="TH SarabunIT๙"/>
          <w:b/>
          <w:bCs/>
          <w:kern w:val="2"/>
          <w:sz w:val="32"/>
          <w:szCs w:val="32"/>
          <w:lang w:eastAsia="zh-CN"/>
          <w14:ligatures w14:val="standardContextual"/>
        </w:rPr>
      </w:pPr>
    </w:p>
    <w:p w14:paraId="2EB096C7" w14:textId="77777777" w:rsidR="003F2FD6" w:rsidRPr="003F2FD6" w:rsidRDefault="003F2FD6" w:rsidP="003F2FD6">
      <w:pPr>
        <w:spacing w:after="160" w:line="259" w:lineRule="auto"/>
        <w:rPr>
          <w:rFonts w:ascii="TH SarabunIT๙" w:hAnsi="TH SarabunIT๙" w:cs="TH SarabunIT๙"/>
          <w:b/>
          <w:bCs/>
          <w:kern w:val="2"/>
          <w:sz w:val="32"/>
          <w:szCs w:val="32"/>
          <w:lang w:eastAsia="zh-CN"/>
          <w14:ligatures w14:val="standardContextual"/>
        </w:rPr>
      </w:pPr>
    </w:p>
    <w:p w14:paraId="47952BA1" w14:textId="77777777" w:rsidR="003F2FD6" w:rsidRPr="003F2FD6" w:rsidRDefault="003F2FD6" w:rsidP="003F2FD6">
      <w:pPr>
        <w:spacing w:after="160" w:line="259" w:lineRule="auto"/>
        <w:rPr>
          <w:rFonts w:ascii="TH SarabunIT๙" w:hAnsi="TH SarabunIT๙" w:cs="TH SarabunIT๙"/>
          <w:b/>
          <w:bCs/>
          <w:kern w:val="2"/>
          <w:sz w:val="32"/>
          <w:szCs w:val="32"/>
          <w:lang w:eastAsia="zh-CN"/>
          <w14:ligatures w14:val="standardContextual"/>
        </w:rPr>
      </w:pPr>
    </w:p>
    <w:p w14:paraId="40B7A970" w14:textId="77777777" w:rsidR="003F2FD6" w:rsidRPr="003F2FD6" w:rsidRDefault="003F2FD6" w:rsidP="003F2FD6">
      <w:pPr>
        <w:spacing w:before="120" w:after="120" w:line="240" w:lineRule="auto"/>
        <w:rPr>
          <w:rFonts w:ascii="TH SarabunIT๙" w:eastAsia="Times New Roman" w:hAnsi="TH SarabunIT๙" w:cs="TH SarabunIT๙"/>
          <w:sz w:val="32"/>
          <w:szCs w:val="32"/>
        </w:rPr>
      </w:pPr>
      <w:r w:rsidRPr="003F2FD6">
        <w:rPr>
          <w:rFonts w:ascii="TH SarabunIT๙" w:eastAsia="Times New Roman" w:hAnsi="TH SarabunIT๙" w:cs="TH SarabunIT๙"/>
          <w:b/>
          <w:bCs/>
          <w:sz w:val="32"/>
          <w:szCs w:val="32"/>
          <w:cs/>
        </w:rPr>
        <w:t>มาตรฐาน ต ๑</w:t>
      </w:r>
      <w:r w:rsidRPr="003F2FD6">
        <w:rPr>
          <w:rFonts w:ascii="TH SarabunIT๙" w:eastAsia="Times New Roman" w:hAnsi="TH SarabunIT๙" w:cs="TH SarabunIT๙"/>
          <w:b/>
          <w:bCs/>
          <w:sz w:val="32"/>
          <w:szCs w:val="32"/>
          <w:lang w:bidi="ar-SA"/>
        </w:rPr>
        <w:t>.</w:t>
      </w:r>
      <w:r w:rsidRPr="003F2FD6">
        <w:rPr>
          <w:rFonts w:ascii="TH SarabunIT๙" w:eastAsia="Times New Roman" w:hAnsi="TH SarabunIT๙" w:cs="TH SarabunIT๙"/>
          <w:b/>
          <w:bCs/>
          <w:sz w:val="32"/>
          <w:szCs w:val="32"/>
          <w:cs/>
        </w:rPr>
        <w:t>๒</w:t>
      </w:r>
      <w:r w:rsidRPr="003F2FD6">
        <w:rPr>
          <w:rFonts w:ascii="TH SarabunIT๙" w:eastAsia="Times New Roman" w:hAnsi="TH SarabunIT๙" w:cs="TH SarabunIT๙"/>
          <w:b/>
          <w:bCs/>
          <w:sz w:val="32"/>
          <w:szCs w:val="32"/>
          <w:lang w:bidi="ar-SA"/>
        </w:rPr>
        <w:t xml:space="preserve">   </w:t>
      </w:r>
      <w:r w:rsidRPr="003F2FD6">
        <w:rPr>
          <w:rFonts w:ascii="TH SarabunIT๙" w:eastAsia="Times New Roman" w:hAnsi="TH SarabunIT๙" w:cs="TH SarabunIT๙"/>
          <w:sz w:val="32"/>
          <w:szCs w:val="32"/>
          <w:cs/>
        </w:rPr>
        <w:t>มีทักษะการสื่อสารทางภาษาในการแลกเปลี่ยนข้อมูลข่าวสาร   แสดงความรู้สึก</w:t>
      </w:r>
      <w:r w:rsidRPr="003F2FD6">
        <w:rPr>
          <w:rFonts w:ascii="TH SarabunIT๙" w:eastAsia="Times New Roman" w:hAnsi="TH SarabunIT๙" w:cs="TH SarabunIT๙"/>
          <w:sz w:val="32"/>
          <w:szCs w:val="32"/>
          <w:rtl/>
          <w:cs/>
          <w:lang w:bidi="ar-SA"/>
        </w:rPr>
        <w:br/>
        <w:t xml:space="preserve"> </w:t>
      </w:r>
      <w:r w:rsidRPr="003F2FD6">
        <w:rPr>
          <w:rFonts w:ascii="TH SarabunIT๙" w:eastAsia="Times New Roman" w:hAnsi="TH SarabunIT๙" w:cs="TH SarabunIT๙"/>
          <w:sz w:val="32"/>
          <w:szCs w:val="32"/>
          <w:rtl/>
          <w:cs/>
          <w:lang w:bidi="ar-SA"/>
        </w:rPr>
        <w:tab/>
      </w:r>
      <w:r w:rsidRPr="003F2FD6">
        <w:rPr>
          <w:rFonts w:ascii="TH SarabunIT๙" w:eastAsia="Times New Roman" w:hAnsi="TH SarabunIT๙" w:cs="TH SarabunIT๙"/>
          <w:sz w:val="32"/>
          <w:szCs w:val="32"/>
          <w:rtl/>
          <w:cs/>
          <w:lang w:bidi="ar-SA"/>
        </w:rPr>
        <w:tab/>
      </w:r>
      <w:r w:rsidRPr="003F2FD6">
        <w:rPr>
          <w:rFonts w:ascii="TH SarabunIT๙" w:eastAsia="Times New Roman" w:hAnsi="TH SarabunIT๙" w:cs="TH SarabunIT๙"/>
          <w:sz w:val="32"/>
          <w:szCs w:val="32"/>
          <w:rtl/>
          <w:lang w:bidi="ar-SA"/>
        </w:rPr>
        <w:t xml:space="preserve"> </w:t>
      </w:r>
      <w:r w:rsidRPr="003F2FD6">
        <w:rPr>
          <w:rFonts w:ascii="TH SarabunIT๙" w:eastAsia="Times New Roman" w:hAnsi="TH SarabunIT๙" w:cs="TH SarabunIT๙"/>
          <w:sz w:val="32"/>
          <w:szCs w:val="32"/>
          <w:lang w:bidi="ar-SA"/>
        </w:rPr>
        <w:t xml:space="preserve"> </w:t>
      </w:r>
      <w:r w:rsidRPr="003F2FD6">
        <w:rPr>
          <w:rFonts w:ascii="TH SarabunIT๙" w:eastAsia="Times New Roman" w:hAnsi="TH SarabunIT๙" w:cs="TH SarabunIT๙"/>
          <w:sz w:val="32"/>
          <w:szCs w:val="32"/>
          <w:cs/>
        </w:rPr>
        <w:t>และความคิดเห็นอย่างมีประสิทธิภาพ</w:t>
      </w:r>
    </w:p>
    <w:tbl>
      <w:tblPr>
        <w:tblStyle w:val="aa"/>
        <w:tblW w:w="0" w:type="auto"/>
        <w:tblLook w:val="04A0" w:firstRow="1" w:lastRow="0" w:firstColumn="1" w:lastColumn="0" w:noHBand="0" w:noVBand="1"/>
      </w:tblPr>
      <w:tblGrid>
        <w:gridCol w:w="1057"/>
        <w:gridCol w:w="2387"/>
        <w:gridCol w:w="3358"/>
        <w:gridCol w:w="2214"/>
      </w:tblGrid>
      <w:tr w:rsidR="003F2FD6" w:rsidRPr="003F2FD6" w14:paraId="74E8C8A7" w14:textId="77777777" w:rsidTr="00AA7969">
        <w:trPr>
          <w:tblHeader/>
        </w:trPr>
        <w:tc>
          <w:tcPr>
            <w:tcW w:w="1057" w:type="dxa"/>
            <w:tcBorders>
              <w:top w:val="single" w:sz="4" w:space="0" w:color="auto"/>
              <w:left w:val="single" w:sz="4" w:space="0" w:color="auto"/>
              <w:bottom w:val="single" w:sz="4" w:space="0" w:color="auto"/>
              <w:right w:val="single" w:sz="4" w:space="0" w:color="auto"/>
            </w:tcBorders>
            <w:shd w:val="clear" w:color="auto" w:fill="auto"/>
          </w:tcPr>
          <w:p w14:paraId="60EC0161" w14:textId="77777777" w:rsidR="003F2FD6" w:rsidRPr="003F2FD6" w:rsidRDefault="003F2FD6" w:rsidP="003F2FD6">
            <w:pPr>
              <w:spacing w:after="160" w:line="259" w:lineRule="auto"/>
              <w:jc w:val="center"/>
              <w:rPr>
                <w:rFonts w:ascii="TH SarabunIT๙" w:hAnsi="TH SarabunIT๙" w:cs="TH SarabunIT๙"/>
                <w:kern w:val="2"/>
                <w:sz w:val="32"/>
                <w:szCs w:val="32"/>
                <w:lang w:eastAsia="zh-CN"/>
                <w14:ligatures w14:val="standardContextual"/>
              </w:rPr>
            </w:pPr>
            <w:r w:rsidRPr="003F2FD6">
              <w:rPr>
                <w:rFonts w:ascii="TH SarabunIT๙" w:hAnsi="TH SarabunIT๙" w:cs="TH SarabunIT๙"/>
                <w:b/>
                <w:bCs/>
                <w:kern w:val="2"/>
                <w:sz w:val="32"/>
                <w:szCs w:val="32"/>
                <w:cs/>
                <w14:ligatures w14:val="standardContextual"/>
              </w:rPr>
              <w:t>มาตรฐาน</w:t>
            </w:r>
          </w:p>
        </w:tc>
        <w:tc>
          <w:tcPr>
            <w:tcW w:w="2387" w:type="dxa"/>
            <w:tcBorders>
              <w:top w:val="single" w:sz="4" w:space="0" w:color="auto"/>
              <w:left w:val="single" w:sz="4" w:space="0" w:color="auto"/>
              <w:bottom w:val="single" w:sz="4" w:space="0" w:color="auto"/>
              <w:right w:val="single" w:sz="4" w:space="0" w:color="auto"/>
            </w:tcBorders>
            <w:shd w:val="clear" w:color="auto" w:fill="auto"/>
          </w:tcPr>
          <w:p w14:paraId="58FDE251" w14:textId="77777777" w:rsidR="003F2FD6" w:rsidRPr="003F2FD6" w:rsidRDefault="003F2FD6" w:rsidP="003F2FD6">
            <w:pPr>
              <w:spacing w:after="160" w:line="259" w:lineRule="auto"/>
              <w:jc w:val="center"/>
              <w:rPr>
                <w:rFonts w:ascii="TH SarabunIT๙" w:hAnsi="TH SarabunIT๙" w:cs="TH SarabunIT๙"/>
                <w:kern w:val="2"/>
                <w:sz w:val="32"/>
                <w:szCs w:val="32"/>
                <w:lang w:eastAsia="zh-CN"/>
                <w14:ligatures w14:val="standardContextual"/>
              </w:rPr>
            </w:pPr>
            <w:r w:rsidRPr="003F2FD6">
              <w:rPr>
                <w:rFonts w:ascii="TH SarabunIT๙" w:hAnsi="TH SarabunIT๙" w:cs="TH SarabunIT๙"/>
                <w:b/>
                <w:bCs/>
                <w:kern w:val="2"/>
                <w:sz w:val="32"/>
                <w:szCs w:val="32"/>
                <w:cs/>
                <w14:ligatures w14:val="standardContextual"/>
              </w:rPr>
              <w:t>ตัวชี้วัด</w:t>
            </w:r>
          </w:p>
        </w:tc>
        <w:tc>
          <w:tcPr>
            <w:tcW w:w="3358" w:type="dxa"/>
            <w:tcBorders>
              <w:top w:val="single" w:sz="4" w:space="0" w:color="auto"/>
              <w:left w:val="single" w:sz="4" w:space="0" w:color="auto"/>
              <w:bottom w:val="single" w:sz="4" w:space="0" w:color="auto"/>
              <w:right w:val="single" w:sz="4" w:space="0" w:color="auto"/>
            </w:tcBorders>
            <w:shd w:val="clear" w:color="auto" w:fill="auto"/>
          </w:tcPr>
          <w:p w14:paraId="1EE035D6" w14:textId="77777777" w:rsidR="003F2FD6" w:rsidRPr="003F2FD6" w:rsidRDefault="003F2FD6" w:rsidP="003F2FD6">
            <w:pPr>
              <w:spacing w:after="160" w:line="259" w:lineRule="auto"/>
              <w:jc w:val="center"/>
              <w:rPr>
                <w:rFonts w:ascii="TH SarabunIT๙" w:hAnsi="TH SarabunIT๙" w:cs="TH SarabunIT๙"/>
                <w:kern w:val="2"/>
                <w:sz w:val="32"/>
                <w:szCs w:val="32"/>
                <w:lang w:eastAsia="zh-CN"/>
                <w14:ligatures w14:val="standardContextual"/>
              </w:rPr>
            </w:pPr>
            <w:r w:rsidRPr="003F2FD6">
              <w:rPr>
                <w:rFonts w:ascii="TH SarabunIT๙" w:hAnsi="TH SarabunIT๙" w:cs="TH SarabunIT๙"/>
                <w:b/>
                <w:bCs/>
                <w:kern w:val="2"/>
                <w:sz w:val="32"/>
                <w:szCs w:val="32"/>
                <w:cs/>
                <w14:ligatures w14:val="standardContextual"/>
              </w:rPr>
              <w:t>สาระการเรียนรู้แกนกลาง</w:t>
            </w:r>
          </w:p>
        </w:tc>
        <w:tc>
          <w:tcPr>
            <w:tcW w:w="2214" w:type="dxa"/>
            <w:tcBorders>
              <w:top w:val="single" w:sz="4" w:space="0" w:color="auto"/>
              <w:left w:val="single" w:sz="4" w:space="0" w:color="auto"/>
              <w:bottom w:val="single" w:sz="4" w:space="0" w:color="auto"/>
              <w:right w:val="single" w:sz="4" w:space="0" w:color="auto"/>
            </w:tcBorders>
          </w:tcPr>
          <w:p w14:paraId="1A7E289D" w14:textId="77777777" w:rsidR="003F2FD6" w:rsidRPr="003F2FD6" w:rsidRDefault="003F2FD6" w:rsidP="003F2FD6">
            <w:pPr>
              <w:spacing w:after="160" w:line="259" w:lineRule="auto"/>
              <w:jc w:val="center"/>
              <w:rPr>
                <w:rFonts w:ascii="TH SarabunIT๙" w:hAnsi="TH SarabunIT๙" w:cs="TH SarabunIT๙"/>
                <w:kern w:val="2"/>
                <w:sz w:val="32"/>
                <w:szCs w:val="32"/>
                <w:lang w:eastAsia="zh-CN"/>
                <w14:ligatures w14:val="standardContextual"/>
              </w:rPr>
            </w:pPr>
            <w:r w:rsidRPr="003F2FD6">
              <w:rPr>
                <w:rFonts w:ascii="TH SarabunIT๙" w:hAnsi="TH SarabunIT๙" w:cs="TH SarabunIT๙"/>
                <w:b/>
                <w:bCs/>
                <w:kern w:val="2"/>
                <w:sz w:val="32"/>
                <w:szCs w:val="32"/>
                <w:cs/>
                <w14:ligatures w14:val="standardContextual"/>
              </w:rPr>
              <w:t>สาระการเรียนรู้ท้องถิ่น</w:t>
            </w:r>
          </w:p>
        </w:tc>
      </w:tr>
      <w:tr w:rsidR="003F2FD6" w:rsidRPr="003F2FD6" w14:paraId="79004DC6" w14:textId="77777777" w:rsidTr="00AA7969">
        <w:tc>
          <w:tcPr>
            <w:tcW w:w="1057" w:type="dxa"/>
            <w:tcBorders>
              <w:top w:val="single" w:sz="4" w:space="0" w:color="auto"/>
              <w:left w:val="single" w:sz="4" w:space="0" w:color="auto"/>
              <w:bottom w:val="nil"/>
              <w:right w:val="single" w:sz="4" w:space="0" w:color="auto"/>
            </w:tcBorders>
            <w:shd w:val="clear" w:color="auto" w:fill="auto"/>
          </w:tcPr>
          <w:p w14:paraId="2166A2A9" w14:textId="77777777" w:rsidR="003F2FD6" w:rsidRPr="003F2FD6" w:rsidRDefault="003F2FD6" w:rsidP="003F2FD6">
            <w:pPr>
              <w:spacing w:after="160" w:line="259" w:lineRule="auto"/>
              <w:rPr>
                <w:rFonts w:ascii="TH SarabunIT๙" w:hAnsi="TH SarabunIT๙" w:cs="TH SarabunIT๙"/>
                <w:b/>
                <w:bCs/>
                <w:kern w:val="2"/>
                <w:sz w:val="32"/>
                <w:szCs w:val="32"/>
                <w14:ligatures w14:val="standardContextual"/>
              </w:rPr>
            </w:pPr>
            <w:r w:rsidRPr="003F2FD6">
              <w:rPr>
                <w:rFonts w:ascii="TH SarabunIT๙" w:hAnsi="TH SarabunIT๙" w:cs="TH SarabunIT๙"/>
                <w:b/>
                <w:bCs/>
                <w:kern w:val="2"/>
                <w:sz w:val="32"/>
                <w:szCs w:val="32"/>
                <w:cs/>
                <w14:ligatures w14:val="standardContextual"/>
              </w:rPr>
              <w:t>ต 1.2</w:t>
            </w:r>
          </w:p>
          <w:p w14:paraId="797AE7C3" w14:textId="77777777" w:rsidR="003F2FD6" w:rsidRPr="003F2FD6" w:rsidRDefault="003F2FD6" w:rsidP="003F2FD6">
            <w:pPr>
              <w:spacing w:after="160" w:line="259" w:lineRule="auto"/>
              <w:rPr>
                <w:rFonts w:ascii="TH SarabunIT๙" w:hAnsi="TH SarabunIT๙" w:cs="TH SarabunIT๙"/>
                <w:b/>
                <w:bCs/>
                <w:kern w:val="2"/>
                <w:sz w:val="32"/>
                <w:szCs w:val="32"/>
                <w14:ligatures w14:val="standardContextual"/>
              </w:rPr>
            </w:pPr>
          </w:p>
          <w:p w14:paraId="7B1A10C8" w14:textId="77777777" w:rsidR="003F2FD6" w:rsidRPr="003F2FD6" w:rsidRDefault="003F2FD6" w:rsidP="003F2FD6">
            <w:pPr>
              <w:spacing w:after="160" w:line="259" w:lineRule="auto"/>
              <w:rPr>
                <w:rFonts w:ascii="TH SarabunIT๙" w:hAnsi="TH SarabunIT๙" w:cs="TH SarabunIT๙"/>
                <w:b/>
                <w:bCs/>
                <w:kern w:val="2"/>
                <w:sz w:val="32"/>
                <w:szCs w:val="32"/>
                <w14:ligatures w14:val="standardContextual"/>
              </w:rPr>
            </w:pPr>
          </w:p>
          <w:p w14:paraId="3202CD0E" w14:textId="77777777" w:rsidR="003F2FD6" w:rsidRPr="003F2FD6" w:rsidRDefault="003F2FD6" w:rsidP="003F2FD6">
            <w:pPr>
              <w:spacing w:after="160" w:line="259" w:lineRule="auto"/>
              <w:rPr>
                <w:rFonts w:ascii="TH SarabunIT๙" w:hAnsi="TH SarabunIT๙" w:cs="TH SarabunIT๙"/>
                <w:b/>
                <w:bCs/>
                <w:kern w:val="2"/>
                <w:sz w:val="32"/>
                <w:szCs w:val="32"/>
                <w14:ligatures w14:val="standardContextual"/>
              </w:rPr>
            </w:pPr>
          </w:p>
          <w:p w14:paraId="30816A6D" w14:textId="77777777" w:rsidR="003F2FD6" w:rsidRPr="003F2FD6" w:rsidRDefault="003F2FD6" w:rsidP="003F2FD6">
            <w:pPr>
              <w:spacing w:after="160" w:line="259" w:lineRule="auto"/>
              <w:rPr>
                <w:rFonts w:ascii="TH SarabunIT๙" w:hAnsi="TH SarabunIT๙" w:cs="TH SarabunIT๙"/>
                <w:b/>
                <w:bCs/>
                <w:kern w:val="2"/>
                <w:sz w:val="32"/>
                <w:szCs w:val="32"/>
                <w14:ligatures w14:val="standardContextual"/>
              </w:rPr>
            </w:pPr>
          </w:p>
          <w:p w14:paraId="6FDCB75A" w14:textId="77777777" w:rsidR="003F2FD6" w:rsidRPr="003F2FD6" w:rsidRDefault="003F2FD6" w:rsidP="003F2FD6">
            <w:pPr>
              <w:spacing w:after="160" w:line="259" w:lineRule="auto"/>
              <w:rPr>
                <w:rFonts w:ascii="TH SarabunIT๙" w:hAnsi="TH SarabunIT๙" w:cs="TH SarabunIT๙"/>
                <w:b/>
                <w:bCs/>
                <w:kern w:val="2"/>
                <w:sz w:val="32"/>
                <w:szCs w:val="32"/>
                <w14:ligatures w14:val="standardContextual"/>
              </w:rPr>
            </w:pPr>
          </w:p>
          <w:p w14:paraId="0172FD26"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p>
        </w:tc>
        <w:tc>
          <w:tcPr>
            <w:tcW w:w="2387" w:type="dxa"/>
          </w:tcPr>
          <w:p w14:paraId="33663B40" w14:textId="77777777" w:rsidR="003F2FD6" w:rsidRPr="003F2FD6" w:rsidRDefault="003F2FD6" w:rsidP="003F2FD6">
            <w:pPr>
              <w:tabs>
                <w:tab w:val="left" w:pos="842"/>
              </w:tabs>
              <w:spacing w:after="160" w:line="259" w:lineRule="auto"/>
              <w:rPr>
                <w:rFonts w:ascii="TH SarabunIT๙" w:hAnsi="TH SarabunIT๙" w:cs="TH SarabunIT๙"/>
                <w:b/>
                <w:bCs/>
                <w:kern w:val="2"/>
                <w:sz w:val="32"/>
                <w:szCs w:val="32"/>
                <w14:ligatures w14:val="standardContextual"/>
              </w:rPr>
            </w:pPr>
            <w:r w:rsidRPr="003F2FD6">
              <w:rPr>
                <w:rFonts w:ascii="TH SarabunIT๙" w:hAnsi="TH SarabunIT๙" w:cs="TH SarabunIT๙"/>
                <w:b/>
                <w:bCs/>
                <w:kern w:val="2"/>
                <w:sz w:val="32"/>
                <w:szCs w:val="32"/>
                <w:cs/>
                <w14:ligatures w14:val="standardContextual"/>
              </w:rPr>
              <w:t>ตัวชี้วัดระหว่างทาง</w:t>
            </w:r>
          </w:p>
          <w:p w14:paraId="73FBD2AD"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r w:rsidRPr="003F2FD6">
              <w:rPr>
                <w:rFonts w:ascii="TH SarabunIT๙" w:hAnsi="TH SarabunIT๙" w:cs="TH SarabunIT๙"/>
                <w:kern w:val="2"/>
                <w:sz w:val="32"/>
                <w:szCs w:val="32"/>
                <w:cs/>
                <w:lang w:eastAsia="zh-CN"/>
                <w14:ligatures w14:val="standardContextual"/>
              </w:rPr>
              <w:t xml:space="preserve">1. </w:t>
            </w:r>
            <w:r w:rsidRPr="003F2FD6">
              <w:rPr>
                <w:rFonts w:ascii="TH SarabunIT๙" w:eastAsia="Times New Roman" w:hAnsi="TH SarabunIT๙" w:cs="TH SarabunIT๙"/>
                <w:sz w:val="32"/>
                <w:szCs w:val="32"/>
                <w:cs/>
              </w:rPr>
              <w:t>สนทนาและเขียนโต้ตอบข้อมูลเกี่ยวกับตนเอง</w:t>
            </w:r>
            <w:r w:rsidRPr="003F2FD6">
              <w:rPr>
                <w:rFonts w:ascii="TH SarabunIT๙" w:eastAsia="Times New Roman" w:hAnsi="TH SarabunIT๙" w:cs="TH SarabunIT๙"/>
                <w:sz w:val="32"/>
                <w:szCs w:val="32"/>
                <w:rtl/>
                <w:cs/>
                <w:lang w:bidi="ar-SA"/>
              </w:rPr>
              <w:t xml:space="preserve">  </w:t>
            </w:r>
            <w:r w:rsidRPr="003F2FD6">
              <w:rPr>
                <w:rFonts w:ascii="TH SarabunIT๙" w:eastAsia="Times New Roman" w:hAnsi="TH SarabunIT๙" w:cs="TH SarabunIT๙"/>
                <w:sz w:val="32"/>
                <w:szCs w:val="32"/>
                <w:cs/>
              </w:rPr>
              <w:t>เรื่องต่างๆใกล้ตัว</w:t>
            </w:r>
            <w:r w:rsidRPr="003F2FD6">
              <w:rPr>
                <w:rFonts w:ascii="TH SarabunIT๙" w:eastAsia="Times New Roman" w:hAnsi="TH SarabunIT๙" w:cs="TH SarabunIT๙"/>
                <w:sz w:val="32"/>
                <w:szCs w:val="32"/>
                <w:rtl/>
                <w:cs/>
                <w:lang w:bidi="ar-SA"/>
              </w:rPr>
              <w:t xml:space="preserve"> </w:t>
            </w:r>
            <w:r w:rsidRPr="003F2FD6">
              <w:rPr>
                <w:rFonts w:ascii="TH SarabunIT๙" w:eastAsia="Times New Roman" w:hAnsi="TH SarabunIT๙" w:cs="TH SarabunIT๙"/>
                <w:sz w:val="32"/>
                <w:szCs w:val="32"/>
                <w:cs/>
              </w:rPr>
              <w:t>สถานการณ์</w:t>
            </w:r>
            <w:r w:rsidRPr="003F2FD6">
              <w:rPr>
                <w:rFonts w:ascii="TH SarabunIT๙" w:eastAsia="Times New Roman" w:hAnsi="TH SarabunIT๙" w:cs="TH SarabunIT๙"/>
                <w:sz w:val="32"/>
                <w:szCs w:val="32"/>
                <w:lang w:bidi="ar-SA"/>
              </w:rPr>
              <w:t xml:space="preserve">  </w:t>
            </w:r>
            <w:r w:rsidRPr="003F2FD6">
              <w:rPr>
                <w:rFonts w:ascii="TH SarabunIT๙" w:eastAsia="Times New Roman" w:hAnsi="TH SarabunIT๙" w:cs="TH SarabunIT๙"/>
                <w:sz w:val="32"/>
                <w:szCs w:val="32"/>
                <w:cs/>
              </w:rPr>
              <w:t>ข่าว</w:t>
            </w:r>
            <w:r w:rsidRPr="003F2FD6">
              <w:rPr>
                <w:rFonts w:ascii="TH SarabunIT๙" w:eastAsia="Times New Roman" w:hAnsi="TH SarabunIT๙" w:cs="TH SarabunIT๙"/>
                <w:sz w:val="32"/>
                <w:szCs w:val="32"/>
                <w:rtl/>
                <w:cs/>
                <w:lang w:bidi="ar-SA"/>
              </w:rPr>
              <w:t xml:space="preserve">  </w:t>
            </w:r>
            <w:r w:rsidRPr="003F2FD6">
              <w:rPr>
                <w:rFonts w:ascii="TH SarabunIT๙" w:eastAsia="Times New Roman" w:hAnsi="TH SarabunIT๙" w:cs="TH SarabunIT๙"/>
                <w:sz w:val="32"/>
                <w:szCs w:val="32"/>
                <w:cs/>
              </w:rPr>
              <w:t>เรื่องที่อยู่ในความสนใจของสังคมและสื่อสารอย่างต่อเนื่องและเหมาะสม</w:t>
            </w:r>
          </w:p>
        </w:tc>
        <w:tc>
          <w:tcPr>
            <w:tcW w:w="3358" w:type="dxa"/>
          </w:tcPr>
          <w:p w14:paraId="1ECE26AE"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r w:rsidRPr="003F2FD6">
              <w:rPr>
                <w:rFonts w:ascii="TH SarabunIT๙" w:eastAsia="Times New Roman" w:hAnsi="TH SarabunIT๙" w:cs="TH SarabunIT๙"/>
                <w:sz w:val="32"/>
                <w:szCs w:val="32"/>
                <w:cs/>
              </w:rPr>
              <w:t>ภาษาที่ใช้ในการสื่อสารระหว่างบุคคล เช่น การทักทาย</w:t>
            </w:r>
            <w:r w:rsidRPr="003F2FD6">
              <w:rPr>
                <w:rFonts w:ascii="TH SarabunIT๙" w:eastAsia="Times New Roman" w:hAnsi="TH SarabunIT๙" w:cs="TH SarabunIT๙"/>
                <w:sz w:val="32"/>
                <w:szCs w:val="32"/>
              </w:rPr>
              <w:t xml:space="preserve">  </w:t>
            </w:r>
            <w:r w:rsidRPr="003F2FD6">
              <w:rPr>
                <w:rFonts w:ascii="TH SarabunIT๙" w:eastAsia="Times New Roman" w:hAnsi="TH SarabunIT๙" w:cs="TH SarabunIT๙"/>
                <w:sz w:val="32"/>
                <w:szCs w:val="32"/>
                <w:cs/>
              </w:rPr>
              <w:t>กล่าวลา ขอบคุณ  ขอโทษ</w:t>
            </w:r>
            <w:r w:rsidRPr="003F2FD6">
              <w:rPr>
                <w:rFonts w:ascii="TH SarabunIT๙" w:eastAsia="Times New Roman" w:hAnsi="TH SarabunIT๙" w:cs="TH SarabunIT๙"/>
                <w:sz w:val="32"/>
                <w:szCs w:val="32"/>
              </w:rPr>
              <w:t xml:space="preserve"> </w:t>
            </w:r>
            <w:r w:rsidRPr="003F2FD6">
              <w:rPr>
                <w:rFonts w:ascii="TH SarabunIT๙" w:eastAsia="Times New Roman" w:hAnsi="TH SarabunIT๙" w:cs="TH SarabunIT๙"/>
                <w:sz w:val="32"/>
                <w:szCs w:val="32"/>
                <w:cs/>
              </w:rPr>
              <w:t>ชมเชย  การพูดแทรกอย่างสุภาพ  การชักชวน  การแลกเปลี่ยนข้อมูลเกี่ยวกับตนเอง  เรื่องใกล้ตัว สถานการณ์ต่างๆ ในชีวิตประจำวัน การสนทนา</w:t>
            </w:r>
            <w:r w:rsidRPr="003F2FD6">
              <w:rPr>
                <w:rFonts w:ascii="TH SarabunIT๙" w:eastAsia="Times New Roman" w:hAnsi="TH SarabunIT๙" w:cs="TH SarabunIT๙"/>
                <w:sz w:val="32"/>
                <w:szCs w:val="32"/>
                <w:rtl/>
                <w:cs/>
              </w:rPr>
              <w:t>/</w:t>
            </w:r>
            <w:r w:rsidRPr="003F2FD6">
              <w:rPr>
                <w:rFonts w:ascii="TH SarabunIT๙" w:eastAsia="Times New Roman" w:hAnsi="TH SarabunIT๙" w:cs="TH SarabunIT๙"/>
                <w:sz w:val="32"/>
                <w:szCs w:val="32"/>
                <w:cs/>
              </w:rPr>
              <w:t xml:space="preserve">เขียนข้อมูลเกี่ยวกับตนเองและบุคคลใกล้ตัว  </w:t>
            </w:r>
            <w:r w:rsidRPr="003F2FD6">
              <w:rPr>
                <w:rFonts w:ascii="TH SarabunIT๙" w:eastAsia="Times New Roman" w:hAnsi="TH SarabunIT๙" w:cs="TH SarabunIT๙"/>
                <w:spacing w:val="-6"/>
                <w:sz w:val="32"/>
                <w:szCs w:val="32"/>
                <w:cs/>
              </w:rPr>
              <w:t>สถานการณ์  ข่าว เรื่องที่อยู่ในความสนใจในชีวิตประจำวัน</w:t>
            </w:r>
            <w:r w:rsidRPr="003F2FD6">
              <w:rPr>
                <w:rFonts w:ascii="TH SarabunIT๙" w:eastAsia="Times New Roman" w:hAnsi="TH SarabunIT๙" w:cs="TH SarabunIT๙"/>
                <w:sz w:val="32"/>
                <w:szCs w:val="32"/>
                <w:cs/>
              </w:rPr>
              <w:t xml:space="preserve">   </w:t>
            </w:r>
          </w:p>
        </w:tc>
        <w:tc>
          <w:tcPr>
            <w:tcW w:w="2214" w:type="dxa"/>
          </w:tcPr>
          <w:p w14:paraId="65AEABC3" w14:textId="77777777" w:rsidR="003F2FD6" w:rsidRPr="003F2FD6" w:rsidRDefault="003F2FD6" w:rsidP="003F2FD6">
            <w:pPr>
              <w:spacing w:after="160" w:line="259" w:lineRule="auto"/>
              <w:rPr>
                <w:rFonts w:ascii="TH SarabunIT๙" w:hAnsi="TH SarabunIT๙" w:cs="TH SarabunIT๙"/>
                <w:kern w:val="2"/>
                <w:sz w:val="32"/>
                <w:szCs w:val="32"/>
                <w:cs/>
                <w:lang w:eastAsia="zh-CN"/>
                <w14:ligatures w14:val="standardContextual"/>
              </w:rPr>
            </w:pPr>
          </w:p>
        </w:tc>
      </w:tr>
      <w:tr w:rsidR="003F2FD6" w:rsidRPr="003F2FD6" w14:paraId="47AB437E" w14:textId="77777777" w:rsidTr="00AA7969">
        <w:tc>
          <w:tcPr>
            <w:tcW w:w="1057" w:type="dxa"/>
            <w:tcBorders>
              <w:top w:val="nil"/>
              <w:left w:val="single" w:sz="4" w:space="0" w:color="auto"/>
              <w:bottom w:val="nil"/>
              <w:right w:val="single" w:sz="4" w:space="0" w:color="auto"/>
            </w:tcBorders>
            <w:shd w:val="clear" w:color="auto" w:fill="auto"/>
          </w:tcPr>
          <w:p w14:paraId="1BB4A163"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p>
        </w:tc>
        <w:tc>
          <w:tcPr>
            <w:tcW w:w="2387" w:type="dxa"/>
            <w:tcBorders>
              <w:bottom w:val="single" w:sz="4" w:space="0" w:color="auto"/>
            </w:tcBorders>
          </w:tcPr>
          <w:p w14:paraId="7BA02190" w14:textId="77777777" w:rsidR="003F2FD6" w:rsidRPr="003F2FD6" w:rsidRDefault="003F2FD6" w:rsidP="003F2FD6">
            <w:pPr>
              <w:tabs>
                <w:tab w:val="left" w:pos="842"/>
              </w:tabs>
              <w:spacing w:after="160" w:line="259" w:lineRule="auto"/>
              <w:rPr>
                <w:rFonts w:ascii="TH SarabunIT๙" w:hAnsi="TH SarabunIT๙" w:cs="TH SarabunIT๙"/>
                <w:b/>
                <w:bCs/>
                <w:kern w:val="2"/>
                <w:sz w:val="32"/>
                <w:szCs w:val="32"/>
                <w14:ligatures w14:val="standardContextual"/>
              </w:rPr>
            </w:pPr>
            <w:r w:rsidRPr="003F2FD6">
              <w:rPr>
                <w:rFonts w:ascii="TH SarabunIT๙" w:hAnsi="TH SarabunIT๙" w:cs="TH SarabunIT๙"/>
                <w:b/>
                <w:bCs/>
                <w:kern w:val="2"/>
                <w:sz w:val="32"/>
                <w:szCs w:val="32"/>
                <w:cs/>
                <w14:ligatures w14:val="standardContextual"/>
              </w:rPr>
              <w:t>ตัวชี้วัดระหว่างทาง</w:t>
            </w:r>
          </w:p>
          <w:p w14:paraId="49347FE8" w14:textId="77777777" w:rsidR="003F2FD6" w:rsidRPr="003F2FD6" w:rsidRDefault="003F2FD6" w:rsidP="003F2FD6">
            <w:pPr>
              <w:spacing w:after="160" w:line="400" w:lineRule="exact"/>
              <w:rPr>
                <w:rFonts w:ascii="TH SarabunIT๙" w:eastAsia="Angsana New" w:hAnsi="TH SarabunIT๙" w:cs="TH SarabunIT๙"/>
                <w:sz w:val="32"/>
                <w:szCs w:val="32"/>
                <w:lang w:bidi="ar-SA"/>
              </w:rPr>
            </w:pPr>
            <w:r w:rsidRPr="003F2FD6">
              <w:rPr>
                <w:rFonts w:ascii="TH SarabunIT๙" w:hAnsi="TH SarabunIT๙" w:cs="TH SarabunIT๙"/>
                <w:kern w:val="2"/>
                <w:sz w:val="32"/>
                <w:szCs w:val="32"/>
                <w:cs/>
                <w14:ligatures w14:val="standardContextual"/>
              </w:rPr>
              <w:t>2</w:t>
            </w:r>
            <w:r w:rsidRPr="003F2FD6">
              <w:rPr>
                <w:rFonts w:ascii="TH SarabunIT๙" w:hAnsi="TH SarabunIT๙" w:cs="TH SarabunIT๙"/>
                <w:kern w:val="2"/>
                <w:sz w:val="32"/>
                <w:szCs w:val="32"/>
                <w14:ligatures w14:val="standardContextual"/>
              </w:rPr>
              <w:t xml:space="preserve">. </w:t>
            </w:r>
            <w:r w:rsidRPr="003F2FD6">
              <w:rPr>
                <w:rFonts w:ascii="TH SarabunIT๙" w:eastAsia="Times New Roman" w:hAnsi="TH SarabunIT๙" w:cs="TH SarabunIT๙"/>
                <w:sz w:val="32"/>
                <w:szCs w:val="32"/>
                <w:cs/>
              </w:rPr>
              <w:t>ใช้คำ</w:t>
            </w:r>
            <w:r w:rsidRPr="003F2FD6">
              <w:rPr>
                <w:rFonts w:ascii="TH SarabunIT๙" w:eastAsia="Angsana New" w:hAnsi="TH SarabunIT๙" w:cs="TH SarabunIT๙"/>
                <w:sz w:val="32"/>
                <w:szCs w:val="32"/>
                <w:cs/>
              </w:rPr>
              <w:t xml:space="preserve">ขอร้อง ให้คำแนะนำ </w:t>
            </w:r>
            <w:r w:rsidRPr="003F2FD6">
              <w:rPr>
                <w:rFonts w:ascii="TH SarabunIT๙" w:eastAsia="Times New Roman" w:hAnsi="TH SarabunIT๙" w:cs="TH SarabunIT๙"/>
                <w:sz w:val="32"/>
                <w:szCs w:val="32"/>
                <w:cs/>
              </w:rPr>
              <w:t xml:space="preserve">คำชี้แจง </w:t>
            </w:r>
            <w:r w:rsidRPr="003F2FD6">
              <w:rPr>
                <w:rFonts w:ascii="TH SarabunIT๙" w:eastAsia="Angsana New" w:hAnsi="TH SarabunIT๙" w:cs="TH SarabunIT๙"/>
                <w:sz w:val="32"/>
                <w:szCs w:val="32"/>
                <w:cs/>
              </w:rPr>
              <w:t>และ</w:t>
            </w:r>
            <w:r w:rsidRPr="003F2FD6">
              <w:rPr>
                <w:rFonts w:ascii="TH SarabunIT๙" w:eastAsia="Times New Roman" w:hAnsi="TH SarabunIT๙" w:cs="TH SarabunIT๙"/>
                <w:sz w:val="32"/>
                <w:szCs w:val="32"/>
                <w:cs/>
              </w:rPr>
              <w:t>คำอธิบาย</w:t>
            </w:r>
            <w:r w:rsidRPr="003F2FD6">
              <w:rPr>
                <w:rFonts w:ascii="TH SarabunIT๙" w:eastAsia="Angsana New" w:hAnsi="TH SarabunIT๙" w:cs="TH SarabunIT๙"/>
                <w:sz w:val="32"/>
                <w:szCs w:val="32"/>
                <w:cs/>
              </w:rPr>
              <w:t>อย่างเหมาะสม</w:t>
            </w:r>
          </w:p>
          <w:p w14:paraId="7E1BC503"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p>
        </w:tc>
        <w:tc>
          <w:tcPr>
            <w:tcW w:w="3358" w:type="dxa"/>
            <w:tcBorders>
              <w:bottom w:val="single" w:sz="4" w:space="0" w:color="auto"/>
            </w:tcBorders>
          </w:tcPr>
          <w:p w14:paraId="0A620D36"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r w:rsidRPr="003F2FD6">
              <w:rPr>
                <w:rFonts w:ascii="TH SarabunIT๙" w:eastAsia="Times New Roman" w:hAnsi="TH SarabunIT๙" w:cs="TH SarabunIT๙"/>
                <w:spacing w:val="-6"/>
                <w:sz w:val="32"/>
                <w:szCs w:val="32"/>
                <w:cs/>
              </w:rPr>
              <w:t>คำขอร้อง คำแนะนำ คำชี้แจง  คำอธิบาย ที่มีขั้นตอนซับซ้อน</w:t>
            </w:r>
          </w:p>
        </w:tc>
        <w:tc>
          <w:tcPr>
            <w:tcW w:w="2214" w:type="dxa"/>
          </w:tcPr>
          <w:p w14:paraId="6EA193AD" w14:textId="77777777" w:rsidR="003F2FD6" w:rsidRPr="003F2FD6" w:rsidRDefault="003F2FD6" w:rsidP="003F2FD6">
            <w:pPr>
              <w:spacing w:after="160" w:line="259" w:lineRule="auto"/>
              <w:rPr>
                <w:rFonts w:ascii="TH SarabunIT๙" w:hAnsi="TH SarabunIT๙" w:cs="TH SarabunIT๙"/>
                <w:kern w:val="2"/>
                <w:sz w:val="32"/>
                <w:szCs w:val="32"/>
                <w:cs/>
                <w:lang w:eastAsia="zh-CN"/>
                <w14:ligatures w14:val="standardContextual"/>
              </w:rPr>
            </w:pPr>
          </w:p>
        </w:tc>
      </w:tr>
      <w:tr w:rsidR="003F2FD6" w:rsidRPr="003F2FD6" w14:paraId="17477725" w14:textId="77777777" w:rsidTr="00AA7969">
        <w:tc>
          <w:tcPr>
            <w:tcW w:w="1057" w:type="dxa"/>
            <w:vMerge w:val="restart"/>
            <w:tcBorders>
              <w:top w:val="nil"/>
              <w:left w:val="single" w:sz="4" w:space="0" w:color="auto"/>
              <w:right w:val="single" w:sz="4" w:space="0" w:color="auto"/>
            </w:tcBorders>
            <w:shd w:val="clear" w:color="auto" w:fill="auto"/>
          </w:tcPr>
          <w:p w14:paraId="10490521"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p>
          <w:p w14:paraId="5C5679FC"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p>
          <w:p w14:paraId="7C929ED2"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p>
          <w:p w14:paraId="1FE3DC2C"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p>
          <w:p w14:paraId="03823D75"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p>
          <w:p w14:paraId="367C7132"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p>
          <w:p w14:paraId="5F0F4DC6"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p>
          <w:p w14:paraId="69279120"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p>
          <w:p w14:paraId="2DF75D8E"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p>
          <w:p w14:paraId="05CCDDC4"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p>
          <w:p w14:paraId="1F645F21" w14:textId="77777777" w:rsidR="003F2FD6" w:rsidRPr="003F2FD6" w:rsidRDefault="003F2FD6" w:rsidP="003F2FD6">
            <w:pPr>
              <w:spacing w:after="160" w:line="259" w:lineRule="auto"/>
              <w:jc w:val="center"/>
              <w:rPr>
                <w:rFonts w:ascii="TH SarabunIT๙" w:hAnsi="TH SarabunIT๙" w:cs="TH SarabunIT๙"/>
                <w:b/>
                <w:bCs/>
                <w:kern w:val="2"/>
                <w:sz w:val="32"/>
                <w:szCs w:val="32"/>
                <w:lang w:eastAsia="zh-CN"/>
                <w14:ligatures w14:val="standardContextual"/>
              </w:rPr>
            </w:pPr>
            <w:r w:rsidRPr="003F2FD6">
              <w:rPr>
                <w:rFonts w:ascii="TH SarabunIT๙" w:hAnsi="TH SarabunIT๙" w:cs="TH SarabunIT๙"/>
                <w:b/>
                <w:bCs/>
                <w:kern w:val="2"/>
                <w:sz w:val="32"/>
                <w:szCs w:val="32"/>
                <w:cs/>
                <w:lang w:eastAsia="zh-CN"/>
                <w14:ligatures w14:val="standardContextual"/>
              </w:rPr>
              <w:t>ต 1.2</w:t>
            </w:r>
          </w:p>
        </w:tc>
        <w:tc>
          <w:tcPr>
            <w:tcW w:w="2387" w:type="dxa"/>
          </w:tcPr>
          <w:p w14:paraId="68A22DEE" w14:textId="77777777" w:rsidR="003F2FD6" w:rsidRPr="003F2FD6" w:rsidRDefault="003F2FD6" w:rsidP="003F2FD6">
            <w:pPr>
              <w:spacing w:after="160" w:line="259" w:lineRule="auto"/>
              <w:rPr>
                <w:rFonts w:ascii="TH SarabunIT๙" w:hAnsi="TH SarabunIT๙" w:cs="TH SarabunIT๙"/>
                <w:kern w:val="2"/>
                <w:sz w:val="32"/>
                <w:szCs w:val="32"/>
                <w14:ligatures w14:val="standardContextual"/>
              </w:rPr>
            </w:pPr>
            <w:r w:rsidRPr="003F2FD6">
              <w:rPr>
                <w:rFonts w:ascii="TH SarabunIT๙" w:hAnsi="TH SarabunIT๙" w:cs="TH SarabunIT๙"/>
                <w:b/>
                <w:bCs/>
                <w:kern w:val="2"/>
                <w:sz w:val="32"/>
                <w:szCs w:val="32"/>
                <w:cs/>
                <w14:ligatures w14:val="standardContextual"/>
              </w:rPr>
              <w:t>ตัวชี้วัดปลายทาง</w:t>
            </w:r>
          </w:p>
          <w:p w14:paraId="30C90576"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r w:rsidRPr="003F2FD6">
              <w:rPr>
                <w:rFonts w:ascii="TH SarabunIT๙" w:hAnsi="TH SarabunIT๙" w:cs="TH SarabunIT๙"/>
                <w:kern w:val="2"/>
                <w:sz w:val="32"/>
                <w:szCs w:val="32"/>
                <w:cs/>
                <w14:ligatures w14:val="standardContextual"/>
              </w:rPr>
              <w:t xml:space="preserve">3. </w:t>
            </w:r>
            <w:r w:rsidRPr="003F2FD6">
              <w:rPr>
                <w:rFonts w:ascii="TH SarabunIT๙" w:eastAsia="Times New Roman" w:hAnsi="TH SarabunIT๙" w:cs="TH SarabunIT๙"/>
                <w:spacing w:val="-4"/>
                <w:sz w:val="32"/>
                <w:szCs w:val="32"/>
                <w:cs/>
              </w:rPr>
              <w:t xml:space="preserve">พูดและเขียนแสดงความต้องการ  เสนอและให้ความช่วยเหลือ </w:t>
            </w:r>
            <w:r w:rsidRPr="003F2FD6">
              <w:rPr>
                <w:rFonts w:ascii="TH SarabunIT๙" w:eastAsia="Times New Roman" w:hAnsi="TH SarabunIT๙" w:cs="TH SarabunIT๙"/>
                <w:spacing w:val="-4"/>
                <w:sz w:val="32"/>
                <w:szCs w:val="32"/>
                <w:lang w:bidi="ar-SA"/>
              </w:rPr>
              <w:t xml:space="preserve"> </w:t>
            </w:r>
            <w:r w:rsidRPr="003F2FD6">
              <w:rPr>
                <w:rFonts w:ascii="TH SarabunIT๙" w:eastAsia="Times New Roman" w:hAnsi="TH SarabunIT๙" w:cs="TH SarabunIT๙"/>
                <w:spacing w:val="-4"/>
                <w:sz w:val="32"/>
                <w:szCs w:val="32"/>
                <w:cs/>
              </w:rPr>
              <w:t>ตอบรับและปฏิเสธการให้ความช่วยเหลือ</w:t>
            </w:r>
            <w:r w:rsidRPr="003F2FD6">
              <w:rPr>
                <w:rFonts w:ascii="TH SarabunIT๙" w:eastAsia="Times New Roman" w:hAnsi="TH SarabunIT๙" w:cs="TH SarabunIT๙"/>
                <w:spacing w:val="-4"/>
                <w:sz w:val="32"/>
                <w:szCs w:val="32"/>
                <w:lang w:bidi="ar-SA"/>
              </w:rPr>
              <w:br/>
            </w:r>
            <w:r w:rsidRPr="003F2FD6">
              <w:rPr>
                <w:rFonts w:ascii="TH SarabunIT๙" w:eastAsia="Times New Roman" w:hAnsi="TH SarabunIT๙" w:cs="TH SarabunIT๙"/>
                <w:spacing w:val="-4"/>
                <w:sz w:val="32"/>
                <w:szCs w:val="32"/>
                <w:cs/>
              </w:rPr>
              <w:t>ในสถานการณ์ต่างๆ อย่างเหมาะสม</w:t>
            </w:r>
          </w:p>
        </w:tc>
        <w:tc>
          <w:tcPr>
            <w:tcW w:w="3358" w:type="dxa"/>
          </w:tcPr>
          <w:p w14:paraId="2AE35F54" w14:textId="77777777" w:rsidR="003F2FD6" w:rsidRPr="003F2FD6" w:rsidRDefault="003F2FD6" w:rsidP="003F2FD6">
            <w:pPr>
              <w:spacing w:after="0" w:line="400" w:lineRule="exact"/>
              <w:rPr>
                <w:rFonts w:ascii="TH SarabunIT๙" w:eastAsia="Times New Roman" w:hAnsi="TH SarabunIT๙" w:cs="TH SarabunIT๙"/>
                <w:sz w:val="32"/>
                <w:szCs w:val="32"/>
              </w:rPr>
            </w:pPr>
            <w:r w:rsidRPr="003F2FD6">
              <w:rPr>
                <w:rFonts w:ascii="TH SarabunIT๙" w:eastAsia="Times New Roman" w:hAnsi="TH SarabunIT๙" w:cs="TH SarabunIT๙"/>
                <w:sz w:val="32"/>
                <w:szCs w:val="32"/>
                <w:cs/>
              </w:rPr>
              <w:t>ภาษาที่ใช้ในการแสดงความต้องการ เสนอและให้ความช่วยเหลือ ตอบรับและปฏิเสธการให้ความช่วยเหลือในสถานการณ์ต่างๆ  เช่น</w:t>
            </w:r>
          </w:p>
          <w:p w14:paraId="213CA2CA" w14:textId="0B35D4E0" w:rsidR="003F2FD6" w:rsidRPr="003F2FD6" w:rsidRDefault="003F2FD6" w:rsidP="003F2FD6">
            <w:pPr>
              <w:spacing w:after="160" w:line="259" w:lineRule="auto"/>
              <w:rPr>
                <w:rFonts w:ascii="TH SarabunIT๙" w:eastAsia="Times New Roman" w:hAnsi="TH SarabunIT๙" w:cs="TH SarabunIT๙"/>
                <w:sz w:val="32"/>
                <w:szCs w:val="32"/>
                <w:lang w:bidi="ar-SA"/>
              </w:rPr>
            </w:pPr>
            <w:r w:rsidRPr="003F2FD6">
              <w:rPr>
                <w:rFonts w:ascii="TH SarabunIT๙" w:eastAsia="Times New Roman" w:hAnsi="TH SarabunIT๙" w:cs="TH SarabunIT๙"/>
                <w:sz w:val="32"/>
                <w:szCs w:val="32"/>
                <w:lang w:bidi="ar-SA"/>
              </w:rPr>
              <w:t>Please…</w:t>
            </w:r>
            <w:r w:rsidRPr="003F2FD6">
              <w:rPr>
                <w:rFonts w:ascii="TH SarabunIT๙" w:eastAsia="Times New Roman" w:hAnsi="TH SarabunIT๙" w:cs="TH SarabunIT๙"/>
                <w:sz w:val="32"/>
                <w:szCs w:val="32"/>
                <w:rtl/>
                <w:cs/>
                <w:lang w:bidi="ar-SA"/>
              </w:rPr>
              <w:t>/</w:t>
            </w:r>
            <w:r w:rsidRPr="003F2FD6">
              <w:rPr>
                <w:rFonts w:ascii="TH SarabunIT๙" w:eastAsia="Times New Roman" w:hAnsi="TH SarabunIT๙" w:cs="TH SarabunIT๙"/>
                <w:sz w:val="32"/>
                <w:szCs w:val="32"/>
                <w:lang w:bidi="ar-SA"/>
              </w:rPr>
              <w:t xml:space="preserve">…, </w:t>
            </w:r>
            <w:proofErr w:type="gramStart"/>
            <w:r w:rsidRPr="003F2FD6">
              <w:rPr>
                <w:rFonts w:ascii="TH SarabunIT๙" w:eastAsia="Times New Roman" w:hAnsi="TH SarabunIT๙" w:cs="TH SarabunIT๙"/>
                <w:sz w:val="32"/>
                <w:szCs w:val="32"/>
                <w:lang w:bidi="ar-SA"/>
              </w:rPr>
              <w:t>please./</w:t>
            </w:r>
            <w:proofErr w:type="gramEnd"/>
            <w:r w:rsidRPr="003F2FD6">
              <w:rPr>
                <w:rFonts w:ascii="TH SarabunIT๙" w:eastAsia="Times New Roman" w:hAnsi="TH SarabunIT๙" w:cs="TH SarabunIT๙"/>
                <w:sz w:val="32"/>
                <w:szCs w:val="32"/>
                <w:lang w:bidi="ar-SA"/>
              </w:rPr>
              <w:t xml:space="preserve"> I’d like…/ I need…/ May/Can/Could…?/ Yes,../Please do./ Certainly./ Yes, of course./ Sure.</w:t>
            </w:r>
            <w:r w:rsidRPr="003F2FD6">
              <w:rPr>
                <w:rFonts w:ascii="TH SarabunIT๙" w:eastAsia="Times New Roman" w:hAnsi="TH SarabunIT๙" w:cs="TH SarabunIT๙"/>
                <w:sz w:val="32"/>
                <w:szCs w:val="32"/>
                <w:rtl/>
                <w:cs/>
                <w:lang w:bidi="ar-SA"/>
              </w:rPr>
              <w:t>/</w:t>
            </w:r>
            <w:r w:rsidRPr="003F2FD6">
              <w:rPr>
                <w:rFonts w:ascii="TH SarabunIT๙" w:eastAsia="Times New Roman" w:hAnsi="TH SarabunIT๙" w:cs="TH SarabunIT๙"/>
                <w:sz w:val="32"/>
                <w:szCs w:val="32"/>
                <w:lang w:bidi="ar-SA"/>
              </w:rPr>
              <w:t xml:space="preserve"> Go right ahead./ Need some help?/ What can I do to help?/ Would you like any help?/ I’m afraid…/ I’m sorry, but…</w:t>
            </w:r>
            <w:r w:rsidRPr="003F2FD6">
              <w:rPr>
                <w:rFonts w:ascii="TH SarabunIT๙" w:eastAsia="Times New Roman" w:hAnsi="TH SarabunIT๙" w:cs="TH SarabunIT๙"/>
                <w:sz w:val="32"/>
                <w:szCs w:val="32"/>
                <w:rtl/>
                <w:cs/>
                <w:lang w:bidi="ar-SA"/>
              </w:rPr>
              <w:t>/</w:t>
            </w:r>
            <w:r w:rsidRPr="003F2FD6">
              <w:rPr>
                <w:rFonts w:ascii="TH SarabunIT๙" w:eastAsia="Times New Roman" w:hAnsi="TH SarabunIT๙" w:cs="TH SarabunIT๙"/>
                <w:sz w:val="32"/>
                <w:szCs w:val="32"/>
                <w:lang w:bidi="ar-SA"/>
              </w:rPr>
              <w:t xml:space="preserve"> Sorry, but…         etc.</w:t>
            </w:r>
          </w:p>
        </w:tc>
        <w:tc>
          <w:tcPr>
            <w:tcW w:w="2214" w:type="dxa"/>
          </w:tcPr>
          <w:p w14:paraId="2E3DE358"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p>
        </w:tc>
      </w:tr>
      <w:tr w:rsidR="003F2FD6" w:rsidRPr="003F2FD6" w14:paraId="12798C41" w14:textId="77777777" w:rsidTr="00AA7969">
        <w:tc>
          <w:tcPr>
            <w:tcW w:w="1057" w:type="dxa"/>
            <w:vMerge/>
            <w:tcBorders>
              <w:top w:val="nil"/>
              <w:left w:val="single" w:sz="4" w:space="0" w:color="auto"/>
              <w:right w:val="single" w:sz="4" w:space="0" w:color="auto"/>
            </w:tcBorders>
            <w:shd w:val="clear" w:color="auto" w:fill="auto"/>
          </w:tcPr>
          <w:p w14:paraId="2BB2878E"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p>
        </w:tc>
        <w:tc>
          <w:tcPr>
            <w:tcW w:w="2387" w:type="dxa"/>
          </w:tcPr>
          <w:p w14:paraId="7B072681" w14:textId="77777777" w:rsidR="003F2FD6" w:rsidRPr="003F2FD6" w:rsidRDefault="003F2FD6" w:rsidP="003F2FD6">
            <w:pPr>
              <w:tabs>
                <w:tab w:val="left" w:pos="842"/>
              </w:tabs>
              <w:spacing w:after="160" w:line="259" w:lineRule="auto"/>
              <w:rPr>
                <w:rFonts w:ascii="TH SarabunIT๙" w:hAnsi="TH SarabunIT๙" w:cs="TH SarabunIT๙"/>
                <w:b/>
                <w:bCs/>
                <w:kern w:val="2"/>
                <w:sz w:val="32"/>
                <w:szCs w:val="32"/>
                <w14:ligatures w14:val="standardContextual"/>
              </w:rPr>
            </w:pPr>
            <w:r w:rsidRPr="003F2FD6">
              <w:rPr>
                <w:rFonts w:ascii="TH SarabunIT๙" w:hAnsi="TH SarabunIT๙" w:cs="TH SarabunIT๙"/>
                <w:b/>
                <w:bCs/>
                <w:kern w:val="2"/>
                <w:sz w:val="32"/>
                <w:szCs w:val="32"/>
                <w:cs/>
                <w14:ligatures w14:val="standardContextual"/>
              </w:rPr>
              <w:t>ตัวชี้วัดระหว่างทาง</w:t>
            </w:r>
          </w:p>
          <w:p w14:paraId="5C5D0D7C" w14:textId="77777777" w:rsidR="003F2FD6" w:rsidRPr="003F2FD6" w:rsidRDefault="003F2FD6" w:rsidP="003F2FD6">
            <w:pPr>
              <w:tabs>
                <w:tab w:val="left" w:pos="842"/>
              </w:tabs>
              <w:spacing w:after="160" w:line="259" w:lineRule="auto"/>
              <w:rPr>
                <w:rFonts w:ascii="TH SarabunIT๙" w:hAnsi="TH SarabunIT๙" w:cs="TH SarabunIT๙"/>
                <w:kern w:val="2"/>
                <w:sz w:val="32"/>
                <w:szCs w:val="32"/>
                <w:cs/>
                <w14:ligatures w14:val="standardContextual"/>
              </w:rPr>
            </w:pPr>
            <w:r w:rsidRPr="003F2FD6">
              <w:rPr>
                <w:rFonts w:ascii="TH SarabunIT๙" w:hAnsi="TH SarabunIT๙" w:cs="TH SarabunIT๙"/>
                <w:kern w:val="2"/>
                <w:sz w:val="32"/>
                <w:szCs w:val="32"/>
                <w:cs/>
                <w14:ligatures w14:val="standardContextual"/>
              </w:rPr>
              <w:t xml:space="preserve">4. </w:t>
            </w:r>
            <w:r w:rsidRPr="003F2FD6">
              <w:rPr>
                <w:rFonts w:ascii="TH SarabunIT๙" w:eastAsia="Times New Roman" w:hAnsi="TH SarabunIT๙" w:cs="TH SarabunIT๙"/>
                <w:sz w:val="32"/>
                <w:szCs w:val="32"/>
                <w:cs/>
              </w:rPr>
              <w:t>พูดและเขียนเพื่อขอและให้ข้อมูล</w:t>
            </w:r>
            <w:r w:rsidRPr="003F2FD6">
              <w:rPr>
                <w:rFonts w:ascii="TH SarabunIT๙" w:eastAsia="Times New Roman" w:hAnsi="TH SarabunIT๙" w:cs="TH SarabunIT๙"/>
                <w:sz w:val="32"/>
                <w:szCs w:val="32"/>
                <w:lang w:bidi="ar-SA"/>
              </w:rPr>
              <w:t xml:space="preserve"> </w:t>
            </w:r>
            <w:r w:rsidRPr="003F2FD6">
              <w:rPr>
                <w:rFonts w:ascii="TH SarabunIT๙" w:eastAsia="Times New Roman" w:hAnsi="TH SarabunIT๙" w:cs="TH SarabunIT๙"/>
                <w:sz w:val="32"/>
                <w:szCs w:val="32"/>
                <w:cs/>
              </w:rPr>
              <w:t>อธิบาย เปรียบเทียบ</w:t>
            </w:r>
            <w:r w:rsidRPr="003F2FD6">
              <w:rPr>
                <w:rFonts w:ascii="TH SarabunIT๙" w:eastAsia="Times New Roman" w:hAnsi="TH SarabunIT๙" w:cs="TH SarabunIT๙"/>
                <w:sz w:val="32"/>
                <w:szCs w:val="32"/>
                <w:lang w:bidi="ar-SA"/>
              </w:rPr>
              <w:t xml:space="preserve"> </w:t>
            </w:r>
            <w:r w:rsidRPr="003F2FD6">
              <w:rPr>
                <w:rFonts w:ascii="TH SarabunIT๙" w:eastAsia="Times New Roman" w:hAnsi="TH SarabunIT๙" w:cs="TH SarabunIT๙"/>
                <w:sz w:val="32"/>
                <w:szCs w:val="32"/>
                <w:cs/>
              </w:rPr>
              <w:t>และแสดงความคิดเห็นเกี่ยวกับเรื่องที่ฟังหรืออ่านอย่างเหมาะสม</w:t>
            </w:r>
          </w:p>
        </w:tc>
        <w:tc>
          <w:tcPr>
            <w:tcW w:w="3358" w:type="dxa"/>
          </w:tcPr>
          <w:p w14:paraId="78DB3A2A" w14:textId="77777777" w:rsidR="003F2FD6" w:rsidRPr="003F2FD6" w:rsidRDefault="003F2FD6" w:rsidP="003F2FD6">
            <w:pPr>
              <w:spacing w:after="0" w:line="400" w:lineRule="exact"/>
              <w:rPr>
                <w:rFonts w:ascii="TH SarabunIT๙" w:eastAsia="Times New Roman" w:hAnsi="TH SarabunIT๙" w:cs="TH SarabunIT๙"/>
                <w:sz w:val="32"/>
                <w:szCs w:val="32"/>
                <w:lang w:bidi="ar-SA"/>
              </w:rPr>
            </w:pPr>
            <w:r w:rsidRPr="003F2FD6">
              <w:rPr>
                <w:rFonts w:ascii="TH SarabunIT๙" w:eastAsia="Times New Roman" w:hAnsi="TH SarabunIT๙" w:cs="TH SarabunIT๙"/>
                <w:sz w:val="32"/>
                <w:szCs w:val="32"/>
                <w:cs/>
              </w:rPr>
              <w:t>คำศัพท์  สำนวน ประโยค และข้อความที่ใช้ในการขอและให้ข้อมูล อธิบาย เปรียบเทียบ และแสดงความคิดเห็นเกี่ยวกับเรื่องที่ฟังหรืออ่าน</w:t>
            </w:r>
            <w:r w:rsidRPr="003F2FD6">
              <w:rPr>
                <w:rFonts w:ascii="TH SarabunIT๙" w:eastAsia="Times New Roman" w:hAnsi="TH SarabunIT๙" w:cs="TH SarabunIT๙"/>
                <w:sz w:val="32"/>
                <w:szCs w:val="32"/>
                <w:lang w:bidi="ar-SA"/>
              </w:rPr>
              <w:t xml:space="preserve"> </w:t>
            </w:r>
          </w:p>
          <w:p w14:paraId="0D536196" w14:textId="77777777" w:rsidR="003F2FD6" w:rsidRPr="003F2FD6" w:rsidRDefault="003F2FD6" w:rsidP="003F2FD6">
            <w:pPr>
              <w:spacing w:after="160" w:line="259" w:lineRule="auto"/>
              <w:rPr>
                <w:rFonts w:ascii="TH SarabunIT๙" w:hAnsi="TH SarabunIT๙" w:cs="TH SarabunIT๙"/>
                <w:kern w:val="2"/>
                <w:sz w:val="16"/>
                <w:szCs w:val="16"/>
                <w14:ligatures w14:val="standardContextual"/>
              </w:rPr>
            </w:pPr>
          </w:p>
        </w:tc>
        <w:tc>
          <w:tcPr>
            <w:tcW w:w="2214" w:type="dxa"/>
          </w:tcPr>
          <w:p w14:paraId="52D36293"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r w:rsidRPr="003F2FD6">
              <w:rPr>
                <w:rFonts w:ascii="TH SarabunIT๙" w:hAnsi="TH SarabunIT๙" w:cs="TH SarabunIT๙" w:hint="cs"/>
                <w:kern w:val="2"/>
                <w:sz w:val="32"/>
                <w:szCs w:val="32"/>
                <w:cs/>
                <w:lang w:eastAsia="zh-CN"/>
                <w14:ligatures w14:val="standardContextual"/>
              </w:rPr>
              <w:t>เขียนเปรียบเทียบสถานที่ในท้องถิ่นกับสถานที่ในต่างประเทศ</w:t>
            </w:r>
          </w:p>
        </w:tc>
      </w:tr>
      <w:tr w:rsidR="003F2FD6" w:rsidRPr="003F2FD6" w14:paraId="7CE23DAF" w14:textId="77777777" w:rsidTr="00AA7969">
        <w:tc>
          <w:tcPr>
            <w:tcW w:w="1057" w:type="dxa"/>
            <w:vMerge/>
            <w:tcBorders>
              <w:left w:val="single" w:sz="4" w:space="0" w:color="auto"/>
              <w:right w:val="single" w:sz="4" w:space="0" w:color="auto"/>
            </w:tcBorders>
            <w:shd w:val="clear" w:color="auto" w:fill="auto"/>
          </w:tcPr>
          <w:p w14:paraId="5C064DD6"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p>
        </w:tc>
        <w:tc>
          <w:tcPr>
            <w:tcW w:w="2387" w:type="dxa"/>
          </w:tcPr>
          <w:p w14:paraId="78E4FBBB" w14:textId="77777777" w:rsidR="003F2FD6" w:rsidRPr="003F2FD6" w:rsidRDefault="003F2FD6" w:rsidP="003F2FD6">
            <w:pPr>
              <w:tabs>
                <w:tab w:val="left" w:pos="842"/>
              </w:tabs>
              <w:spacing w:after="160" w:line="259" w:lineRule="auto"/>
              <w:rPr>
                <w:rFonts w:ascii="TH SarabunIT๙" w:hAnsi="TH SarabunIT๙" w:cs="TH SarabunIT๙"/>
                <w:b/>
                <w:bCs/>
                <w:kern w:val="2"/>
                <w:sz w:val="32"/>
                <w:szCs w:val="32"/>
                <w14:ligatures w14:val="standardContextual"/>
              </w:rPr>
            </w:pPr>
            <w:r w:rsidRPr="003F2FD6">
              <w:rPr>
                <w:rFonts w:ascii="TH SarabunIT๙" w:hAnsi="TH SarabunIT๙" w:cs="TH SarabunIT๙"/>
                <w:b/>
                <w:bCs/>
                <w:kern w:val="2"/>
                <w:sz w:val="32"/>
                <w:szCs w:val="32"/>
                <w:cs/>
                <w14:ligatures w14:val="standardContextual"/>
              </w:rPr>
              <w:t>ตัวชี้วัดระหว่างทาง</w:t>
            </w:r>
          </w:p>
          <w:p w14:paraId="039A31D8" w14:textId="77777777" w:rsidR="003F2FD6" w:rsidRPr="003F2FD6" w:rsidRDefault="003F2FD6" w:rsidP="003F2FD6">
            <w:pPr>
              <w:tabs>
                <w:tab w:val="left" w:pos="842"/>
              </w:tabs>
              <w:spacing w:after="160" w:line="259" w:lineRule="auto"/>
              <w:rPr>
                <w:rFonts w:ascii="TH SarabunIT๙" w:hAnsi="TH SarabunIT๙" w:cs="TH SarabunIT๙"/>
                <w:kern w:val="2"/>
                <w:sz w:val="32"/>
                <w:szCs w:val="32"/>
                <w14:ligatures w14:val="standardContextual"/>
              </w:rPr>
            </w:pPr>
            <w:r w:rsidRPr="003F2FD6">
              <w:rPr>
                <w:rFonts w:ascii="TH SarabunIT๙" w:hAnsi="TH SarabunIT๙" w:cs="TH SarabunIT๙"/>
                <w:kern w:val="2"/>
                <w:sz w:val="32"/>
                <w:szCs w:val="32"/>
                <w14:ligatures w14:val="standardContextual"/>
              </w:rPr>
              <w:t xml:space="preserve">5. </w:t>
            </w:r>
            <w:r w:rsidRPr="003F2FD6">
              <w:rPr>
                <w:rFonts w:ascii="TH SarabunIT๙" w:eastAsia="Times New Roman" w:hAnsi="TH SarabunIT๙" w:cs="TH SarabunIT๙"/>
                <w:sz w:val="32"/>
                <w:szCs w:val="32"/>
                <w:cs/>
              </w:rPr>
              <w:t>พูดและเขียนบรรยายความรู้สึก</w:t>
            </w:r>
            <w:r w:rsidRPr="003F2FD6">
              <w:rPr>
                <w:rFonts w:ascii="TH SarabunIT๙" w:eastAsia="Times New Roman" w:hAnsi="TH SarabunIT๙" w:cs="TH SarabunIT๙"/>
                <w:sz w:val="32"/>
                <w:szCs w:val="32"/>
                <w:rtl/>
                <w:cs/>
                <w:lang w:bidi="ar-SA"/>
              </w:rPr>
              <w:t xml:space="preserve"> </w:t>
            </w:r>
            <w:r w:rsidRPr="003F2FD6">
              <w:rPr>
                <w:rFonts w:ascii="TH SarabunIT๙" w:eastAsia="Times New Roman" w:hAnsi="TH SarabunIT๙" w:cs="TH SarabunIT๙"/>
                <w:sz w:val="32"/>
                <w:szCs w:val="32"/>
                <w:cs/>
              </w:rPr>
              <w:t>และความคิดเห็นของตนเองเกี่ยวกับ</w:t>
            </w:r>
            <w:r w:rsidRPr="003F2FD6">
              <w:rPr>
                <w:rFonts w:ascii="TH SarabunIT๙" w:eastAsia="Times New Roman" w:hAnsi="TH SarabunIT๙" w:cs="TH SarabunIT๙"/>
                <w:sz w:val="32"/>
                <w:szCs w:val="32"/>
                <w:lang w:bidi="ar-SA"/>
              </w:rPr>
              <w:br/>
            </w:r>
            <w:proofErr w:type="gramStart"/>
            <w:r w:rsidRPr="003F2FD6">
              <w:rPr>
                <w:rFonts w:ascii="TH SarabunIT๙" w:eastAsia="Times New Roman" w:hAnsi="TH SarabunIT๙" w:cs="TH SarabunIT๙"/>
                <w:sz w:val="32"/>
                <w:szCs w:val="32"/>
                <w:cs/>
              </w:rPr>
              <w:t>เรื่องต่างๆ</w:t>
            </w:r>
            <w:r w:rsidRPr="003F2FD6">
              <w:rPr>
                <w:rFonts w:ascii="TH SarabunIT๙" w:eastAsia="Times New Roman" w:hAnsi="TH SarabunIT๙" w:cs="TH SarabunIT๙"/>
                <w:sz w:val="32"/>
                <w:szCs w:val="32"/>
                <w:rtl/>
                <w:cs/>
                <w:lang w:bidi="ar-SA"/>
              </w:rPr>
              <w:t xml:space="preserve">  </w:t>
            </w:r>
            <w:r w:rsidRPr="003F2FD6">
              <w:rPr>
                <w:rFonts w:ascii="TH SarabunIT๙" w:eastAsia="Times New Roman" w:hAnsi="TH SarabunIT๙" w:cs="TH SarabunIT๙"/>
                <w:sz w:val="32"/>
                <w:szCs w:val="32"/>
                <w:cs/>
              </w:rPr>
              <w:t>กิจกรรม</w:t>
            </w:r>
            <w:proofErr w:type="gramEnd"/>
            <w:r w:rsidRPr="003F2FD6">
              <w:rPr>
                <w:rFonts w:ascii="TH SarabunIT๙" w:eastAsia="Times New Roman" w:hAnsi="TH SarabunIT๙" w:cs="TH SarabunIT๙"/>
                <w:sz w:val="32"/>
                <w:szCs w:val="32"/>
                <w:lang w:bidi="ar-SA"/>
              </w:rPr>
              <w:t xml:space="preserve"> </w:t>
            </w:r>
            <w:r w:rsidRPr="003F2FD6">
              <w:rPr>
                <w:rFonts w:ascii="TH SarabunIT๙" w:eastAsia="Times New Roman" w:hAnsi="TH SarabunIT๙" w:cs="TH SarabunIT๙"/>
                <w:sz w:val="32"/>
                <w:szCs w:val="32"/>
                <w:cs/>
              </w:rPr>
              <w:t>ประสบการณ์</w:t>
            </w:r>
            <w:r w:rsidRPr="003F2FD6">
              <w:rPr>
                <w:rFonts w:ascii="TH SarabunIT๙" w:eastAsia="Times New Roman" w:hAnsi="TH SarabunIT๙" w:cs="TH SarabunIT๙"/>
                <w:sz w:val="32"/>
                <w:szCs w:val="32"/>
                <w:rtl/>
                <w:cs/>
                <w:lang w:bidi="ar-SA"/>
              </w:rPr>
              <w:t xml:space="preserve"> </w:t>
            </w:r>
            <w:r w:rsidRPr="003F2FD6">
              <w:rPr>
                <w:rFonts w:ascii="TH SarabunIT๙" w:eastAsia="Times New Roman" w:hAnsi="TH SarabunIT๙" w:cs="TH SarabunIT๙"/>
                <w:sz w:val="32"/>
                <w:szCs w:val="32"/>
                <w:cs/>
              </w:rPr>
              <w:t>และข่าว</w:t>
            </w:r>
            <w:r w:rsidRPr="003F2FD6">
              <w:rPr>
                <w:rFonts w:ascii="TH SarabunIT๙" w:eastAsia="Times New Roman" w:hAnsi="TH SarabunIT๙" w:cs="TH SarabunIT๙"/>
                <w:sz w:val="32"/>
                <w:szCs w:val="32"/>
                <w:rtl/>
                <w:cs/>
                <w:lang w:bidi="ar-SA"/>
              </w:rPr>
              <w:t>/</w:t>
            </w:r>
            <w:r w:rsidRPr="003F2FD6">
              <w:rPr>
                <w:rFonts w:ascii="TH SarabunIT๙" w:eastAsia="Times New Roman" w:hAnsi="TH SarabunIT๙" w:cs="TH SarabunIT๙"/>
                <w:sz w:val="32"/>
                <w:szCs w:val="32"/>
                <w:cs/>
              </w:rPr>
              <w:t>เหตุการณ์</w:t>
            </w:r>
            <w:r w:rsidRPr="003F2FD6">
              <w:rPr>
                <w:rFonts w:ascii="TH SarabunIT๙" w:eastAsia="Times New Roman" w:hAnsi="TH SarabunIT๙" w:cs="TH SarabunIT๙"/>
                <w:sz w:val="32"/>
                <w:szCs w:val="32"/>
                <w:rtl/>
                <w:cs/>
                <w:lang w:bidi="ar-SA"/>
              </w:rPr>
              <w:t xml:space="preserve">  </w:t>
            </w:r>
            <w:r w:rsidRPr="003F2FD6">
              <w:rPr>
                <w:rFonts w:ascii="TH SarabunIT๙" w:eastAsia="Times New Roman" w:hAnsi="TH SarabunIT๙" w:cs="TH SarabunIT๙"/>
                <w:sz w:val="32"/>
                <w:szCs w:val="32"/>
                <w:cs/>
              </w:rPr>
              <w:t>พร้อมทั้งให้เหตุผลประกอบอย่างเหมาะสม</w:t>
            </w:r>
          </w:p>
          <w:p w14:paraId="4D76D727"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p>
        </w:tc>
        <w:tc>
          <w:tcPr>
            <w:tcW w:w="3358" w:type="dxa"/>
          </w:tcPr>
          <w:p w14:paraId="6328C909" w14:textId="77777777" w:rsidR="003F2FD6" w:rsidRPr="003F2FD6" w:rsidRDefault="003F2FD6" w:rsidP="003F2FD6">
            <w:pPr>
              <w:spacing w:after="0" w:line="380" w:lineRule="exact"/>
              <w:rPr>
                <w:rFonts w:ascii="TH SarabunIT๙" w:eastAsia="Times New Roman" w:hAnsi="TH SarabunIT๙" w:cs="TH SarabunIT๙"/>
                <w:sz w:val="32"/>
                <w:szCs w:val="32"/>
              </w:rPr>
            </w:pPr>
            <w:r w:rsidRPr="003F2FD6">
              <w:rPr>
                <w:rFonts w:ascii="TH SarabunIT๙" w:eastAsia="Times New Roman" w:hAnsi="TH SarabunIT๙" w:cs="TH SarabunIT๙"/>
                <w:sz w:val="32"/>
                <w:szCs w:val="32"/>
                <w:cs/>
              </w:rPr>
              <w:t>ภาษาที่ใช้ในการแสดงความรู้สึก ความคิดเห็น และ</w:t>
            </w:r>
            <w:r w:rsidRPr="003F2FD6">
              <w:rPr>
                <w:rFonts w:ascii="TH SarabunIT๙" w:eastAsia="Times New Roman" w:hAnsi="TH SarabunIT๙" w:cs="TH SarabunIT๙"/>
                <w:sz w:val="32"/>
                <w:szCs w:val="32"/>
                <w:cs/>
              </w:rPr>
              <w:br/>
              <w:t>ให้เหตุผลประกอบ  เช่น ชอบ ไม่ชอบ ดีใจ เสียใจ          มีความสุข  เศร้า หิว รสชาติ สวย น่าเกลียด เสียงดัง ดี  ไม่ดี  จากข่าว เหตุการณ์ สถานการณ์ ในชีวิตประจำวัน</w:t>
            </w:r>
            <w:r w:rsidRPr="003F2FD6">
              <w:rPr>
                <w:rFonts w:ascii="TH SarabunIT๙" w:eastAsia="Times New Roman" w:hAnsi="TH SarabunIT๙" w:cs="TH SarabunIT๙"/>
                <w:sz w:val="32"/>
                <w:szCs w:val="32"/>
              </w:rPr>
              <w:t xml:space="preserve"> </w:t>
            </w:r>
            <w:r w:rsidRPr="003F2FD6">
              <w:rPr>
                <w:rFonts w:ascii="TH SarabunIT๙" w:eastAsia="Times New Roman" w:hAnsi="TH SarabunIT๙" w:cs="TH SarabunIT๙"/>
                <w:sz w:val="32"/>
                <w:szCs w:val="32"/>
                <w:cs/>
              </w:rPr>
              <w:t xml:space="preserve">เช่น </w:t>
            </w:r>
          </w:p>
          <w:p w14:paraId="2EB53E41" w14:textId="77777777" w:rsidR="003F2FD6" w:rsidRPr="003F2FD6" w:rsidRDefault="003F2FD6" w:rsidP="003F2FD6">
            <w:pPr>
              <w:spacing w:after="0" w:line="380" w:lineRule="exact"/>
              <w:rPr>
                <w:rFonts w:ascii="TH SarabunIT๙" w:eastAsia="Times New Roman" w:hAnsi="TH SarabunIT๙" w:cs="TH SarabunIT๙"/>
                <w:spacing w:val="-4"/>
                <w:sz w:val="32"/>
                <w:szCs w:val="32"/>
              </w:rPr>
            </w:pPr>
            <w:proofErr w:type="gramStart"/>
            <w:r w:rsidRPr="003F2FD6">
              <w:rPr>
                <w:rFonts w:ascii="TH SarabunIT๙" w:eastAsia="Times New Roman" w:hAnsi="TH SarabunIT๙" w:cs="TH SarabunIT๙"/>
                <w:sz w:val="32"/>
                <w:szCs w:val="32"/>
              </w:rPr>
              <w:t>Nice./</w:t>
            </w:r>
            <w:proofErr w:type="gramEnd"/>
            <w:r w:rsidRPr="003F2FD6">
              <w:rPr>
                <w:rFonts w:ascii="TH SarabunIT๙" w:eastAsia="Times New Roman" w:hAnsi="TH SarabunIT๙" w:cs="TH SarabunIT๙"/>
                <w:sz w:val="32"/>
                <w:szCs w:val="32"/>
              </w:rPr>
              <w:t xml:space="preserve"> Very nice./ Well done!/ Congratulations on...</w:t>
            </w:r>
            <w:r w:rsidRPr="003F2FD6">
              <w:rPr>
                <w:rFonts w:ascii="TH SarabunIT๙" w:eastAsia="Times New Roman" w:hAnsi="TH SarabunIT๙" w:cs="TH SarabunIT๙"/>
                <w:spacing w:val="-4"/>
                <w:sz w:val="32"/>
                <w:szCs w:val="32"/>
              </w:rPr>
              <w:t xml:space="preserve"> / I like…because…/ I love… because… /</w:t>
            </w:r>
          </w:p>
          <w:p w14:paraId="7A22113C" w14:textId="77777777" w:rsidR="003F2FD6" w:rsidRPr="003F2FD6" w:rsidRDefault="003F2FD6" w:rsidP="003F2FD6">
            <w:pPr>
              <w:spacing w:after="0" w:line="380" w:lineRule="exact"/>
              <w:rPr>
                <w:rFonts w:ascii="TH SarabunIT๙" w:eastAsia="Times New Roman" w:hAnsi="TH SarabunIT๙" w:cs="TH SarabunIT๙"/>
                <w:sz w:val="32"/>
                <w:szCs w:val="32"/>
              </w:rPr>
            </w:pPr>
            <w:r w:rsidRPr="003F2FD6">
              <w:rPr>
                <w:rFonts w:ascii="TH SarabunIT๙" w:eastAsia="Times New Roman" w:hAnsi="TH SarabunIT๙" w:cs="TH SarabunIT๙"/>
                <w:spacing w:val="-4"/>
                <w:sz w:val="32"/>
                <w:szCs w:val="32"/>
              </w:rPr>
              <w:lastRenderedPageBreak/>
              <w:t xml:space="preserve"> I feel… because…</w:t>
            </w:r>
            <w:r w:rsidRPr="003F2FD6">
              <w:rPr>
                <w:rFonts w:ascii="TH SarabunIT๙" w:eastAsia="Times New Roman" w:hAnsi="TH SarabunIT๙" w:cs="TH SarabunIT๙"/>
                <w:sz w:val="32"/>
                <w:szCs w:val="32"/>
              </w:rPr>
              <w:t>I think…/ I believe…/</w:t>
            </w:r>
          </w:p>
          <w:p w14:paraId="07FC31E5"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r w:rsidRPr="003F2FD6">
              <w:rPr>
                <w:rFonts w:ascii="TH SarabunIT๙" w:eastAsia="Times New Roman" w:hAnsi="TH SarabunIT๙" w:cs="TH SarabunIT๙"/>
                <w:sz w:val="32"/>
                <w:szCs w:val="32"/>
              </w:rPr>
              <w:t xml:space="preserve"> I agree/disagree…/ I’m afraid …/ I don’t like…   I don’t believe…/ I have no idea…/ Oh no!          etc.</w:t>
            </w:r>
          </w:p>
        </w:tc>
        <w:tc>
          <w:tcPr>
            <w:tcW w:w="2214" w:type="dxa"/>
          </w:tcPr>
          <w:p w14:paraId="7112E4D9"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p>
        </w:tc>
      </w:tr>
    </w:tbl>
    <w:p w14:paraId="0E654F4C"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p>
    <w:p w14:paraId="5F9FDFAA"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p>
    <w:p w14:paraId="13545A6C"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p>
    <w:p w14:paraId="261D96A9"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p>
    <w:p w14:paraId="5829986D"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p>
    <w:p w14:paraId="4EC96EEE"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p>
    <w:p w14:paraId="20B1786E"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r w:rsidRPr="003F2FD6">
        <w:rPr>
          <w:rFonts w:ascii="TH SarabunIT๙" w:hAnsi="TH SarabunIT๙" w:cs="TH SarabunIT๙"/>
          <w:b/>
          <w:bCs/>
          <w:kern w:val="2"/>
          <w:sz w:val="32"/>
          <w:szCs w:val="32"/>
          <w:cs/>
          <w:lang w:eastAsia="zh-CN"/>
          <w14:ligatures w14:val="standardContextual"/>
        </w:rPr>
        <w:t>มาตรฐาน ต 1.3</w:t>
      </w:r>
      <w:r w:rsidRPr="003F2FD6">
        <w:rPr>
          <w:rFonts w:ascii="TH SarabunIT๙" w:hAnsi="TH SarabunIT๙" w:cs="TH SarabunIT๙"/>
          <w:kern w:val="2"/>
          <w:sz w:val="32"/>
          <w:szCs w:val="32"/>
          <w:cs/>
          <w:lang w:eastAsia="zh-CN"/>
          <w14:ligatures w14:val="standardContextual"/>
        </w:rPr>
        <w:t xml:space="preserve"> </w:t>
      </w:r>
      <w:r w:rsidRPr="003F2FD6">
        <w:rPr>
          <w:rFonts w:ascii="TH SarabunIT๙" w:eastAsia="Times New Roman" w:hAnsi="TH SarabunIT๙" w:cs="TH SarabunIT๙"/>
          <w:sz w:val="32"/>
          <w:szCs w:val="32"/>
          <w:cs/>
        </w:rPr>
        <w:t>นำเสนอข้อมูลข่าวสาร ความคิดรวบยอด และความคิดเห็นในเรื่องต่างๆ โดยการพูด</w:t>
      </w:r>
      <w:r w:rsidRPr="003F2FD6">
        <w:rPr>
          <w:rFonts w:ascii="TH SarabunIT๙" w:eastAsia="Times New Roman" w:hAnsi="TH SarabunIT๙" w:cs="TH SarabunIT๙"/>
          <w:sz w:val="32"/>
          <w:szCs w:val="32"/>
          <w:rtl/>
          <w:cs/>
          <w:lang w:bidi="ar-SA"/>
        </w:rPr>
        <w:br/>
        <w:t xml:space="preserve"> </w:t>
      </w:r>
      <w:r w:rsidRPr="003F2FD6">
        <w:rPr>
          <w:rFonts w:ascii="TH SarabunIT๙" w:eastAsia="Times New Roman" w:hAnsi="TH SarabunIT๙" w:cs="TH SarabunIT๙"/>
          <w:sz w:val="32"/>
          <w:szCs w:val="32"/>
          <w:rtl/>
          <w:cs/>
          <w:lang w:bidi="ar-SA"/>
        </w:rPr>
        <w:tab/>
      </w:r>
      <w:r w:rsidRPr="003F2FD6">
        <w:rPr>
          <w:rFonts w:ascii="TH SarabunIT๙" w:eastAsia="Times New Roman" w:hAnsi="TH SarabunIT๙" w:cs="TH SarabunIT๙"/>
          <w:sz w:val="32"/>
          <w:szCs w:val="32"/>
          <w:rtl/>
          <w:cs/>
          <w:lang w:bidi="ar-SA"/>
        </w:rPr>
        <w:tab/>
      </w:r>
      <w:r w:rsidRPr="003F2FD6">
        <w:rPr>
          <w:rFonts w:ascii="TH SarabunIT๙" w:eastAsia="Times New Roman" w:hAnsi="TH SarabunIT๙" w:cs="TH SarabunIT๙"/>
          <w:sz w:val="32"/>
          <w:szCs w:val="32"/>
          <w:cs/>
        </w:rPr>
        <w:t xml:space="preserve"> และการเขียน</w:t>
      </w:r>
    </w:p>
    <w:tbl>
      <w:tblPr>
        <w:tblStyle w:val="aa"/>
        <w:tblW w:w="0" w:type="auto"/>
        <w:tblLook w:val="04A0" w:firstRow="1" w:lastRow="0" w:firstColumn="1" w:lastColumn="0" w:noHBand="0" w:noVBand="1"/>
      </w:tblPr>
      <w:tblGrid>
        <w:gridCol w:w="1057"/>
        <w:gridCol w:w="2398"/>
        <w:gridCol w:w="3351"/>
        <w:gridCol w:w="2210"/>
      </w:tblGrid>
      <w:tr w:rsidR="003F2FD6" w:rsidRPr="003F2FD6" w14:paraId="12D431A2" w14:textId="77777777" w:rsidTr="00AA7969">
        <w:trPr>
          <w:tblHeader/>
        </w:trPr>
        <w:tc>
          <w:tcPr>
            <w:tcW w:w="1057" w:type="dxa"/>
            <w:tcBorders>
              <w:top w:val="single" w:sz="4" w:space="0" w:color="auto"/>
              <w:left w:val="single" w:sz="4" w:space="0" w:color="auto"/>
              <w:bottom w:val="single" w:sz="4" w:space="0" w:color="auto"/>
              <w:right w:val="single" w:sz="4" w:space="0" w:color="auto"/>
            </w:tcBorders>
            <w:shd w:val="clear" w:color="auto" w:fill="auto"/>
          </w:tcPr>
          <w:p w14:paraId="5365D0E0" w14:textId="77777777" w:rsidR="003F2FD6" w:rsidRPr="003F2FD6" w:rsidRDefault="003F2FD6" w:rsidP="003F2FD6">
            <w:pPr>
              <w:spacing w:after="160" w:line="259" w:lineRule="auto"/>
              <w:jc w:val="center"/>
              <w:rPr>
                <w:rFonts w:ascii="TH SarabunIT๙" w:hAnsi="TH SarabunIT๙" w:cs="TH SarabunIT๙"/>
                <w:kern w:val="2"/>
                <w:sz w:val="32"/>
                <w:szCs w:val="32"/>
                <w:lang w:eastAsia="zh-CN"/>
                <w14:ligatures w14:val="standardContextual"/>
              </w:rPr>
            </w:pPr>
            <w:r w:rsidRPr="003F2FD6">
              <w:rPr>
                <w:rFonts w:ascii="TH SarabunIT๙" w:hAnsi="TH SarabunIT๙" w:cs="TH SarabunIT๙"/>
                <w:b/>
                <w:bCs/>
                <w:kern w:val="2"/>
                <w:sz w:val="32"/>
                <w:szCs w:val="32"/>
                <w:cs/>
                <w14:ligatures w14:val="standardContextual"/>
              </w:rPr>
              <w:t>มาตรฐาน</w:t>
            </w:r>
          </w:p>
        </w:tc>
        <w:tc>
          <w:tcPr>
            <w:tcW w:w="2398" w:type="dxa"/>
            <w:tcBorders>
              <w:top w:val="single" w:sz="4" w:space="0" w:color="auto"/>
              <w:left w:val="single" w:sz="4" w:space="0" w:color="auto"/>
              <w:bottom w:val="single" w:sz="4" w:space="0" w:color="auto"/>
              <w:right w:val="single" w:sz="4" w:space="0" w:color="auto"/>
            </w:tcBorders>
            <w:shd w:val="clear" w:color="auto" w:fill="auto"/>
          </w:tcPr>
          <w:p w14:paraId="040B1511" w14:textId="77777777" w:rsidR="003F2FD6" w:rsidRPr="003F2FD6" w:rsidRDefault="003F2FD6" w:rsidP="003F2FD6">
            <w:pPr>
              <w:spacing w:after="160" w:line="259" w:lineRule="auto"/>
              <w:jc w:val="center"/>
              <w:rPr>
                <w:rFonts w:ascii="TH SarabunIT๙" w:hAnsi="TH SarabunIT๙" w:cs="TH SarabunIT๙"/>
                <w:kern w:val="2"/>
                <w:sz w:val="32"/>
                <w:szCs w:val="32"/>
                <w:lang w:eastAsia="zh-CN"/>
                <w14:ligatures w14:val="standardContextual"/>
              </w:rPr>
            </w:pPr>
            <w:r w:rsidRPr="003F2FD6">
              <w:rPr>
                <w:rFonts w:ascii="TH SarabunIT๙" w:hAnsi="TH SarabunIT๙" w:cs="TH SarabunIT๙"/>
                <w:b/>
                <w:bCs/>
                <w:kern w:val="2"/>
                <w:sz w:val="32"/>
                <w:szCs w:val="32"/>
                <w:cs/>
                <w14:ligatures w14:val="standardContextual"/>
              </w:rPr>
              <w:t>ตัวชี้วัด</w:t>
            </w:r>
          </w:p>
        </w:tc>
        <w:tc>
          <w:tcPr>
            <w:tcW w:w="3351" w:type="dxa"/>
            <w:tcBorders>
              <w:top w:val="single" w:sz="4" w:space="0" w:color="auto"/>
              <w:left w:val="single" w:sz="4" w:space="0" w:color="auto"/>
              <w:bottom w:val="single" w:sz="4" w:space="0" w:color="auto"/>
              <w:right w:val="single" w:sz="4" w:space="0" w:color="auto"/>
            </w:tcBorders>
            <w:shd w:val="clear" w:color="auto" w:fill="auto"/>
          </w:tcPr>
          <w:p w14:paraId="3833F209" w14:textId="77777777" w:rsidR="003F2FD6" w:rsidRPr="003F2FD6" w:rsidRDefault="003F2FD6" w:rsidP="003F2FD6">
            <w:pPr>
              <w:spacing w:after="160" w:line="259" w:lineRule="auto"/>
              <w:jc w:val="center"/>
              <w:rPr>
                <w:rFonts w:ascii="TH SarabunIT๙" w:hAnsi="TH SarabunIT๙" w:cs="TH SarabunIT๙"/>
                <w:kern w:val="2"/>
                <w:sz w:val="32"/>
                <w:szCs w:val="32"/>
                <w:lang w:eastAsia="zh-CN"/>
                <w14:ligatures w14:val="standardContextual"/>
              </w:rPr>
            </w:pPr>
            <w:r w:rsidRPr="003F2FD6">
              <w:rPr>
                <w:rFonts w:ascii="TH SarabunIT๙" w:hAnsi="TH SarabunIT๙" w:cs="TH SarabunIT๙"/>
                <w:b/>
                <w:bCs/>
                <w:kern w:val="2"/>
                <w:sz w:val="32"/>
                <w:szCs w:val="32"/>
                <w:cs/>
                <w14:ligatures w14:val="standardContextual"/>
              </w:rPr>
              <w:t>สาระการเรียนรู้แกนกลาง</w:t>
            </w:r>
          </w:p>
        </w:tc>
        <w:tc>
          <w:tcPr>
            <w:tcW w:w="2210" w:type="dxa"/>
            <w:tcBorders>
              <w:top w:val="single" w:sz="4" w:space="0" w:color="auto"/>
              <w:left w:val="single" w:sz="4" w:space="0" w:color="auto"/>
              <w:bottom w:val="single" w:sz="4" w:space="0" w:color="auto"/>
              <w:right w:val="single" w:sz="4" w:space="0" w:color="auto"/>
            </w:tcBorders>
          </w:tcPr>
          <w:p w14:paraId="3BD91A56" w14:textId="77777777" w:rsidR="003F2FD6" w:rsidRPr="003F2FD6" w:rsidRDefault="003F2FD6" w:rsidP="003F2FD6">
            <w:pPr>
              <w:spacing w:after="160" w:line="259" w:lineRule="auto"/>
              <w:jc w:val="center"/>
              <w:rPr>
                <w:rFonts w:ascii="TH SarabunIT๙" w:hAnsi="TH SarabunIT๙" w:cs="TH SarabunIT๙"/>
                <w:kern w:val="2"/>
                <w:sz w:val="32"/>
                <w:szCs w:val="32"/>
                <w:lang w:eastAsia="zh-CN"/>
                <w14:ligatures w14:val="standardContextual"/>
              </w:rPr>
            </w:pPr>
            <w:r w:rsidRPr="003F2FD6">
              <w:rPr>
                <w:rFonts w:ascii="TH SarabunIT๙" w:hAnsi="TH SarabunIT๙" w:cs="TH SarabunIT๙"/>
                <w:b/>
                <w:bCs/>
                <w:kern w:val="2"/>
                <w:sz w:val="32"/>
                <w:szCs w:val="32"/>
                <w:cs/>
                <w14:ligatures w14:val="standardContextual"/>
              </w:rPr>
              <w:t>สาระการเรียนรู้ท้องถิ่น</w:t>
            </w:r>
          </w:p>
        </w:tc>
      </w:tr>
      <w:tr w:rsidR="003F2FD6" w:rsidRPr="003F2FD6" w14:paraId="6509F0A4" w14:textId="77777777" w:rsidTr="00AA7969">
        <w:tc>
          <w:tcPr>
            <w:tcW w:w="1057" w:type="dxa"/>
            <w:tcBorders>
              <w:top w:val="single" w:sz="4" w:space="0" w:color="auto"/>
              <w:left w:val="single" w:sz="4" w:space="0" w:color="auto"/>
              <w:bottom w:val="nil"/>
              <w:right w:val="single" w:sz="4" w:space="0" w:color="auto"/>
            </w:tcBorders>
            <w:shd w:val="clear" w:color="auto" w:fill="auto"/>
          </w:tcPr>
          <w:p w14:paraId="7180C5E7" w14:textId="77777777" w:rsidR="003F2FD6" w:rsidRPr="003F2FD6" w:rsidRDefault="003F2FD6" w:rsidP="003F2FD6">
            <w:pPr>
              <w:spacing w:after="160" w:line="259" w:lineRule="auto"/>
              <w:jc w:val="center"/>
              <w:rPr>
                <w:rFonts w:ascii="TH SarabunIT๙" w:hAnsi="TH SarabunIT๙" w:cs="TH SarabunIT๙"/>
                <w:kern w:val="2"/>
                <w:sz w:val="32"/>
                <w:szCs w:val="32"/>
                <w:lang w:eastAsia="zh-CN"/>
                <w14:ligatures w14:val="standardContextual"/>
              </w:rPr>
            </w:pPr>
            <w:r w:rsidRPr="003F2FD6">
              <w:rPr>
                <w:rFonts w:ascii="TH SarabunIT๙" w:hAnsi="TH SarabunIT๙" w:cs="TH SarabunIT๙"/>
                <w:b/>
                <w:bCs/>
                <w:kern w:val="2"/>
                <w:sz w:val="32"/>
                <w:szCs w:val="32"/>
                <w:cs/>
                <w14:ligatures w14:val="standardContextual"/>
              </w:rPr>
              <w:t>ต 1.3</w:t>
            </w:r>
          </w:p>
        </w:tc>
        <w:tc>
          <w:tcPr>
            <w:tcW w:w="2398" w:type="dxa"/>
          </w:tcPr>
          <w:p w14:paraId="743515A4" w14:textId="77777777" w:rsidR="003F2FD6" w:rsidRPr="003F2FD6" w:rsidRDefault="003F2FD6" w:rsidP="003F2FD6">
            <w:pPr>
              <w:spacing w:after="160" w:line="259" w:lineRule="auto"/>
              <w:rPr>
                <w:rFonts w:ascii="TH SarabunIT๙" w:hAnsi="TH SarabunIT๙" w:cs="TH SarabunIT๙"/>
                <w:b/>
                <w:bCs/>
                <w:spacing w:val="-8"/>
                <w:kern w:val="2"/>
                <w:sz w:val="32"/>
                <w:szCs w:val="32"/>
                <w:cs/>
                <w14:ligatures w14:val="standardContextual"/>
              </w:rPr>
            </w:pPr>
            <w:r w:rsidRPr="003F2FD6">
              <w:rPr>
                <w:rFonts w:ascii="TH SarabunIT๙" w:hAnsi="TH SarabunIT๙" w:cs="TH SarabunIT๙"/>
                <w:b/>
                <w:bCs/>
                <w:spacing w:val="-8"/>
                <w:kern w:val="2"/>
                <w:sz w:val="32"/>
                <w:szCs w:val="32"/>
                <w:cs/>
                <w14:ligatures w14:val="standardContextual"/>
              </w:rPr>
              <w:t>ตัวชี้วัดระหว่างทาง</w:t>
            </w:r>
          </w:p>
          <w:p w14:paraId="338C35FB"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r w:rsidRPr="003F2FD6">
              <w:rPr>
                <w:rFonts w:ascii="TH SarabunIT๙" w:hAnsi="TH SarabunIT๙" w:cs="TH SarabunIT๙"/>
                <w:spacing w:val="-8"/>
                <w:kern w:val="2"/>
                <w:sz w:val="32"/>
                <w:szCs w:val="32"/>
                <w:cs/>
                <w14:ligatures w14:val="standardContextual"/>
              </w:rPr>
              <w:t>1</w:t>
            </w:r>
            <w:r w:rsidRPr="003F2FD6">
              <w:rPr>
                <w:rFonts w:ascii="TH SarabunIT๙" w:hAnsi="TH SarabunIT๙" w:cs="TH SarabunIT๙"/>
                <w:spacing w:val="-8"/>
                <w:kern w:val="2"/>
                <w:sz w:val="32"/>
                <w:szCs w:val="32"/>
                <w14:ligatures w14:val="standardContextual"/>
              </w:rPr>
              <w:t xml:space="preserve">. </w:t>
            </w:r>
            <w:r w:rsidRPr="003F2FD6">
              <w:rPr>
                <w:rFonts w:ascii="TH SarabunIT๙" w:eastAsia="Times New Roman" w:hAnsi="TH SarabunIT๙" w:cs="TH SarabunIT๙"/>
                <w:sz w:val="32"/>
                <w:szCs w:val="32"/>
                <w:cs/>
              </w:rPr>
              <w:t>พูดและเขียนบรรยายเกี่ยวกับตนเอง  ประสบการณ์  ข่าว</w:t>
            </w:r>
            <w:r w:rsidRPr="003F2FD6">
              <w:rPr>
                <w:rFonts w:ascii="TH SarabunIT๙" w:eastAsia="Times New Roman" w:hAnsi="TH SarabunIT๙" w:cs="TH SarabunIT๙"/>
                <w:sz w:val="32"/>
                <w:szCs w:val="32"/>
                <w:rtl/>
                <w:cs/>
                <w:lang w:bidi="ar-SA"/>
              </w:rPr>
              <w:t>/</w:t>
            </w:r>
            <w:r w:rsidRPr="003F2FD6">
              <w:rPr>
                <w:rFonts w:ascii="TH SarabunIT๙" w:eastAsia="Times New Roman" w:hAnsi="TH SarabunIT๙" w:cs="TH SarabunIT๙"/>
                <w:sz w:val="32"/>
                <w:szCs w:val="32"/>
                <w:cs/>
              </w:rPr>
              <w:t xml:space="preserve">เหตุการณ์ </w:t>
            </w:r>
            <w:r w:rsidRPr="003F2FD6">
              <w:rPr>
                <w:rFonts w:ascii="TH SarabunIT๙" w:eastAsia="Times New Roman" w:hAnsi="TH SarabunIT๙" w:cs="TH SarabunIT๙"/>
                <w:sz w:val="32"/>
                <w:szCs w:val="32"/>
                <w:rtl/>
                <w:lang w:bidi="ar-SA"/>
              </w:rPr>
              <w:t xml:space="preserve"> </w:t>
            </w:r>
            <w:r w:rsidRPr="003F2FD6">
              <w:rPr>
                <w:rFonts w:ascii="TH SarabunIT๙" w:eastAsia="Times New Roman" w:hAnsi="TH SarabunIT๙" w:cs="TH SarabunIT๙"/>
                <w:sz w:val="32"/>
                <w:szCs w:val="32"/>
                <w:rtl/>
                <w:cs/>
                <w:lang w:bidi="ar-SA"/>
              </w:rPr>
              <w:t>/</w:t>
            </w:r>
            <w:r w:rsidRPr="003F2FD6">
              <w:rPr>
                <w:rFonts w:ascii="TH SarabunIT๙" w:eastAsia="Times New Roman" w:hAnsi="TH SarabunIT๙" w:cs="TH SarabunIT๙"/>
                <w:sz w:val="32"/>
                <w:szCs w:val="32"/>
                <w:cs/>
              </w:rPr>
              <w:t>เรื่อง</w:t>
            </w:r>
            <w:r w:rsidRPr="003F2FD6">
              <w:rPr>
                <w:rFonts w:ascii="TH SarabunIT๙" w:eastAsia="Times New Roman" w:hAnsi="TH SarabunIT๙" w:cs="TH SarabunIT๙"/>
                <w:sz w:val="32"/>
                <w:szCs w:val="32"/>
                <w:lang w:bidi="ar-SA"/>
              </w:rPr>
              <w:t xml:space="preserve">/ </w:t>
            </w:r>
            <w:r w:rsidRPr="003F2FD6">
              <w:rPr>
                <w:rFonts w:ascii="TH SarabunIT๙" w:eastAsia="Times New Roman" w:hAnsi="TH SarabunIT๙" w:cs="TH SarabunIT๙"/>
                <w:sz w:val="32"/>
                <w:szCs w:val="32"/>
                <w:cs/>
              </w:rPr>
              <w:t>ประเด็นต่างๆ     ที่อยู่ในความสนใจของสังคม</w:t>
            </w:r>
          </w:p>
        </w:tc>
        <w:tc>
          <w:tcPr>
            <w:tcW w:w="3351" w:type="dxa"/>
          </w:tcPr>
          <w:p w14:paraId="24FFAC56"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r w:rsidRPr="003F2FD6">
              <w:rPr>
                <w:rFonts w:ascii="TH SarabunIT๙" w:eastAsia="Times New Roman" w:hAnsi="TH SarabunIT๙" w:cs="TH SarabunIT๙"/>
                <w:sz w:val="32"/>
                <w:szCs w:val="32"/>
                <w:cs/>
              </w:rPr>
              <w:t>การบรรยายเกี่ยวกับตนเอง ประสบการณ์  ข่าว</w:t>
            </w:r>
            <w:r w:rsidRPr="003F2FD6">
              <w:rPr>
                <w:rFonts w:ascii="TH SarabunIT๙" w:eastAsia="Times New Roman" w:hAnsi="TH SarabunIT๙" w:cs="TH SarabunIT๙"/>
                <w:sz w:val="32"/>
                <w:szCs w:val="32"/>
                <w:rtl/>
                <w:cs/>
                <w:lang w:bidi="ar-SA"/>
              </w:rPr>
              <w:t>/</w:t>
            </w:r>
            <w:r w:rsidRPr="003F2FD6">
              <w:rPr>
                <w:rFonts w:ascii="TH SarabunIT๙" w:eastAsia="Times New Roman" w:hAnsi="TH SarabunIT๙" w:cs="TH SarabunIT๙"/>
                <w:sz w:val="32"/>
                <w:szCs w:val="32"/>
                <w:cs/>
              </w:rPr>
              <w:t>เหตุการณ์</w:t>
            </w:r>
            <w:r w:rsidRPr="003F2FD6">
              <w:rPr>
                <w:rFonts w:ascii="TH SarabunIT๙" w:eastAsia="Times New Roman" w:hAnsi="TH SarabunIT๙" w:cs="TH SarabunIT๙"/>
                <w:sz w:val="32"/>
                <w:szCs w:val="32"/>
                <w:rtl/>
                <w:cs/>
                <w:lang w:bidi="ar-SA"/>
              </w:rPr>
              <w:t>/</w:t>
            </w:r>
            <w:r w:rsidRPr="003F2FD6">
              <w:rPr>
                <w:rFonts w:ascii="TH SarabunIT๙" w:eastAsia="Times New Roman" w:hAnsi="TH SarabunIT๙" w:cs="TH SarabunIT๙"/>
                <w:sz w:val="32"/>
                <w:szCs w:val="32"/>
                <w:cs/>
              </w:rPr>
              <w:t>ประเด็นที่อยู่ในความสนใจของสังคม เช่น การเดินทาง การรับประทานอาหาร การเล่นกีฬา</w:t>
            </w:r>
            <w:r w:rsidRPr="003F2FD6">
              <w:rPr>
                <w:rFonts w:ascii="TH SarabunIT๙" w:eastAsia="Times New Roman" w:hAnsi="TH SarabunIT๙" w:cs="TH SarabunIT๙"/>
                <w:sz w:val="32"/>
                <w:szCs w:val="32"/>
                <w:rtl/>
                <w:cs/>
                <w:lang w:bidi="ar-SA"/>
              </w:rPr>
              <w:t>/</w:t>
            </w:r>
            <w:r w:rsidRPr="003F2FD6">
              <w:rPr>
                <w:rFonts w:ascii="TH SarabunIT๙" w:eastAsia="Times New Roman" w:hAnsi="TH SarabunIT๙" w:cs="TH SarabunIT๙"/>
                <w:sz w:val="32"/>
                <w:szCs w:val="32"/>
                <w:cs/>
              </w:rPr>
              <w:t xml:space="preserve">ดนตรี  การฟังเพลง การอ่านหนังสือ การท่องเที่ยว การศึกษา  สภาพสังคม เศรษฐกิจ     </w:t>
            </w:r>
          </w:p>
        </w:tc>
        <w:tc>
          <w:tcPr>
            <w:tcW w:w="2210" w:type="dxa"/>
          </w:tcPr>
          <w:p w14:paraId="7F832406"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p>
        </w:tc>
      </w:tr>
      <w:tr w:rsidR="003F2FD6" w:rsidRPr="003F2FD6" w14:paraId="1A02CAB8" w14:textId="77777777" w:rsidTr="00AA7969">
        <w:tc>
          <w:tcPr>
            <w:tcW w:w="1057" w:type="dxa"/>
            <w:tcBorders>
              <w:top w:val="nil"/>
              <w:left w:val="single" w:sz="4" w:space="0" w:color="auto"/>
              <w:bottom w:val="nil"/>
              <w:right w:val="single" w:sz="4" w:space="0" w:color="auto"/>
            </w:tcBorders>
            <w:shd w:val="clear" w:color="auto" w:fill="auto"/>
          </w:tcPr>
          <w:p w14:paraId="4961A429"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p>
        </w:tc>
        <w:tc>
          <w:tcPr>
            <w:tcW w:w="2398" w:type="dxa"/>
            <w:tcBorders>
              <w:bottom w:val="single" w:sz="4" w:space="0" w:color="auto"/>
            </w:tcBorders>
          </w:tcPr>
          <w:p w14:paraId="41E397E7" w14:textId="77777777" w:rsidR="003F2FD6" w:rsidRPr="003F2FD6" w:rsidRDefault="003F2FD6" w:rsidP="003F2FD6">
            <w:pPr>
              <w:spacing w:after="160" w:line="259" w:lineRule="auto"/>
              <w:ind w:left="252" w:hanging="252"/>
              <w:rPr>
                <w:rFonts w:ascii="TH SarabunIT๙" w:hAnsi="TH SarabunIT๙" w:cs="TH SarabunIT๙"/>
                <w:b/>
                <w:bCs/>
                <w:kern w:val="2"/>
                <w:sz w:val="32"/>
                <w:szCs w:val="32"/>
                <w14:ligatures w14:val="standardContextual"/>
              </w:rPr>
            </w:pPr>
            <w:r w:rsidRPr="003F2FD6">
              <w:rPr>
                <w:rFonts w:ascii="TH SarabunIT๙" w:hAnsi="TH SarabunIT๙" w:cs="TH SarabunIT๙"/>
                <w:b/>
                <w:bCs/>
                <w:kern w:val="2"/>
                <w:sz w:val="32"/>
                <w:szCs w:val="32"/>
                <w:cs/>
                <w14:ligatures w14:val="standardContextual"/>
              </w:rPr>
              <w:t>ตัวชี้วัดระหว่างทาง</w:t>
            </w:r>
          </w:p>
          <w:p w14:paraId="53475F0B" w14:textId="77777777" w:rsidR="003F2FD6" w:rsidRPr="003F2FD6" w:rsidRDefault="003F2FD6" w:rsidP="003F2FD6">
            <w:pPr>
              <w:spacing w:after="160" w:line="420" w:lineRule="exact"/>
              <w:rPr>
                <w:rFonts w:ascii="TH SarabunIT๙" w:eastAsia="Times New Roman" w:hAnsi="TH SarabunIT๙" w:cs="TH SarabunIT๙"/>
                <w:sz w:val="32"/>
                <w:szCs w:val="32"/>
                <w:lang w:bidi="ar-SA"/>
              </w:rPr>
            </w:pPr>
            <w:r w:rsidRPr="003F2FD6">
              <w:rPr>
                <w:rFonts w:ascii="TH SarabunIT๙" w:hAnsi="TH SarabunIT๙" w:cs="TH SarabunIT๙"/>
                <w:kern w:val="2"/>
                <w:sz w:val="32"/>
                <w:szCs w:val="32"/>
                <w:cs/>
                <w14:ligatures w14:val="standardContextual"/>
              </w:rPr>
              <w:t>2</w:t>
            </w:r>
            <w:r w:rsidRPr="003F2FD6">
              <w:rPr>
                <w:rFonts w:ascii="TH SarabunIT๙" w:hAnsi="TH SarabunIT๙" w:cs="TH SarabunIT๙"/>
                <w:kern w:val="2"/>
                <w:sz w:val="32"/>
                <w:szCs w:val="32"/>
                <w14:ligatures w14:val="standardContextual"/>
              </w:rPr>
              <w:t xml:space="preserve">. </w:t>
            </w:r>
            <w:r w:rsidRPr="003F2FD6">
              <w:rPr>
                <w:rFonts w:ascii="TH SarabunIT๙" w:eastAsia="Times New Roman" w:hAnsi="TH SarabunIT๙" w:cs="TH SarabunIT๙"/>
                <w:sz w:val="32"/>
                <w:szCs w:val="32"/>
                <w:cs/>
              </w:rPr>
              <w:t>พูดและเขียนสรุปใจความสำคัญ</w:t>
            </w:r>
            <w:r w:rsidRPr="003F2FD6">
              <w:rPr>
                <w:rFonts w:ascii="TH SarabunIT๙" w:eastAsia="Times New Roman" w:hAnsi="TH SarabunIT๙" w:cs="TH SarabunIT๙"/>
                <w:sz w:val="32"/>
                <w:szCs w:val="32"/>
                <w:rtl/>
                <w:cs/>
                <w:lang w:bidi="ar-SA"/>
              </w:rPr>
              <w:t>/</w:t>
            </w:r>
            <w:r w:rsidRPr="003F2FD6">
              <w:rPr>
                <w:rFonts w:ascii="TH SarabunIT๙" w:eastAsia="Times New Roman" w:hAnsi="TH SarabunIT๙" w:cs="TH SarabunIT๙"/>
                <w:sz w:val="32"/>
                <w:szCs w:val="32"/>
                <w:cs/>
              </w:rPr>
              <w:t xml:space="preserve">แก่นสาระ </w:t>
            </w:r>
            <w:r w:rsidRPr="003F2FD6">
              <w:rPr>
                <w:rFonts w:ascii="TH SarabunIT๙" w:eastAsia="Times New Roman" w:hAnsi="TH SarabunIT๙" w:cs="TH SarabunIT๙"/>
                <w:sz w:val="32"/>
                <w:szCs w:val="32"/>
                <w:lang w:bidi="ar-SA"/>
              </w:rPr>
              <w:t xml:space="preserve"> </w:t>
            </w:r>
            <w:r w:rsidRPr="003F2FD6">
              <w:rPr>
                <w:rFonts w:ascii="TH SarabunIT๙" w:eastAsia="Times New Roman" w:hAnsi="TH SarabunIT๙" w:cs="TH SarabunIT๙"/>
                <w:sz w:val="32"/>
                <w:szCs w:val="32"/>
                <w:cs/>
              </w:rPr>
              <w:t>หัวข้อเรื่องที่ได้จากการวิเคราะห์เรื่อง</w:t>
            </w:r>
            <w:r w:rsidRPr="003F2FD6">
              <w:rPr>
                <w:rFonts w:ascii="TH SarabunIT๙" w:eastAsia="Times New Roman" w:hAnsi="TH SarabunIT๙" w:cs="TH SarabunIT๙"/>
                <w:sz w:val="32"/>
                <w:szCs w:val="32"/>
                <w:rtl/>
                <w:cs/>
                <w:lang w:bidi="ar-SA"/>
              </w:rPr>
              <w:t>/</w:t>
            </w:r>
            <w:r w:rsidRPr="003F2FD6">
              <w:rPr>
                <w:rFonts w:ascii="TH SarabunIT๙" w:eastAsia="Times New Roman" w:hAnsi="TH SarabunIT๙" w:cs="TH SarabunIT๙"/>
                <w:sz w:val="32"/>
                <w:szCs w:val="32"/>
                <w:cs/>
              </w:rPr>
              <w:t>ข่าว</w:t>
            </w:r>
            <w:r w:rsidRPr="003F2FD6">
              <w:rPr>
                <w:rFonts w:ascii="TH SarabunIT๙" w:eastAsia="Times New Roman" w:hAnsi="TH SarabunIT๙" w:cs="TH SarabunIT๙"/>
                <w:sz w:val="32"/>
                <w:szCs w:val="32"/>
                <w:rtl/>
                <w:cs/>
                <w:lang w:bidi="ar-SA"/>
              </w:rPr>
              <w:t>/</w:t>
            </w:r>
            <w:r w:rsidRPr="003F2FD6">
              <w:rPr>
                <w:rFonts w:ascii="TH SarabunIT๙" w:eastAsia="Times New Roman" w:hAnsi="TH SarabunIT๙" w:cs="TH SarabunIT๙"/>
                <w:sz w:val="32"/>
                <w:szCs w:val="32"/>
                <w:cs/>
              </w:rPr>
              <w:lastRenderedPageBreak/>
              <w:t>เหตุการณ์</w:t>
            </w:r>
            <w:r w:rsidRPr="003F2FD6">
              <w:rPr>
                <w:rFonts w:ascii="TH SarabunIT๙" w:eastAsia="Times New Roman" w:hAnsi="TH SarabunIT๙" w:cs="TH SarabunIT๙"/>
                <w:sz w:val="32"/>
                <w:szCs w:val="32"/>
                <w:rtl/>
                <w:cs/>
                <w:lang w:bidi="ar-SA"/>
              </w:rPr>
              <w:t>/</w:t>
            </w:r>
            <w:r w:rsidRPr="003F2FD6">
              <w:rPr>
                <w:rFonts w:ascii="TH SarabunIT๙" w:eastAsia="Times New Roman" w:hAnsi="TH SarabunIT๙" w:cs="TH SarabunIT๙"/>
                <w:sz w:val="32"/>
                <w:szCs w:val="32"/>
                <w:cs/>
              </w:rPr>
              <w:t>สถานการณ์ที่อยู่ในความสนใจของสังคม</w:t>
            </w:r>
          </w:p>
        </w:tc>
        <w:tc>
          <w:tcPr>
            <w:tcW w:w="3351" w:type="dxa"/>
            <w:tcBorders>
              <w:bottom w:val="single" w:sz="4" w:space="0" w:color="auto"/>
            </w:tcBorders>
          </w:tcPr>
          <w:p w14:paraId="741618F0" w14:textId="77777777" w:rsidR="003F2FD6" w:rsidRPr="003F2FD6" w:rsidRDefault="003F2FD6" w:rsidP="003F2FD6">
            <w:pPr>
              <w:spacing w:after="160" w:line="420" w:lineRule="exact"/>
              <w:rPr>
                <w:rFonts w:ascii="TH SarabunIT๙" w:eastAsia="Times New Roman" w:hAnsi="TH SarabunIT๙" w:cs="TH SarabunIT๙"/>
                <w:sz w:val="32"/>
                <w:szCs w:val="32"/>
                <w:lang w:bidi="ar-SA"/>
              </w:rPr>
            </w:pPr>
            <w:r w:rsidRPr="003F2FD6">
              <w:rPr>
                <w:rFonts w:ascii="TH SarabunIT๙" w:hAnsi="TH SarabunIT๙" w:cs="TH SarabunIT๙"/>
                <w:kern w:val="2"/>
                <w:sz w:val="32"/>
                <w:szCs w:val="32"/>
                <w:cs/>
                <w14:ligatures w14:val="standardContextual"/>
              </w:rPr>
              <w:lastRenderedPageBreak/>
              <w:t xml:space="preserve"> </w:t>
            </w:r>
            <w:r w:rsidRPr="003F2FD6">
              <w:rPr>
                <w:rFonts w:ascii="TH SarabunIT๙" w:eastAsia="Times New Roman" w:hAnsi="TH SarabunIT๙" w:cs="TH SarabunIT๙"/>
                <w:sz w:val="32"/>
                <w:szCs w:val="32"/>
                <w:cs/>
              </w:rPr>
              <w:t>การจับใจความสำคัญ</w:t>
            </w:r>
            <w:r w:rsidRPr="003F2FD6">
              <w:rPr>
                <w:rFonts w:ascii="TH SarabunIT๙" w:eastAsia="Times New Roman" w:hAnsi="TH SarabunIT๙" w:cs="TH SarabunIT๙"/>
                <w:sz w:val="32"/>
                <w:szCs w:val="32"/>
                <w:rtl/>
                <w:cs/>
                <w:lang w:bidi="ar-SA"/>
              </w:rPr>
              <w:t>/</w:t>
            </w:r>
            <w:r w:rsidRPr="003F2FD6">
              <w:rPr>
                <w:rFonts w:ascii="TH SarabunIT๙" w:eastAsia="Times New Roman" w:hAnsi="TH SarabunIT๙" w:cs="TH SarabunIT๙"/>
                <w:sz w:val="32"/>
                <w:szCs w:val="32"/>
                <w:cs/>
              </w:rPr>
              <w:t>แก่นสาระ หัวข้อเรื่อง  การวิเคราะห์เรื่อง</w:t>
            </w:r>
            <w:r w:rsidRPr="003F2FD6">
              <w:rPr>
                <w:rFonts w:ascii="TH SarabunIT๙" w:eastAsia="Times New Roman" w:hAnsi="TH SarabunIT๙" w:cs="TH SarabunIT๙"/>
                <w:sz w:val="32"/>
                <w:szCs w:val="32"/>
                <w:rtl/>
                <w:cs/>
                <w:lang w:bidi="ar-SA"/>
              </w:rPr>
              <w:t>/</w:t>
            </w:r>
            <w:r w:rsidRPr="003F2FD6">
              <w:rPr>
                <w:rFonts w:ascii="TH SarabunIT๙" w:eastAsia="Times New Roman" w:hAnsi="TH SarabunIT๙" w:cs="TH SarabunIT๙"/>
                <w:sz w:val="32"/>
                <w:szCs w:val="32"/>
                <w:cs/>
              </w:rPr>
              <w:t>ข่าว</w:t>
            </w:r>
            <w:r w:rsidRPr="003F2FD6">
              <w:rPr>
                <w:rFonts w:ascii="TH SarabunIT๙" w:eastAsia="Times New Roman" w:hAnsi="TH SarabunIT๙" w:cs="TH SarabunIT๙"/>
                <w:sz w:val="32"/>
                <w:szCs w:val="32"/>
              </w:rPr>
              <w:t>/</w:t>
            </w:r>
            <w:r w:rsidRPr="003F2FD6">
              <w:rPr>
                <w:rFonts w:ascii="TH SarabunIT๙" w:eastAsia="Times New Roman" w:hAnsi="TH SarabunIT๙" w:cs="TH SarabunIT๙"/>
                <w:sz w:val="32"/>
                <w:szCs w:val="32"/>
                <w:cs/>
              </w:rPr>
              <w:t>เหตุการณ์</w:t>
            </w:r>
            <w:r w:rsidRPr="003F2FD6">
              <w:rPr>
                <w:rFonts w:ascii="TH SarabunIT๙" w:eastAsia="Times New Roman" w:hAnsi="TH SarabunIT๙" w:cs="TH SarabunIT๙"/>
                <w:sz w:val="32"/>
                <w:szCs w:val="32"/>
                <w:lang w:bidi="ar-SA"/>
              </w:rPr>
              <w:t>/</w:t>
            </w:r>
            <w:r w:rsidRPr="003F2FD6">
              <w:rPr>
                <w:rFonts w:ascii="TH SarabunIT๙" w:eastAsia="Times New Roman" w:hAnsi="TH SarabunIT๙" w:cs="TH SarabunIT๙"/>
                <w:sz w:val="32"/>
                <w:szCs w:val="32"/>
                <w:cs/>
              </w:rPr>
              <w:t>สถานการณ์ที่อยู่ในความสนใจ  เช่น ประสบการณ์ เหตุการณ์ สถานการณ์ต่างๆ  ภาพยนตร์  กีฬา  ดนตรี เพลง</w:t>
            </w:r>
          </w:p>
        </w:tc>
        <w:tc>
          <w:tcPr>
            <w:tcW w:w="2210" w:type="dxa"/>
          </w:tcPr>
          <w:p w14:paraId="0EC79744"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p>
        </w:tc>
      </w:tr>
      <w:tr w:rsidR="003F2FD6" w:rsidRPr="003F2FD6" w14:paraId="7A1AFBB9" w14:textId="77777777" w:rsidTr="00AA7969">
        <w:tc>
          <w:tcPr>
            <w:tcW w:w="1057" w:type="dxa"/>
            <w:tcBorders>
              <w:top w:val="nil"/>
              <w:left w:val="single" w:sz="4" w:space="0" w:color="auto"/>
              <w:bottom w:val="single" w:sz="4" w:space="0" w:color="auto"/>
              <w:right w:val="single" w:sz="4" w:space="0" w:color="auto"/>
            </w:tcBorders>
            <w:shd w:val="clear" w:color="auto" w:fill="auto"/>
          </w:tcPr>
          <w:p w14:paraId="7827C577"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p>
        </w:tc>
        <w:tc>
          <w:tcPr>
            <w:tcW w:w="2398" w:type="dxa"/>
          </w:tcPr>
          <w:p w14:paraId="28CF5128" w14:textId="77777777" w:rsidR="003F2FD6" w:rsidRPr="003F2FD6" w:rsidRDefault="003F2FD6" w:rsidP="003F2FD6">
            <w:pPr>
              <w:spacing w:after="160" w:line="259" w:lineRule="auto"/>
              <w:ind w:left="86" w:hanging="86"/>
              <w:rPr>
                <w:rFonts w:ascii="TH SarabunIT๙" w:hAnsi="TH SarabunIT๙" w:cs="TH SarabunIT๙"/>
                <w:b/>
                <w:bCs/>
                <w:kern w:val="2"/>
                <w:sz w:val="32"/>
                <w:szCs w:val="32"/>
                <w14:ligatures w14:val="standardContextual"/>
              </w:rPr>
            </w:pPr>
            <w:r w:rsidRPr="003F2FD6">
              <w:rPr>
                <w:rFonts w:ascii="TH SarabunIT๙" w:hAnsi="TH SarabunIT๙" w:cs="TH SarabunIT๙"/>
                <w:b/>
                <w:bCs/>
                <w:kern w:val="2"/>
                <w:sz w:val="32"/>
                <w:szCs w:val="32"/>
                <w:cs/>
                <w14:ligatures w14:val="standardContextual"/>
              </w:rPr>
              <w:t>ตัวชี้วัดปลายทาง</w:t>
            </w:r>
          </w:p>
          <w:p w14:paraId="346926CD" w14:textId="77777777" w:rsidR="003F2FD6" w:rsidRPr="003F2FD6" w:rsidRDefault="003F2FD6" w:rsidP="003F2FD6">
            <w:pPr>
              <w:spacing w:after="160" w:line="259" w:lineRule="auto"/>
              <w:ind w:left="86" w:hanging="86"/>
              <w:rPr>
                <w:rFonts w:ascii="TH SarabunIT๙" w:hAnsi="TH SarabunIT๙" w:cs="TH SarabunIT๙"/>
                <w:kern w:val="2"/>
                <w:sz w:val="32"/>
                <w:szCs w:val="32"/>
                <w:lang w:eastAsia="zh-CN"/>
                <w14:ligatures w14:val="standardContextual"/>
              </w:rPr>
            </w:pPr>
            <w:r w:rsidRPr="003F2FD6">
              <w:rPr>
                <w:rFonts w:ascii="TH SarabunIT๙" w:hAnsi="TH SarabunIT๙" w:cs="TH SarabunIT๙"/>
                <w:kern w:val="2"/>
                <w:sz w:val="32"/>
                <w:szCs w:val="32"/>
                <w:cs/>
                <w14:ligatures w14:val="standardContextual"/>
              </w:rPr>
              <w:t>3</w:t>
            </w:r>
            <w:r w:rsidRPr="003F2FD6">
              <w:rPr>
                <w:rFonts w:ascii="TH SarabunIT๙" w:hAnsi="TH SarabunIT๙" w:cs="TH SarabunIT๙"/>
                <w:kern w:val="2"/>
                <w:sz w:val="32"/>
                <w:szCs w:val="32"/>
                <w14:ligatures w14:val="standardContextual"/>
              </w:rPr>
              <w:t xml:space="preserve">. </w:t>
            </w:r>
            <w:r w:rsidRPr="003F2FD6">
              <w:rPr>
                <w:rFonts w:ascii="TH SarabunIT๙" w:eastAsia="Times New Roman" w:hAnsi="TH SarabunIT๙" w:cs="TH SarabunIT๙"/>
                <w:sz w:val="32"/>
                <w:szCs w:val="32"/>
                <w:cs/>
              </w:rPr>
              <w:t>พูดและเขียนแสดงความคิดเห็นเกี่ยวกับกิจกรรม ประสบการณ์  และเหตุการณ์  พร้อมทั้งให้เหตุผลประกอบ</w:t>
            </w:r>
          </w:p>
        </w:tc>
        <w:tc>
          <w:tcPr>
            <w:tcW w:w="3351" w:type="dxa"/>
          </w:tcPr>
          <w:p w14:paraId="410253F3"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r w:rsidRPr="003F2FD6">
              <w:rPr>
                <w:rFonts w:ascii="TH SarabunIT๙" w:hAnsi="TH SarabunIT๙" w:cs="TH SarabunIT๙"/>
                <w:kern w:val="2"/>
                <w:sz w:val="32"/>
                <w:szCs w:val="32"/>
                <w:cs/>
                <w14:ligatures w14:val="standardContextual"/>
              </w:rPr>
              <w:t xml:space="preserve"> </w:t>
            </w:r>
            <w:r w:rsidRPr="003F2FD6">
              <w:rPr>
                <w:rFonts w:ascii="TH SarabunIT๙" w:eastAsia="Times New Roman" w:hAnsi="TH SarabunIT๙" w:cs="TH SarabunIT๙"/>
                <w:sz w:val="32"/>
                <w:szCs w:val="32"/>
                <w:cs/>
              </w:rPr>
              <w:t>การแสดงความคิดเห็น และการให้เหตุผลประกอบเกี่ยวกับกิจกรรม ประสบการณ์</w:t>
            </w:r>
            <w:r w:rsidRPr="003F2FD6">
              <w:rPr>
                <w:rFonts w:ascii="TH SarabunIT๙" w:eastAsia="Times New Roman" w:hAnsi="TH SarabunIT๙" w:cs="TH SarabunIT๙"/>
                <w:sz w:val="32"/>
                <w:szCs w:val="32"/>
                <w:lang w:bidi="ar-SA"/>
              </w:rPr>
              <w:t xml:space="preserve"> </w:t>
            </w:r>
            <w:r w:rsidRPr="003F2FD6">
              <w:rPr>
                <w:rFonts w:ascii="TH SarabunIT๙" w:eastAsia="Times New Roman" w:hAnsi="TH SarabunIT๙" w:cs="TH SarabunIT๙"/>
                <w:sz w:val="32"/>
                <w:szCs w:val="32"/>
                <w:cs/>
              </w:rPr>
              <w:t>และเหตุการณ์</w:t>
            </w:r>
          </w:p>
        </w:tc>
        <w:tc>
          <w:tcPr>
            <w:tcW w:w="2210" w:type="dxa"/>
          </w:tcPr>
          <w:p w14:paraId="115B6414"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p>
        </w:tc>
      </w:tr>
    </w:tbl>
    <w:p w14:paraId="7837EBB4"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p>
    <w:p w14:paraId="145A5034"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p>
    <w:p w14:paraId="67C39F73"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p>
    <w:p w14:paraId="56C8E055"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p>
    <w:p w14:paraId="735309BF"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p>
    <w:p w14:paraId="53A9E1AA"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p>
    <w:p w14:paraId="37432B92" w14:textId="77777777" w:rsidR="003F2FD6" w:rsidRPr="003F2FD6" w:rsidRDefault="003F2FD6" w:rsidP="003F2FD6">
      <w:pPr>
        <w:spacing w:after="0" w:line="259" w:lineRule="auto"/>
        <w:rPr>
          <w:rFonts w:ascii="TH SarabunIT๙" w:hAnsi="TH SarabunIT๙" w:cs="TH SarabunIT๙"/>
          <w:b/>
          <w:bCs/>
          <w:kern w:val="2"/>
          <w:sz w:val="32"/>
          <w:szCs w:val="32"/>
          <w:lang w:eastAsia="zh-CN"/>
          <w14:ligatures w14:val="standardContextual"/>
        </w:rPr>
      </w:pPr>
      <w:r w:rsidRPr="003F2FD6">
        <w:rPr>
          <w:rFonts w:ascii="TH SarabunIT๙" w:hAnsi="TH SarabunIT๙" w:cs="TH SarabunIT๙"/>
          <w:b/>
          <w:bCs/>
          <w:kern w:val="2"/>
          <w:sz w:val="32"/>
          <w:szCs w:val="32"/>
          <w:cs/>
          <w:lang w:eastAsia="zh-CN"/>
          <w14:ligatures w14:val="standardContextual"/>
        </w:rPr>
        <w:t xml:space="preserve">สาระที่ 2 </w:t>
      </w:r>
      <w:r w:rsidRPr="003F2FD6">
        <w:rPr>
          <w:rFonts w:ascii="TH SarabunPSK" w:hAnsi="TH SarabunPSK" w:cs="TH SarabunPSK"/>
          <w:b/>
          <w:bCs/>
          <w:kern w:val="2"/>
          <w:sz w:val="32"/>
          <w:szCs w:val="32"/>
          <w:lang w:bidi="ar-SA"/>
          <w14:ligatures w14:val="standardContextual"/>
        </w:rPr>
        <w:t xml:space="preserve">  </w:t>
      </w:r>
      <w:r w:rsidRPr="003F2FD6">
        <w:rPr>
          <w:rFonts w:ascii="TH SarabunPSK" w:hAnsi="TH SarabunPSK" w:cs="TH SarabunPSK"/>
          <w:b/>
          <w:bCs/>
          <w:kern w:val="2"/>
          <w:sz w:val="32"/>
          <w:szCs w:val="32"/>
          <w:cs/>
          <w14:ligatures w14:val="standardContextual"/>
        </w:rPr>
        <w:t>ภาษาและวัฒนธรรม</w:t>
      </w:r>
    </w:p>
    <w:p w14:paraId="26EB60B3" w14:textId="77777777" w:rsidR="003F2FD6" w:rsidRPr="003F2FD6" w:rsidRDefault="003F2FD6" w:rsidP="003F2FD6">
      <w:pPr>
        <w:spacing w:after="160" w:line="259" w:lineRule="auto"/>
        <w:rPr>
          <w:rFonts w:ascii="TH SarabunIT๙" w:hAnsi="TH SarabunIT๙" w:cs="TH SarabunIT๙"/>
          <w:kern w:val="2"/>
          <w:sz w:val="32"/>
          <w:szCs w:val="32"/>
          <w:lang w:eastAsia="zh-CN"/>
          <w14:ligatures w14:val="standardContextual"/>
        </w:rPr>
      </w:pPr>
      <w:r w:rsidRPr="003F2FD6">
        <w:rPr>
          <w:rFonts w:ascii="TH SarabunIT๙" w:hAnsi="TH SarabunIT๙" w:cs="TH SarabunIT๙"/>
          <w:b/>
          <w:bCs/>
          <w:kern w:val="2"/>
          <w:sz w:val="32"/>
          <w:szCs w:val="32"/>
          <w:cs/>
          <w:lang w:eastAsia="zh-CN"/>
          <w14:ligatures w14:val="standardContextual"/>
        </w:rPr>
        <w:t>มาตรฐาน ต 2.๑</w:t>
      </w:r>
      <w:r w:rsidRPr="003F2FD6">
        <w:rPr>
          <w:rFonts w:ascii="TH SarabunIT๙" w:hAnsi="TH SarabunIT๙" w:cs="TH SarabunIT๙"/>
          <w:kern w:val="2"/>
          <w:sz w:val="32"/>
          <w:szCs w:val="32"/>
          <w:cs/>
          <w:lang w:eastAsia="zh-CN"/>
          <w14:ligatures w14:val="standardContextual"/>
        </w:rPr>
        <w:t xml:space="preserve"> เข้าใจธรรมชาติของภาษาและหลักภาษาไทย  การเปลี่ยนแปลงของภาษาและพลังของภาษา   ภูมิปัญญาทางภาษา และรักษาภาษาไทยไว้เป็นสมบัติของชาติ</w:t>
      </w:r>
    </w:p>
    <w:p w14:paraId="2EE972A5" w14:textId="77777777" w:rsidR="003F2FD6" w:rsidRPr="003F2FD6" w:rsidRDefault="003F2FD6" w:rsidP="003F2FD6">
      <w:pPr>
        <w:spacing w:after="0" w:line="259" w:lineRule="auto"/>
        <w:rPr>
          <w:rFonts w:ascii="TH SarabunIT๙" w:hAnsi="TH SarabunIT๙" w:cs="TH SarabunIT๙"/>
          <w:kern w:val="2"/>
          <w:sz w:val="32"/>
          <w:szCs w:val="32"/>
          <w:lang w:eastAsia="zh-CN"/>
          <w14:ligatures w14:val="standardContextua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3"/>
        <w:gridCol w:w="2351"/>
        <w:gridCol w:w="3544"/>
        <w:gridCol w:w="2268"/>
      </w:tblGrid>
      <w:tr w:rsidR="003F2FD6" w:rsidRPr="003F2FD6" w14:paraId="701AED45" w14:textId="77777777" w:rsidTr="00AA7969">
        <w:trPr>
          <w:tblHeader/>
        </w:trPr>
        <w:tc>
          <w:tcPr>
            <w:tcW w:w="1193" w:type="dxa"/>
            <w:tcBorders>
              <w:top w:val="single" w:sz="4" w:space="0" w:color="auto"/>
              <w:left w:val="single" w:sz="4" w:space="0" w:color="auto"/>
              <w:bottom w:val="single" w:sz="4" w:space="0" w:color="auto"/>
              <w:right w:val="single" w:sz="4" w:space="0" w:color="auto"/>
            </w:tcBorders>
            <w:shd w:val="clear" w:color="auto" w:fill="auto"/>
          </w:tcPr>
          <w:p w14:paraId="4CDFDF95" w14:textId="77777777" w:rsidR="003F2FD6" w:rsidRPr="003F2FD6" w:rsidRDefault="003F2FD6" w:rsidP="003F2FD6">
            <w:pPr>
              <w:spacing w:after="160" w:line="259" w:lineRule="auto"/>
              <w:jc w:val="center"/>
              <w:rPr>
                <w:rFonts w:ascii="TH SarabunIT๙" w:hAnsi="TH SarabunIT๙" w:cs="TH SarabunIT๙"/>
                <w:b/>
                <w:bCs/>
                <w:kern w:val="2"/>
                <w:sz w:val="32"/>
                <w:szCs w:val="32"/>
                <w:cs/>
                <w14:ligatures w14:val="standardContextual"/>
              </w:rPr>
            </w:pPr>
            <w:r w:rsidRPr="003F2FD6">
              <w:rPr>
                <w:rFonts w:ascii="TH SarabunIT๙" w:hAnsi="TH SarabunIT๙" w:cs="TH SarabunIT๙"/>
                <w:b/>
                <w:bCs/>
                <w:kern w:val="2"/>
                <w:sz w:val="32"/>
                <w:szCs w:val="32"/>
                <w:cs/>
                <w14:ligatures w14:val="standardContextual"/>
              </w:rPr>
              <w:lastRenderedPageBreak/>
              <w:t>มาตรฐาน</w:t>
            </w:r>
          </w:p>
        </w:tc>
        <w:tc>
          <w:tcPr>
            <w:tcW w:w="2351" w:type="dxa"/>
            <w:tcBorders>
              <w:top w:val="single" w:sz="4" w:space="0" w:color="auto"/>
              <w:left w:val="single" w:sz="4" w:space="0" w:color="auto"/>
              <w:bottom w:val="single" w:sz="4" w:space="0" w:color="auto"/>
              <w:right w:val="single" w:sz="4" w:space="0" w:color="auto"/>
            </w:tcBorders>
            <w:shd w:val="clear" w:color="auto" w:fill="auto"/>
          </w:tcPr>
          <w:p w14:paraId="43914772" w14:textId="77777777" w:rsidR="003F2FD6" w:rsidRPr="003F2FD6" w:rsidRDefault="003F2FD6" w:rsidP="003F2FD6">
            <w:pPr>
              <w:spacing w:after="160" w:line="259" w:lineRule="auto"/>
              <w:jc w:val="center"/>
              <w:rPr>
                <w:rFonts w:ascii="TH SarabunIT๙" w:hAnsi="TH SarabunIT๙" w:cs="TH SarabunIT๙"/>
                <w:b/>
                <w:bCs/>
                <w:kern w:val="2"/>
                <w:sz w:val="32"/>
                <w:szCs w:val="32"/>
                <w14:ligatures w14:val="standardContextual"/>
              </w:rPr>
            </w:pPr>
            <w:r w:rsidRPr="003F2FD6">
              <w:rPr>
                <w:rFonts w:ascii="TH SarabunIT๙" w:hAnsi="TH SarabunIT๙" w:cs="TH SarabunIT๙"/>
                <w:b/>
                <w:bCs/>
                <w:kern w:val="2"/>
                <w:sz w:val="32"/>
                <w:szCs w:val="32"/>
                <w:cs/>
                <w14:ligatures w14:val="standardContextual"/>
              </w:rPr>
              <w:t xml:space="preserve">ตัวชี้วัด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76EC4F8" w14:textId="77777777" w:rsidR="003F2FD6" w:rsidRPr="003F2FD6" w:rsidRDefault="003F2FD6" w:rsidP="003F2FD6">
            <w:pPr>
              <w:spacing w:after="160" w:line="259" w:lineRule="auto"/>
              <w:jc w:val="center"/>
              <w:rPr>
                <w:rFonts w:ascii="TH SarabunIT๙" w:hAnsi="TH SarabunIT๙" w:cs="TH SarabunIT๙"/>
                <w:b/>
                <w:bCs/>
                <w:kern w:val="2"/>
                <w:sz w:val="32"/>
                <w:szCs w:val="32"/>
                <w14:ligatures w14:val="standardContextual"/>
              </w:rPr>
            </w:pPr>
            <w:r w:rsidRPr="003F2FD6">
              <w:rPr>
                <w:rFonts w:ascii="TH SarabunIT๙" w:hAnsi="TH SarabunIT๙" w:cs="TH SarabunIT๙"/>
                <w:b/>
                <w:bCs/>
                <w:kern w:val="2"/>
                <w:sz w:val="32"/>
                <w:szCs w:val="32"/>
                <w:cs/>
                <w14:ligatures w14:val="standardContextual"/>
              </w:rPr>
              <w:t>สาระการเรียนรู้แกนกลาง</w:t>
            </w:r>
          </w:p>
        </w:tc>
        <w:tc>
          <w:tcPr>
            <w:tcW w:w="2268" w:type="dxa"/>
            <w:tcBorders>
              <w:top w:val="single" w:sz="4" w:space="0" w:color="auto"/>
              <w:left w:val="single" w:sz="4" w:space="0" w:color="auto"/>
              <w:bottom w:val="single" w:sz="4" w:space="0" w:color="auto"/>
              <w:right w:val="single" w:sz="4" w:space="0" w:color="auto"/>
            </w:tcBorders>
          </w:tcPr>
          <w:p w14:paraId="2F872ECB" w14:textId="77777777" w:rsidR="003F2FD6" w:rsidRPr="003F2FD6" w:rsidRDefault="003F2FD6" w:rsidP="003F2FD6">
            <w:pPr>
              <w:spacing w:after="160" w:line="259" w:lineRule="auto"/>
              <w:jc w:val="center"/>
              <w:rPr>
                <w:rFonts w:ascii="TH SarabunIT๙" w:hAnsi="TH SarabunIT๙" w:cs="TH SarabunIT๙"/>
                <w:b/>
                <w:bCs/>
                <w:kern w:val="2"/>
                <w:sz w:val="32"/>
                <w:szCs w:val="32"/>
                <w:cs/>
                <w14:ligatures w14:val="standardContextual"/>
              </w:rPr>
            </w:pPr>
            <w:r w:rsidRPr="003F2FD6">
              <w:rPr>
                <w:rFonts w:ascii="TH SarabunIT๙" w:hAnsi="TH SarabunIT๙" w:cs="TH SarabunIT๙"/>
                <w:b/>
                <w:bCs/>
                <w:kern w:val="2"/>
                <w:sz w:val="32"/>
                <w:szCs w:val="32"/>
                <w:cs/>
                <w14:ligatures w14:val="standardContextual"/>
              </w:rPr>
              <w:t>สาระการเรียนรู้ท้องถิ่น</w:t>
            </w:r>
          </w:p>
        </w:tc>
      </w:tr>
      <w:tr w:rsidR="003F2FD6" w:rsidRPr="003F2FD6" w14:paraId="79F2F3C2" w14:textId="77777777" w:rsidTr="00AA7969">
        <w:trPr>
          <w:tblHeader/>
        </w:trPr>
        <w:tc>
          <w:tcPr>
            <w:tcW w:w="1193" w:type="dxa"/>
            <w:tcBorders>
              <w:top w:val="single" w:sz="4" w:space="0" w:color="auto"/>
              <w:left w:val="single" w:sz="4" w:space="0" w:color="auto"/>
              <w:bottom w:val="nil"/>
              <w:right w:val="single" w:sz="4" w:space="0" w:color="auto"/>
            </w:tcBorders>
            <w:shd w:val="clear" w:color="auto" w:fill="auto"/>
          </w:tcPr>
          <w:p w14:paraId="540D73DD" w14:textId="77777777" w:rsidR="003F2FD6" w:rsidRPr="003F2FD6" w:rsidRDefault="003F2FD6" w:rsidP="003F2FD6">
            <w:pPr>
              <w:spacing w:after="0" w:line="259" w:lineRule="auto"/>
              <w:jc w:val="center"/>
              <w:rPr>
                <w:rFonts w:ascii="TH SarabunIT๙" w:hAnsi="TH SarabunIT๙" w:cs="TH SarabunIT๙"/>
                <w:b/>
                <w:bCs/>
                <w:kern w:val="2"/>
                <w:sz w:val="32"/>
                <w:szCs w:val="32"/>
                <w:cs/>
                <w14:ligatures w14:val="standardContextual"/>
              </w:rPr>
            </w:pPr>
            <w:r w:rsidRPr="003F2FD6">
              <w:rPr>
                <w:rFonts w:ascii="TH SarabunIT๙" w:hAnsi="TH SarabunIT๙" w:cs="TH SarabunIT๙"/>
                <w:b/>
                <w:bCs/>
                <w:kern w:val="2"/>
                <w:sz w:val="32"/>
                <w:szCs w:val="32"/>
                <w:cs/>
                <w14:ligatures w14:val="standardContextual"/>
              </w:rPr>
              <w:t>ต 2.๑</w:t>
            </w:r>
          </w:p>
        </w:tc>
        <w:tc>
          <w:tcPr>
            <w:tcW w:w="2351" w:type="dxa"/>
          </w:tcPr>
          <w:p w14:paraId="2322D29C" w14:textId="77777777" w:rsidR="003F2FD6" w:rsidRPr="003F2FD6" w:rsidRDefault="003F2FD6" w:rsidP="003F2FD6">
            <w:pPr>
              <w:spacing w:after="0" w:line="259" w:lineRule="auto"/>
              <w:rPr>
                <w:rFonts w:ascii="TH SarabunIT๙" w:hAnsi="TH SarabunIT๙" w:cs="TH SarabunIT๙"/>
                <w:b/>
                <w:bCs/>
                <w:kern w:val="2"/>
                <w:sz w:val="32"/>
                <w:szCs w:val="32"/>
                <w14:ligatures w14:val="standardContextual"/>
              </w:rPr>
            </w:pPr>
            <w:r w:rsidRPr="003F2FD6">
              <w:rPr>
                <w:rFonts w:ascii="TH SarabunIT๙" w:hAnsi="TH SarabunIT๙" w:cs="TH SarabunIT๙"/>
                <w:b/>
                <w:bCs/>
                <w:kern w:val="2"/>
                <w:sz w:val="32"/>
                <w:szCs w:val="32"/>
                <w:cs/>
                <w14:ligatures w14:val="standardContextual"/>
              </w:rPr>
              <w:t>ตัวชี้วัดระหว่างทาง</w:t>
            </w:r>
          </w:p>
          <w:p w14:paraId="09F65EAD" w14:textId="77777777" w:rsidR="003F2FD6" w:rsidRPr="003F2FD6" w:rsidRDefault="003F2FD6" w:rsidP="003F2FD6">
            <w:pPr>
              <w:spacing w:after="0" w:line="259" w:lineRule="auto"/>
              <w:rPr>
                <w:rFonts w:ascii="TH SarabunIT๙" w:hAnsi="TH SarabunIT๙" w:cs="TH SarabunIT๙"/>
                <w:b/>
                <w:bCs/>
                <w:kern w:val="2"/>
                <w:sz w:val="32"/>
                <w:szCs w:val="32"/>
                <w:cs/>
                <w14:ligatures w14:val="standardContextual"/>
              </w:rPr>
            </w:pPr>
            <w:r w:rsidRPr="003F2FD6">
              <w:rPr>
                <w:rFonts w:ascii="TH SarabunIT๙" w:hAnsi="TH SarabunIT๙" w:cs="TH SarabunIT๙"/>
                <w:kern w:val="2"/>
                <w:sz w:val="32"/>
                <w:szCs w:val="32"/>
                <w:cs/>
                <w14:ligatures w14:val="standardContextual"/>
              </w:rPr>
              <w:t xml:space="preserve">1. </w:t>
            </w:r>
            <w:r w:rsidRPr="003F2FD6">
              <w:rPr>
                <w:rFonts w:ascii="TH SarabunPSK" w:eastAsia="Times New Roman" w:hAnsi="TH SarabunPSK" w:cs="TH SarabunPSK"/>
                <w:spacing w:val="-6"/>
                <w:sz w:val="32"/>
                <w:szCs w:val="32"/>
                <w:cs/>
              </w:rPr>
              <w:t>เลือกใช้ภาษา  น้ำเสียง และกิริยาท่าทาง</w:t>
            </w:r>
            <w:r w:rsidRPr="003F2FD6">
              <w:rPr>
                <w:rFonts w:ascii="TH SarabunPSK" w:eastAsia="Times New Roman" w:hAnsi="TH SarabunPSK" w:cs="TH SarabunPSK"/>
                <w:spacing w:val="-6"/>
                <w:sz w:val="32"/>
                <w:szCs w:val="32"/>
                <w:lang w:bidi="ar-SA"/>
              </w:rPr>
              <w:t xml:space="preserve"> </w:t>
            </w:r>
            <w:r w:rsidRPr="003F2FD6">
              <w:rPr>
                <w:rFonts w:ascii="TH SarabunPSK" w:eastAsia="Times New Roman" w:hAnsi="TH SarabunPSK" w:cs="TH SarabunPSK"/>
                <w:spacing w:val="-6"/>
                <w:sz w:val="32"/>
                <w:szCs w:val="32"/>
                <w:cs/>
              </w:rPr>
              <w:t>เหมาะกับบุคคลและโอกาส ตามมารยาทสังคม   และวัฒนธรรมของเจ้าของภาษา</w:t>
            </w:r>
          </w:p>
        </w:tc>
        <w:tc>
          <w:tcPr>
            <w:tcW w:w="3544" w:type="dxa"/>
          </w:tcPr>
          <w:p w14:paraId="4B9AC892" w14:textId="77777777" w:rsidR="003F2FD6" w:rsidRPr="003F2FD6" w:rsidRDefault="003F2FD6" w:rsidP="003F2FD6">
            <w:pPr>
              <w:spacing w:after="0" w:line="259" w:lineRule="auto"/>
              <w:rPr>
                <w:rFonts w:ascii="TH SarabunIT๙" w:hAnsi="TH SarabunIT๙" w:cs="TH SarabunIT๙"/>
                <w:b/>
                <w:bCs/>
                <w:kern w:val="2"/>
                <w:sz w:val="32"/>
                <w:szCs w:val="32"/>
                <w:cs/>
                <w14:ligatures w14:val="standardContextual"/>
              </w:rPr>
            </w:pPr>
            <w:r w:rsidRPr="003F2FD6">
              <w:rPr>
                <w:rFonts w:ascii="TH SarabunPSK" w:eastAsia="Times New Roman" w:hAnsi="TH SarabunPSK" w:cs="TH SarabunPSK"/>
                <w:sz w:val="32"/>
                <w:szCs w:val="32"/>
                <w:cs/>
              </w:rPr>
              <w:t>การเลือกใช้ภาษา</w:t>
            </w:r>
            <w:r w:rsidRPr="003F2FD6">
              <w:rPr>
                <w:rFonts w:ascii="TH SarabunPSK" w:eastAsia="Times New Roman" w:hAnsi="TH SarabunPSK" w:cs="TH SarabunPSK"/>
                <w:sz w:val="32"/>
                <w:szCs w:val="32"/>
                <w:lang w:bidi="ar-SA"/>
              </w:rPr>
              <w:t xml:space="preserve"> </w:t>
            </w:r>
            <w:r w:rsidRPr="003F2FD6">
              <w:rPr>
                <w:rFonts w:ascii="TH SarabunPSK" w:eastAsia="Times New Roman" w:hAnsi="TH SarabunPSK" w:cs="TH SarabunPSK"/>
                <w:sz w:val="32"/>
                <w:szCs w:val="32"/>
                <w:cs/>
              </w:rPr>
              <w:t>น้ำเสียง และกิริยาท่าทางในการสนทนา ตามมารยาทสังคมและวัฒนธรรมของเจ้าของภาษา</w:t>
            </w:r>
            <w:r w:rsidRPr="003F2FD6">
              <w:rPr>
                <w:rFonts w:ascii="TH SarabunPSK" w:eastAsia="Times New Roman" w:hAnsi="TH SarabunPSK" w:cs="TH SarabunPSK"/>
                <w:sz w:val="32"/>
                <w:szCs w:val="32"/>
                <w:lang w:bidi="ar-SA"/>
              </w:rPr>
              <w:t xml:space="preserve"> </w:t>
            </w:r>
            <w:r w:rsidRPr="003F2FD6">
              <w:rPr>
                <w:rFonts w:ascii="TH SarabunPSK" w:eastAsia="Times New Roman" w:hAnsi="TH SarabunPSK" w:cs="TH SarabunPSK"/>
                <w:sz w:val="32"/>
                <w:szCs w:val="32"/>
                <w:cs/>
              </w:rPr>
              <w:t>เช่น  การขอบคุณ</w:t>
            </w:r>
            <w:r w:rsidRPr="003F2FD6">
              <w:rPr>
                <w:rFonts w:ascii="TH SarabunPSK" w:eastAsia="Times New Roman" w:hAnsi="TH SarabunPSK" w:cs="TH SarabunPSK"/>
                <w:sz w:val="32"/>
                <w:szCs w:val="32"/>
                <w:lang w:bidi="ar-SA"/>
              </w:rPr>
              <w:t xml:space="preserve">  </w:t>
            </w:r>
            <w:r w:rsidRPr="003F2FD6">
              <w:rPr>
                <w:rFonts w:ascii="TH SarabunPSK" w:eastAsia="Times New Roman" w:hAnsi="TH SarabunPSK" w:cs="TH SarabunPSK"/>
                <w:sz w:val="32"/>
                <w:szCs w:val="32"/>
                <w:cs/>
              </w:rPr>
              <w:t xml:space="preserve">ขอโทษ  การชมเชย   การใช้สีหน้าท่าทางประกอบ  การพูด ขณะแนะนำตนเอง  การสัมผัสมือ การโบกมือ   </w:t>
            </w:r>
            <w:r w:rsidRPr="003F2FD6">
              <w:rPr>
                <w:rFonts w:ascii="TH SarabunPSK" w:eastAsia="Times New Roman" w:hAnsi="TH SarabunPSK" w:cs="TH SarabunPSK"/>
                <w:spacing w:val="-4"/>
                <w:sz w:val="32"/>
                <w:szCs w:val="32"/>
                <w:cs/>
              </w:rPr>
              <w:t>การแสดงความ รู้สึกชอบ</w:t>
            </w:r>
            <w:r w:rsidRPr="003F2FD6">
              <w:rPr>
                <w:rFonts w:ascii="TH SarabunPSK" w:eastAsia="Times New Roman" w:hAnsi="TH SarabunPSK" w:cs="TH SarabunPSK"/>
                <w:spacing w:val="-4"/>
                <w:sz w:val="32"/>
                <w:szCs w:val="32"/>
                <w:rtl/>
                <w:cs/>
                <w:lang w:bidi="ar-SA"/>
              </w:rPr>
              <w:t>/</w:t>
            </w:r>
            <w:r w:rsidRPr="003F2FD6">
              <w:rPr>
                <w:rFonts w:ascii="TH SarabunPSK" w:eastAsia="Times New Roman" w:hAnsi="TH SarabunPSK" w:cs="TH SarabunPSK"/>
                <w:spacing w:val="-4"/>
                <w:sz w:val="32"/>
                <w:szCs w:val="32"/>
                <w:cs/>
              </w:rPr>
              <w:t>ไม่ชอบ  การกล่าวอวยพร</w:t>
            </w:r>
            <w:r w:rsidRPr="003F2FD6">
              <w:rPr>
                <w:rFonts w:ascii="TH SarabunPSK" w:eastAsia="Times New Roman" w:hAnsi="TH SarabunPSK" w:cs="TH SarabunPSK"/>
                <w:sz w:val="32"/>
                <w:szCs w:val="32"/>
                <w:cs/>
              </w:rPr>
              <w:t xml:space="preserve"> การแสดงอาการตอบรับหรือปฏิเสธ    </w:t>
            </w:r>
          </w:p>
        </w:tc>
        <w:tc>
          <w:tcPr>
            <w:tcW w:w="2268" w:type="dxa"/>
            <w:tcBorders>
              <w:top w:val="single" w:sz="4" w:space="0" w:color="auto"/>
              <w:left w:val="single" w:sz="4" w:space="0" w:color="auto"/>
              <w:bottom w:val="single" w:sz="4" w:space="0" w:color="auto"/>
              <w:right w:val="single" w:sz="4" w:space="0" w:color="auto"/>
            </w:tcBorders>
          </w:tcPr>
          <w:p w14:paraId="0C0D6BF3" w14:textId="77777777" w:rsidR="003F2FD6" w:rsidRPr="003F2FD6" w:rsidRDefault="003F2FD6" w:rsidP="003F2FD6">
            <w:pPr>
              <w:spacing w:after="0" w:line="259" w:lineRule="auto"/>
              <w:rPr>
                <w:rFonts w:ascii="TH SarabunIT๙" w:hAnsi="TH SarabunIT๙" w:cs="TH SarabunIT๙"/>
                <w:kern w:val="2"/>
                <w:sz w:val="32"/>
                <w:szCs w:val="32"/>
                <w14:ligatures w14:val="standardContextual"/>
              </w:rPr>
            </w:pPr>
          </w:p>
        </w:tc>
      </w:tr>
      <w:tr w:rsidR="003F2FD6" w:rsidRPr="003F2FD6" w14:paraId="7D03737F" w14:textId="77777777" w:rsidTr="00AA7969">
        <w:trPr>
          <w:tblHeader/>
        </w:trPr>
        <w:tc>
          <w:tcPr>
            <w:tcW w:w="1193" w:type="dxa"/>
            <w:tcBorders>
              <w:top w:val="nil"/>
              <w:left w:val="single" w:sz="4" w:space="0" w:color="auto"/>
              <w:bottom w:val="nil"/>
              <w:right w:val="single" w:sz="4" w:space="0" w:color="auto"/>
            </w:tcBorders>
            <w:shd w:val="clear" w:color="auto" w:fill="auto"/>
          </w:tcPr>
          <w:p w14:paraId="787E594D" w14:textId="77777777" w:rsidR="003F2FD6" w:rsidRPr="003F2FD6" w:rsidRDefault="003F2FD6" w:rsidP="003F2FD6">
            <w:pPr>
              <w:spacing w:after="0" w:line="259" w:lineRule="auto"/>
              <w:jc w:val="center"/>
              <w:rPr>
                <w:rFonts w:ascii="TH SarabunIT๙" w:hAnsi="TH SarabunIT๙" w:cs="TH SarabunIT๙"/>
                <w:b/>
                <w:bCs/>
                <w:kern w:val="2"/>
                <w:sz w:val="32"/>
                <w:szCs w:val="32"/>
                <w:cs/>
                <w14:ligatures w14:val="standardContextual"/>
              </w:rPr>
            </w:pPr>
          </w:p>
        </w:tc>
        <w:tc>
          <w:tcPr>
            <w:tcW w:w="2351" w:type="dxa"/>
          </w:tcPr>
          <w:p w14:paraId="2234DAAE" w14:textId="77777777" w:rsidR="003F2FD6" w:rsidRPr="003F2FD6" w:rsidRDefault="003F2FD6" w:rsidP="003F2FD6">
            <w:pPr>
              <w:spacing w:after="0" w:line="259" w:lineRule="auto"/>
              <w:rPr>
                <w:rFonts w:ascii="TH SarabunIT๙" w:hAnsi="TH SarabunIT๙" w:cs="TH SarabunIT๙"/>
                <w:b/>
                <w:bCs/>
                <w:kern w:val="2"/>
                <w:sz w:val="32"/>
                <w:szCs w:val="32"/>
                <w14:ligatures w14:val="standardContextual"/>
              </w:rPr>
            </w:pPr>
            <w:r w:rsidRPr="003F2FD6">
              <w:rPr>
                <w:rFonts w:ascii="TH SarabunIT๙" w:hAnsi="TH SarabunIT๙" w:cs="TH SarabunIT๙"/>
                <w:b/>
                <w:bCs/>
                <w:kern w:val="2"/>
                <w:sz w:val="32"/>
                <w:szCs w:val="32"/>
                <w:cs/>
                <w14:ligatures w14:val="standardContextual"/>
              </w:rPr>
              <w:t>ตัวชี้วัดระหว่างทาง</w:t>
            </w:r>
          </w:p>
          <w:p w14:paraId="60B61ADA" w14:textId="77777777" w:rsidR="003F2FD6" w:rsidRPr="003F2FD6" w:rsidRDefault="003F2FD6" w:rsidP="003F2FD6">
            <w:pPr>
              <w:spacing w:after="0" w:line="259" w:lineRule="auto"/>
              <w:rPr>
                <w:rFonts w:ascii="TH SarabunIT๙" w:hAnsi="TH SarabunIT๙" w:cs="TH SarabunIT๙"/>
                <w:b/>
                <w:bCs/>
                <w:kern w:val="2"/>
                <w:sz w:val="32"/>
                <w:szCs w:val="32"/>
                <w:cs/>
                <w14:ligatures w14:val="standardContextual"/>
              </w:rPr>
            </w:pPr>
            <w:r w:rsidRPr="003F2FD6">
              <w:rPr>
                <w:rFonts w:ascii="TH SarabunIT๙" w:hAnsi="TH SarabunIT๙" w:cs="TH SarabunIT๙"/>
                <w:kern w:val="2"/>
                <w:sz w:val="32"/>
                <w:szCs w:val="32"/>
                <w:cs/>
                <w14:ligatures w14:val="standardContextual"/>
              </w:rPr>
              <w:t xml:space="preserve">2. </w:t>
            </w:r>
            <w:r w:rsidRPr="003F2FD6">
              <w:rPr>
                <w:rFonts w:ascii="TH SarabunPSK" w:eastAsia="Times New Roman" w:hAnsi="TH SarabunPSK" w:cs="TH SarabunPSK"/>
                <w:spacing w:val="-6"/>
                <w:sz w:val="32"/>
                <w:szCs w:val="32"/>
                <w:cs/>
              </w:rPr>
              <w:t xml:space="preserve">อธิบายเกี่ยวกับชีวิตความเป็นอยู่   </w:t>
            </w:r>
            <w:r w:rsidRPr="003F2FD6">
              <w:rPr>
                <w:rFonts w:ascii="TH SarabunPSK" w:eastAsia="Times New Roman" w:hAnsi="TH SarabunPSK" w:cs="TH SarabunPSK"/>
                <w:spacing w:val="-6"/>
                <w:sz w:val="32"/>
                <w:szCs w:val="32"/>
                <w:rtl/>
                <w:cs/>
                <w:lang w:bidi="ar-SA"/>
              </w:rPr>
              <w:br/>
            </w:r>
            <w:r w:rsidRPr="003F2FD6">
              <w:rPr>
                <w:rFonts w:ascii="TH SarabunPSK" w:eastAsia="Times New Roman" w:hAnsi="TH SarabunPSK" w:cs="TH SarabunPSK"/>
                <w:spacing w:val="-6"/>
                <w:sz w:val="32"/>
                <w:szCs w:val="32"/>
                <w:cs/>
              </w:rPr>
              <w:t>ขนบธรรมเนียมและประเพณีของเจ้าของภาษา</w:t>
            </w:r>
          </w:p>
        </w:tc>
        <w:tc>
          <w:tcPr>
            <w:tcW w:w="3544" w:type="dxa"/>
          </w:tcPr>
          <w:p w14:paraId="45310EA3" w14:textId="77777777" w:rsidR="003F2FD6" w:rsidRPr="003F2FD6" w:rsidRDefault="003F2FD6" w:rsidP="003F2FD6">
            <w:pPr>
              <w:spacing w:after="0" w:line="259" w:lineRule="auto"/>
              <w:rPr>
                <w:rFonts w:ascii="TH SarabunIT๙" w:hAnsi="TH SarabunIT๙" w:cs="TH SarabunIT๙"/>
                <w:b/>
                <w:bCs/>
                <w:kern w:val="2"/>
                <w:sz w:val="32"/>
                <w:szCs w:val="32"/>
                <w:cs/>
                <w14:ligatures w14:val="standardContextual"/>
              </w:rPr>
            </w:pPr>
            <w:r w:rsidRPr="003F2FD6">
              <w:rPr>
                <w:rFonts w:ascii="TH SarabunPSK" w:eastAsia="Times New Roman" w:hAnsi="TH SarabunPSK" w:cs="TH SarabunPSK"/>
                <w:sz w:val="32"/>
                <w:szCs w:val="32"/>
                <w:cs/>
              </w:rPr>
              <w:t>ชีวิตความเป็นอยู่ ขนบธรรมเนียมและประเพณีของเจ้าของภาษา</w:t>
            </w:r>
          </w:p>
        </w:tc>
        <w:tc>
          <w:tcPr>
            <w:tcW w:w="2268" w:type="dxa"/>
            <w:tcBorders>
              <w:top w:val="single" w:sz="4" w:space="0" w:color="auto"/>
              <w:left w:val="single" w:sz="4" w:space="0" w:color="auto"/>
              <w:bottom w:val="single" w:sz="4" w:space="0" w:color="auto"/>
              <w:right w:val="single" w:sz="4" w:space="0" w:color="auto"/>
            </w:tcBorders>
          </w:tcPr>
          <w:p w14:paraId="060B5D35" w14:textId="77777777" w:rsidR="003F2FD6" w:rsidRPr="003F2FD6" w:rsidRDefault="003F2FD6" w:rsidP="003F2FD6">
            <w:pPr>
              <w:spacing w:after="0" w:line="259" w:lineRule="auto"/>
              <w:jc w:val="center"/>
              <w:rPr>
                <w:rFonts w:ascii="TH SarabunIT๙" w:hAnsi="TH SarabunIT๙" w:cs="TH SarabunIT๙"/>
                <w:b/>
                <w:bCs/>
                <w:kern w:val="2"/>
                <w:sz w:val="32"/>
                <w:szCs w:val="32"/>
                <w:cs/>
                <w14:ligatures w14:val="standardContextual"/>
              </w:rPr>
            </w:pPr>
          </w:p>
        </w:tc>
      </w:tr>
      <w:tr w:rsidR="003F2FD6" w:rsidRPr="003F2FD6" w14:paraId="56B228CE" w14:textId="77777777" w:rsidTr="00AA7969">
        <w:trPr>
          <w:tblHeader/>
        </w:trPr>
        <w:tc>
          <w:tcPr>
            <w:tcW w:w="1193" w:type="dxa"/>
            <w:tcBorders>
              <w:top w:val="nil"/>
              <w:left w:val="single" w:sz="4" w:space="0" w:color="auto"/>
              <w:bottom w:val="single" w:sz="4" w:space="0" w:color="auto"/>
              <w:right w:val="single" w:sz="4" w:space="0" w:color="auto"/>
            </w:tcBorders>
            <w:shd w:val="clear" w:color="auto" w:fill="auto"/>
          </w:tcPr>
          <w:p w14:paraId="0872C6A7" w14:textId="77777777" w:rsidR="003F2FD6" w:rsidRPr="003F2FD6" w:rsidRDefault="003F2FD6" w:rsidP="003F2FD6">
            <w:pPr>
              <w:spacing w:after="0" w:line="259" w:lineRule="auto"/>
              <w:jc w:val="center"/>
              <w:rPr>
                <w:rFonts w:ascii="TH SarabunIT๙" w:hAnsi="TH SarabunIT๙" w:cs="TH SarabunIT๙"/>
                <w:b/>
                <w:bCs/>
                <w:kern w:val="2"/>
                <w:sz w:val="32"/>
                <w:szCs w:val="32"/>
                <w:cs/>
                <w14:ligatures w14:val="standardContextual"/>
              </w:rPr>
            </w:pPr>
          </w:p>
        </w:tc>
        <w:tc>
          <w:tcPr>
            <w:tcW w:w="2351" w:type="dxa"/>
          </w:tcPr>
          <w:p w14:paraId="363B9D5B" w14:textId="77777777" w:rsidR="003F2FD6" w:rsidRPr="003F2FD6" w:rsidRDefault="003F2FD6" w:rsidP="003F2FD6">
            <w:pPr>
              <w:spacing w:after="0" w:line="259" w:lineRule="auto"/>
              <w:rPr>
                <w:rFonts w:ascii="TH SarabunIT๙" w:hAnsi="TH SarabunIT๙" w:cs="TH SarabunIT๙"/>
                <w:b/>
                <w:bCs/>
                <w:kern w:val="2"/>
                <w:sz w:val="32"/>
                <w:szCs w:val="32"/>
                <w14:ligatures w14:val="standardContextual"/>
              </w:rPr>
            </w:pPr>
            <w:r w:rsidRPr="003F2FD6">
              <w:rPr>
                <w:rFonts w:ascii="TH SarabunIT๙" w:hAnsi="TH SarabunIT๙" w:cs="TH SarabunIT๙"/>
                <w:b/>
                <w:bCs/>
                <w:kern w:val="2"/>
                <w:sz w:val="32"/>
                <w:szCs w:val="32"/>
                <w:cs/>
                <w14:ligatures w14:val="standardContextual"/>
              </w:rPr>
              <w:t>ตัวชี้วัดระหว่างทาง</w:t>
            </w:r>
          </w:p>
          <w:p w14:paraId="281077BD" w14:textId="77777777" w:rsidR="003F2FD6" w:rsidRPr="003F2FD6" w:rsidRDefault="003F2FD6" w:rsidP="003F2FD6">
            <w:pPr>
              <w:spacing w:after="0" w:line="259" w:lineRule="auto"/>
              <w:rPr>
                <w:rFonts w:ascii="TH SarabunIT๙" w:hAnsi="TH SarabunIT๙" w:cs="TH SarabunIT๙"/>
                <w:kern w:val="2"/>
                <w:sz w:val="32"/>
                <w:szCs w:val="32"/>
                <w:cs/>
                <w14:ligatures w14:val="standardContextual"/>
              </w:rPr>
            </w:pPr>
            <w:r w:rsidRPr="003F2FD6">
              <w:rPr>
                <w:rFonts w:ascii="TH SarabunIT๙" w:hAnsi="TH SarabunIT๙" w:cs="TH SarabunIT๙" w:hint="cs"/>
                <w:kern w:val="2"/>
                <w:sz w:val="32"/>
                <w:szCs w:val="32"/>
                <w:cs/>
                <w14:ligatures w14:val="standardContextual"/>
              </w:rPr>
              <w:t xml:space="preserve">3.  </w:t>
            </w:r>
            <w:r w:rsidRPr="003F2FD6">
              <w:rPr>
                <w:rFonts w:ascii="TH SarabunPSK" w:eastAsia="Times New Roman" w:hAnsi="TH SarabunPSK" w:cs="TH SarabunPSK"/>
                <w:sz w:val="32"/>
                <w:szCs w:val="32"/>
                <w:cs/>
              </w:rPr>
              <w:t>เข้าร่วม/จัดกิจกรรมทางภาษาและวัฒนธรรมตามความสนใจ</w:t>
            </w:r>
          </w:p>
        </w:tc>
        <w:tc>
          <w:tcPr>
            <w:tcW w:w="3544" w:type="dxa"/>
          </w:tcPr>
          <w:p w14:paraId="1ACE52AC" w14:textId="77777777" w:rsidR="003F2FD6" w:rsidRPr="003F2FD6" w:rsidRDefault="003F2FD6" w:rsidP="003F2FD6">
            <w:pPr>
              <w:spacing w:after="0" w:line="240" w:lineRule="auto"/>
              <w:rPr>
                <w:rFonts w:ascii="TH SarabunPSK" w:eastAsia="Times New Roman" w:hAnsi="TH SarabunPSK" w:cs="TH SarabunPSK"/>
                <w:sz w:val="32"/>
                <w:szCs w:val="32"/>
                <w:lang w:bidi="ar-SA"/>
              </w:rPr>
            </w:pPr>
            <w:r w:rsidRPr="003F2FD6">
              <w:rPr>
                <w:rFonts w:ascii="TH SarabunPSK" w:eastAsia="Times New Roman" w:hAnsi="TH SarabunPSK" w:cs="TH SarabunPSK"/>
                <w:sz w:val="32"/>
                <w:szCs w:val="32"/>
                <w:cs/>
              </w:rPr>
              <w:t xml:space="preserve">กิจกรรมทางภาษาและวัฒนธรรม  เช่น การเล่นเกม การร้องเพลง การเล่านิทาน บทบาทสมมุติ  </w:t>
            </w:r>
          </w:p>
          <w:p w14:paraId="78464F1F" w14:textId="77777777" w:rsidR="003F2FD6" w:rsidRPr="003F2FD6" w:rsidRDefault="003F2FD6" w:rsidP="003F2FD6">
            <w:pPr>
              <w:spacing w:after="0" w:line="259" w:lineRule="auto"/>
              <w:rPr>
                <w:rFonts w:ascii="TH SarabunIT๙" w:hAnsi="TH SarabunIT๙" w:cs="TH SarabunIT๙"/>
                <w:kern w:val="2"/>
                <w:sz w:val="16"/>
                <w:szCs w:val="16"/>
                <w14:ligatures w14:val="standardContextual"/>
              </w:rPr>
            </w:pPr>
            <w:r w:rsidRPr="003F2FD6">
              <w:rPr>
                <w:rFonts w:ascii="TH SarabunPSK" w:eastAsia="Times New Roman" w:hAnsi="TH SarabunPSK" w:cs="TH SarabunPSK"/>
                <w:sz w:val="32"/>
                <w:szCs w:val="32"/>
                <w:cs/>
              </w:rPr>
              <w:t>วันขอบคุณพระเจ้า วันคริสต์มาส  วันขึ้นปีใหม่</w:t>
            </w:r>
            <w:r w:rsidRPr="003F2FD6">
              <w:rPr>
                <w:rFonts w:ascii="TH SarabunPSK" w:eastAsia="Times New Roman" w:hAnsi="TH SarabunPSK" w:cs="TH SarabunPSK"/>
                <w:sz w:val="32"/>
                <w:szCs w:val="32"/>
                <w:lang w:bidi="ar-SA"/>
              </w:rPr>
              <w:t xml:space="preserve">  </w:t>
            </w:r>
            <w:r w:rsidRPr="003F2FD6">
              <w:rPr>
                <w:rFonts w:ascii="TH SarabunPSK" w:eastAsia="Times New Roman" w:hAnsi="TH SarabunPSK" w:cs="TH SarabunPSK"/>
                <w:sz w:val="32"/>
                <w:szCs w:val="32"/>
                <w:lang w:bidi="ar-SA"/>
              </w:rPr>
              <w:br/>
            </w:r>
            <w:r w:rsidRPr="003F2FD6">
              <w:rPr>
                <w:rFonts w:ascii="TH SarabunPSK" w:eastAsia="Times New Roman" w:hAnsi="TH SarabunPSK" w:cs="TH SarabunPSK"/>
                <w:sz w:val="32"/>
                <w:szCs w:val="32"/>
                <w:cs/>
              </w:rPr>
              <w:t xml:space="preserve">วันวาเลนไทน์ </w:t>
            </w:r>
            <w:r w:rsidRPr="003F2FD6">
              <w:rPr>
                <w:rFonts w:ascii="TH SarabunPSK" w:eastAsia="Times New Roman" w:hAnsi="TH SarabunPSK" w:cs="TH SarabunPSK"/>
                <w:sz w:val="32"/>
                <w:szCs w:val="32"/>
                <w:lang w:bidi="ar-SA"/>
              </w:rPr>
              <w:t xml:space="preserve">   </w:t>
            </w:r>
          </w:p>
        </w:tc>
        <w:tc>
          <w:tcPr>
            <w:tcW w:w="2268" w:type="dxa"/>
            <w:tcBorders>
              <w:top w:val="single" w:sz="4" w:space="0" w:color="auto"/>
              <w:left w:val="single" w:sz="4" w:space="0" w:color="auto"/>
              <w:bottom w:val="single" w:sz="4" w:space="0" w:color="auto"/>
              <w:right w:val="single" w:sz="4" w:space="0" w:color="auto"/>
            </w:tcBorders>
          </w:tcPr>
          <w:p w14:paraId="3C5652C5" w14:textId="77777777" w:rsidR="003F2FD6" w:rsidRPr="003F2FD6" w:rsidRDefault="003F2FD6" w:rsidP="003F2FD6">
            <w:pPr>
              <w:spacing w:after="0" w:line="259" w:lineRule="auto"/>
              <w:jc w:val="center"/>
              <w:rPr>
                <w:rFonts w:ascii="TH SarabunIT๙" w:hAnsi="TH SarabunIT๙" w:cs="TH SarabunIT๙"/>
                <w:b/>
                <w:bCs/>
                <w:kern w:val="2"/>
                <w:sz w:val="32"/>
                <w:szCs w:val="32"/>
                <w:cs/>
                <w14:ligatures w14:val="standardContextual"/>
              </w:rPr>
            </w:pPr>
          </w:p>
        </w:tc>
      </w:tr>
    </w:tbl>
    <w:p w14:paraId="0BD44D7E" w14:textId="77777777" w:rsidR="003F2FD6" w:rsidRPr="003F2FD6" w:rsidRDefault="003F2FD6" w:rsidP="003F2FD6">
      <w:pPr>
        <w:spacing w:after="160" w:line="259" w:lineRule="auto"/>
        <w:rPr>
          <w:rFonts w:ascii="TH SarabunIT๙" w:hAnsi="TH SarabunIT๙" w:cs="TH SarabunIT๙"/>
          <w:b/>
          <w:bCs/>
          <w:kern w:val="2"/>
          <w:sz w:val="32"/>
          <w:szCs w:val="32"/>
          <w14:ligatures w14:val="standardContextual"/>
        </w:rPr>
      </w:pPr>
    </w:p>
    <w:p w14:paraId="6AAD8867" w14:textId="77777777" w:rsidR="003F2FD6" w:rsidRPr="003F2FD6" w:rsidRDefault="003F2FD6" w:rsidP="003F2FD6">
      <w:pPr>
        <w:spacing w:after="160" w:line="259" w:lineRule="auto"/>
        <w:rPr>
          <w:rFonts w:ascii="TH SarabunIT๙" w:hAnsi="TH SarabunIT๙" w:cs="TH SarabunIT๙"/>
          <w:b/>
          <w:bCs/>
          <w:kern w:val="2"/>
          <w:sz w:val="32"/>
          <w:szCs w:val="32"/>
          <w14:ligatures w14:val="standardContextual"/>
        </w:rPr>
      </w:pPr>
    </w:p>
    <w:p w14:paraId="1E56C903" w14:textId="77777777" w:rsidR="003F2FD6" w:rsidRPr="003F2FD6" w:rsidRDefault="003F2FD6" w:rsidP="003F2FD6">
      <w:pPr>
        <w:spacing w:after="160" w:line="259" w:lineRule="auto"/>
        <w:rPr>
          <w:rFonts w:ascii="TH SarabunIT๙" w:hAnsi="TH SarabunIT๙" w:cs="TH SarabunIT๙"/>
          <w:b/>
          <w:bCs/>
          <w:kern w:val="2"/>
          <w:sz w:val="32"/>
          <w:szCs w:val="32"/>
          <w14:ligatures w14:val="standardContextual"/>
        </w:rPr>
      </w:pPr>
    </w:p>
    <w:p w14:paraId="40329309" w14:textId="77777777" w:rsidR="003F2FD6" w:rsidRPr="003F2FD6" w:rsidRDefault="003F2FD6" w:rsidP="003F2FD6">
      <w:pPr>
        <w:spacing w:after="160" w:line="259" w:lineRule="auto"/>
        <w:rPr>
          <w:rFonts w:ascii="TH SarabunIT๙" w:hAnsi="TH SarabunIT๙" w:cs="TH SarabunIT๙"/>
          <w:b/>
          <w:bCs/>
          <w:kern w:val="2"/>
          <w:sz w:val="32"/>
          <w:szCs w:val="32"/>
          <w14:ligatures w14:val="standardContextual"/>
        </w:rPr>
      </w:pPr>
    </w:p>
    <w:p w14:paraId="6F3F922A" w14:textId="77777777" w:rsidR="003F2FD6" w:rsidRPr="003F2FD6" w:rsidRDefault="003F2FD6" w:rsidP="003F2FD6">
      <w:pPr>
        <w:spacing w:after="160" w:line="259" w:lineRule="auto"/>
        <w:rPr>
          <w:rFonts w:ascii="TH SarabunIT๙" w:hAnsi="TH SarabunIT๙" w:cs="TH SarabunIT๙"/>
          <w:b/>
          <w:bCs/>
          <w:kern w:val="2"/>
          <w:sz w:val="32"/>
          <w:szCs w:val="32"/>
          <w:cs/>
          <w14:ligatures w14:val="standardContextual"/>
        </w:rPr>
      </w:pPr>
      <w:r w:rsidRPr="003F2FD6">
        <w:rPr>
          <w:rFonts w:ascii="TH SarabunIT๙" w:hAnsi="TH SarabunIT๙" w:cs="TH SarabunIT๙"/>
          <w:b/>
          <w:bCs/>
          <w:kern w:val="2"/>
          <w:sz w:val="32"/>
          <w:szCs w:val="32"/>
          <w:cs/>
          <w14:ligatures w14:val="standardContextual"/>
        </w:rPr>
        <w:t>มาตรฐาน ต 2.</w:t>
      </w:r>
      <w:r w:rsidRPr="003F2FD6">
        <w:rPr>
          <w:rFonts w:ascii="TH SarabunIT๙" w:hAnsi="TH SarabunIT๙" w:cs="TH SarabunIT๙" w:hint="cs"/>
          <w:b/>
          <w:bCs/>
          <w:kern w:val="2"/>
          <w:sz w:val="32"/>
          <w:szCs w:val="32"/>
          <w:cs/>
          <w14:ligatures w14:val="standardContextual"/>
        </w:rPr>
        <w:t xml:space="preserve">2 </w:t>
      </w:r>
      <w:r w:rsidRPr="003F2FD6">
        <w:rPr>
          <w:rFonts w:ascii="TH SarabunIT๙" w:hAnsi="TH SarabunIT๙" w:cs="TH SarabunIT๙"/>
          <w:b/>
          <w:bCs/>
          <w:kern w:val="2"/>
          <w:sz w:val="32"/>
          <w:szCs w:val="32"/>
          <w:cs/>
          <w14:ligatures w14:val="standardContextual"/>
        </w:rPr>
        <w:t xml:space="preserve"> </w:t>
      </w:r>
      <w:r w:rsidRPr="003F2FD6">
        <w:rPr>
          <w:rFonts w:ascii="TH SarabunPSK" w:eastAsia="Times New Roman" w:hAnsi="TH SarabunPSK" w:cs="TH SarabunPSK"/>
          <w:sz w:val="32"/>
          <w:szCs w:val="32"/>
          <w:cs/>
        </w:rPr>
        <w:t>เข้าใจความเหมือนและความแตกต่างระหว่างภาษาและวัฒนธรรมของเจ้าของภาษากับภาษาและวัฒนธรรมไทย และนำมาใช้อย่างถูกต้องและเหมาะสม</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3"/>
        <w:gridCol w:w="2351"/>
        <w:gridCol w:w="3544"/>
        <w:gridCol w:w="2268"/>
      </w:tblGrid>
      <w:tr w:rsidR="003F2FD6" w:rsidRPr="003F2FD6" w14:paraId="558F7D38" w14:textId="77777777" w:rsidTr="00AA7969">
        <w:trPr>
          <w:tblHeader/>
        </w:trPr>
        <w:tc>
          <w:tcPr>
            <w:tcW w:w="1193" w:type="dxa"/>
            <w:tcBorders>
              <w:top w:val="single" w:sz="4" w:space="0" w:color="auto"/>
              <w:left w:val="single" w:sz="4" w:space="0" w:color="auto"/>
              <w:bottom w:val="single" w:sz="4" w:space="0" w:color="auto"/>
              <w:right w:val="single" w:sz="4" w:space="0" w:color="auto"/>
            </w:tcBorders>
            <w:shd w:val="clear" w:color="auto" w:fill="auto"/>
          </w:tcPr>
          <w:p w14:paraId="74D75A8D" w14:textId="77777777" w:rsidR="003F2FD6" w:rsidRPr="003F2FD6" w:rsidRDefault="003F2FD6" w:rsidP="003F2FD6">
            <w:pPr>
              <w:spacing w:after="160" w:line="259" w:lineRule="auto"/>
              <w:jc w:val="center"/>
              <w:rPr>
                <w:rFonts w:ascii="TH SarabunIT๙" w:hAnsi="TH SarabunIT๙" w:cs="TH SarabunIT๙"/>
                <w:b/>
                <w:bCs/>
                <w:kern w:val="2"/>
                <w:sz w:val="32"/>
                <w:szCs w:val="32"/>
                <w:cs/>
                <w14:ligatures w14:val="standardContextual"/>
              </w:rPr>
            </w:pPr>
            <w:r w:rsidRPr="003F2FD6">
              <w:rPr>
                <w:rFonts w:ascii="TH SarabunIT๙" w:hAnsi="TH SarabunIT๙" w:cs="TH SarabunIT๙"/>
                <w:b/>
                <w:bCs/>
                <w:kern w:val="2"/>
                <w:sz w:val="32"/>
                <w:szCs w:val="32"/>
                <w:cs/>
                <w14:ligatures w14:val="standardContextual"/>
              </w:rPr>
              <w:lastRenderedPageBreak/>
              <w:t>มาตรฐาน</w:t>
            </w:r>
          </w:p>
        </w:tc>
        <w:tc>
          <w:tcPr>
            <w:tcW w:w="2351" w:type="dxa"/>
            <w:tcBorders>
              <w:top w:val="single" w:sz="4" w:space="0" w:color="auto"/>
              <w:left w:val="single" w:sz="4" w:space="0" w:color="auto"/>
              <w:bottom w:val="single" w:sz="4" w:space="0" w:color="auto"/>
              <w:right w:val="single" w:sz="4" w:space="0" w:color="auto"/>
            </w:tcBorders>
            <w:shd w:val="clear" w:color="auto" w:fill="auto"/>
          </w:tcPr>
          <w:p w14:paraId="04B9D8D3" w14:textId="77777777" w:rsidR="003F2FD6" w:rsidRPr="003F2FD6" w:rsidRDefault="003F2FD6" w:rsidP="003F2FD6">
            <w:pPr>
              <w:spacing w:after="160" w:line="259" w:lineRule="auto"/>
              <w:jc w:val="center"/>
              <w:rPr>
                <w:rFonts w:ascii="TH SarabunIT๙" w:hAnsi="TH SarabunIT๙" w:cs="TH SarabunIT๙"/>
                <w:b/>
                <w:bCs/>
                <w:kern w:val="2"/>
                <w:sz w:val="32"/>
                <w:szCs w:val="32"/>
                <w14:ligatures w14:val="standardContextual"/>
              </w:rPr>
            </w:pPr>
            <w:r w:rsidRPr="003F2FD6">
              <w:rPr>
                <w:rFonts w:ascii="TH SarabunIT๙" w:hAnsi="TH SarabunIT๙" w:cs="TH SarabunIT๙"/>
                <w:b/>
                <w:bCs/>
                <w:kern w:val="2"/>
                <w:sz w:val="32"/>
                <w:szCs w:val="32"/>
                <w:cs/>
                <w14:ligatures w14:val="standardContextual"/>
              </w:rPr>
              <w:t xml:space="preserve">ตัวชี้วัด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8BFC508" w14:textId="77777777" w:rsidR="003F2FD6" w:rsidRPr="003F2FD6" w:rsidRDefault="003F2FD6" w:rsidP="003F2FD6">
            <w:pPr>
              <w:spacing w:after="160" w:line="259" w:lineRule="auto"/>
              <w:jc w:val="center"/>
              <w:rPr>
                <w:rFonts w:ascii="TH SarabunIT๙" w:hAnsi="TH SarabunIT๙" w:cs="TH SarabunIT๙"/>
                <w:b/>
                <w:bCs/>
                <w:kern w:val="2"/>
                <w:sz w:val="32"/>
                <w:szCs w:val="32"/>
                <w14:ligatures w14:val="standardContextual"/>
              </w:rPr>
            </w:pPr>
            <w:r w:rsidRPr="003F2FD6">
              <w:rPr>
                <w:rFonts w:ascii="TH SarabunIT๙" w:hAnsi="TH SarabunIT๙" w:cs="TH SarabunIT๙"/>
                <w:b/>
                <w:bCs/>
                <w:kern w:val="2"/>
                <w:sz w:val="32"/>
                <w:szCs w:val="32"/>
                <w:cs/>
                <w14:ligatures w14:val="standardContextual"/>
              </w:rPr>
              <w:t>สาระการเรียนรู้แกนกลาง</w:t>
            </w:r>
          </w:p>
        </w:tc>
        <w:tc>
          <w:tcPr>
            <w:tcW w:w="2268" w:type="dxa"/>
            <w:tcBorders>
              <w:top w:val="single" w:sz="4" w:space="0" w:color="auto"/>
              <w:left w:val="single" w:sz="4" w:space="0" w:color="auto"/>
              <w:bottom w:val="single" w:sz="4" w:space="0" w:color="auto"/>
              <w:right w:val="single" w:sz="4" w:space="0" w:color="auto"/>
            </w:tcBorders>
          </w:tcPr>
          <w:p w14:paraId="1FF6AE75" w14:textId="77777777" w:rsidR="003F2FD6" w:rsidRPr="003F2FD6" w:rsidRDefault="003F2FD6" w:rsidP="003F2FD6">
            <w:pPr>
              <w:spacing w:after="160" w:line="259" w:lineRule="auto"/>
              <w:jc w:val="center"/>
              <w:rPr>
                <w:rFonts w:ascii="TH SarabunIT๙" w:hAnsi="TH SarabunIT๙" w:cs="TH SarabunIT๙"/>
                <w:b/>
                <w:bCs/>
                <w:kern w:val="2"/>
                <w:sz w:val="32"/>
                <w:szCs w:val="32"/>
                <w:cs/>
                <w14:ligatures w14:val="standardContextual"/>
              </w:rPr>
            </w:pPr>
            <w:r w:rsidRPr="003F2FD6">
              <w:rPr>
                <w:rFonts w:ascii="TH SarabunIT๙" w:hAnsi="TH SarabunIT๙" w:cs="TH SarabunIT๙"/>
                <w:b/>
                <w:bCs/>
                <w:kern w:val="2"/>
                <w:sz w:val="32"/>
                <w:szCs w:val="32"/>
                <w:cs/>
                <w14:ligatures w14:val="standardContextual"/>
              </w:rPr>
              <w:t>สาระการเรียนรู้ท้องถิ่น</w:t>
            </w:r>
          </w:p>
        </w:tc>
      </w:tr>
      <w:tr w:rsidR="003F2FD6" w:rsidRPr="003F2FD6" w14:paraId="5E936B05" w14:textId="77777777" w:rsidTr="00AA7969">
        <w:trPr>
          <w:tblHeader/>
        </w:trPr>
        <w:tc>
          <w:tcPr>
            <w:tcW w:w="1193" w:type="dxa"/>
            <w:tcBorders>
              <w:top w:val="single" w:sz="4" w:space="0" w:color="auto"/>
              <w:left w:val="single" w:sz="4" w:space="0" w:color="auto"/>
              <w:bottom w:val="single" w:sz="4" w:space="0" w:color="auto"/>
              <w:right w:val="single" w:sz="4" w:space="0" w:color="auto"/>
            </w:tcBorders>
            <w:shd w:val="clear" w:color="auto" w:fill="auto"/>
          </w:tcPr>
          <w:p w14:paraId="7CC3A874" w14:textId="77777777" w:rsidR="003F2FD6" w:rsidRPr="003F2FD6" w:rsidRDefault="003F2FD6" w:rsidP="003F2FD6">
            <w:pPr>
              <w:spacing w:after="0" w:line="259" w:lineRule="auto"/>
              <w:jc w:val="center"/>
              <w:rPr>
                <w:rFonts w:ascii="TH SarabunIT๙" w:hAnsi="TH SarabunIT๙" w:cs="TH SarabunIT๙"/>
                <w:b/>
                <w:bCs/>
                <w:kern w:val="2"/>
                <w:sz w:val="32"/>
                <w:szCs w:val="32"/>
                <w:cs/>
                <w14:ligatures w14:val="standardContextual"/>
              </w:rPr>
            </w:pPr>
            <w:r w:rsidRPr="003F2FD6">
              <w:rPr>
                <w:rFonts w:ascii="TH SarabunIT๙" w:hAnsi="TH SarabunIT๙" w:cs="TH SarabunIT๙"/>
                <w:b/>
                <w:bCs/>
                <w:kern w:val="2"/>
                <w:sz w:val="32"/>
                <w:szCs w:val="32"/>
                <w:cs/>
                <w14:ligatures w14:val="standardContextual"/>
              </w:rPr>
              <w:t>ต 2.2</w:t>
            </w:r>
          </w:p>
        </w:tc>
        <w:tc>
          <w:tcPr>
            <w:tcW w:w="2351" w:type="dxa"/>
          </w:tcPr>
          <w:p w14:paraId="7922658B" w14:textId="77777777" w:rsidR="003F2FD6" w:rsidRPr="003F2FD6" w:rsidRDefault="003F2FD6" w:rsidP="003F2FD6">
            <w:pPr>
              <w:spacing w:after="0" w:line="259" w:lineRule="auto"/>
              <w:rPr>
                <w:rFonts w:ascii="TH SarabunIT๙" w:hAnsi="TH SarabunIT๙" w:cs="TH SarabunIT๙"/>
                <w:b/>
                <w:bCs/>
                <w:kern w:val="2"/>
                <w:sz w:val="32"/>
                <w:szCs w:val="32"/>
                <w14:ligatures w14:val="standardContextual"/>
              </w:rPr>
            </w:pPr>
            <w:r w:rsidRPr="003F2FD6">
              <w:rPr>
                <w:rFonts w:ascii="TH SarabunIT๙" w:hAnsi="TH SarabunIT๙" w:cs="TH SarabunIT๙"/>
                <w:b/>
                <w:bCs/>
                <w:kern w:val="2"/>
                <w:sz w:val="32"/>
                <w:szCs w:val="32"/>
                <w:cs/>
                <w14:ligatures w14:val="standardContextual"/>
              </w:rPr>
              <w:t>ตัวชี้วัดปลายทาง</w:t>
            </w:r>
          </w:p>
          <w:p w14:paraId="379E8BFE" w14:textId="77777777" w:rsidR="003F2FD6" w:rsidRPr="003F2FD6" w:rsidRDefault="003F2FD6" w:rsidP="003F2FD6">
            <w:pPr>
              <w:spacing w:after="0" w:line="460" w:lineRule="exact"/>
              <w:rPr>
                <w:rFonts w:ascii="TH SarabunIT๙" w:hAnsi="TH SarabunIT๙" w:cs="TH SarabunIT๙"/>
                <w:b/>
                <w:bCs/>
                <w:kern w:val="2"/>
                <w:sz w:val="32"/>
                <w:szCs w:val="32"/>
                <w:cs/>
                <w14:ligatures w14:val="standardContextual"/>
              </w:rPr>
            </w:pPr>
            <w:r w:rsidRPr="003F2FD6">
              <w:rPr>
                <w:rFonts w:ascii="TH SarabunIT๙" w:hAnsi="TH SarabunIT๙" w:cs="TH SarabunIT๙"/>
                <w:kern w:val="2"/>
                <w:sz w:val="32"/>
                <w:szCs w:val="32"/>
                <w:cs/>
                <w14:ligatures w14:val="standardContextual"/>
              </w:rPr>
              <w:t>1</w:t>
            </w:r>
            <w:r w:rsidRPr="003F2FD6">
              <w:rPr>
                <w:rFonts w:ascii="TH SarabunIT๙" w:hAnsi="TH SarabunIT๙" w:cs="TH SarabunIT๙"/>
                <w:kern w:val="2"/>
                <w:sz w:val="32"/>
                <w:szCs w:val="32"/>
                <w14:ligatures w14:val="standardContextual"/>
              </w:rPr>
              <w:t>.</w:t>
            </w:r>
            <w:r w:rsidRPr="003F2FD6">
              <w:rPr>
                <w:rFonts w:ascii="TH SarabunIT๙" w:hAnsi="TH SarabunIT๙" w:cs="TH SarabunIT๙"/>
                <w:spacing w:val="-8"/>
                <w:kern w:val="2"/>
                <w:sz w:val="32"/>
                <w:szCs w:val="32"/>
                <w14:ligatures w14:val="standardContextual"/>
              </w:rPr>
              <w:t xml:space="preserve"> </w:t>
            </w:r>
            <w:r w:rsidRPr="003F2FD6">
              <w:rPr>
                <w:rFonts w:ascii="TH SarabunPSK" w:eastAsia="Times New Roman" w:hAnsi="TH SarabunPSK" w:cs="TH SarabunPSK"/>
                <w:sz w:val="32"/>
                <w:szCs w:val="32"/>
                <w:cs/>
              </w:rPr>
              <w:t>เปรียบเทียบและอธิบายความเหมือนและความแตกต่างระหว่างการออกเสียงประโยคชนิดต่างๆ</w:t>
            </w:r>
            <w:r w:rsidRPr="003F2FD6">
              <w:rPr>
                <w:rFonts w:ascii="TH SarabunPSK" w:eastAsia="Times New Roman" w:hAnsi="TH SarabunPSK" w:cs="TH SarabunPSK"/>
                <w:sz w:val="32"/>
                <w:szCs w:val="32"/>
                <w:lang w:bidi="ar-SA"/>
              </w:rPr>
              <w:t xml:space="preserve">  </w:t>
            </w:r>
            <w:r w:rsidRPr="003F2FD6">
              <w:rPr>
                <w:rFonts w:ascii="TH SarabunPSK" w:eastAsia="Times New Roman" w:hAnsi="TH SarabunPSK" w:cs="TH SarabunPSK"/>
                <w:sz w:val="32"/>
                <w:szCs w:val="32"/>
                <w:cs/>
              </w:rPr>
              <w:t>และการลำดับคำตามโครงสร้างประโยคของภาษาต่างประเทศและภาษาไทย</w:t>
            </w:r>
          </w:p>
        </w:tc>
        <w:tc>
          <w:tcPr>
            <w:tcW w:w="3544" w:type="dxa"/>
          </w:tcPr>
          <w:p w14:paraId="586D6AE9" w14:textId="77777777" w:rsidR="003F2FD6" w:rsidRPr="003F2FD6" w:rsidRDefault="003F2FD6" w:rsidP="003F2FD6">
            <w:pPr>
              <w:spacing w:after="0" w:line="259" w:lineRule="auto"/>
              <w:rPr>
                <w:rFonts w:ascii="TH SarabunIT๙" w:hAnsi="TH SarabunIT๙" w:cs="TH SarabunIT๙"/>
                <w:b/>
                <w:bCs/>
                <w:kern w:val="2"/>
                <w:sz w:val="32"/>
                <w:szCs w:val="32"/>
                <w:cs/>
                <w14:ligatures w14:val="standardContextual"/>
              </w:rPr>
            </w:pPr>
            <w:r w:rsidRPr="003F2FD6">
              <w:rPr>
                <w:rFonts w:ascii="TH SarabunIT๙" w:hAnsi="TH SarabunIT๙" w:cs="TH SarabunIT๙"/>
                <w:kern w:val="2"/>
                <w:sz w:val="32"/>
                <w:szCs w:val="32"/>
                <w:cs/>
                <w14:ligatures w14:val="standardContextual"/>
              </w:rPr>
              <w:t xml:space="preserve"> </w:t>
            </w:r>
            <w:r w:rsidRPr="003F2FD6">
              <w:rPr>
                <w:rFonts w:ascii="TH SarabunPSK" w:eastAsia="Times New Roman" w:hAnsi="TH SarabunPSK" w:cs="TH SarabunPSK"/>
                <w:sz w:val="32"/>
                <w:szCs w:val="32"/>
                <w:cs/>
              </w:rPr>
              <w:t>การเปรียบเทียบและการอธิบายความเหมือน</w:t>
            </w:r>
            <w:r w:rsidRPr="003F2FD6">
              <w:rPr>
                <w:rFonts w:ascii="TH SarabunPSK" w:eastAsia="Times New Roman" w:hAnsi="TH SarabunPSK" w:cs="TH SarabunPSK"/>
                <w:sz w:val="32"/>
                <w:szCs w:val="32"/>
                <w:lang w:bidi="ar-SA"/>
              </w:rPr>
              <w:t>/</w:t>
            </w:r>
            <w:r w:rsidRPr="003F2FD6">
              <w:rPr>
                <w:rFonts w:ascii="TH SarabunPSK" w:eastAsia="Times New Roman" w:hAnsi="TH SarabunPSK" w:cs="TH SarabunPSK"/>
                <w:sz w:val="32"/>
                <w:szCs w:val="32"/>
                <w:cs/>
              </w:rPr>
              <w:t xml:space="preserve">ความแตกต่างระหว่างการออกเสียงประโยคชนิดต่างๆ </w:t>
            </w:r>
            <w:r w:rsidRPr="003F2FD6">
              <w:rPr>
                <w:rFonts w:ascii="TH SarabunPSK" w:eastAsia="Times New Roman" w:hAnsi="TH SarabunPSK" w:cs="TH SarabunPSK"/>
                <w:sz w:val="32"/>
                <w:szCs w:val="32"/>
                <w:cs/>
              </w:rPr>
              <w:br/>
              <w:t>ของเจ้าของภาษากับของไทย</w:t>
            </w:r>
            <w:r w:rsidRPr="003F2FD6">
              <w:rPr>
                <w:rFonts w:ascii="TH SarabunPSK" w:eastAsia="Times New Roman" w:hAnsi="TH SarabunPSK" w:cs="TH SarabunPSK"/>
                <w:sz w:val="32"/>
                <w:szCs w:val="32"/>
                <w:lang w:bidi="ar-SA"/>
              </w:rPr>
              <w:t xml:space="preserve">  </w:t>
            </w:r>
            <w:r w:rsidRPr="003F2FD6">
              <w:rPr>
                <w:rFonts w:ascii="TH SarabunPSK" w:eastAsia="Times New Roman" w:hAnsi="TH SarabunPSK" w:cs="TH SarabunPSK"/>
                <w:sz w:val="32"/>
                <w:szCs w:val="32"/>
                <w:cs/>
              </w:rPr>
              <w:t>การใช้เครื่องหมายวรรคตอนและการลำดับคำตามโครงสร้างประโยคของภาษาต่างประเทศและภาษาไทย</w:t>
            </w:r>
          </w:p>
        </w:tc>
        <w:tc>
          <w:tcPr>
            <w:tcW w:w="2268" w:type="dxa"/>
            <w:tcBorders>
              <w:top w:val="single" w:sz="4" w:space="0" w:color="auto"/>
              <w:left w:val="single" w:sz="4" w:space="0" w:color="auto"/>
              <w:bottom w:val="single" w:sz="4" w:space="0" w:color="auto"/>
              <w:right w:val="single" w:sz="4" w:space="0" w:color="auto"/>
            </w:tcBorders>
          </w:tcPr>
          <w:p w14:paraId="78AB4C1A" w14:textId="77777777" w:rsidR="003F2FD6" w:rsidRPr="003F2FD6" w:rsidRDefault="003F2FD6" w:rsidP="003F2FD6">
            <w:pPr>
              <w:spacing w:after="0" w:line="259" w:lineRule="auto"/>
              <w:rPr>
                <w:rFonts w:ascii="TH SarabunIT๙" w:hAnsi="TH SarabunIT๙" w:cs="TH SarabunIT๙"/>
                <w:kern w:val="2"/>
                <w:sz w:val="32"/>
                <w:szCs w:val="32"/>
                <w:cs/>
                <w14:ligatures w14:val="standardContextual"/>
              </w:rPr>
            </w:pPr>
          </w:p>
        </w:tc>
      </w:tr>
      <w:tr w:rsidR="003F2FD6" w:rsidRPr="003F2FD6" w14:paraId="78A5AB45" w14:textId="77777777" w:rsidTr="00AA7969">
        <w:trPr>
          <w:tblHeader/>
        </w:trPr>
        <w:tc>
          <w:tcPr>
            <w:tcW w:w="1193" w:type="dxa"/>
            <w:tcBorders>
              <w:top w:val="single" w:sz="4" w:space="0" w:color="auto"/>
              <w:left w:val="single" w:sz="4" w:space="0" w:color="auto"/>
              <w:bottom w:val="single" w:sz="4" w:space="0" w:color="auto"/>
              <w:right w:val="single" w:sz="4" w:space="0" w:color="auto"/>
            </w:tcBorders>
            <w:shd w:val="clear" w:color="auto" w:fill="auto"/>
          </w:tcPr>
          <w:p w14:paraId="587D761B" w14:textId="77777777" w:rsidR="003F2FD6" w:rsidRPr="003F2FD6" w:rsidRDefault="003F2FD6" w:rsidP="003F2FD6">
            <w:pPr>
              <w:spacing w:after="0" w:line="259" w:lineRule="auto"/>
              <w:jc w:val="center"/>
              <w:rPr>
                <w:rFonts w:ascii="TH SarabunIT๙" w:hAnsi="TH SarabunIT๙" w:cs="TH SarabunIT๙"/>
                <w:b/>
                <w:bCs/>
                <w:kern w:val="2"/>
                <w:sz w:val="32"/>
                <w:szCs w:val="32"/>
                <w:cs/>
                <w14:ligatures w14:val="standardContextual"/>
              </w:rPr>
            </w:pPr>
            <w:r w:rsidRPr="003F2FD6">
              <w:rPr>
                <w:rFonts w:ascii="TH SarabunIT๙" w:hAnsi="TH SarabunIT๙" w:cs="TH SarabunIT๙"/>
                <w:b/>
                <w:bCs/>
                <w:kern w:val="2"/>
                <w:sz w:val="32"/>
                <w:szCs w:val="32"/>
                <w:cs/>
                <w14:ligatures w14:val="standardContextual"/>
              </w:rPr>
              <w:t>ต 2.2</w:t>
            </w:r>
          </w:p>
        </w:tc>
        <w:tc>
          <w:tcPr>
            <w:tcW w:w="2351" w:type="dxa"/>
          </w:tcPr>
          <w:p w14:paraId="6028DB19" w14:textId="77777777" w:rsidR="003F2FD6" w:rsidRPr="003F2FD6" w:rsidRDefault="003F2FD6" w:rsidP="003F2FD6">
            <w:pPr>
              <w:spacing w:after="0" w:line="259" w:lineRule="auto"/>
              <w:rPr>
                <w:rFonts w:ascii="TH SarabunIT๙" w:hAnsi="TH SarabunIT๙" w:cs="TH SarabunIT๙"/>
                <w:b/>
                <w:bCs/>
                <w:kern w:val="2"/>
                <w:sz w:val="32"/>
                <w:szCs w:val="32"/>
                <w14:ligatures w14:val="standardContextual"/>
              </w:rPr>
            </w:pPr>
            <w:r w:rsidRPr="003F2FD6">
              <w:rPr>
                <w:rFonts w:ascii="TH SarabunIT๙" w:hAnsi="TH SarabunIT๙" w:cs="TH SarabunIT๙"/>
                <w:b/>
                <w:bCs/>
                <w:kern w:val="2"/>
                <w:sz w:val="32"/>
                <w:szCs w:val="32"/>
                <w:cs/>
                <w14:ligatures w14:val="standardContextual"/>
              </w:rPr>
              <w:t>ตัวชี้วัดปลายทาง</w:t>
            </w:r>
          </w:p>
          <w:p w14:paraId="1A6A4080" w14:textId="77777777" w:rsidR="003F2FD6" w:rsidRPr="003F2FD6" w:rsidRDefault="003F2FD6" w:rsidP="003F2FD6">
            <w:pPr>
              <w:spacing w:after="0" w:line="259" w:lineRule="auto"/>
              <w:rPr>
                <w:rFonts w:ascii="TH SarabunIT๙" w:hAnsi="TH SarabunIT๙" w:cs="TH SarabunIT๙"/>
                <w:b/>
                <w:bCs/>
                <w:kern w:val="2"/>
                <w:sz w:val="32"/>
                <w:szCs w:val="32"/>
                <w:cs/>
                <w14:ligatures w14:val="standardContextual"/>
              </w:rPr>
            </w:pPr>
            <w:r w:rsidRPr="003F2FD6">
              <w:rPr>
                <w:rFonts w:ascii="TH SarabunIT๙" w:hAnsi="TH SarabunIT๙" w:cs="TH SarabunIT๙"/>
                <w:kern w:val="2"/>
                <w:sz w:val="32"/>
                <w:szCs w:val="32"/>
                <w:cs/>
                <w14:ligatures w14:val="standardContextual"/>
              </w:rPr>
              <w:t>2</w:t>
            </w:r>
            <w:r w:rsidRPr="003F2FD6">
              <w:rPr>
                <w:rFonts w:ascii="TH SarabunIT๙" w:hAnsi="TH SarabunIT๙" w:cs="TH SarabunIT๙"/>
                <w:kern w:val="2"/>
                <w:sz w:val="32"/>
                <w:szCs w:val="32"/>
                <w14:ligatures w14:val="standardContextual"/>
              </w:rPr>
              <w:t xml:space="preserve">. </w:t>
            </w:r>
            <w:r w:rsidRPr="003F2FD6">
              <w:rPr>
                <w:rFonts w:ascii="TH SarabunPSK" w:eastAsia="Times New Roman" w:hAnsi="TH SarabunPSK" w:cs="TH SarabunPSK"/>
                <w:sz w:val="32"/>
                <w:szCs w:val="32"/>
                <w:cs/>
              </w:rPr>
              <w:t>เปรียบเทียบและอธิบายความเหมือนและความแตกต่างระหว่างชีวิตความเป็นอยู่และวัฒนธรรมของเจ้าของภาษากับของไทย และนำไปใช้อย่างเหมาะสม</w:t>
            </w:r>
          </w:p>
        </w:tc>
        <w:tc>
          <w:tcPr>
            <w:tcW w:w="3544" w:type="dxa"/>
          </w:tcPr>
          <w:p w14:paraId="79392FFC" w14:textId="77777777" w:rsidR="003F2FD6" w:rsidRPr="003F2FD6" w:rsidRDefault="003F2FD6" w:rsidP="003F2FD6">
            <w:pPr>
              <w:spacing w:after="0" w:line="240" w:lineRule="auto"/>
              <w:rPr>
                <w:rFonts w:ascii="TH SarabunPSK" w:eastAsia="Times New Roman" w:hAnsi="TH SarabunPSK" w:cs="TH SarabunPSK"/>
                <w:sz w:val="32"/>
                <w:szCs w:val="32"/>
              </w:rPr>
            </w:pPr>
            <w:r w:rsidRPr="003F2FD6">
              <w:rPr>
                <w:rFonts w:ascii="TH SarabunPSK" w:eastAsia="Times New Roman" w:hAnsi="TH SarabunPSK" w:cs="TH SarabunPSK"/>
                <w:sz w:val="32"/>
                <w:szCs w:val="32"/>
                <w:cs/>
              </w:rPr>
              <w:t>การเปรียบเทียบและการอธิบายความเหมือนและความแตกต่างระหว่างชีวิตความเป็นอยู่และวัฒนธรรมของเจ้าของภาษากับของไทย</w:t>
            </w:r>
          </w:p>
          <w:p w14:paraId="21F2CD4F" w14:textId="77777777" w:rsidR="003F2FD6" w:rsidRPr="003F2FD6" w:rsidRDefault="003F2FD6" w:rsidP="003F2FD6">
            <w:pPr>
              <w:spacing w:after="0" w:line="259" w:lineRule="auto"/>
              <w:rPr>
                <w:rFonts w:ascii="TH SarabunIT๙" w:hAnsi="TH SarabunIT๙" w:cs="TH SarabunIT๙"/>
                <w:b/>
                <w:bCs/>
                <w:kern w:val="2"/>
                <w:sz w:val="32"/>
                <w:szCs w:val="32"/>
                <w:cs/>
                <w14:ligatures w14:val="standardContextual"/>
              </w:rPr>
            </w:pPr>
            <w:r w:rsidRPr="003F2FD6">
              <w:rPr>
                <w:rFonts w:ascii="TH SarabunPSK" w:eastAsia="Times New Roman" w:hAnsi="TH SarabunPSK" w:cs="TH SarabunPSK"/>
                <w:sz w:val="32"/>
                <w:szCs w:val="32"/>
                <w:cs/>
              </w:rPr>
              <w:t>การนำวัฒนธรรมของเจ้าของภาษาไปใช้</w:t>
            </w:r>
          </w:p>
        </w:tc>
        <w:tc>
          <w:tcPr>
            <w:tcW w:w="2268" w:type="dxa"/>
            <w:tcBorders>
              <w:top w:val="single" w:sz="4" w:space="0" w:color="auto"/>
              <w:left w:val="single" w:sz="4" w:space="0" w:color="auto"/>
              <w:bottom w:val="single" w:sz="4" w:space="0" w:color="auto"/>
              <w:right w:val="single" w:sz="4" w:space="0" w:color="auto"/>
            </w:tcBorders>
          </w:tcPr>
          <w:p w14:paraId="7ABB25CA" w14:textId="77777777" w:rsidR="003F2FD6" w:rsidRPr="003F2FD6" w:rsidRDefault="003F2FD6" w:rsidP="003F2FD6">
            <w:pPr>
              <w:spacing w:after="0" w:line="259" w:lineRule="auto"/>
              <w:jc w:val="center"/>
              <w:rPr>
                <w:rFonts w:ascii="TH SarabunIT๙" w:hAnsi="TH SarabunIT๙" w:cs="TH SarabunIT๙"/>
                <w:b/>
                <w:bCs/>
                <w:kern w:val="2"/>
                <w:sz w:val="32"/>
                <w:szCs w:val="32"/>
                <w:cs/>
                <w14:ligatures w14:val="standardContextual"/>
              </w:rPr>
            </w:pPr>
          </w:p>
        </w:tc>
      </w:tr>
    </w:tbl>
    <w:p w14:paraId="06A85DB2" w14:textId="77777777" w:rsidR="003F2FD6" w:rsidRPr="003F2FD6" w:rsidRDefault="003F2FD6" w:rsidP="003F2FD6">
      <w:pPr>
        <w:spacing w:after="160" w:line="259" w:lineRule="auto"/>
        <w:rPr>
          <w:rFonts w:ascii="TH SarabunIT๙" w:hAnsi="TH SarabunIT๙" w:cs="TH SarabunIT๙"/>
          <w:kern w:val="2"/>
          <w:sz w:val="32"/>
          <w:szCs w:val="32"/>
          <w14:ligatures w14:val="standardContextual"/>
        </w:rPr>
      </w:pPr>
    </w:p>
    <w:p w14:paraId="041F313C" w14:textId="77777777" w:rsidR="003F2FD6" w:rsidRPr="003F2FD6" w:rsidRDefault="003F2FD6" w:rsidP="003F2FD6">
      <w:pPr>
        <w:spacing w:after="160" w:line="259" w:lineRule="auto"/>
        <w:rPr>
          <w:rFonts w:ascii="TH SarabunIT๙" w:hAnsi="TH SarabunIT๙" w:cs="TH SarabunIT๙"/>
          <w:kern w:val="2"/>
          <w:sz w:val="32"/>
          <w:szCs w:val="32"/>
          <w14:ligatures w14:val="standardContextual"/>
        </w:rPr>
      </w:pPr>
    </w:p>
    <w:p w14:paraId="3BB08DC9" w14:textId="77777777" w:rsidR="003F2FD6" w:rsidRPr="003F2FD6" w:rsidRDefault="003F2FD6" w:rsidP="003F2FD6">
      <w:pPr>
        <w:spacing w:after="0" w:line="240" w:lineRule="auto"/>
        <w:jc w:val="center"/>
        <w:rPr>
          <w:rFonts w:ascii="TH SarabunIT๙" w:eastAsia="Times New Roman" w:hAnsi="TH SarabunIT๙" w:cs="TH SarabunIT๙"/>
          <w:b/>
          <w:bCs/>
          <w:sz w:val="32"/>
          <w:szCs w:val="32"/>
        </w:rPr>
      </w:pPr>
    </w:p>
    <w:p w14:paraId="7F3C1A54" w14:textId="77777777" w:rsidR="003F2FD6" w:rsidRPr="003F2FD6" w:rsidRDefault="003F2FD6" w:rsidP="003F2FD6">
      <w:pPr>
        <w:spacing w:after="0" w:line="240" w:lineRule="auto"/>
        <w:jc w:val="center"/>
        <w:rPr>
          <w:rFonts w:ascii="TH SarabunIT๙" w:eastAsia="Times New Roman" w:hAnsi="TH SarabunIT๙" w:cs="TH SarabunIT๙"/>
          <w:b/>
          <w:bCs/>
          <w:sz w:val="32"/>
          <w:szCs w:val="32"/>
        </w:rPr>
      </w:pPr>
    </w:p>
    <w:p w14:paraId="3FCAFF34" w14:textId="77777777" w:rsidR="003F2FD6" w:rsidRPr="003F2FD6" w:rsidRDefault="003F2FD6" w:rsidP="003F2FD6">
      <w:pPr>
        <w:spacing w:after="0" w:line="240" w:lineRule="auto"/>
        <w:jc w:val="center"/>
        <w:rPr>
          <w:rFonts w:ascii="TH SarabunIT๙" w:eastAsia="Times New Roman" w:hAnsi="TH SarabunIT๙" w:cs="TH SarabunIT๙"/>
          <w:b/>
          <w:bCs/>
          <w:sz w:val="32"/>
          <w:szCs w:val="32"/>
        </w:rPr>
      </w:pPr>
    </w:p>
    <w:p w14:paraId="69AD3CF0" w14:textId="77777777" w:rsidR="003F2FD6" w:rsidRPr="003F2FD6" w:rsidRDefault="003F2FD6" w:rsidP="003F2FD6">
      <w:pPr>
        <w:spacing w:after="0" w:line="240" w:lineRule="auto"/>
        <w:jc w:val="center"/>
        <w:rPr>
          <w:rFonts w:ascii="TH SarabunIT๙" w:eastAsia="Times New Roman" w:hAnsi="TH SarabunIT๙" w:cs="TH SarabunIT๙"/>
          <w:b/>
          <w:bCs/>
          <w:sz w:val="32"/>
          <w:szCs w:val="32"/>
        </w:rPr>
      </w:pPr>
    </w:p>
    <w:p w14:paraId="3607B53B" w14:textId="77777777" w:rsidR="003F2FD6" w:rsidRPr="003F2FD6" w:rsidRDefault="003F2FD6" w:rsidP="003F2FD6">
      <w:pPr>
        <w:spacing w:after="0" w:line="240" w:lineRule="auto"/>
        <w:jc w:val="center"/>
        <w:rPr>
          <w:rFonts w:ascii="TH SarabunIT๙" w:eastAsia="Times New Roman" w:hAnsi="TH SarabunIT๙" w:cs="TH SarabunIT๙"/>
          <w:b/>
          <w:bCs/>
          <w:sz w:val="32"/>
          <w:szCs w:val="32"/>
        </w:rPr>
      </w:pPr>
    </w:p>
    <w:p w14:paraId="60C05D71" w14:textId="77777777" w:rsidR="003F2FD6" w:rsidRPr="003F2FD6" w:rsidRDefault="003F2FD6" w:rsidP="003F2FD6">
      <w:pPr>
        <w:spacing w:after="0" w:line="240" w:lineRule="auto"/>
        <w:jc w:val="center"/>
        <w:rPr>
          <w:rFonts w:ascii="TH SarabunIT๙" w:eastAsia="Times New Roman" w:hAnsi="TH SarabunIT๙" w:cs="TH SarabunIT๙"/>
          <w:b/>
          <w:bCs/>
          <w:sz w:val="32"/>
          <w:szCs w:val="32"/>
        </w:rPr>
      </w:pPr>
    </w:p>
    <w:p w14:paraId="4ECD9D0E" w14:textId="77777777" w:rsidR="003F2FD6" w:rsidRPr="003F2FD6" w:rsidRDefault="003F2FD6" w:rsidP="003F2FD6">
      <w:pPr>
        <w:spacing w:after="0" w:line="240" w:lineRule="auto"/>
        <w:jc w:val="center"/>
        <w:rPr>
          <w:rFonts w:ascii="TH SarabunIT๙" w:eastAsia="Times New Roman" w:hAnsi="TH SarabunIT๙" w:cs="TH SarabunIT๙"/>
          <w:b/>
          <w:bCs/>
          <w:sz w:val="32"/>
          <w:szCs w:val="32"/>
        </w:rPr>
      </w:pPr>
    </w:p>
    <w:p w14:paraId="410EF63B" w14:textId="77777777" w:rsidR="003F2FD6" w:rsidRPr="003F2FD6" w:rsidRDefault="003F2FD6" w:rsidP="003F2FD6">
      <w:pPr>
        <w:spacing w:after="0" w:line="259" w:lineRule="auto"/>
        <w:rPr>
          <w:rFonts w:ascii="TH SarabunIT๙" w:eastAsia="Times New Roman" w:hAnsi="TH SarabunIT๙" w:cs="TH SarabunIT๙"/>
          <w:b/>
          <w:bCs/>
          <w:sz w:val="32"/>
          <w:szCs w:val="32"/>
        </w:rPr>
      </w:pPr>
    </w:p>
    <w:p w14:paraId="76090E98" w14:textId="77777777" w:rsidR="003F2FD6" w:rsidRPr="003F2FD6" w:rsidRDefault="003F2FD6" w:rsidP="003F2FD6">
      <w:pPr>
        <w:spacing w:after="0" w:line="259" w:lineRule="auto"/>
        <w:rPr>
          <w:rFonts w:ascii="TH SarabunIT๙" w:hAnsi="TH SarabunIT๙" w:cs="TH SarabunIT๙"/>
          <w:b/>
          <w:bCs/>
          <w:kern w:val="2"/>
          <w:sz w:val="32"/>
          <w:szCs w:val="32"/>
          <w:lang w:eastAsia="zh-CN"/>
          <w14:ligatures w14:val="standardContextual"/>
        </w:rPr>
      </w:pPr>
      <w:r w:rsidRPr="003F2FD6">
        <w:rPr>
          <w:rFonts w:ascii="TH SarabunIT๙" w:hAnsi="TH SarabunIT๙" w:cs="TH SarabunIT๙"/>
          <w:b/>
          <w:bCs/>
          <w:kern w:val="2"/>
          <w:sz w:val="32"/>
          <w:szCs w:val="32"/>
          <w:cs/>
          <w:lang w:eastAsia="zh-CN"/>
          <w14:ligatures w14:val="standardContextual"/>
        </w:rPr>
        <w:t xml:space="preserve">สาระที่ </w:t>
      </w:r>
      <w:r w:rsidRPr="003F2FD6">
        <w:rPr>
          <w:rFonts w:ascii="TH SarabunIT๙" w:hAnsi="TH SarabunIT๙" w:cs="TH SarabunIT๙" w:hint="cs"/>
          <w:b/>
          <w:bCs/>
          <w:kern w:val="2"/>
          <w:sz w:val="32"/>
          <w:szCs w:val="32"/>
          <w:cs/>
          <w:lang w:eastAsia="zh-CN"/>
          <w14:ligatures w14:val="standardContextual"/>
        </w:rPr>
        <w:t>3</w:t>
      </w:r>
      <w:r w:rsidRPr="003F2FD6">
        <w:rPr>
          <w:rFonts w:ascii="TH SarabunIT๙" w:hAnsi="TH SarabunIT๙" w:cs="TH SarabunIT๙"/>
          <w:b/>
          <w:bCs/>
          <w:kern w:val="2"/>
          <w:sz w:val="32"/>
          <w:szCs w:val="32"/>
          <w:cs/>
          <w:lang w:eastAsia="zh-CN"/>
          <w14:ligatures w14:val="standardContextual"/>
        </w:rPr>
        <w:t xml:space="preserve"> </w:t>
      </w:r>
      <w:r w:rsidRPr="003F2FD6">
        <w:rPr>
          <w:rFonts w:ascii="TH SarabunPSK" w:hAnsi="TH SarabunPSK" w:cs="TH SarabunPSK"/>
          <w:b/>
          <w:bCs/>
          <w:kern w:val="2"/>
          <w:sz w:val="32"/>
          <w:szCs w:val="32"/>
          <w:lang w:bidi="ar-SA"/>
          <w14:ligatures w14:val="standardContextual"/>
        </w:rPr>
        <w:t xml:space="preserve">  </w:t>
      </w:r>
      <w:r w:rsidRPr="003F2FD6">
        <w:rPr>
          <w:rFonts w:ascii="TH SarabunPSK" w:eastAsia="Times New Roman" w:hAnsi="TH SarabunPSK" w:cs="TH SarabunPSK"/>
          <w:b/>
          <w:bCs/>
          <w:sz w:val="32"/>
          <w:szCs w:val="32"/>
          <w:cs/>
        </w:rPr>
        <w:t>ภาษากับความสัมพันธ์กับกลุ่มสาระการเรียนรู้อื่น</w:t>
      </w:r>
    </w:p>
    <w:p w14:paraId="5481E344" w14:textId="77777777" w:rsidR="003F2FD6" w:rsidRPr="003F2FD6" w:rsidRDefault="003F2FD6" w:rsidP="003F2FD6">
      <w:pPr>
        <w:spacing w:after="160" w:line="259" w:lineRule="auto"/>
        <w:rPr>
          <w:rFonts w:ascii="TH SarabunIT๙" w:hAnsi="TH SarabunIT๙" w:cs="TH SarabunIT๙"/>
          <w:b/>
          <w:bCs/>
          <w:kern w:val="2"/>
          <w:sz w:val="32"/>
          <w:szCs w:val="32"/>
          <w:cs/>
          <w14:ligatures w14:val="standardContextual"/>
        </w:rPr>
      </w:pPr>
      <w:r w:rsidRPr="003F2FD6">
        <w:rPr>
          <w:rFonts w:ascii="TH SarabunIT๙" w:hAnsi="TH SarabunIT๙" w:cs="TH SarabunIT๙"/>
          <w:b/>
          <w:bCs/>
          <w:kern w:val="2"/>
          <w:sz w:val="32"/>
          <w:szCs w:val="32"/>
          <w:cs/>
          <w14:ligatures w14:val="standardContextual"/>
        </w:rPr>
        <w:lastRenderedPageBreak/>
        <w:t>มาตรฐาน ต 3.</w:t>
      </w:r>
      <w:r w:rsidRPr="003F2FD6">
        <w:rPr>
          <w:rFonts w:ascii="TH SarabunIT๙" w:hAnsi="TH SarabunIT๙" w:cs="TH SarabunIT๙" w:hint="cs"/>
          <w:b/>
          <w:bCs/>
          <w:kern w:val="2"/>
          <w:sz w:val="32"/>
          <w:szCs w:val="32"/>
          <w:cs/>
          <w14:ligatures w14:val="standardContextual"/>
        </w:rPr>
        <w:t xml:space="preserve">1 </w:t>
      </w:r>
      <w:r w:rsidRPr="003F2FD6">
        <w:rPr>
          <w:rFonts w:ascii="TH SarabunIT๙" w:hAnsi="TH SarabunIT๙" w:cs="TH SarabunIT๙"/>
          <w:b/>
          <w:bCs/>
          <w:kern w:val="2"/>
          <w:sz w:val="32"/>
          <w:szCs w:val="32"/>
          <w:cs/>
          <w14:ligatures w14:val="standardContextual"/>
        </w:rPr>
        <w:t xml:space="preserve"> </w:t>
      </w:r>
      <w:r w:rsidRPr="003F2FD6">
        <w:rPr>
          <w:rFonts w:ascii="TH SarabunPSK" w:eastAsia="Times New Roman" w:hAnsi="TH SarabunPSK" w:cs="TH SarabunPSK"/>
          <w:sz w:val="32"/>
          <w:szCs w:val="32"/>
          <w:cs/>
        </w:rPr>
        <w:t>ใช้ภาษาต่างประเทศในการเชื่อมโยงความรู้กับกลุ่มสาระการเรียนรู้อื่น และเป็นพื้นฐานในการพัฒนา</w:t>
      </w:r>
      <w:r w:rsidRPr="003F2FD6">
        <w:rPr>
          <w:rFonts w:ascii="TH SarabunPSK" w:eastAsia="Times New Roman" w:hAnsi="TH SarabunPSK" w:cs="TH SarabunPSK"/>
          <w:sz w:val="32"/>
          <w:szCs w:val="32"/>
          <w:lang w:bidi="ar-SA"/>
        </w:rPr>
        <w:t xml:space="preserve">  </w:t>
      </w:r>
      <w:r w:rsidRPr="003F2FD6">
        <w:rPr>
          <w:rFonts w:ascii="TH SarabunPSK" w:eastAsia="Times New Roman" w:hAnsi="TH SarabunPSK" w:cs="TH SarabunPSK"/>
          <w:sz w:val="32"/>
          <w:szCs w:val="32"/>
          <w:cs/>
        </w:rPr>
        <w:t>แสวงหาความรู้ และเปิดโลกทัศน์ของตน</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3"/>
        <w:gridCol w:w="2351"/>
        <w:gridCol w:w="3544"/>
        <w:gridCol w:w="2268"/>
      </w:tblGrid>
      <w:tr w:rsidR="003F2FD6" w:rsidRPr="003F2FD6" w14:paraId="79655C01" w14:textId="77777777" w:rsidTr="00AA7969">
        <w:trPr>
          <w:tblHeader/>
        </w:trPr>
        <w:tc>
          <w:tcPr>
            <w:tcW w:w="1193" w:type="dxa"/>
            <w:tcBorders>
              <w:top w:val="single" w:sz="4" w:space="0" w:color="auto"/>
              <w:left w:val="single" w:sz="4" w:space="0" w:color="auto"/>
              <w:bottom w:val="single" w:sz="4" w:space="0" w:color="auto"/>
              <w:right w:val="single" w:sz="4" w:space="0" w:color="auto"/>
            </w:tcBorders>
            <w:shd w:val="clear" w:color="auto" w:fill="auto"/>
          </w:tcPr>
          <w:p w14:paraId="15F87FE6" w14:textId="77777777" w:rsidR="003F2FD6" w:rsidRPr="003F2FD6" w:rsidRDefault="003F2FD6" w:rsidP="003F2FD6">
            <w:pPr>
              <w:spacing w:after="160" w:line="259" w:lineRule="auto"/>
              <w:jc w:val="center"/>
              <w:rPr>
                <w:rFonts w:ascii="TH SarabunIT๙" w:hAnsi="TH SarabunIT๙" w:cs="TH SarabunIT๙"/>
                <w:b/>
                <w:bCs/>
                <w:kern w:val="2"/>
                <w:sz w:val="32"/>
                <w:szCs w:val="32"/>
                <w:cs/>
                <w14:ligatures w14:val="standardContextual"/>
              </w:rPr>
            </w:pPr>
            <w:r w:rsidRPr="003F2FD6">
              <w:rPr>
                <w:rFonts w:ascii="TH SarabunIT๙" w:hAnsi="TH SarabunIT๙" w:cs="TH SarabunIT๙"/>
                <w:b/>
                <w:bCs/>
                <w:kern w:val="2"/>
                <w:sz w:val="32"/>
                <w:szCs w:val="32"/>
                <w:cs/>
                <w14:ligatures w14:val="standardContextual"/>
              </w:rPr>
              <w:t>มาตรฐาน</w:t>
            </w:r>
          </w:p>
        </w:tc>
        <w:tc>
          <w:tcPr>
            <w:tcW w:w="2351" w:type="dxa"/>
            <w:tcBorders>
              <w:top w:val="single" w:sz="4" w:space="0" w:color="auto"/>
              <w:left w:val="single" w:sz="4" w:space="0" w:color="auto"/>
              <w:bottom w:val="single" w:sz="4" w:space="0" w:color="auto"/>
              <w:right w:val="single" w:sz="4" w:space="0" w:color="auto"/>
            </w:tcBorders>
            <w:shd w:val="clear" w:color="auto" w:fill="auto"/>
          </w:tcPr>
          <w:p w14:paraId="794F4603" w14:textId="77777777" w:rsidR="003F2FD6" w:rsidRPr="003F2FD6" w:rsidRDefault="003F2FD6" w:rsidP="003F2FD6">
            <w:pPr>
              <w:spacing w:after="160" w:line="259" w:lineRule="auto"/>
              <w:jc w:val="center"/>
              <w:rPr>
                <w:rFonts w:ascii="TH SarabunIT๙" w:hAnsi="TH SarabunIT๙" w:cs="TH SarabunIT๙"/>
                <w:b/>
                <w:bCs/>
                <w:kern w:val="2"/>
                <w:sz w:val="32"/>
                <w:szCs w:val="32"/>
                <w14:ligatures w14:val="standardContextual"/>
              </w:rPr>
            </w:pPr>
            <w:r w:rsidRPr="003F2FD6">
              <w:rPr>
                <w:rFonts w:ascii="TH SarabunIT๙" w:hAnsi="TH SarabunIT๙" w:cs="TH SarabunIT๙"/>
                <w:b/>
                <w:bCs/>
                <w:kern w:val="2"/>
                <w:sz w:val="32"/>
                <w:szCs w:val="32"/>
                <w:cs/>
                <w14:ligatures w14:val="standardContextual"/>
              </w:rPr>
              <w:t xml:space="preserve">ตัวชี้วัด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13DC86A" w14:textId="77777777" w:rsidR="003F2FD6" w:rsidRPr="003F2FD6" w:rsidRDefault="003F2FD6" w:rsidP="003F2FD6">
            <w:pPr>
              <w:spacing w:after="160" w:line="259" w:lineRule="auto"/>
              <w:jc w:val="center"/>
              <w:rPr>
                <w:rFonts w:ascii="TH SarabunIT๙" w:hAnsi="TH SarabunIT๙" w:cs="TH SarabunIT๙"/>
                <w:b/>
                <w:bCs/>
                <w:kern w:val="2"/>
                <w:sz w:val="32"/>
                <w:szCs w:val="32"/>
                <w14:ligatures w14:val="standardContextual"/>
              </w:rPr>
            </w:pPr>
            <w:r w:rsidRPr="003F2FD6">
              <w:rPr>
                <w:rFonts w:ascii="TH SarabunIT๙" w:hAnsi="TH SarabunIT๙" w:cs="TH SarabunIT๙"/>
                <w:b/>
                <w:bCs/>
                <w:kern w:val="2"/>
                <w:sz w:val="32"/>
                <w:szCs w:val="32"/>
                <w:cs/>
                <w14:ligatures w14:val="standardContextual"/>
              </w:rPr>
              <w:t>สาระการเรียนรู้แกนกลาง</w:t>
            </w:r>
          </w:p>
        </w:tc>
        <w:tc>
          <w:tcPr>
            <w:tcW w:w="2268" w:type="dxa"/>
            <w:tcBorders>
              <w:top w:val="single" w:sz="4" w:space="0" w:color="auto"/>
              <w:left w:val="single" w:sz="4" w:space="0" w:color="auto"/>
              <w:bottom w:val="single" w:sz="4" w:space="0" w:color="auto"/>
              <w:right w:val="single" w:sz="4" w:space="0" w:color="auto"/>
            </w:tcBorders>
          </w:tcPr>
          <w:p w14:paraId="6A3E76ED" w14:textId="77777777" w:rsidR="003F2FD6" w:rsidRPr="003F2FD6" w:rsidRDefault="003F2FD6" w:rsidP="003F2FD6">
            <w:pPr>
              <w:spacing w:after="160" w:line="259" w:lineRule="auto"/>
              <w:jc w:val="center"/>
              <w:rPr>
                <w:rFonts w:ascii="TH SarabunIT๙" w:hAnsi="TH SarabunIT๙" w:cs="TH SarabunIT๙"/>
                <w:b/>
                <w:bCs/>
                <w:kern w:val="2"/>
                <w:sz w:val="32"/>
                <w:szCs w:val="32"/>
                <w:cs/>
                <w14:ligatures w14:val="standardContextual"/>
              </w:rPr>
            </w:pPr>
            <w:r w:rsidRPr="003F2FD6">
              <w:rPr>
                <w:rFonts w:ascii="TH SarabunIT๙" w:hAnsi="TH SarabunIT๙" w:cs="TH SarabunIT๙"/>
                <w:b/>
                <w:bCs/>
                <w:kern w:val="2"/>
                <w:sz w:val="32"/>
                <w:szCs w:val="32"/>
                <w:cs/>
                <w14:ligatures w14:val="standardContextual"/>
              </w:rPr>
              <w:t>สาระการเรียนรู้ท้องถิ่น</w:t>
            </w:r>
          </w:p>
        </w:tc>
      </w:tr>
      <w:tr w:rsidR="003F2FD6" w:rsidRPr="003F2FD6" w14:paraId="7F0EB365" w14:textId="77777777" w:rsidTr="00AA7969">
        <w:trPr>
          <w:tblHeader/>
        </w:trPr>
        <w:tc>
          <w:tcPr>
            <w:tcW w:w="1193" w:type="dxa"/>
            <w:tcBorders>
              <w:top w:val="single" w:sz="4" w:space="0" w:color="auto"/>
              <w:left w:val="single" w:sz="4" w:space="0" w:color="auto"/>
              <w:bottom w:val="single" w:sz="4" w:space="0" w:color="auto"/>
              <w:right w:val="single" w:sz="4" w:space="0" w:color="auto"/>
            </w:tcBorders>
            <w:shd w:val="clear" w:color="auto" w:fill="auto"/>
          </w:tcPr>
          <w:p w14:paraId="40878082" w14:textId="77777777" w:rsidR="003F2FD6" w:rsidRPr="003F2FD6" w:rsidRDefault="003F2FD6" w:rsidP="003F2FD6">
            <w:pPr>
              <w:spacing w:after="0" w:line="259" w:lineRule="auto"/>
              <w:jc w:val="center"/>
              <w:rPr>
                <w:rFonts w:ascii="TH SarabunIT๙" w:hAnsi="TH SarabunIT๙" w:cs="TH SarabunIT๙"/>
                <w:b/>
                <w:bCs/>
                <w:kern w:val="2"/>
                <w:sz w:val="32"/>
                <w:szCs w:val="32"/>
                <w:cs/>
                <w14:ligatures w14:val="standardContextual"/>
              </w:rPr>
            </w:pPr>
            <w:r w:rsidRPr="003F2FD6">
              <w:rPr>
                <w:rFonts w:ascii="TH SarabunIT๙" w:hAnsi="TH SarabunIT๙" w:cs="TH SarabunIT๙"/>
                <w:b/>
                <w:bCs/>
                <w:kern w:val="2"/>
                <w:sz w:val="32"/>
                <w:szCs w:val="32"/>
                <w:cs/>
                <w14:ligatures w14:val="standardContextual"/>
              </w:rPr>
              <w:t>ต 3.1</w:t>
            </w:r>
          </w:p>
        </w:tc>
        <w:tc>
          <w:tcPr>
            <w:tcW w:w="2351" w:type="dxa"/>
          </w:tcPr>
          <w:p w14:paraId="2959D5AB" w14:textId="77777777" w:rsidR="003F2FD6" w:rsidRPr="003F2FD6" w:rsidRDefault="003F2FD6" w:rsidP="003F2FD6">
            <w:pPr>
              <w:spacing w:after="0" w:line="259" w:lineRule="auto"/>
              <w:rPr>
                <w:rFonts w:ascii="TH SarabunIT๙" w:hAnsi="TH SarabunIT๙" w:cs="TH SarabunIT๙"/>
                <w:b/>
                <w:bCs/>
                <w:kern w:val="2"/>
                <w:sz w:val="32"/>
                <w:szCs w:val="32"/>
                <w14:ligatures w14:val="standardContextual"/>
              </w:rPr>
            </w:pPr>
            <w:r w:rsidRPr="003F2FD6">
              <w:rPr>
                <w:rFonts w:ascii="TH SarabunIT๙" w:hAnsi="TH SarabunIT๙" w:cs="TH SarabunIT๙"/>
                <w:b/>
                <w:bCs/>
                <w:kern w:val="2"/>
                <w:sz w:val="32"/>
                <w:szCs w:val="32"/>
                <w:cs/>
                <w14:ligatures w14:val="standardContextual"/>
              </w:rPr>
              <w:t>ตัวชี้วัดปลายทาง</w:t>
            </w:r>
          </w:p>
          <w:p w14:paraId="7666BDCF" w14:textId="77777777" w:rsidR="003F2FD6" w:rsidRPr="003F2FD6" w:rsidRDefault="003F2FD6" w:rsidP="003F2FD6">
            <w:pPr>
              <w:spacing w:after="0" w:line="460" w:lineRule="exact"/>
              <w:rPr>
                <w:rFonts w:ascii="TH SarabunIT๙" w:hAnsi="TH SarabunIT๙" w:cs="TH SarabunIT๙"/>
                <w:b/>
                <w:bCs/>
                <w:kern w:val="2"/>
                <w:sz w:val="32"/>
                <w:szCs w:val="32"/>
                <w:cs/>
                <w14:ligatures w14:val="standardContextual"/>
              </w:rPr>
            </w:pPr>
            <w:r w:rsidRPr="003F2FD6">
              <w:rPr>
                <w:rFonts w:ascii="TH SarabunIT๙" w:hAnsi="TH SarabunIT๙" w:cs="TH SarabunIT๙"/>
                <w:kern w:val="2"/>
                <w:sz w:val="32"/>
                <w:szCs w:val="32"/>
                <w:cs/>
                <w14:ligatures w14:val="standardContextual"/>
              </w:rPr>
              <w:t>1</w:t>
            </w:r>
            <w:r w:rsidRPr="003F2FD6">
              <w:rPr>
                <w:rFonts w:ascii="TH SarabunIT๙" w:hAnsi="TH SarabunIT๙" w:cs="TH SarabunIT๙"/>
                <w:kern w:val="2"/>
                <w:sz w:val="32"/>
                <w:szCs w:val="32"/>
                <w14:ligatures w14:val="standardContextual"/>
              </w:rPr>
              <w:t>.</w:t>
            </w:r>
            <w:r w:rsidRPr="003F2FD6">
              <w:rPr>
                <w:rFonts w:ascii="TH SarabunIT๙" w:hAnsi="TH SarabunIT๙" w:cs="TH SarabunIT๙"/>
                <w:spacing w:val="-8"/>
                <w:kern w:val="2"/>
                <w:sz w:val="32"/>
                <w:szCs w:val="32"/>
                <w14:ligatures w14:val="standardContextual"/>
              </w:rPr>
              <w:t xml:space="preserve">  </w:t>
            </w:r>
            <w:r w:rsidRPr="003F2FD6">
              <w:rPr>
                <w:rFonts w:ascii="TH SarabunPSK" w:eastAsia="Times New Roman" w:hAnsi="TH SarabunPSK" w:cs="TH SarabunPSK"/>
                <w:spacing w:val="-14"/>
                <w:sz w:val="32"/>
                <w:szCs w:val="32"/>
                <w:cs/>
              </w:rPr>
              <w:t>ค้นคว้า รวบรวม</w:t>
            </w:r>
            <w:r w:rsidRPr="003F2FD6">
              <w:rPr>
                <w:rFonts w:ascii="TH SarabunPSK" w:eastAsia="Times New Roman" w:hAnsi="TH SarabunPSK" w:cs="TH SarabunPSK"/>
                <w:sz w:val="32"/>
                <w:szCs w:val="32"/>
                <w:lang w:bidi="ar-SA"/>
              </w:rPr>
              <w:t xml:space="preserve"> </w:t>
            </w:r>
            <w:r w:rsidRPr="003F2FD6">
              <w:rPr>
                <w:rFonts w:ascii="TH SarabunPSK" w:eastAsia="Times New Roman" w:hAnsi="TH SarabunPSK" w:cs="TH SarabunPSK"/>
                <w:sz w:val="32"/>
                <w:szCs w:val="32"/>
                <w:cs/>
              </w:rPr>
              <w:t>และสรุปข้อมูล</w:t>
            </w:r>
            <w:r w:rsidRPr="003F2FD6">
              <w:rPr>
                <w:rFonts w:ascii="TH SarabunPSK" w:eastAsia="Times New Roman" w:hAnsi="TH SarabunPSK" w:cs="TH SarabunPSK"/>
                <w:sz w:val="32"/>
                <w:szCs w:val="32"/>
                <w:rtl/>
                <w:cs/>
                <w:lang w:bidi="ar-SA"/>
              </w:rPr>
              <w:t>/</w:t>
            </w:r>
            <w:r w:rsidRPr="003F2FD6">
              <w:rPr>
                <w:rFonts w:ascii="TH SarabunPSK" w:eastAsia="Times New Roman" w:hAnsi="TH SarabunPSK" w:cs="TH SarabunPSK"/>
                <w:sz w:val="32"/>
                <w:szCs w:val="32"/>
                <w:lang w:bidi="ar-SA"/>
              </w:rPr>
              <w:t xml:space="preserve"> </w:t>
            </w:r>
            <w:r w:rsidRPr="003F2FD6">
              <w:rPr>
                <w:rFonts w:ascii="TH SarabunPSK" w:eastAsia="Times New Roman" w:hAnsi="TH SarabunPSK" w:cs="TH SarabunPSK"/>
                <w:sz w:val="32"/>
                <w:szCs w:val="32"/>
                <w:cs/>
              </w:rPr>
              <w:t>ข้อเท็จจริงที่เกี่ยวข้องกับกลุ่มสาระ</w:t>
            </w:r>
            <w:r w:rsidRPr="003F2FD6">
              <w:rPr>
                <w:rFonts w:ascii="TH SarabunPSK" w:eastAsia="Times New Roman" w:hAnsi="TH SarabunPSK" w:cs="TH SarabunPSK"/>
                <w:sz w:val="32"/>
                <w:szCs w:val="32"/>
                <w:rtl/>
                <w:cs/>
                <w:lang w:bidi="ar-SA"/>
              </w:rPr>
              <w:br/>
            </w:r>
            <w:r w:rsidRPr="003F2FD6">
              <w:rPr>
                <w:rFonts w:ascii="TH SarabunPSK" w:eastAsia="Times New Roman" w:hAnsi="TH SarabunPSK" w:cs="TH SarabunPSK"/>
                <w:sz w:val="32"/>
                <w:szCs w:val="32"/>
                <w:cs/>
              </w:rPr>
              <w:t>การเรียนรู้อื่นจากแหล่งเรียนรู้ และนำเสนอด้วยการพูดและการเขียน</w:t>
            </w:r>
          </w:p>
        </w:tc>
        <w:tc>
          <w:tcPr>
            <w:tcW w:w="3544" w:type="dxa"/>
          </w:tcPr>
          <w:p w14:paraId="5E8CB358" w14:textId="77777777" w:rsidR="003F2FD6" w:rsidRPr="003F2FD6" w:rsidRDefault="003F2FD6" w:rsidP="003F2FD6">
            <w:pPr>
              <w:spacing w:after="0" w:line="259" w:lineRule="auto"/>
              <w:rPr>
                <w:rFonts w:ascii="TH SarabunIT๙" w:hAnsi="TH SarabunIT๙" w:cs="TH SarabunIT๙"/>
                <w:b/>
                <w:bCs/>
                <w:kern w:val="2"/>
                <w:sz w:val="32"/>
                <w:szCs w:val="32"/>
                <w:cs/>
                <w14:ligatures w14:val="standardContextual"/>
              </w:rPr>
            </w:pPr>
            <w:r w:rsidRPr="003F2FD6">
              <w:rPr>
                <w:rFonts w:ascii="TH SarabunIT๙" w:hAnsi="TH SarabunIT๙" w:cs="TH SarabunIT๙"/>
                <w:kern w:val="2"/>
                <w:sz w:val="32"/>
                <w:szCs w:val="32"/>
                <w:cs/>
                <w14:ligatures w14:val="standardContextual"/>
              </w:rPr>
              <w:t xml:space="preserve"> </w:t>
            </w:r>
            <w:r w:rsidRPr="003F2FD6">
              <w:rPr>
                <w:rFonts w:ascii="TH SarabunPSK" w:eastAsia="Times New Roman" w:hAnsi="TH SarabunPSK" w:cs="TH SarabunPSK"/>
                <w:sz w:val="32"/>
                <w:szCs w:val="32"/>
                <w:cs/>
              </w:rPr>
              <w:t>การค้นคว้า  การรวบรวม การสรุป และการนำเสนอข้อมูล</w:t>
            </w:r>
            <w:r w:rsidRPr="003F2FD6">
              <w:rPr>
                <w:rFonts w:ascii="TH SarabunPSK" w:eastAsia="Times New Roman" w:hAnsi="TH SarabunPSK" w:cs="TH SarabunPSK"/>
                <w:sz w:val="32"/>
                <w:szCs w:val="32"/>
              </w:rPr>
              <w:t>/</w:t>
            </w:r>
            <w:r w:rsidRPr="003F2FD6">
              <w:rPr>
                <w:rFonts w:ascii="TH SarabunPSK" w:eastAsia="Times New Roman" w:hAnsi="TH SarabunPSK" w:cs="TH SarabunPSK"/>
                <w:sz w:val="32"/>
                <w:szCs w:val="32"/>
                <w:cs/>
              </w:rPr>
              <w:t>ข้อเท็จจริงที่เกี่ยวข้องกับกลุ่มสาระการเรียนรู้อื่น</w:t>
            </w:r>
          </w:p>
        </w:tc>
        <w:tc>
          <w:tcPr>
            <w:tcW w:w="2268" w:type="dxa"/>
            <w:tcBorders>
              <w:top w:val="single" w:sz="4" w:space="0" w:color="auto"/>
              <w:left w:val="single" w:sz="4" w:space="0" w:color="auto"/>
              <w:bottom w:val="single" w:sz="4" w:space="0" w:color="auto"/>
              <w:right w:val="single" w:sz="4" w:space="0" w:color="auto"/>
            </w:tcBorders>
          </w:tcPr>
          <w:p w14:paraId="56C92EA1" w14:textId="77777777" w:rsidR="003F2FD6" w:rsidRPr="003F2FD6" w:rsidRDefault="003F2FD6" w:rsidP="003F2FD6">
            <w:pPr>
              <w:spacing w:after="0" w:line="259" w:lineRule="auto"/>
              <w:rPr>
                <w:rFonts w:ascii="TH SarabunIT๙" w:hAnsi="TH SarabunIT๙" w:cs="TH SarabunIT๙"/>
                <w:kern w:val="2"/>
                <w:sz w:val="32"/>
                <w:szCs w:val="32"/>
                <w:cs/>
                <w14:ligatures w14:val="standardContextual"/>
              </w:rPr>
            </w:pPr>
          </w:p>
        </w:tc>
      </w:tr>
    </w:tbl>
    <w:p w14:paraId="720532E2" w14:textId="77777777" w:rsidR="003F2FD6" w:rsidRPr="003F2FD6" w:rsidRDefault="003F2FD6" w:rsidP="003F2FD6">
      <w:pPr>
        <w:spacing w:after="0" w:line="240" w:lineRule="auto"/>
        <w:jc w:val="center"/>
        <w:rPr>
          <w:rFonts w:ascii="TH SarabunIT๙" w:eastAsia="Times New Roman" w:hAnsi="TH SarabunIT๙" w:cs="TH SarabunIT๙"/>
          <w:b/>
          <w:bCs/>
          <w:sz w:val="32"/>
          <w:szCs w:val="32"/>
        </w:rPr>
      </w:pPr>
    </w:p>
    <w:p w14:paraId="4C7DF86B" w14:textId="77777777" w:rsidR="003F2FD6" w:rsidRPr="003F2FD6" w:rsidRDefault="003F2FD6" w:rsidP="003F2FD6">
      <w:pPr>
        <w:spacing w:after="0" w:line="240" w:lineRule="auto"/>
        <w:jc w:val="center"/>
        <w:rPr>
          <w:rFonts w:ascii="TH SarabunIT๙" w:eastAsia="Times New Roman" w:hAnsi="TH SarabunIT๙" w:cs="TH SarabunIT๙"/>
          <w:b/>
          <w:bCs/>
          <w:sz w:val="32"/>
          <w:szCs w:val="32"/>
        </w:rPr>
      </w:pPr>
    </w:p>
    <w:p w14:paraId="17B00581" w14:textId="77777777" w:rsidR="003F2FD6" w:rsidRPr="003F2FD6" w:rsidRDefault="003F2FD6" w:rsidP="003F2FD6">
      <w:pPr>
        <w:spacing w:after="0" w:line="259" w:lineRule="auto"/>
        <w:rPr>
          <w:rFonts w:ascii="TH SarabunIT๙" w:hAnsi="TH SarabunIT๙" w:cs="TH SarabunIT๙"/>
          <w:b/>
          <w:bCs/>
          <w:kern w:val="2"/>
          <w:sz w:val="32"/>
          <w:szCs w:val="32"/>
          <w:lang w:eastAsia="zh-CN"/>
          <w14:ligatures w14:val="standardContextual"/>
        </w:rPr>
      </w:pPr>
      <w:r w:rsidRPr="003F2FD6">
        <w:rPr>
          <w:rFonts w:ascii="TH SarabunIT๙" w:hAnsi="TH SarabunIT๙" w:cs="TH SarabunIT๙"/>
          <w:b/>
          <w:bCs/>
          <w:kern w:val="2"/>
          <w:sz w:val="32"/>
          <w:szCs w:val="32"/>
          <w:cs/>
          <w:lang w:eastAsia="zh-CN"/>
          <w14:ligatures w14:val="standardContextual"/>
        </w:rPr>
        <w:t xml:space="preserve">สาระที่ </w:t>
      </w:r>
      <w:r w:rsidRPr="003F2FD6">
        <w:rPr>
          <w:rFonts w:ascii="TH SarabunIT๙" w:hAnsi="TH SarabunIT๙" w:cs="TH SarabunIT๙" w:hint="cs"/>
          <w:b/>
          <w:bCs/>
          <w:kern w:val="2"/>
          <w:sz w:val="32"/>
          <w:szCs w:val="32"/>
          <w:cs/>
          <w:lang w:eastAsia="zh-CN"/>
          <w14:ligatures w14:val="standardContextual"/>
        </w:rPr>
        <w:t>4</w:t>
      </w:r>
      <w:r w:rsidRPr="003F2FD6">
        <w:rPr>
          <w:rFonts w:ascii="TH SarabunIT๙" w:hAnsi="TH SarabunIT๙" w:cs="TH SarabunIT๙"/>
          <w:b/>
          <w:bCs/>
          <w:kern w:val="2"/>
          <w:sz w:val="32"/>
          <w:szCs w:val="32"/>
          <w:cs/>
          <w:lang w:eastAsia="zh-CN"/>
          <w14:ligatures w14:val="standardContextual"/>
        </w:rPr>
        <w:t xml:space="preserve"> </w:t>
      </w:r>
      <w:r w:rsidRPr="003F2FD6">
        <w:rPr>
          <w:rFonts w:ascii="TH SarabunPSK" w:hAnsi="TH SarabunPSK" w:cs="TH SarabunPSK"/>
          <w:b/>
          <w:bCs/>
          <w:kern w:val="2"/>
          <w:sz w:val="32"/>
          <w:szCs w:val="32"/>
          <w:lang w:bidi="ar-SA"/>
          <w14:ligatures w14:val="standardContextual"/>
        </w:rPr>
        <w:t xml:space="preserve">  </w:t>
      </w:r>
      <w:r w:rsidRPr="003F2FD6">
        <w:rPr>
          <w:rFonts w:ascii="TH SarabunPSK" w:eastAsia="Times New Roman" w:hAnsi="TH SarabunPSK" w:cs="TH SarabunPSK"/>
          <w:b/>
          <w:bCs/>
          <w:sz w:val="32"/>
          <w:szCs w:val="32"/>
          <w:cs/>
        </w:rPr>
        <w:t>ภาษากับความสัมพันธ์กับชุมชนและโลก</w:t>
      </w:r>
    </w:p>
    <w:p w14:paraId="56CFD72A" w14:textId="77777777" w:rsidR="003F2FD6" w:rsidRPr="003F2FD6" w:rsidRDefault="003F2FD6" w:rsidP="003F2FD6">
      <w:pPr>
        <w:spacing w:after="160" w:line="259" w:lineRule="auto"/>
        <w:rPr>
          <w:rFonts w:ascii="TH SarabunIT๙" w:hAnsi="TH SarabunIT๙" w:cs="TH SarabunIT๙"/>
          <w:b/>
          <w:bCs/>
          <w:kern w:val="2"/>
          <w:sz w:val="32"/>
          <w:szCs w:val="32"/>
          <w:cs/>
          <w14:ligatures w14:val="standardContextual"/>
        </w:rPr>
      </w:pPr>
      <w:r w:rsidRPr="003F2FD6">
        <w:rPr>
          <w:rFonts w:ascii="TH SarabunIT๙" w:hAnsi="TH SarabunIT๙" w:cs="TH SarabunIT๙"/>
          <w:b/>
          <w:bCs/>
          <w:kern w:val="2"/>
          <w:sz w:val="32"/>
          <w:szCs w:val="32"/>
          <w:cs/>
          <w14:ligatures w14:val="standardContextual"/>
        </w:rPr>
        <w:t>มาตรฐาน ต 4.</w:t>
      </w:r>
      <w:r w:rsidRPr="003F2FD6">
        <w:rPr>
          <w:rFonts w:ascii="TH SarabunIT๙" w:hAnsi="TH SarabunIT๙" w:cs="TH SarabunIT๙" w:hint="cs"/>
          <w:b/>
          <w:bCs/>
          <w:kern w:val="2"/>
          <w:sz w:val="32"/>
          <w:szCs w:val="32"/>
          <w:cs/>
          <w14:ligatures w14:val="standardContextual"/>
        </w:rPr>
        <w:t xml:space="preserve">1 </w:t>
      </w:r>
      <w:r w:rsidRPr="003F2FD6">
        <w:rPr>
          <w:rFonts w:ascii="TH SarabunIT๙" w:hAnsi="TH SarabunIT๙" w:cs="TH SarabunIT๙"/>
          <w:b/>
          <w:bCs/>
          <w:kern w:val="2"/>
          <w:sz w:val="32"/>
          <w:szCs w:val="32"/>
          <w:cs/>
          <w14:ligatures w14:val="standardContextual"/>
        </w:rPr>
        <w:t xml:space="preserve"> </w:t>
      </w:r>
      <w:r w:rsidRPr="003F2FD6">
        <w:rPr>
          <w:rFonts w:ascii="TH SarabunPSK" w:eastAsia="Times New Roman" w:hAnsi="TH SarabunPSK" w:cs="TH SarabunPSK"/>
          <w:sz w:val="32"/>
          <w:szCs w:val="32"/>
          <w:cs/>
        </w:rPr>
        <w:t>ใช้ภาษาต่างประเทศในการเชื่อมโยงความรู้กับกลุ่มสาระการเรียนรู้อื่น และเป็นพื้นฐานในการพัฒนา</w:t>
      </w:r>
      <w:r w:rsidRPr="003F2FD6">
        <w:rPr>
          <w:rFonts w:ascii="TH SarabunPSK" w:eastAsia="Times New Roman" w:hAnsi="TH SarabunPSK" w:cs="TH SarabunPSK"/>
          <w:sz w:val="32"/>
          <w:szCs w:val="32"/>
          <w:lang w:bidi="ar-SA"/>
        </w:rPr>
        <w:t xml:space="preserve">  </w:t>
      </w:r>
      <w:r w:rsidRPr="003F2FD6">
        <w:rPr>
          <w:rFonts w:ascii="TH SarabunPSK" w:eastAsia="Times New Roman" w:hAnsi="TH SarabunPSK" w:cs="TH SarabunPSK"/>
          <w:sz w:val="32"/>
          <w:szCs w:val="32"/>
          <w:cs/>
        </w:rPr>
        <w:t>แสวงหาความรู้ และเปิดโลกทัศน์ของตน</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3"/>
        <w:gridCol w:w="2351"/>
        <w:gridCol w:w="3544"/>
        <w:gridCol w:w="2268"/>
      </w:tblGrid>
      <w:tr w:rsidR="003F2FD6" w:rsidRPr="003F2FD6" w14:paraId="7BF07A42" w14:textId="77777777" w:rsidTr="00AA7969">
        <w:trPr>
          <w:tblHeader/>
        </w:trPr>
        <w:tc>
          <w:tcPr>
            <w:tcW w:w="1193" w:type="dxa"/>
            <w:tcBorders>
              <w:top w:val="single" w:sz="4" w:space="0" w:color="auto"/>
              <w:left w:val="single" w:sz="4" w:space="0" w:color="auto"/>
              <w:bottom w:val="single" w:sz="4" w:space="0" w:color="auto"/>
              <w:right w:val="single" w:sz="4" w:space="0" w:color="auto"/>
            </w:tcBorders>
            <w:shd w:val="clear" w:color="auto" w:fill="auto"/>
          </w:tcPr>
          <w:p w14:paraId="7E7E5406" w14:textId="77777777" w:rsidR="003F2FD6" w:rsidRPr="003F2FD6" w:rsidRDefault="003F2FD6" w:rsidP="003F2FD6">
            <w:pPr>
              <w:spacing w:after="160" w:line="259" w:lineRule="auto"/>
              <w:jc w:val="center"/>
              <w:rPr>
                <w:rFonts w:ascii="TH SarabunIT๙" w:hAnsi="TH SarabunIT๙" w:cs="TH SarabunIT๙"/>
                <w:b/>
                <w:bCs/>
                <w:kern w:val="2"/>
                <w:sz w:val="32"/>
                <w:szCs w:val="32"/>
                <w:cs/>
                <w14:ligatures w14:val="standardContextual"/>
              </w:rPr>
            </w:pPr>
            <w:r w:rsidRPr="003F2FD6">
              <w:rPr>
                <w:rFonts w:ascii="TH SarabunIT๙" w:hAnsi="TH SarabunIT๙" w:cs="TH SarabunIT๙"/>
                <w:b/>
                <w:bCs/>
                <w:kern w:val="2"/>
                <w:sz w:val="32"/>
                <w:szCs w:val="32"/>
                <w:cs/>
                <w14:ligatures w14:val="standardContextual"/>
              </w:rPr>
              <w:t>มาตรฐาน</w:t>
            </w:r>
          </w:p>
        </w:tc>
        <w:tc>
          <w:tcPr>
            <w:tcW w:w="2351" w:type="dxa"/>
            <w:tcBorders>
              <w:top w:val="single" w:sz="4" w:space="0" w:color="auto"/>
              <w:left w:val="single" w:sz="4" w:space="0" w:color="auto"/>
              <w:bottom w:val="single" w:sz="4" w:space="0" w:color="auto"/>
              <w:right w:val="single" w:sz="4" w:space="0" w:color="auto"/>
            </w:tcBorders>
            <w:shd w:val="clear" w:color="auto" w:fill="auto"/>
          </w:tcPr>
          <w:p w14:paraId="4F6A6E5A" w14:textId="77777777" w:rsidR="003F2FD6" w:rsidRPr="003F2FD6" w:rsidRDefault="003F2FD6" w:rsidP="003F2FD6">
            <w:pPr>
              <w:spacing w:after="160" w:line="259" w:lineRule="auto"/>
              <w:jc w:val="center"/>
              <w:rPr>
                <w:rFonts w:ascii="TH SarabunIT๙" w:hAnsi="TH SarabunIT๙" w:cs="TH SarabunIT๙"/>
                <w:b/>
                <w:bCs/>
                <w:kern w:val="2"/>
                <w:sz w:val="32"/>
                <w:szCs w:val="32"/>
                <w14:ligatures w14:val="standardContextual"/>
              </w:rPr>
            </w:pPr>
            <w:r w:rsidRPr="003F2FD6">
              <w:rPr>
                <w:rFonts w:ascii="TH SarabunIT๙" w:hAnsi="TH SarabunIT๙" w:cs="TH SarabunIT๙"/>
                <w:b/>
                <w:bCs/>
                <w:kern w:val="2"/>
                <w:sz w:val="32"/>
                <w:szCs w:val="32"/>
                <w:cs/>
                <w14:ligatures w14:val="standardContextual"/>
              </w:rPr>
              <w:t xml:space="preserve">ตัวชี้วัด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1185C6B" w14:textId="77777777" w:rsidR="003F2FD6" w:rsidRPr="003F2FD6" w:rsidRDefault="003F2FD6" w:rsidP="003F2FD6">
            <w:pPr>
              <w:spacing w:after="160" w:line="259" w:lineRule="auto"/>
              <w:jc w:val="center"/>
              <w:rPr>
                <w:rFonts w:ascii="TH SarabunIT๙" w:hAnsi="TH SarabunIT๙" w:cs="TH SarabunIT๙"/>
                <w:b/>
                <w:bCs/>
                <w:kern w:val="2"/>
                <w:sz w:val="32"/>
                <w:szCs w:val="32"/>
                <w14:ligatures w14:val="standardContextual"/>
              </w:rPr>
            </w:pPr>
            <w:r w:rsidRPr="003F2FD6">
              <w:rPr>
                <w:rFonts w:ascii="TH SarabunIT๙" w:hAnsi="TH SarabunIT๙" w:cs="TH SarabunIT๙"/>
                <w:b/>
                <w:bCs/>
                <w:kern w:val="2"/>
                <w:sz w:val="32"/>
                <w:szCs w:val="32"/>
                <w:cs/>
                <w14:ligatures w14:val="standardContextual"/>
              </w:rPr>
              <w:t>สาระการเรียนรู้แกนกลาง</w:t>
            </w:r>
          </w:p>
        </w:tc>
        <w:tc>
          <w:tcPr>
            <w:tcW w:w="2268" w:type="dxa"/>
            <w:tcBorders>
              <w:top w:val="single" w:sz="4" w:space="0" w:color="auto"/>
              <w:left w:val="single" w:sz="4" w:space="0" w:color="auto"/>
              <w:bottom w:val="single" w:sz="4" w:space="0" w:color="auto"/>
              <w:right w:val="single" w:sz="4" w:space="0" w:color="auto"/>
            </w:tcBorders>
          </w:tcPr>
          <w:p w14:paraId="5E9E5A06" w14:textId="77777777" w:rsidR="003F2FD6" w:rsidRPr="003F2FD6" w:rsidRDefault="003F2FD6" w:rsidP="003F2FD6">
            <w:pPr>
              <w:spacing w:after="160" w:line="259" w:lineRule="auto"/>
              <w:jc w:val="center"/>
              <w:rPr>
                <w:rFonts w:ascii="TH SarabunIT๙" w:hAnsi="TH SarabunIT๙" w:cs="TH SarabunIT๙"/>
                <w:b/>
                <w:bCs/>
                <w:kern w:val="2"/>
                <w:sz w:val="32"/>
                <w:szCs w:val="32"/>
                <w:cs/>
                <w14:ligatures w14:val="standardContextual"/>
              </w:rPr>
            </w:pPr>
            <w:r w:rsidRPr="003F2FD6">
              <w:rPr>
                <w:rFonts w:ascii="TH SarabunIT๙" w:hAnsi="TH SarabunIT๙" w:cs="TH SarabunIT๙"/>
                <w:b/>
                <w:bCs/>
                <w:kern w:val="2"/>
                <w:sz w:val="32"/>
                <w:szCs w:val="32"/>
                <w:cs/>
                <w14:ligatures w14:val="standardContextual"/>
              </w:rPr>
              <w:t>สาระการเรียนรู้ท้องถิ่น</w:t>
            </w:r>
          </w:p>
        </w:tc>
      </w:tr>
      <w:tr w:rsidR="003F2FD6" w:rsidRPr="003F2FD6" w14:paraId="3E75CBB9" w14:textId="77777777" w:rsidTr="00AA7969">
        <w:trPr>
          <w:tblHeader/>
        </w:trPr>
        <w:tc>
          <w:tcPr>
            <w:tcW w:w="1193" w:type="dxa"/>
            <w:tcBorders>
              <w:top w:val="single" w:sz="4" w:space="0" w:color="auto"/>
              <w:left w:val="single" w:sz="4" w:space="0" w:color="auto"/>
              <w:bottom w:val="single" w:sz="4" w:space="0" w:color="auto"/>
              <w:right w:val="single" w:sz="4" w:space="0" w:color="auto"/>
            </w:tcBorders>
            <w:shd w:val="clear" w:color="auto" w:fill="auto"/>
          </w:tcPr>
          <w:p w14:paraId="538F2D43" w14:textId="77777777" w:rsidR="003F2FD6" w:rsidRPr="003F2FD6" w:rsidRDefault="003F2FD6" w:rsidP="003F2FD6">
            <w:pPr>
              <w:spacing w:after="0" w:line="259" w:lineRule="auto"/>
              <w:jc w:val="center"/>
              <w:rPr>
                <w:rFonts w:ascii="TH SarabunIT๙" w:hAnsi="TH SarabunIT๙" w:cs="TH SarabunIT๙"/>
                <w:b/>
                <w:bCs/>
                <w:kern w:val="2"/>
                <w:sz w:val="32"/>
                <w:szCs w:val="32"/>
                <w:cs/>
                <w14:ligatures w14:val="standardContextual"/>
              </w:rPr>
            </w:pPr>
            <w:r w:rsidRPr="003F2FD6">
              <w:rPr>
                <w:rFonts w:ascii="TH SarabunIT๙" w:hAnsi="TH SarabunIT๙" w:cs="TH SarabunIT๙"/>
                <w:b/>
                <w:bCs/>
                <w:kern w:val="2"/>
                <w:sz w:val="32"/>
                <w:szCs w:val="32"/>
                <w:cs/>
                <w14:ligatures w14:val="standardContextual"/>
              </w:rPr>
              <w:t>ต 4.1</w:t>
            </w:r>
          </w:p>
        </w:tc>
        <w:tc>
          <w:tcPr>
            <w:tcW w:w="2351" w:type="dxa"/>
          </w:tcPr>
          <w:p w14:paraId="36C843C6" w14:textId="77777777" w:rsidR="003F2FD6" w:rsidRPr="003F2FD6" w:rsidRDefault="003F2FD6" w:rsidP="003F2FD6">
            <w:pPr>
              <w:spacing w:after="0" w:line="259" w:lineRule="auto"/>
              <w:rPr>
                <w:rFonts w:ascii="TH SarabunIT๙" w:hAnsi="TH SarabunIT๙" w:cs="TH SarabunIT๙"/>
                <w:b/>
                <w:bCs/>
                <w:kern w:val="2"/>
                <w:sz w:val="32"/>
                <w:szCs w:val="32"/>
                <w14:ligatures w14:val="standardContextual"/>
              </w:rPr>
            </w:pPr>
            <w:r w:rsidRPr="003F2FD6">
              <w:rPr>
                <w:rFonts w:ascii="TH SarabunIT๙" w:hAnsi="TH SarabunIT๙" w:cs="TH SarabunIT๙"/>
                <w:b/>
                <w:bCs/>
                <w:kern w:val="2"/>
                <w:sz w:val="32"/>
                <w:szCs w:val="32"/>
                <w:cs/>
                <w14:ligatures w14:val="standardContextual"/>
              </w:rPr>
              <w:t>ตัวชี้วัดปลายทาง</w:t>
            </w:r>
          </w:p>
          <w:p w14:paraId="3BDCD401" w14:textId="77777777" w:rsidR="003F2FD6" w:rsidRPr="003F2FD6" w:rsidRDefault="003F2FD6" w:rsidP="003F2FD6">
            <w:pPr>
              <w:spacing w:after="0" w:line="460" w:lineRule="exact"/>
              <w:rPr>
                <w:rFonts w:ascii="TH SarabunIT๙" w:hAnsi="TH SarabunIT๙" w:cs="TH SarabunIT๙"/>
                <w:b/>
                <w:bCs/>
                <w:kern w:val="2"/>
                <w:sz w:val="32"/>
                <w:szCs w:val="32"/>
                <w:cs/>
                <w14:ligatures w14:val="standardContextual"/>
              </w:rPr>
            </w:pPr>
            <w:r w:rsidRPr="003F2FD6">
              <w:rPr>
                <w:rFonts w:ascii="TH SarabunIT๙" w:hAnsi="TH SarabunIT๙" w:cs="TH SarabunIT๙"/>
                <w:kern w:val="2"/>
                <w:sz w:val="32"/>
                <w:szCs w:val="32"/>
                <w:cs/>
                <w14:ligatures w14:val="standardContextual"/>
              </w:rPr>
              <w:t>1</w:t>
            </w:r>
            <w:r w:rsidRPr="003F2FD6">
              <w:rPr>
                <w:rFonts w:ascii="TH SarabunIT๙" w:hAnsi="TH SarabunIT๙" w:cs="TH SarabunIT๙"/>
                <w:kern w:val="2"/>
                <w:sz w:val="32"/>
                <w:szCs w:val="32"/>
                <w14:ligatures w14:val="standardContextual"/>
              </w:rPr>
              <w:t>.</w:t>
            </w:r>
            <w:r w:rsidRPr="003F2FD6">
              <w:rPr>
                <w:rFonts w:ascii="TH SarabunIT๙" w:hAnsi="TH SarabunIT๙" w:cs="TH SarabunIT๙"/>
                <w:spacing w:val="-8"/>
                <w:kern w:val="2"/>
                <w:sz w:val="32"/>
                <w:szCs w:val="32"/>
                <w14:ligatures w14:val="standardContextual"/>
              </w:rPr>
              <w:t xml:space="preserve">  </w:t>
            </w:r>
            <w:r w:rsidRPr="003F2FD6">
              <w:rPr>
                <w:rFonts w:ascii="TH SarabunPSK" w:eastAsia="Times New Roman" w:hAnsi="TH SarabunPSK" w:cs="TH SarabunPSK"/>
                <w:sz w:val="32"/>
                <w:szCs w:val="32"/>
                <w:cs/>
              </w:rPr>
              <w:t>ใช้ภาษาสื่อสารในสถานการณ์จริง</w:t>
            </w:r>
            <w:r w:rsidRPr="003F2FD6">
              <w:rPr>
                <w:rFonts w:ascii="TH SarabunPSK" w:eastAsia="Times New Roman" w:hAnsi="TH SarabunPSK" w:cs="TH SarabunPSK"/>
                <w:sz w:val="32"/>
                <w:szCs w:val="32"/>
                <w:rtl/>
                <w:cs/>
                <w:lang w:bidi="ar-SA"/>
              </w:rPr>
              <w:t>/</w:t>
            </w:r>
            <w:r w:rsidRPr="003F2FD6">
              <w:rPr>
                <w:rFonts w:ascii="TH SarabunPSK" w:eastAsia="Times New Roman" w:hAnsi="TH SarabunPSK" w:cs="TH SarabunPSK"/>
                <w:sz w:val="32"/>
                <w:szCs w:val="32"/>
                <w:cs/>
              </w:rPr>
              <w:t>สถานการณ์จำลองที่เกิดขึ้นในห้องเรียน สถานศึกษา ชุมชน และสังคม</w:t>
            </w:r>
          </w:p>
        </w:tc>
        <w:tc>
          <w:tcPr>
            <w:tcW w:w="3544" w:type="dxa"/>
          </w:tcPr>
          <w:p w14:paraId="21BDF25F" w14:textId="77777777" w:rsidR="003F2FD6" w:rsidRPr="003F2FD6" w:rsidRDefault="003F2FD6" w:rsidP="003F2FD6">
            <w:pPr>
              <w:spacing w:after="0" w:line="259" w:lineRule="auto"/>
              <w:rPr>
                <w:rFonts w:ascii="TH SarabunIT๙" w:hAnsi="TH SarabunIT๙" w:cs="TH SarabunIT๙"/>
                <w:b/>
                <w:bCs/>
                <w:kern w:val="2"/>
                <w:sz w:val="32"/>
                <w:szCs w:val="32"/>
                <w:cs/>
                <w14:ligatures w14:val="standardContextual"/>
              </w:rPr>
            </w:pPr>
            <w:r w:rsidRPr="003F2FD6">
              <w:rPr>
                <w:rFonts w:ascii="TH SarabunIT๙" w:hAnsi="TH SarabunIT๙" w:cs="TH SarabunIT๙"/>
                <w:kern w:val="2"/>
                <w:sz w:val="32"/>
                <w:szCs w:val="32"/>
                <w:cs/>
                <w14:ligatures w14:val="standardContextual"/>
              </w:rPr>
              <w:t xml:space="preserve"> </w:t>
            </w:r>
            <w:r w:rsidRPr="003F2FD6">
              <w:rPr>
                <w:rFonts w:ascii="TH SarabunPSK" w:eastAsia="Times New Roman" w:hAnsi="TH SarabunPSK" w:cs="TH SarabunPSK"/>
                <w:sz w:val="32"/>
                <w:szCs w:val="32"/>
                <w:cs/>
              </w:rPr>
              <w:t>การใช้ภาษาสื่อสารในสถานการณ์จริง</w:t>
            </w:r>
            <w:r w:rsidRPr="003F2FD6">
              <w:rPr>
                <w:rFonts w:ascii="TH SarabunPSK" w:eastAsia="Times New Roman" w:hAnsi="TH SarabunPSK" w:cs="TH SarabunPSK"/>
                <w:sz w:val="32"/>
                <w:szCs w:val="32"/>
                <w:rtl/>
                <w:cs/>
                <w:lang w:bidi="ar-SA"/>
              </w:rPr>
              <w:t>/</w:t>
            </w:r>
            <w:r w:rsidRPr="003F2FD6">
              <w:rPr>
                <w:rFonts w:ascii="TH SarabunPSK" w:eastAsia="Times New Roman" w:hAnsi="TH SarabunPSK" w:cs="TH SarabunPSK"/>
                <w:sz w:val="32"/>
                <w:szCs w:val="32"/>
                <w:cs/>
              </w:rPr>
              <w:t>สถานการณ์จำลองที่เกิดขึ้นในห้องเรียน  สถานศึกษา  ชุมชน และสังคม</w:t>
            </w:r>
          </w:p>
        </w:tc>
        <w:tc>
          <w:tcPr>
            <w:tcW w:w="2268" w:type="dxa"/>
            <w:tcBorders>
              <w:top w:val="single" w:sz="4" w:space="0" w:color="auto"/>
              <w:left w:val="single" w:sz="4" w:space="0" w:color="auto"/>
              <w:bottom w:val="single" w:sz="4" w:space="0" w:color="auto"/>
              <w:right w:val="single" w:sz="4" w:space="0" w:color="auto"/>
            </w:tcBorders>
          </w:tcPr>
          <w:p w14:paraId="0F07EF58" w14:textId="77777777" w:rsidR="003F2FD6" w:rsidRPr="003F2FD6" w:rsidRDefault="003F2FD6" w:rsidP="003F2FD6">
            <w:pPr>
              <w:spacing w:after="0" w:line="259" w:lineRule="auto"/>
              <w:rPr>
                <w:rFonts w:ascii="TH SarabunIT๙" w:hAnsi="TH SarabunIT๙" w:cs="TH SarabunIT๙"/>
                <w:kern w:val="2"/>
                <w:sz w:val="32"/>
                <w:szCs w:val="32"/>
                <w:cs/>
                <w14:ligatures w14:val="standardContextual"/>
              </w:rPr>
            </w:pPr>
          </w:p>
        </w:tc>
      </w:tr>
    </w:tbl>
    <w:p w14:paraId="4815605B" w14:textId="77777777" w:rsidR="003F2FD6" w:rsidRPr="003F2FD6" w:rsidRDefault="003F2FD6" w:rsidP="003F2FD6">
      <w:pPr>
        <w:spacing w:after="160" w:line="259" w:lineRule="auto"/>
        <w:rPr>
          <w:rFonts w:ascii="TH SarabunIT๙" w:hAnsi="TH SarabunIT๙" w:cs="TH SarabunIT๙"/>
          <w:b/>
          <w:bCs/>
          <w:kern w:val="2"/>
          <w:sz w:val="32"/>
          <w:szCs w:val="32"/>
          <w14:ligatures w14:val="standardContextual"/>
        </w:rPr>
      </w:pPr>
    </w:p>
    <w:p w14:paraId="771E6F54" w14:textId="77777777" w:rsidR="003F2FD6" w:rsidRPr="003F2FD6" w:rsidRDefault="003F2FD6" w:rsidP="003F2FD6">
      <w:pPr>
        <w:spacing w:after="160" w:line="259" w:lineRule="auto"/>
        <w:rPr>
          <w:rFonts w:ascii="TH SarabunIT๙" w:hAnsi="TH SarabunIT๙" w:cs="TH SarabunIT๙"/>
          <w:b/>
          <w:bCs/>
          <w:kern w:val="2"/>
          <w:sz w:val="32"/>
          <w:szCs w:val="32"/>
          <w14:ligatures w14:val="standardContextual"/>
        </w:rPr>
      </w:pPr>
    </w:p>
    <w:p w14:paraId="65A1D569" w14:textId="77777777" w:rsidR="003F2FD6" w:rsidRPr="003F2FD6" w:rsidRDefault="003F2FD6" w:rsidP="003F2FD6">
      <w:pPr>
        <w:spacing w:after="160" w:line="259" w:lineRule="auto"/>
        <w:rPr>
          <w:rFonts w:ascii="TH SarabunIT๙" w:hAnsi="TH SarabunIT๙" w:cs="TH SarabunIT๙"/>
          <w:b/>
          <w:bCs/>
          <w:kern w:val="2"/>
          <w:sz w:val="32"/>
          <w:szCs w:val="32"/>
          <w14:ligatures w14:val="standardContextual"/>
        </w:rPr>
      </w:pPr>
    </w:p>
    <w:p w14:paraId="0D4928EC" w14:textId="77777777" w:rsidR="003F2FD6" w:rsidRPr="003F2FD6" w:rsidRDefault="003F2FD6" w:rsidP="003F2FD6">
      <w:pPr>
        <w:spacing w:after="160" w:line="259" w:lineRule="auto"/>
        <w:rPr>
          <w:rFonts w:ascii="TH SarabunIT๙" w:hAnsi="TH SarabunIT๙" w:cs="TH SarabunIT๙"/>
          <w:b/>
          <w:bCs/>
          <w:kern w:val="2"/>
          <w:sz w:val="32"/>
          <w:szCs w:val="32"/>
          <w14:ligatures w14:val="standardContextual"/>
        </w:rPr>
      </w:pPr>
    </w:p>
    <w:p w14:paraId="4AB3A0B4" w14:textId="77777777" w:rsidR="003F2FD6" w:rsidRPr="003F2FD6" w:rsidRDefault="003F2FD6" w:rsidP="003F2FD6">
      <w:pPr>
        <w:spacing w:after="160" w:line="259" w:lineRule="auto"/>
        <w:rPr>
          <w:rFonts w:ascii="TH SarabunIT๙" w:hAnsi="TH SarabunIT๙" w:cs="TH SarabunIT๙"/>
          <w:b/>
          <w:bCs/>
          <w:kern w:val="2"/>
          <w:sz w:val="32"/>
          <w:szCs w:val="32"/>
          <w:cs/>
          <w14:ligatures w14:val="standardContextual"/>
        </w:rPr>
      </w:pPr>
      <w:r w:rsidRPr="003F2FD6">
        <w:rPr>
          <w:rFonts w:ascii="TH SarabunIT๙" w:hAnsi="TH SarabunIT๙" w:cs="TH SarabunIT๙"/>
          <w:b/>
          <w:bCs/>
          <w:kern w:val="2"/>
          <w:sz w:val="32"/>
          <w:szCs w:val="32"/>
          <w:cs/>
          <w14:ligatures w14:val="standardContextual"/>
        </w:rPr>
        <w:lastRenderedPageBreak/>
        <w:t>มาตรฐาน ต 4.</w:t>
      </w:r>
      <w:r w:rsidRPr="003F2FD6">
        <w:rPr>
          <w:rFonts w:ascii="TH SarabunIT๙" w:hAnsi="TH SarabunIT๙" w:cs="TH SarabunIT๙" w:hint="cs"/>
          <w:b/>
          <w:bCs/>
          <w:kern w:val="2"/>
          <w:sz w:val="32"/>
          <w:szCs w:val="32"/>
          <w:cs/>
          <w14:ligatures w14:val="standardContextual"/>
        </w:rPr>
        <w:t xml:space="preserve">2 </w:t>
      </w:r>
      <w:r w:rsidRPr="003F2FD6">
        <w:rPr>
          <w:rFonts w:ascii="TH SarabunIT๙" w:hAnsi="TH SarabunIT๙" w:cs="TH SarabunIT๙"/>
          <w:b/>
          <w:bCs/>
          <w:kern w:val="2"/>
          <w:sz w:val="32"/>
          <w:szCs w:val="32"/>
          <w:cs/>
          <w14:ligatures w14:val="standardContextual"/>
        </w:rPr>
        <w:t xml:space="preserve"> </w:t>
      </w:r>
      <w:r w:rsidRPr="003F2FD6">
        <w:rPr>
          <w:rFonts w:ascii="TH SarabunPSK" w:eastAsia="Times New Roman" w:hAnsi="TH SarabunPSK" w:cs="TH SarabunPSK"/>
          <w:sz w:val="32"/>
          <w:szCs w:val="32"/>
          <w:cs/>
        </w:rPr>
        <w:t>ใช้ภาษาต่างประเทศเป็นเครื่องมือพื้นฐานในการศึกษาต่อ การประกอบอาชีพ และการแลกเปลี่ยนเรียนรู้กับสังคมโลก</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3"/>
        <w:gridCol w:w="2351"/>
        <w:gridCol w:w="3544"/>
        <w:gridCol w:w="2268"/>
      </w:tblGrid>
      <w:tr w:rsidR="003F2FD6" w:rsidRPr="003F2FD6" w14:paraId="0ACA96A5" w14:textId="77777777" w:rsidTr="00AA7969">
        <w:trPr>
          <w:tblHeader/>
        </w:trPr>
        <w:tc>
          <w:tcPr>
            <w:tcW w:w="1193" w:type="dxa"/>
            <w:tcBorders>
              <w:top w:val="single" w:sz="4" w:space="0" w:color="auto"/>
              <w:left w:val="single" w:sz="4" w:space="0" w:color="auto"/>
              <w:bottom w:val="single" w:sz="4" w:space="0" w:color="auto"/>
              <w:right w:val="single" w:sz="4" w:space="0" w:color="auto"/>
            </w:tcBorders>
            <w:shd w:val="clear" w:color="auto" w:fill="auto"/>
          </w:tcPr>
          <w:p w14:paraId="6828F15B" w14:textId="77777777" w:rsidR="003F2FD6" w:rsidRPr="003F2FD6" w:rsidRDefault="003F2FD6" w:rsidP="003F2FD6">
            <w:pPr>
              <w:spacing w:after="160" w:line="259" w:lineRule="auto"/>
              <w:jc w:val="center"/>
              <w:rPr>
                <w:rFonts w:ascii="TH SarabunIT๙" w:hAnsi="TH SarabunIT๙" w:cs="TH SarabunIT๙"/>
                <w:b/>
                <w:bCs/>
                <w:kern w:val="2"/>
                <w:sz w:val="32"/>
                <w:szCs w:val="32"/>
                <w:cs/>
                <w14:ligatures w14:val="standardContextual"/>
              </w:rPr>
            </w:pPr>
            <w:r w:rsidRPr="003F2FD6">
              <w:rPr>
                <w:rFonts w:ascii="TH SarabunIT๙" w:hAnsi="TH SarabunIT๙" w:cs="TH SarabunIT๙"/>
                <w:b/>
                <w:bCs/>
                <w:kern w:val="2"/>
                <w:sz w:val="32"/>
                <w:szCs w:val="32"/>
                <w:cs/>
                <w14:ligatures w14:val="standardContextual"/>
              </w:rPr>
              <w:t>มาตรฐาน</w:t>
            </w:r>
          </w:p>
        </w:tc>
        <w:tc>
          <w:tcPr>
            <w:tcW w:w="2351" w:type="dxa"/>
            <w:tcBorders>
              <w:top w:val="single" w:sz="4" w:space="0" w:color="auto"/>
              <w:left w:val="single" w:sz="4" w:space="0" w:color="auto"/>
              <w:bottom w:val="single" w:sz="4" w:space="0" w:color="auto"/>
              <w:right w:val="single" w:sz="4" w:space="0" w:color="auto"/>
            </w:tcBorders>
            <w:shd w:val="clear" w:color="auto" w:fill="auto"/>
          </w:tcPr>
          <w:p w14:paraId="05C01358" w14:textId="77777777" w:rsidR="003F2FD6" w:rsidRPr="003F2FD6" w:rsidRDefault="003F2FD6" w:rsidP="003F2FD6">
            <w:pPr>
              <w:spacing w:after="160" w:line="259" w:lineRule="auto"/>
              <w:jc w:val="center"/>
              <w:rPr>
                <w:rFonts w:ascii="TH SarabunIT๙" w:hAnsi="TH SarabunIT๙" w:cs="TH SarabunIT๙"/>
                <w:b/>
                <w:bCs/>
                <w:kern w:val="2"/>
                <w:sz w:val="32"/>
                <w:szCs w:val="32"/>
                <w14:ligatures w14:val="standardContextual"/>
              </w:rPr>
            </w:pPr>
            <w:r w:rsidRPr="003F2FD6">
              <w:rPr>
                <w:rFonts w:ascii="TH SarabunIT๙" w:hAnsi="TH SarabunIT๙" w:cs="TH SarabunIT๙"/>
                <w:b/>
                <w:bCs/>
                <w:kern w:val="2"/>
                <w:sz w:val="32"/>
                <w:szCs w:val="32"/>
                <w:cs/>
                <w14:ligatures w14:val="standardContextual"/>
              </w:rPr>
              <w:t xml:space="preserve">ตัวชี้วัด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4B2BDEF" w14:textId="77777777" w:rsidR="003F2FD6" w:rsidRPr="003F2FD6" w:rsidRDefault="003F2FD6" w:rsidP="003F2FD6">
            <w:pPr>
              <w:spacing w:after="160" w:line="259" w:lineRule="auto"/>
              <w:jc w:val="center"/>
              <w:rPr>
                <w:rFonts w:ascii="TH SarabunIT๙" w:hAnsi="TH SarabunIT๙" w:cs="TH SarabunIT๙"/>
                <w:b/>
                <w:bCs/>
                <w:kern w:val="2"/>
                <w:sz w:val="32"/>
                <w:szCs w:val="32"/>
                <w14:ligatures w14:val="standardContextual"/>
              </w:rPr>
            </w:pPr>
            <w:r w:rsidRPr="003F2FD6">
              <w:rPr>
                <w:rFonts w:ascii="TH SarabunIT๙" w:hAnsi="TH SarabunIT๙" w:cs="TH SarabunIT๙"/>
                <w:b/>
                <w:bCs/>
                <w:kern w:val="2"/>
                <w:sz w:val="32"/>
                <w:szCs w:val="32"/>
                <w:cs/>
                <w14:ligatures w14:val="standardContextual"/>
              </w:rPr>
              <w:t>สาระการเรียนรู้แกนกลาง</w:t>
            </w:r>
          </w:p>
        </w:tc>
        <w:tc>
          <w:tcPr>
            <w:tcW w:w="2268" w:type="dxa"/>
            <w:tcBorders>
              <w:top w:val="single" w:sz="4" w:space="0" w:color="auto"/>
              <w:left w:val="single" w:sz="4" w:space="0" w:color="auto"/>
              <w:bottom w:val="single" w:sz="4" w:space="0" w:color="auto"/>
              <w:right w:val="single" w:sz="4" w:space="0" w:color="auto"/>
            </w:tcBorders>
          </w:tcPr>
          <w:p w14:paraId="482D3EAF" w14:textId="77777777" w:rsidR="003F2FD6" w:rsidRPr="003F2FD6" w:rsidRDefault="003F2FD6" w:rsidP="003F2FD6">
            <w:pPr>
              <w:spacing w:after="160" w:line="259" w:lineRule="auto"/>
              <w:jc w:val="center"/>
              <w:rPr>
                <w:rFonts w:ascii="TH SarabunIT๙" w:hAnsi="TH SarabunIT๙" w:cs="TH SarabunIT๙"/>
                <w:b/>
                <w:bCs/>
                <w:kern w:val="2"/>
                <w:sz w:val="32"/>
                <w:szCs w:val="32"/>
                <w:cs/>
                <w14:ligatures w14:val="standardContextual"/>
              </w:rPr>
            </w:pPr>
            <w:r w:rsidRPr="003F2FD6">
              <w:rPr>
                <w:rFonts w:ascii="TH SarabunIT๙" w:hAnsi="TH SarabunIT๙" w:cs="TH SarabunIT๙"/>
                <w:b/>
                <w:bCs/>
                <w:kern w:val="2"/>
                <w:sz w:val="32"/>
                <w:szCs w:val="32"/>
                <w:cs/>
                <w14:ligatures w14:val="standardContextual"/>
              </w:rPr>
              <w:t>สาระการเรียนรู้ท้องถิ่น</w:t>
            </w:r>
          </w:p>
        </w:tc>
      </w:tr>
      <w:tr w:rsidR="003F2FD6" w:rsidRPr="003F2FD6" w14:paraId="269AC7C6" w14:textId="77777777" w:rsidTr="00AA7969">
        <w:trPr>
          <w:tblHeader/>
        </w:trPr>
        <w:tc>
          <w:tcPr>
            <w:tcW w:w="1193" w:type="dxa"/>
            <w:tcBorders>
              <w:top w:val="single" w:sz="4" w:space="0" w:color="auto"/>
              <w:left w:val="single" w:sz="4" w:space="0" w:color="auto"/>
              <w:bottom w:val="single" w:sz="4" w:space="0" w:color="auto"/>
              <w:right w:val="single" w:sz="4" w:space="0" w:color="auto"/>
            </w:tcBorders>
            <w:shd w:val="clear" w:color="auto" w:fill="auto"/>
          </w:tcPr>
          <w:p w14:paraId="1901EDF8" w14:textId="77777777" w:rsidR="003F2FD6" w:rsidRPr="003F2FD6" w:rsidRDefault="003F2FD6" w:rsidP="003F2FD6">
            <w:pPr>
              <w:spacing w:after="0" w:line="259" w:lineRule="auto"/>
              <w:jc w:val="center"/>
              <w:rPr>
                <w:rFonts w:ascii="TH SarabunIT๙" w:hAnsi="TH SarabunIT๙" w:cs="TH SarabunIT๙"/>
                <w:b/>
                <w:bCs/>
                <w:kern w:val="2"/>
                <w:sz w:val="32"/>
                <w:szCs w:val="32"/>
                <w:cs/>
                <w14:ligatures w14:val="standardContextual"/>
              </w:rPr>
            </w:pPr>
            <w:r w:rsidRPr="003F2FD6">
              <w:rPr>
                <w:rFonts w:ascii="TH SarabunIT๙" w:hAnsi="TH SarabunIT๙" w:cs="TH SarabunIT๙"/>
                <w:b/>
                <w:bCs/>
                <w:kern w:val="2"/>
                <w:sz w:val="32"/>
                <w:szCs w:val="32"/>
                <w:cs/>
                <w14:ligatures w14:val="standardContextual"/>
              </w:rPr>
              <w:t>ต 4.2</w:t>
            </w:r>
          </w:p>
        </w:tc>
        <w:tc>
          <w:tcPr>
            <w:tcW w:w="2351" w:type="dxa"/>
          </w:tcPr>
          <w:p w14:paraId="7A12F525" w14:textId="77777777" w:rsidR="003F2FD6" w:rsidRPr="003F2FD6" w:rsidRDefault="003F2FD6" w:rsidP="003F2FD6">
            <w:pPr>
              <w:spacing w:after="0" w:line="259" w:lineRule="auto"/>
              <w:rPr>
                <w:rFonts w:ascii="TH SarabunIT๙" w:hAnsi="TH SarabunIT๙" w:cs="TH SarabunIT๙"/>
                <w:b/>
                <w:bCs/>
                <w:kern w:val="2"/>
                <w:sz w:val="32"/>
                <w:szCs w:val="32"/>
                <w14:ligatures w14:val="standardContextual"/>
              </w:rPr>
            </w:pPr>
            <w:r w:rsidRPr="003F2FD6">
              <w:rPr>
                <w:rFonts w:ascii="TH SarabunIT๙" w:hAnsi="TH SarabunIT๙" w:cs="TH SarabunIT๙"/>
                <w:b/>
                <w:bCs/>
                <w:kern w:val="2"/>
                <w:sz w:val="32"/>
                <w:szCs w:val="32"/>
                <w:cs/>
                <w14:ligatures w14:val="standardContextual"/>
              </w:rPr>
              <w:t>ตัวชี้วัดปลายทาง</w:t>
            </w:r>
          </w:p>
          <w:p w14:paraId="4453732B" w14:textId="77777777" w:rsidR="003F2FD6" w:rsidRPr="003F2FD6" w:rsidRDefault="003F2FD6" w:rsidP="003F2FD6">
            <w:pPr>
              <w:spacing w:after="0" w:line="460" w:lineRule="exact"/>
              <w:rPr>
                <w:rFonts w:ascii="TH SarabunIT๙" w:hAnsi="TH SarabunIT๙" w:cs="TH SarabunIT๙"/>
                <w:b/>
                <w:bCs/>
                <w:kern w:val="2"/>
                <w:sz w:val="32"/>
                <w:szCs w:val="32"/>
                <w:cs/>
                <w14:ligatures w14:val="standardContextual"/>
              </w:rPr>
            </w:pPr>
            <w:r w:rsidRPr="003F2FD6">
              <w:rPr>
                <w:rFonts w:ascii="TH SarabunIT๙" w:hAnsi="TH SarabunIT๙" w:cs="TH SarabunIT๙"/>
                <w:kern w:val="2"/>
                <w:sz w:val="32"/>
                <w:szCs w:val="32"/>
                <w:cs/>
                <w14:ligatures w14:val="standardContextual"/>
              </w:rPr>
              <w:t>1</w:t>
            </w:r>
            <w:r w:rsidRPr="003F2FD6">
              <w:rPr>
                <w:rFonts w:ascii="TH SarabunIT๙" w:hAnsi="TH SarabunIT๙" w:cs="TH SarabunIT๙"/>
                <w:kern w:val="2"/>
                <w:sz w:val="32"/>
                <w:szCs w:val="32"/>
                <w14:ligatures w14:val="standardContextual"/>
              </w:rPr>
              <w:t>.</w:t>
            </w:r>
            <w:r w:rsidRPr="003F2FD6">
              <w:rPr>
                <w:rFonts w:ascii="TH SarabunIT๙" w:hAnsi="TH SarabunIT๙" w:cs="TH SarabunIT๙"/>
                <w:spacing w:val="-8"/>
                <w:kern w:val="2"/>
                <w:sz w:val="32"/>
                <w:szCs w:val="32"/>
                <w14:ligatures w14:val="standardContextual"/>
              </w:rPr>
              <w:t xml:space="preserve">  </w:t>
            </w:r>
            <w:r w:rsidRPr="003F2FD6">
              <w:rPr>
                <w:rFonts w:ascii="TH SarabunPSK" w:eastAsia="Times New Roman" w:hAnsi="TH SarabunPSK" w:cs="TH SarabunPSK"/>
                <w:sz w:val="32"/>
                <w:szCs w:val="32"/>
                <w:cs/>
              </w:rPr>
              <w:t>เผยแพร่</w:t>
            </w:r>
            <w:r w:rsidRPr="003F2FD6">
              <w:rPr>
                <w:rFonts w:ascii="TH SarabunPSK" w:eastAsia="Times New Roman" w:hAnsi="TH SarabunPSK" w:cs="TH SarabunPSK"/>
                <w:sz w:val="32"/>
                <w:szCs w:val="32"/>
                <w:rtl/>
                <w:cs/>
                <w:lang w:bidi="ar-SA"/>
              </w:rPr>
              <w:t xml:space="preserve">/ </w:t>
            </w:r>
            <w:r w:rsidRPr="003F2FD6">
              <w:rPr>
                <w:rFonts w:ascii="TH SarabunPSK" w:eastAsia="Times New Roman" w:hAnsi="TH SarabunPSK" w:cs="TH SarabunPSK"/>
                <w:sz w:val="32"/>
                <w:szCs w:val="32"/>
                <w:cs/>
              </w:rPr>
              <w:t>ประชาสัมพันธ์</w:t>
            </w:r>
            <w:r w:rsidRPr="003F2FD6">
              <w:rPr>
                <w:rFonts w:ascii="TH SarabunPSK" w:eastAsia="Times New Roman" w:hAnsi="TH SarabunPSK" w:cs="TH SarabunPSK"/>
                <w:sz w:val="32"/>
                <w:szCs w:val="32"/>
                <w:cs/>
              </w:rPr>
              <w:br/>
              <w:t>ข้อมูล ข่าวสารของโรงเรียน ชุมชน และท้องถิ่น</w:t>
            </w:r>
            <w:r w:rsidRPr="003F2FD6">
              <w:rPr>
                <w:rFonts w:ascii="TH SarabunPSK" w:eastAsia="Times New Roman" w:hAnsi="TH SarabunPSK" w:cs="TH SarabunPSK"/>
                <w:sz w:val="32"/>
                <w:szCs w:val="32"/>
                <w:rtl/>
                <w:cs/>
                <w:lang w:bidi="ar-SA"/>
              </w:rPr>
              <w:t xml:space="preserve"> </w:t>
            </w:r>
            <w:r w:rsidRPr="003F2FD6">
              <w:rPr>
                <w:rFonts w:ascii="TH SarabunPSK" w:eastAsia="Times New Roman" w:hAnsi="TH SarabunPSK" w:cs="TH SarabunPSK"/>
                <w:sz w:val="32"/>
                <w:szCs w:val="32"/>
                <w:cs/>
              </w:rPr>
              <w:t>เป็นภาษาต่างประเทศ</w:t>
            </w:r>
          </w:p>
        </w:tc>
        <w:tc>
          <w:tcPr>
            <w:tcW w:w="3544" w:type="dxa"/>
          </w:tcPr>
          <w:p w14:paraId="507613A9" w14:textId="77777777" w:rsidR="003F2FD6" w:rsidRPr="003F2FD6" w:rsidRDefault="003F2FD6" w:rsidP="003F2FD6">
            <w:pPr>
              <w:spacing w:after="160" w:line="259" w:lineRule="auto"/>
              <w:rPr>
                <w:rFonts w:ascii="TH SarabunIT๙" w:hAnsi="TH SarabunIT๙" w:cs="TH SarabunIT๙"/>
                <w:b/>
                <w:bCs/>
                <w:kern w:val="2"/>
                <w:sz w:val="32"/>
                <w:szCs w:val="32"/>
                <w:cs/>
                <w14:ligatures w14:val="standardContextual"/>
              </w:rPr>
            </w:pPr>
            <w:r w:rsidRPr="003F2FD6">
              <w:rPr>
                <w:rFonts w:ascii="TH SarabunIT๙" w:hAnsi="TH SarabunIT๙" w:cs="TH SarabunIT๙"/>
                <w:kern w:val="2"/>
                <w:sz w:val="32"/>
                <w:szCs w:val="32"/>
                <w:cs/>
                <w14:ligatures w14:val="standardContextual"/>
              </w:rPr>
              <w:t xml:space="preserve"> </w:t>
            </w:r>
            <w:r w:rsidRPr="003F2FD6">
              <w:rPr>
                <w:rFonts w:ascii="TH SarabunPSK" w:eastAsia="Times New Roman" w:hAnsi="TH SarabunPSK" w:cs="TH SarabunPSK"/>
                <w:sz w:val="32"/>
                <w:szCs w:val="32"/>
                <w:cs/>
              </w:rPr>
              <w:t xml:space="preserve">การใช้ภาษาต่างประเทศในการเผยแพร่/ประชาสัมพันธ์ข้อมูลข่าวสารของโรงเรียน ชุมชน และท้องถิ่น เช่น การทำหนังสือเล่มเล็กแนะนำโรงเรียน ชุมชน และท้องถิ่น การทำแผ่นปลิว    ป้ายคำขวัญ   คำเชิญชวนแนะนำ   โรงเรียนและสถานที่สำคัญในชุมชนและท้องถิ่น การนำเสนอข้อมูลข่าวสารในโรงเรียน ชุมชน และท้องถิ่น    เป็นภาษาอังกฤษ    </w:t>
            </w:r>
          </w:p>
        </w:tc>
        <w:tc>
          <w:tcPr>
            <w:tcW w:w="2268" w:type="dxa"/>
            <w:tcBorders>
              <w:top w:val="single" w:sz="4" w:space="0" w:color="auto"/>
              <w:left w:val="single" w:sz="4" w:space="0" w:color="auto"/>
              <w:bottom w:val="single" w:sz="4" w:space="0" w:color="auto"/>
              <w:right w:val="single" w:sz="4" w:space="0" w:color="auto"/>
            </w:tcBorders>
          </w:tcPr>
          <w:p w14:paraId="5CDD0878" w14:textId="77777777" w:rsidR="003F2FD6" w:rsidRPr="003F2FD6" w:rsidRDefault="003F2FD6" w:rsidP="003F2FD6">
            <w:pPr>
              <w:spacing w:after="0" w:line="259" w:lineRule="auto"/>
              <w:rPr>
                <w:rFonts w:ascii="TH SarabunIT๙" w:hAnsi="TH SarabunIT๙" w:cs="TH SarabunIT๙"/>
                <w:kern w:val="2"/>
                <w:sz w:val="32"/>
                <w:szCs w:val="32"/>
                <w:cs/>
                <w14:ligatures w14:val="standardContextual"/>
              </w:rPr>
            </w:pPr>
          </w:p>
        </w:tc>
      </w:tr>
    </w:tbl>
    <w:p w14:paraId="5A1409CB" w14:textId="77777777" w:rsidR="00EB274B" w:rsidRPr="003F2FD6" w:rsidRDefault="00EB274B" w:rsidP="005E3504">
      <w:pPr>
        <w:rPr>
          <w:rFonts w:ascii="TH SarabunIT๙" w:hAnsi="TH SarabunIT๙" w:cs="TH SarabunIT๙"/>
          <w:sz w:val="32"/>
          <w:szCs w:val="32"/>
        </w:rPr>
      </w:pPr>
    </w:p>
    <w:p w14:paraId="20B5F6F6" w14:textId="77777777" w:rsidR="00EB274B" w:rsidRDefault="00EB274B" w:rsidP="005E3504">
      <w:pPr>
        <w:rPr>
          <w:rFonts w:ascii="TH SarabunIT๙" w:hAnsi="TH SarabunIT๙" w:cs="TH SarabunIT๙"/>
          <w:sz w:val="32"/>
          <w:szCs w:val="32"/>
        </w:rPr>
      </w:pPr>
    </w:p>
    <w:p w14:paraId="68B9D2BD" w14:textId="77777777" w:rsidR="00EB274B" w:rsidRDefault="00EB274B" w:rsidP="005E3504">
      <w:pPr>
        <w:rPr>
          <w:rFonts w:ascii="TH SarabunIT๙" w:hAnsi="TH SarabunIT๙" w:cs="TH SarabunIT๙"/>
          <w:sz w:val="32"/>
          <w:szCs w:val="32"/>
        </w:rPr>
      </w:pPr>
    </w:p>
    <w:p w14:paraId="5386E4AE" w14:textId="77777777" w:rsidR="003F2FD6" w:rsidRDefault="003F2FD6" w:rsidP="005E3504">
      <w:pPr>
        <w:rPr>
          <w:rFonts w:ascii="TH SarabunIT๙" w:hAnsi="TH SarabunIT๙" w:cs="TH SarabunIT๙"/>
          <w:sz w:val="32"/>
          <w:szCs w:val="32"/>
        </w:rPr>
      </w:pPr>
    </w:p>
    <w:p w14:paraId="068CA22D" w14:textId="77777777" w:rsidR="003F2FD6" w:rsidRDefault="003F2FD6" w:rsidP="005E3504">
      <w:pPr>
        <w:rPr>
          <w:rFonts w:ascii="TH SarabunIT๙" w:hAnsi="TH SarabunIT๙" w:cs="TH SarabunIT๙"/>
          <w:sz w:val="32"/>
          <w:szCs w:val="32"/>
        </w:rPr>
      </w:pPr>
    </w:p>
    <w:p w14:paraId="27EB47A4" w14:textId="77777777" w:rsidR="003F2FD6" w:rsidRDefault="003F2FD6" w:rsidP="005E3504">
      <w:pPr>
        <w:rPr>
          <w:rFonts w:ascii="TH SarabunIT๙" w:hAnsi="TH SarabunIT๙" w:cs="TH SarabunIT๙"/>
          <w:sz w:val="32"/>
          <w:szCs w:val="32"/>
        </w:rPr>
      </w:pPr>
    </w:p>
    <w:p w14:paraId="0557A89B" w14:textId="77777777" w:rsidR="003F2FD6" w:rsidRDefault="003F2FD6" w:rsidP="005E3504">
      <w:pPr>
        <w:rPr>
          <w:rFonts w:ascii="TH SarabunIT๙" w:hAnsi="TH SarabunIT๙" w:cs="TH SarabunIT๙"/>
          <w:sz w:val="32"/>
          <w:szCs w:val="32"/>
        </w:rPr>
      </w:pPr>
    </w:p>
    <w:p w14:paraId="0C9FF8F0" w14:textId="77777777" w:rsidR="003F2FD6" w:rsidRDefault="003F2FD6" w:rsidP="005E3504">
      <w:pPr>
        <w:rPr>
          <w:rFonts w:ascii="TH SarabunIT๙" w:hAnsi="TH SarabunIT๙" w:cs="TH SarabunIT๙"/>
          <w:sz w:val="32"/>
          <w:szCs w:val="32"/>
        </w:rPr>
      </w:pPr>
    </w:p>
    <w:p w14:paraId="40C7852C" w14:textId="77777777" w:rsidR="003F2FD6" w:rsidRDefault="003F2FD6" w:rsidP="005E3504">
      <w:pPr>
        <w:rPr>
          <w:rFonts w:ascii="TH SarabunIT๙" w:hAnsi="TH SarabunIT๙" w:cs="TH SarabunIT๙"/>
          <w:sz w:val="32"/>
          <w:szCs w:val="32"/>
        </w:rPr>
      </w:pPr>
    </w:p>
    <w:p w14:paraId="378D7954" w14:textId="77777777" w:rsidR="003F2FD6" w:rsidRDefault="003F2FD6" w:rsidP="005E3504">
      <w:pPr>
        <w:rPr>
          <w:rFonts w:ascii="TH SarabunIT๙" w:hAnsi="TH SarabunIT๙" w:cs="TH SarabunIT๙"/>
          <w:sz w:val="32"/>
          <w:szCs w:val="32"/>
        </w:rPr>
      </w:pPr>
    </w:p>
    <w:p w14:paraId="0E368A34" w14:textId="77777777" w:rsidR="003F2FD6" w:rsidRDefault="003F2FD6" w:rsidP="005E3504">
      <w:pPr>
        <w:rPr>
          <w:rFonts w:ascii="TH SarabunIT๙" w:hAnsi="TH SarabunIT๙" w:cs="TH SarabunIT๙"/>
          <w:sz w:val="32"/>
          <w:szCs w:val="32"/>
        </w:rPr>
      </w:pPr>
    </w:p>
    <w:p w14:paraId="040A391C" w14:textId="42359261" w:rsidR="003F2FD6" w:rsidRDefault="003F2FD6" w:rsidP="003F2FD6">
      <w:pPr>
        <w:spacing w:after="0" w:line="240" w:lineRule="auto"/>
        <w:rPr>
          <w:rFonts w:ascii="TH SarabunIT๙" w:eastAsia="SimSun" w:hAnsi="TH SarabunIT๙" w:cs="TH SarabunIT๙"/>
          <w:b/>
          <w:bCs/>
          <w:sz w:val="32"/>
          <w:szCs w:val="32"/>
        </w:rPr>
      </w:pPr>
      <w:r w:rsidRPr="003F2FD6">
        <w:rPr>
          <w:rFonts w:ascii="TH SarabunIT๙" w:eastAsia="SimSun" w:hAnsi="TH SarabunIT๙" w:cs="TH SarabunIT๙" w:hint="cs"/>
          <w:b/>
          <w:bCs/>
          <w:sz w:val="32"/>
          <w:szCs w:val="32"/>
          <w:cs/>
        </w:rPr>
        <w:lastRenderedPageBreak/>
        <w:t xml:space="preserve">                                                </w:t>
      </w:r>
      <w:r w:rsidRPr="003F2FD6">
        <w:rPr>
          <w:rFonts w:ascii="TH SarabunIT๙" w:eastAsia="SimSun" w:hAnsi="TH SarabunIT๙" w:cs="TH SarabunIT๙"/>
          <w:b/>
          <w:bCs/>
          <w:sz w:val="32"/>
          <w:szCs w:val="32"/>
          <w:cs/>
        </w:rPr>
        <w:t xml:space="preserve">โครงสร้างรายวิชา </w:t>
      </w:r>
      <w:r w:rsidRPr="003F2FD6">
        <w:rPr>
          <w:rFonts w:ascii="TH SarabunIT๙" w:eastAsia="SimSun" w:hAnsi="TH SarabunIT๙" w:cs="TH SarabunIT๙"/>
          <w:b/>
          <w:bCs/>
          <w:sz w:val="32"/>
          <w:szCs w:val="32"/>
          <w:cs/>
        </w:rPr>
        <w:br/>
        <w:t xml:space="preserve">รหัสวิชา </w:t>
      </w:r>
      <w:r w:rsidRPr="003F2FD6">
        <w:rPr>
          <w:rFonts w:ascii="TH SarabunIT๙" w:eastAsia="SimSun" w:hAnsi="TH SarabunIT๙" w:cs="TH SarabunIT๙" w:hint="cs"/>
          <w:b/>
          <w:bCs/>
          <w:sz w:val="32"/>
          <w:szCs w:val="32"/>
          <w:cs/>
        </w:rPr>
        <w:t>อ</w:t>
      </w:r>
      <w:r w:rsidRPr="003F2FD6">
        <w:rPr>
          <w:rFonts w:ascii="TH SarabunIT๙" w:eastAsia="SimSun" w:hAnsi="TH SarabunIT๙" w:cs="TH SarabunIT๙"/>
          <w:b/>
          <w:bCs/>
          <w:sz w:val="32"/>
          <w:szCs w:val="32"/>
        </w:rPr>
        <w:t>23</w:t>
      </w:r>
      <w:r w:rsidRPr="003F2FD6">
        <w:rPr>
          <w:rFonts w:ascii="TH SarabunIT๙" w:eastAsia="SimSun" w:hAnsi="TH SarabunIT๙" w:cs="TH SarabunIT๙"/>
          <w:b/>
          <w:bCs/>
          <w:sz w:val="32"/>
          <w:szCs w:val="32"/>
          <w:cs/>
        </w:rPr>
        <w:t xml:space="preserve">๑๐๑ ภาษาอังกฤษ </w:t>
      </w:r>
      <w:r w:rsidRPr="003F2FD6">
        <w:rPr>
          <w:rFonts w:ascii="TH SarabunIT๙" w:eastAsia="SimSun" w:hAnsi="TH SarabunIT๙" w:cs="TH SarabunIT๙" w:hint="cs"/>
          <w:b/>
          <w:bCs/>
          <w:sz w:val="32"/>
          <w:szCs w:val="32"/>
          <w:cs/>
        </w:rPr>
        <w:t>5</w:t>
      </w:r>
      <w:r w:rsidRPr="003F2FD6">
        <w:rPr>
          <w:rFonts w:ascii="TH SarabunIT๙" w:eastAsia="SimSun" w:hAnsi="TH SarabunIT๙" w:cs="TH SarabunIT๙"/>
          <w:b/>
          <w:bCs/>
          <w:sz w:val="32"/>
          <w:szCs w:val="32"/>
          <w:cs/>
        </w:rPr>
        <w:t xml:space="preserve">                 </w:t>
      </w:r>
      <w:r>
        <w:rPr>
          <w:rFonts w:ascii="TH SarabunIT๙" w:eastAsia="SimSun" w:hAnsi="TH SarabunIT๙" w:cs="TH SarabunIT๙" w:hint="cs"/>
          <w:b/>
          <w:bCs/>
          <w:sz w:val="32"/>
          <w:szCs w:val="32"/>
          <w:cs/>
        </w:rPr>
        <w:t xml:space="preserve">           </w:t>
      </w:r>
      <w:r w:rsidRPr="003F2FD6">
        <w:rPr>
          <w:rFonts w:ascii="TH SarabunIT๙" w:eastAsia="SimSun" w:hAnsi="TH SarabunIT๙" w:cs="TH SarabunIT๙"/>
          <w:b/>
          <w:bCs/>
          <w:sz w:val="32"/>
          <w:szCs w:val="32"/>
          <w:cs/>
        </w:rPr>
        <w:t>กลุ่มสาระการเรียนรู้ภาษา</w:t>
      </w:r>
      <w:r w:rsidRPr="003F2FD6">
        <w:rPr>
          <w:rFonts w:ascii="TH SarabunIT๙" w:eastAsia="SimSun" w:hAnsi="TH SarabunIT๙" w:cs="TH SarabunIT๙" w:hint="cs"/>
          <w:b/>
          <w:bCs/>
          <w:sz w:val="32"/>
          <w:szCs w:val="32"/>
          <w:cs/>
        </w:rPr>
        <w:t>ต่างประเทศ</w:t>
      </w:r>
      <w:r w:rsidRPr="003F2FD6">
        <w:rPr>
          <w:rFonts w:ascii="TH SarabunIT๙" w:eastAsia="SimSun" w:hAnsi="TH SarabunIT๙" w:cs="TH SarabunIT๙"/>
          <w:b/>
          <w:bCs/>
          <w:sz w:val="32"/>
          <w:szCs w:val="32"/>
          <w:cs/>
        </w:rPr>
        <w:t xml:space="preserve"> </w:t>
      </w:r>
    </w:p>
    <w:p w14:paraId="7CF1FC2F" w14:textId="31525399" w:rsidR="003F2FD6" w:rsidRDefault="003F2FD6" w:rsidP="003F2FD6">
      <w:pPr>
        <w:spacing w:after="0" w:line="240" w:lineRule="auto"/>
        <w:rPr>
          <w:rFonts w:ascii="TH SarabunIT๙" w:eastAsia="SimSun" w:hAnsi="TH SarabunIT๙" w:cs="TH SarabunIT๙"/>
          <w:b/>
          <w:bCs/>
          <w:sz w:val="32"/>
          <w:szCs w:val="32"/>
        </w:rPr>
      </w:pPr>
      <w:r>
        <w:rPr>
          <w:rFonts w:ascii="TH SarabunIT๙" w:eastAsia="SimSun" w:hAnsi="TH SarabunIT๙" w:cs="TH SarabunIT๙" w:hint="cs"/>
          <w:b/>
          <w:bCs/>
          <w:sz w:val="32"/>
          <w:szCs w:val="32"/>
          <w:cs/>
        </w:rPr>
        <w:t>ชั้น</w:t>
      </w:r>
      <w:r w:rsidRPr="003F2FD6">
        <w:rPr>
          <w:rFonts w:ascii="TH SarabunIT๙" w:eastAsia="SimSun" w:hAnsi="TH SarabunIT๙" w:cs="TH SarabunIT๙"/>
          <w:b/>
          <w:bCs/>
          <w:sz w:val="32"/>
          <w:szCs w:val="32"/>
          <w:cs/>
        </w:rPr>
        <w:t xml:space="preserve">นมัธยมศึกษาปีที่ </w:t>
      </w:r>
      <w:r w:rsidRPr="003F2FD6">
        <w:rPr>
          <w:rFonts w:ascii="TH SarabunIT๙" w:eastAsia="SimSun" w:hAnsi="TH SarabunIT๙" w:cs="TH SarabunIT๙" w:hint="cs"/>
          <w:b/>
          <w:bCs/>
          <w:sz w:val="32"/>
          <w:szCs w:val="32"/>
          <w:cs/>
        </w:rPr>
        <w:t>3</w:t>
      </w:r>
      <w:r w:rsidRPr="003F2FD6">
        <w:rPr>
          <w:rFonts w:ascii="TH SarabunIT๙" w:eastAsia="SimSun" w:hAnsi="TH SarabunIT๙" w:cs="TH SarabunIT๙"/>
          <w:b/>
          <w:bCs/>
          <w:sz w:val="32"/>
          <w:szCs w:val="32"/>
          <w:cs/>
        </w:rPr>
        <w:t xml:space="preserve">                                 </w:t>
      </w:r>
      <w:r>
        <w:rPr>
          <w:rFonts w:ascii="TH SarabunIT๙" w:eastAsia="SimSun" w:hAnsi="TH SarabunIT๙" w:cs="TH SarabunIT๙" w:hint="cs"/>
          <w:b/>
          <w:bCs/>
          <w:sz w:val="32"/>
          <w:szCs w:val="32"/>
          <w:cs/>
        </w:rPr>
        <w:t xml:space="preserve">          </w:t>
      </w:r>
      <w:r w:rsidRPr="003F2FD6">
        <w:rPr>
          <w:rFonts w:ascii="TH SarabunIT๙" w:eastAsia="SimSun" w:hAnsi="TH SarabunIT๙" w:cs="TH SarabunIT๙"/>
          <w:b/>
          <w:bCs/>
          <w:sz w:val="32"/>
          <w:szCs w:val="32"/>
          <w:cs/>
        </w:rPr>
        <w:t xml:space="preserve"> เวลา </w:t>
      </w:r>
      <w:r w:rsidRPr="003F2FD6">
        <w:rPr>
          <w:rFonts w:ascii="TH SarabunIT๙" w:eastAsia="SimSun" w:hAnsi="TH SarabunIT๙" w:cs="TH SarabunIT๙" w:hint="cs"/>
          <w:b/>
          <w:bCs/>
          <w:sz w:val="32"/>
          <w:szCs w:val="32"/>
          <w:cs/>
        </w:rPr>
        <w:t>60</w:t>
      </w:r>
      <w:r w:rsidRPr="003F2FD6">
        <w:rPr>
          <w:rFonts w:ascii="TH SarabunIT๙" w:eastAsia="SimSun" w:hAnsi="TH SarabunIT๙" w:cs="TH SarabunIT๙"/>
          <w:b/>
          <w:bCs/>
          <w:sz w:val="32"/>
          <w:szCs w:val="32"/>
          <w:cs/>
        </w:rPr>
        <w:t xml:space="preserve"> ชั่วโมง/</w:t>
      </w:r>
      <w:r w:rsidRPr="003F2FD6">
        <w:rPr>
          <w:rFonts w:ascii="TH SarabunIT๙" w:eastAsia="SimSun" w:hAnsi="TH SarabunIT๙" w:cs="TH SarabunIT๙" w:hint="cs"/>
          <w:b/>
          <w:bCs/>
          <w:sz w:val="32"/>
          <w:szCs w:val="32"/>
          <w:cs/>
        </w:rPr>
        <w:t>ภาคเรียนที่ 1</w:t>
      </w:r>
    </w:p>
    <w:p w14:paraId="30CB5B89" w14:textId="442C509D" w:rsidR="003F2FD6" w:rsidRPr="003F2FD6" w:rsidRDefault="003F2FD6" w:rsidP="003F2FD6">
      <w:pPr>
        <w:spacing w:after="0" w:line="240" w:lineRule="auto"/>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cs/>
        </w:rPr>
        <w:t xml:space="preserve">จำนวน </w:t>
      </w:r>
      <w:r w:rsidRPr="003F2FD6">
        <w:rPr>
          <w:rFonts w:ascii="TH SarabunIT๙" w:eastAsia="SimSun" w:hAnsi="TH SarabunIT๙" w:cs="TH SarabunIT๙"/>
          <w:b/>
          <w:bCs/>
          <w:sz w:val="32"/>
          <w:szCs w:val="32"/>
        </w:rPr>
        <w:t>3</w:t>
      </w:r>
      <w:r w:rsidRPr="003F2FD6">
        <w:rPr>
          <w:rFonts w:ascii="TH SarabunIT๙" w:eastAsia="SimSun" w:hAnsi="TH SarabunIT๙" w:cs="TH SarabunIT๙"/>
          <w:b/>
          <w:bCs/>
          <w:sz w:val="32"/>
          <w:szCs w:val="32"/>
          <w:cs/>
        </w:rPr>
        <w:t xml:space="preserve"> ชั่วโมง/สัปดาห์                                </w:t>
      </w:r>
      <w:r>
        <w:rPr>
          <w:rFonts w:ascii="TH SarabunIT๙" w:eastAsia="SimSun" w:hAnsi="TH SarabunIT๙" w:cs="TH SarabunIT๙" w:hint="cs"/>
          <w:b/>
          <w:bCs/>
          <w:sz w:val="32"/>
          <w:szCs w:val="32"/>
          <w:cs/>
        </w:rPr>
        <w:t xml:space="preserve">    </w:t>
      </w:r>
      <w:r w:rsidRPr="003F2FD6">
        <w:rPr>
          <w:rFonts w:ascii="TH SarabunIT๙" w:eastAsia="SimSun" w:hAnsi="TH SarabunIT๙" w:cs="TH SarabunIT๙"/>
          <w:b/>
          <w:bCs/>
          <w:sz w:val="32"/>
          <w:szCs w:val="32"/>
          <w:cs/>
        </w:rPr>
        <w:t xml:space="preserve">   </w:t>
      </w:r>
      <w:r>
        <w:rPr>
          <w:rFonts w:ascii="TH SarabunIT๙" w:eastAsia="SimSun" w:hAnsi="TH SarabunIT๙" w:cs="TH SarabunIT๙" w:hint="cs"/>
          <w:b/>
          <w:bCs/>
          <w:sz w:val="32"/>
          <w:szCs w:val="32"/>
          <w:cs/>
        </w:rPr>
        <w:t xml:space="preserve"> </w:t>
      </w:r>
      <w:r w:rsidRPr="003F2FD6">
        <w:rPr>
          <w:rFonts w:ascii="TH SarabunIT๙" w:eastAsia="SimSun" w:hAnsi="TH SarabunIT๙" w:cs="TH SarabunIT๙"/>
          <w:b/>
          <w:bCs/>
          <w:sz w:val="32"/>
          <w:szCs w:val="32"/>
          <w:cs/>
        </w:rPr>
        <w:t xml:space="preserve">อัตราส่วนคะแนน </w:t>
      </w:r>
      <w:r w:rsidRPr="003F2FD6">
        <w:rPr>
          <w:rFonts w:ascii="TH SarabunIT๙" w:eastAsia="SimSun" w:hAnsi="TH SarabunIT๙" w:cs="TH SarabunIT๙"/>
          <w:b/>
          <w:bCs/>
          <w:sz w:val="32"/>
          <w:szCs w:val="32"/>
        </w:rPr>
        <w:t xml:space="preserve">  </w:t>
      </w:r>
      <w:r w:rsidRPr="003F2FD6">
        <w:rPr>
          <w:rFonts w:ascii="TH SarabunIT๙" w:eastAsia="SimSun" w:hAnsi="TH SarabunIT๙" w:cs="TH SarabunIT๙"/>
          <w:b/>
          <w:bCs/>
          <w:sz w:val="32"/>
          <w:szCs w:val="32"/>
          <w:cs/>
        </w:rPr>
        <w:t>๗๐</w:t>
      </w:r>
      <w:r w:rsidRPr="003F2FD6">
        <w:rPr>
          <w:rFonts w:ascii="TH SarabunIT๙" w:eastAsia="SimSun" w:hAnsi="TH SarabunIT๙" w:cs="TH SarabunIT๙"/>
          <w:b/>
          <w:bCs/>
          <w:sz w:val="32"/>
          <w:szCs w:val="32"/>
        </w:rPr>
        <w:t>:</w:t>
      </w:r>
      <w:r w:rsidRPr="003F2FD6">
        <w:rPr>
          <w:rFonts w:ascii="TH SarabunIT๙" w:eastAsia="SimSun" w:hAnsi="TH SarabunIT๙" w:cs="TH SarabunIT๙"/>
          <w:b/>
          <w:bCs/>
          <w:sz w:val="32"/>
          <w:szCs w:val="32"/>
          <w:cs/>
        </w:rPr>
        <w:t>๓๐</w:t>
      </w:r>
    </w:p>
    <w:p w14:paraId="04836B25" w14:textId="77777777" w:rsidR="003F2FD6" w:rsidRPr="003F2FD6" w:rsidRDefault="003F2FD6" w:rsidP="003F2FD6">
      <w:pPr>
        <w:spacing w:after="0" w:line="240" w:lineRule="auto"/>
        <w:rPr>
          <w:rFonts w:ascii="TH SarabunIT๙" w:eastAsia="SimSun" w:hAnsi="TH SarabunIT๙" w:cs="TH SarabunIT๙"/>
          <w:b/>
          <w:bCs/>
          <w:sz w:val="32"/>
          <w:szCs w:val="32"/>
        </w:rPr>
      </w:pPr>
    </w:p>
    <w:tbl>
      <w:tblPr>
        <w:tblW w:w="8959"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1559"/>
        <w:gridCol w:w="1559"/>
        <w:gridCol w:w="2693"/>
        <w:gridCol w:w="1134"/>
        <w:gridCol w:w="1134"/>
      </w:tblGrid>
      <w:tr w:rsidR="003F2FD6" w:rsidRPr="003F2FD6" w14:paraId="4376AF4B" w14:textId="77777777" w:rsidTr="00AA7969">
        <w:trPr>
          <w:tblHeader/>
        </w:trPr>
        <w:tc>
          <w:tcPr>
            <w:tcW w:w="880" w:type="dxa"/>
            <w:tcBorders>
              <w:top w:val="single" w:sz="4" w:space="0" w:color="auto"/>
              <w:bottom w:val="single" w:sz="4" w:space="0" w:color="auto"/>
            </w:tcBorders>
            <w:shd w:val="clear" w:color="auto" w:fill="auto"/>
            <w:vAlign w:val="center"/>
          </w:tcPr>
          <w:p w14:paraId="40B20BC9" w14:textId="77777777" w:rsidR="003F2FD6" w:rsidRPr="003F2FD6" w:rsidRDefault="003F2FD6" w:rsidP="003F2FD6">
            <w:pPr>
              <w:spacing w:after="0" w:line="235" w:lineRule="auto"/>
              <w:jc w:val="center"/>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cs/>
              </w:rPr>
              <w:t>หน่วยที่</w:t>
            </w:r>
          </w:p>
        </w:tc>
        <w:tc>
          <w:tcPr>
            <w:tcW w:w="1559" w:type="dxa"/>
            <w:tcBorders>
              <w:top w:val="single" w:sz="4" w:space="0" w:color="auto"/>
              <w:bottom w:val="single" w:sz="4" w:space="0" w:color="auto"/>
            </w:tcBorders>
            <w:shd w:val="clear" w:color="auto" w:fill="auto"/>
            <w:vAlign w:val="center"/>
          </w:tcPr>
          <w:p w14:paraId="097AF158" w14:textId="77777777" w:rsidR="003F2FD6" w:rsidRPr="003F2FD6" w:rsidRDefault="003F2FD6" w:rsidP="003F2FD6">
            <w:pPr>
              <w:spacing w:after="0" w:line="235" w:lineRule="auto"/>
              <w:jc w:val="center"/>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cs/>
              </w:rPr>
              <w:t>ชื่อหน่วยการเรียนรู้</w:t>
            </w:r>
          </w:p>
        </w:tc>
        <w:tc>
          <w:tcPr>
            <w:tcW w:w="1559" w:type="dxa"/>
            <w:tcBorders>
              <w:top w:val="single" w:sz="4" w:space="0" w:color="auto"/>
              <w:bottom w:val="single" w:sz="4" w:space="0" w:color="auto"/>
            </w:tcBorders>
            <w:shd w:val="clear" w:color="auto" w:fill="auto"/>
            <w:vAlign w:val="center"/>
          </w:tcPr>
          <w:p w14:paraId="4C896FD8" w14:textId="77777777" w:rsidR="003F2FD6" w:rsidRPr="003F2FD6" w:rsidRDefault="003F2FD6" w:rsidP="003F2FD6">
            <w:pPr>
              <w:spacing w:after="0" w:line="235" w:lineRule="auto"/>
              <w:jc w:val="center"/>
              <w:rPr>
                <w:rFonts w:ascii="TH SarabunIT๙" w:eastAsia="SimSun" w:hAnsi="TH SarabunIT๙" w:cs="TH SarabunIT๙"/>
                <w:b/>
                <w:bCs/>
                <w:sz w:val="32"/>
                <w:szCs w:val="32"/>
                <w:cs/>
              </w:rPr>
            </w:pPr>
            <w:r w:rsidRPr="003F2FD6">
              <w:rPr>
                <w:rFonts w:ascii="TH SarabunIT๙" w:eastAsia="SimSun" w:hAnsi="TH SarabunIT๙" w:cs="TH SarabunIT๙"/>
                <w:b/>
                <w:bCs/>
                <w:sz w:val="32"/>
                <w:szCs w:val="32"/>
                <w:cs/>
              </w:rPr>
              <w:t>มาตรฐาน/ตัวชี้วัด</w:t>
            </w:r>
          </w:p>
        </w:tc>
        <w:tc>
          <w:tcPr>
            <w:tcW w:w="2693" w:type="dxa"/>
            <w:tcBorders>
              <w:top w:val="single" w:sz="4" w:space="0" w:color="auto"/>
              <w:bottom w:val="single" w:sz="4" w:space="0" w:color="auto"/>
            </w:tcBorders>
            <w:vAlign w:val="center"/>
          </w:tcPr>
          <w:p w14:paraId="4F94981F" w14:textId="77777777" w:rsidR="003F2FD6" w:rsidRPr="003F2FD6" w:rsidRDefault="003F2FD6" w:rsidP="003F2FD6">
            <w:pPr>
              <w:spacing w:after="0" w:line="235" w:lineRule="auto"/>
              <w:jc w:val="center"/>
              <w:rPr>
                <w:rFonts w:ascii="TH SarabunIT๙" w:eastAsia="SimSun" w:hAnsi="TH SarabunIT๙" w:cs="TH SarabunIT๙"/>
                <w:b/>
                <w:bCs/>
                <w:sz w:val="32"/>
                <w:szCs w:val="32"/>
                <w:cs/>
              </w:rPr>
            </w:pPr>
            <w:r w:rsidRPr="003F2FD6">
              <w:rPr>
                <w:rFonts w:ascii="TH SarabunIT๙" w:eastAsia="SimSun" w:hAnsi="TH SarabunIT๙" w:cs="TH SarabunIT๙"/>
                <w:b/>
                <w:bCs/>
                <w:sz w:val="32"/>
                <w:szCs w:val="32"/>
                <w:cs/>
              </w:rPr>
              <w:t>สาระการเรียนรู้</w:t>
            </w:r>
          </w:p>
        </w:tc>
        <w:tc>
          <w:tcPr>
            <w:tcW w:w="1134" w:type="dxa"/>
            <w:tcBorders>
              <w:top w:val="single" w:sz="4" w:space="0" w:color="auto"/>
              <w:bottom w:val="single" w:sz="4" w:space="0" w:color="auto"/>
            </w:tcBorders>
            <w:vAlign w:val="center"/>
          </w:tcPr>
          <w:p w14:paraId="129CB142" w14:textId="77777777" w:rsidR="003F2FD6" w:rsidRPr="003F2FD6" w:rsidRDefault="003F2FD6" w:rsidP="003F2FD6">
            <w:pPr>
              <w:spacing w:after="0" w:line="235" w:lineRule="auto"/>
              <w:jc w:val="center"/>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cs/>
              </w:rPr>
              <w:t>เวลา (ชั่วโมง)</w:t>
            </w:r>
          </w:p>
        </w:tc>
        <w:tc>
          <w:tcPr>
            <w:tcW w:w="1134" w:type="dxa"/>
            <w:tcBorders>
              <w:top w:val="single" w:sz="4" w:space="0" w:color="auto"/>
              <w:bottom w:val="single" w:sz="4" w:space="0" w:color="auto"/>
            </w:tcBorders>
          </w:tcPr>
          <w:p w14:paraId="2048FC35" w14:textId="77777777" w:rsidR="003F2FD6" w:rsidRPr="003F2FD6" w:rsidRDefault="003F2FD6" w:rsidP="003F2FD6">
            <w:pPr>
              <w:spacing w:after="0" w:line="235" w:lineRule="auto"/>
              <w:jc w:val="center"/>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cs/>
              </w:rPr>
              <w:t>น้ำหนัก</w:t>
            </w:r>
          </w:p>
          <w:p w14:paraId="2B003ED1" w14:textId="77777777" w:rsidR="003F2FD6" w:rsidRPr="003F2FD6" w:rsidRDefault="003F2FD6" w:rsidP="003F2FD6">
            <w:pPr>
              <w:spacing w:after="0" w:line="235" w:lineRule="auto"/>
              <w:jc w:val="center"/>
              <w:rPr>
                <w:rFonts w:ascii="TH SarabunIT๙" w:eastAsia="SimSun" w:hAnsi="TH SarabunIT๙" w:cs="TH SarabunIT๙"/>
                <w:b/>
                <w:bCs/>
                <w:sz w:val="32"/>
                <w:szCs w:val="32"/>
                <w:cs/>
              </w:rPr>
            </w:pPr>
            <w:r w:rsidRPr="003F2FD6">
              <w:rPr>
                <w:rFonts w:ascii="TH SarabunIT๙" w:eastAsia="SimSun" w:hAnsi="TH SarabunIT๙" w:cs="TH SarabunIT๙"/>
                <w:b/>
                <w:bCs/>
                <w:sz w:val="32"/>
                <w:szCs w:val="32"/>
                <w:cs/>
              </w:rPr>
              <w:t>คะแนน</w:t>
            </w:r>
          </w:p>
        </w:tc>
      </w:tr>
      <w:tr w:rsidR="003F2FD6" w:rsidRPr="003F2FD6" w14:paraId="5DCEBAF6" w14:textId="77777777" w:rsidTr="00AA7969">
        <w:tc>
          <w:tcPr>
            <w:tcW w:w="880" w:type="dxa"/>
            <w:tcBorders>
              <w:top w:val="single" w:sz="4" w:space="0" w:color="auto"/>
              <w:bottom w:val="single" w:sz="4" w:space="0" w:color="auto"/>
            </w:tcBorders>
            <w:shd w:val="clear" w:color="auto" w:fill="auto"/>
          </w:tcPr>
          <w:p w14:paraId="3B2FA225"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sz w:val="32"/>
                <w:szCs w:val="32"/>
              </w:rPr>
              <w:t>1</w:t>
            </w:r>
          </w:p>
        </w:tc>
        <w:tc>
          <w:tcPr>
            <w:tcW w:w="1559" w:type="dxa"/>
            <w:tcBorders>
              <w:top w:val="single" w:sz="4" w:space="0" w:color="auto"/>
              <w:bottom w:val="single" w:sz="4" w:space="0" w:color="auto"/>
            </w:tcBorders>
            <w:shd w:val="clear" w:color="auto" w:fill="auto"/>
          </w:tcPr>
          <w:p w14:paraId="2D6C2D60" w14:textId="77777777" w:rsidR="003F2FD6" w:rsidRPr="003F2FD6" w:rsidRDefault="003F2FD6" w:rsidP="003F2FD6">
            <w:pPr>
              <w:spacing w:after="0" w:line="235" w:lineRule="auto"/>
              <w:ind w:left="126"/>
              <w:rPr>
                <w:rFonts w:ascii="TH SarabunIT๙" w:eastAsia="SimSun" w:hAnsi="TH SarabunIT๙" w:cs="TH SarabunIT๙"/>
                <w:b/>
                <w:bCs/>
                <w:sz w:val="32"/>
                <w:szCs w:val="32"/>
                <w:cs/>
              </w:rPr>
            </w:pPr>
            <w:r w:rsidRPr="003F2FD6">
              <w:rPr>
                <w:rFonts w:ascii="TH SarabunIT๙" w:eastAsia="SimSun" w:hAnsi="TH SarabunIT๙" w:cs="TH SarabunIT๙"/>
                <w:b/>
                <w:bCs/>
                <w:sz w:val="32"/>
                <w:szCs w:val="32"/>
              </w:rPr>
              <w:t>Eating Out</w:t>
            </w:r>
          </w:p>
        </w:tc>
        <w:tc>
          <w:tcPr>
            <w:tcW w:w="1559" w:type="dxa"/>
            <w:tcBorders>
              <w:top w:val="single" w:sz="4" w:space="0" w:color="auto"/>
              <w:bottom w:val="single" w:sz="4" w:space="0" w:color="auto"/>
            </w:tcBorders>
            <w:shd w:val="clear" w:color="auto" w:fill="auto"/>
          </w:tcPr>
          <w:p w14:paraId="2A157DBD"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ต</w:t>
            </w:r>
            <w:r w:rsidRPr="003F2FD6">
              <w:rPr>
                <w:rFonts w:ascii="TH SarabunIT๙" w:eastAsia="SimSun" w:hAnsi="TH SarabunIT๙" w:cs="TH SarabunIT๙"/>
                <w:sz w:val="32"/>
                <w:szCs w:val="32"/>
              </w:rPr>
              <w:t xml:space="preserve"> 1.1</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hint="cs"/>
                <w:sz w:val="32"/>
                <w:szCs w:val="32"/>
                <w:cs/>
              </w:rPr>
              <w:t>2</w:t>
            </w:r>
          </w:p>
          <w:p w14:paraId="1585888A"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ต</w:t>
            </w:r>
            <w:r w:rsidRPr="003F2FD6">
              <w:rPr>
                <w:rFonts w:ascii="TH SarabunIT๙" w:eastAsia="SimSun" w:hAnsi="TH SarabunIT๙" w:cs="TH SarabunIT๙"/>
                <w:sz w:val="32"/>
                <w:szCs w:val="32"/>
              </w:rPr>
              <w:t xml:space="preserve"> 1.1</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hint="cs"/>
                <w:sz w:val="32"/>
                <w:szCs w:val="32"/>
                <w:cs/>
              </w:rPr>
              <w:t>3</w:t>
            </w:r>
          </w:p>
          <w:p w14:paraId="3ED3D78C" w14:textId="77777777" w:rsidR="003F2FD6" w:rsidRPr="003F2FD6" w:rsidRDefault="003F2FD6" w:rsidP="003F2FD6">
            <w:pPr>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ต</w:t>
            </w:r>
            <w:r w:rsidRPr="003F2FD6">
              <w:rPr>
                <w:rFonts w:ascii="TH SarabunIT๙" w:eastAsia="SimSun" w:hAnsi="TH SarabunIT๙" w:cs="TH SarabunIT๙"/>
                <w:sz w:val="32"/>
                <w:szCs w:val="32"/>
              </w:rPr>
              <w:t xml:space="preserve"> 1.2</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sz w:val="32"/>
                <w:szCs w:val="32"/>
              </w:rPr>
              <w:t>1</w:t>
            </w:r>
          </w:p>
          <w:p w14:paraId="6000DF4A" w14:textId="77777777" w:rsidR="003F2FD6" w:rsidRPr="003F2FD6" w:rsidRDefault="003F2FD6" w:rsidP="003F2FD6">
            <w:pPr>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ต</w:t>
            </w:r>
            <w:r w:rsidRPr="003F2FD6">
              <w:rPr>
                <w:rFonts w:ascii="TH SarabunIT๙" w:eastAsia="SimSun" w:hAnsi="TH SarabunIT๙" w:cs="TH SarabunIT๙"/>
                <w:sz w:val="32"/>
                <w:szCs w:val="32"/>
              </w:rPr>
              <w:t xml:space="preserve"> 1.2</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sz w:val="32"/>
                <w:szCs w:val="32"/>
              </w:rPr>
              <w:t>4</w:t>
            </w:r>
          </w:p>
          <w:p w14:paraId="1C82F406" w14:textId="77777777" w:rsidR="003F2FD6" w:rsidRPr="003F2FD6" w:rsidRDefault="003F2FD6" w:rsidP="003F2FD6">
            <w:pPr>
              <w:spacing w:after="0" w:line="235" w:lineRule="auto"/>
              <w:ind w:right="-46"/>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1.3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ม.3/1</w:t>
            </w:r>
          </w:p>
          <w:p w14:paraId="66D8515C" w14:textId="77777777" w:rsidR="003F2FD6" w:rsidRPr="003F2FD6" w:rsidRDefault="003F2FD6" w:rsidP="003F2FD6">
            <w:pPr>
              <w:spacing w:after="0" w:line="235" w:lineRule="auto"/>
              <w:ind w:right="-46"/>
              <w:rPr>
                <w:rFonts w:ascii="TH SarabunIT๙" w:eastAsia="SimSun" w:hAnsi="TH SarabunIT๙" w:cs="TH SarabunIT๙"/>
                <w:sz w:val="32"/>
                <w:szCs w:val="32"/>
              </w:rPr>
            </w:pPr>
            <w:r w:rsidRPr="003F2FD6">
              <w:rPr>
                <w:rFonts w:ascii="TH SarabunIT๙" w:eastAsia="SimSun" w:hAnsi="TH SarabunIT๙" w:cs="TH SarabunIT๙"/>
                <w:b/>
                <w:bCs/>
                <w:sz w:val="32"/>
                <w:szCs w:val="32"/>
                <w:cs/>
              </w:rPr>
              <w:t>ต 1.3</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b/>
                <w:bCs/>
                <w:sz w:val="32"/>
                <w:szCs w:val="32"/>
                <w:cs/>
              </w:rPr>
              <w:t>ม.3/2</w:t>
            </w:r>
          </w:p>
          <w:p w14:paraId="13B625B2" w14:textId="77777777" w:rsidR="003F2FD6" w:rsidRPr="003F2FD6" w:rsidRDefault="003F2FD6" w:rsidP="003F2FD6">
            <w:pPr>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ต</w:t>
            </w:r>
            <w:r w:rsidRPr="003F2FD6">
              <w:rPr>
                <w:rFonts w:ascii="TH SarabunIT๙" w:eastAsia="SimSun" w:hAnsi="TH SarabunIT๙" w:cs="TH SarabunIT๙"/>
                <w:sz w:val="32"/>
                <w:szCs w:val="32"/>
              </w:rPr>
              <w:t xml:space="preserve"> 2.1</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sz w:val="32"/>
                <w:szCs w:val="32"/>
              </w:rPr>
              <w:t>3</w:t>
            </w:r>
          </w:p>
          <w:p w14:paraId="4DD0C706" w14:textId="77777777" w:rsidR="003F2FD6" w:rsidRPr="003F2FD6" w:rsidRDefault="003F2FD6" w:rsidP="003F2FD6">
            <w:pPr>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ต</w:t>
            </w:r>
            <w:r w:rsidRPr="003F2FD6">
              <w:rPr>
                <w:rFonts w:ascii="TH SarabunIT๙" w:eastAsia="SimSun" w:hAnsi="TH SarabunIT๙" w:cs="TH SarabunIT๙"/>
                <w:sz w:val="32"/>
                <w:szCs w:val="32"/>
              </w:rPr>
              <w:t xml:space="preserve"> 2.2</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ม.3/2</w:t>
            </w:r>
          </w:p>
          <w:p w14:paraId="5D701535" w14:textId="77777777" w:rsidR="003F2FD6" w:rsidRPr="003F2FD6" w:rsidRDefault="003F2FD6" w:rsidP="003F2FD6">
            <w:pPr>
              <w:spacing w:after="0" w:line="235" w:lineRule="auto"/>
              <w:rPr>
                <w:rFonts w:ascii="TH SarabunIT๙" w:eastAsia="SimSun" w:hAnsi="TH SarabunIT๙" w:cs="TH SarabunIT๙"/>
                <w:b/>
                <w:bCs/>
                <w:sz w:val="32"/>
                <w:szCs w:val="32"/>
                <w:cs/>
              </w:rPr>
            </w:pPr>
            <w:r w:rsidRPr="003F2FD6">
              <w:rPr>
                <w:rFonts w:ascii="TH SarabunIT๙" w:eastAsia="SimSun" w:hAnsi="TH SarabunIT๙" w:cs="TH SarabunIT๙"/>
                <w:b/>
                <w:bCs/>
                <w:sz w:val="32"/>
                <w:szCs w:val="32"/>
                <w:cs/>
              </w:rPr>
              <w:t>ต</w:t>
            </w:r>
            <w:r w:rsidRPr="003F2FD6">
              <w:rPr>
                <w:rFonts w:ascii="TH SarabunIT๙" w:eastAsia="SimSun" w:hAnsi="TH SarabunIT๙" w:cs="TH SarabunIT๙"/>
                <w:b/>
                <w:bCs/>
                <w:sz w:val="32"/>
                <w:szCs w:val="32"/>
              </w:rPr>
              <w:t xml:space="preserve"> 4.1</w:t>
            </w:r>
            <w:r w:rsidRPr="003F2FD6">
              <w:rPr>
                <w:rFonts w:ascii="TH SarabunIT๙" w:eastAsia="SimSun" w:hAnsi="TH SarabunIT๙" w:cs="TH SarabunIT๙"/>
                <w:b/>
                <w:bCs/>
                <w:sz w:val="32"/>
                <w:szCs w:val="32"/>
                <w:cs/>
              </w:rPr>
              <w:t xml:space="preserve"> </w:t>
            </w:r>
            <w:r w:rsidRPr="003F2FD6">
              <w:rPr>
                <w:rFonts w:ascii="TH SarabunIT๙" w:eastAsia="SimSun" w:hAnsi="TH SarabunIT๙" w:cs="TH SarabunIT๙" w:hint="cs"/>
                <w:b/>
                <w:bCs/>
                <w:sz w:val="32"/>
                <w:szCs w:val="32"/>
                <w:cs/>
              </w:rPr>
              <w:t xml:space="preserve"> </w:t>
            </w:r>
            <w:r w:rsidRPr="003F2FD6">
              <w:rPr>
                <w:rFonts w:ascii="TH SarabunIT๙" w:eastAsia="SimSun" w:hAnsi="TH SarabunIT๙" w:cs="TH SarabunIT๙"/>
                <w:b/>
                <w:bCs/>
                <w:sz w:val="32"/>
                <w:szCs w:val="32"/>
                <w:cs/>
              </w:rPr>
              <w:t>ม.3/</w:t>
            </w:r>
            <w:r w:rsidRPr="003F2FD6">
              <w:rPr>
                <w:rFonts w:ascii="TH SarabunIT๙" w:eastAsia="SimSun" w:hAnsi="TH SarabunIT๙" w:cs="TH SarabunIT๙"/>
                <w:b/>
                <w:bCs/>
                <w:sz w:val="32"/>
                <w:szCs w:val="32"/>
              </w:rPr>
              <w:t>1</w:t>
            </w:r>
          </w:p>
        </w:tc>
        <w:tc>
          <w:tcPr>
            <w:tcW w:w="2693" w:type="dxa"/>
            <w:tcBorders>
              <w:top w:val="single" w:sz="4" w:space="0" w:color="auto"/>
              <w:bottom w:val="single" w:sz="4" w:space="0" w:color="auto"/>
            </w:tcBorders>
          </w:tcPr>
          <w:p w14:paraId="2FEA7EE7" w14:textId="77777777" w:rsidR="003F2FD6" w:rsidRPr="003F2FD6" w:rsidRDefault="003F2FD6" w:rsidP="003F2FD6">
            <w:pPr>
              <w:tabs>
                <w:tab w:val="left" w:pos="0"/>
                <w:tab w:val="left" w:pos="720"/>
                <w:tab w:val="left" w:pos="980"/>
                <w:tab w:val="left" w:pos="1260"/>
                <w:tab w:val="left" w:pos="1560"/>
                <w:tab w:val="left" w:pos="1843"/>
                <w:tab w:val="left" w:pos="2126"/>
                <w:tab w:val="left" w:pos="2410"/>
                <w:tab w:val="left" w:pos="2693"/>
                <w:tab w:val="left" w:pos="2977"/>
                <w:tab w:val="left" w:pos="3260"/>
              </w:tabs>
              <w:spacing w:after="0" w:line="240" w:lineRule="auto"/>
              <w:ind w:right="28"/>
              <w:rPr>
                <w:rFonts w:ascii="TH SarabunIT๙" w:eastAsia="SimSun" w:hAnsi="TH SarabunIT๙" w:cs="TH SarabunIT๙"/>
                <w:sz w:val="32"/>
                <w:szCs w:val="32"/>
                <w:cs/>
              </w:rPr>
            </w:pPr>
            <w:r w:rsidRPr="003F2FD6">
              <w:rPr>
                <w:rFonts w:ascii="TH SarabunIT๙" w:eastAsia="SimSun" w:hAnsi="TH SarabunIT๙" w:cs="TH SarabunIT๙"/>
                <w:sz w:val="32"/>
                <w:szCs w:val="32"/>
                <w:cs/>
              </w:rPr>
              <w:t>รู้และเข้าใจเรื่องที่ได้ศึกษา คำศัพท์ สำนวนภาษา ประโยค ช่วยให้จับใจความสำคัญจากเรื่องที่อ่าน     และฟัง สนทนา พูดและเขียนโต้ตอบข้อมูล บรรยายสั้นๆ เกี่ยวกับตนเอง และเรื่องต่าง</w:t>
            </w:r>
            <w:r w:rsidRPr="003F2FD6">
              <w:rPr>
                <w:rFonts w:ascii="TH SarabunIT๙" w:eastAsia="SimSun" w:hAnsi="TH SarabunIT๙" w:cs="TH SarabunIT๙"/>
                <w:sz w:val="32"/>
                <w:szCs w:val="32"/>
              </w:rPr>
              <w:t xml:space="preserve"> </w:t>
            </w:r>
            <w:r w:rsidRPr="003F2FD6">
              <w:rPr>
                <w:rFonts w:ascii="TH SarabunIT๙" w:eastAsia="SimSun" w:hAnsi="TH SarabunIT๙" w:cs="TH SarabunIT๙"/>
                <w:sz w:val="32"/>
                <w:szCs w:val="32"/>
                <w:cs/>
              </w:rPr>
              <w:t>ๆ ใกล้ตัว</w:t>
            </w:r>
          </w:p>
        </w:tc>
        <w:tc>
          <w:tcPr>
            <w:tcW w:w="1134" w:type="dxa"/>
            <w:tcBorders>
              <w:top w:val="single" w:sz="4" w:space="0" w:color="auto"/>
              <w:bottom w:val="single" w:sz="4" w:space="0" w:color="auto"/>
            </w:tcBorders>
          </w:tcPr>
          <w:p w14:paraId="521325EE"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sz w:val="32"/>
                <w:szCs w:val="32"/>
                <w:cs/>
              </w:rPr>
              <w:t>8</w:t>
            </w:r>
          </w:p>
        </w:tc>
        <w:tc>
          <w:tcPr>
            <w:tcW w:w="1134" w:type="dxa"/>
            <w:tcBorders>
              <w:top w:val="single" w:sz="4" w:space="0" w:color="auto"/>
              <w:bottom w:val="single" w:sz="4" w:space="0" w:color="auto"/>
            </w:tcBorders>
          </w:tcPr>
          <w:p w14:paraId="43A2F646" w14:textId="77777777" w:rsidR="003F2FD6" w:rsidRPr="003F2FD6" w:rsidRDefault="003F2FD6" w:rsidP="003F2FD6">
            <w:pPr>
              <w:spacing w:after="0" w:line="235" w:lineRule="auto"/>
              <w:jc w:val="center"/>
              <w:rPr>
                <w:rFonts w:ascii="TH SarabunIT๙" w:eastAsia="SimSun" w:hAnsi="TH SarabunIT๙" w:cs="TH SarabunIT๙"/>
                <w:sz w:val="32"/>
                <w:szCs w:val="32"/>
                <w:cs/>
              </w:rPr>
            </w:pPr>
            <w:r w:rsidRPr="003F2FD6">
              <w:rPr>
                <w:rFonts w:ascii="TH SarabunIT๙" w:eastAsia="SimSun" w:hAnsi="TH SarabunIT๙" w:cs="TH SarabunIT๙"/>
                <w:sz w:val="32"/>
                <w:szCs w:val="32"/>
              </w:rPr>
              <w:t>10</w:t>
            </w:r>
          </w:p>
        </w:tc>
      </w:tr>
      <w:tr w:rsidR="003F2FD6" w:rsidRPr="003F2FD6" w14:paraId="0241B92E" w14:textId="77777777" w:rsidTr="00AA7969">
        <w:tc>
          <w:tcPr>
            <w:tcW w:w="880" w:type="dxa"/>
            <w:tcBorders>
              <w:top w:val="single" w:sz="4" w:space="0" w:color="auto"/>
              <w:left w:val="single" w:sz="4" w:space="0" w:color="auto"/>
              <w:bottom w:val="single" w:sz="4" w:space="0" w:color="auto"/>
              <w:right w:val="single" w:sz="4" w:space="0" w:color="auto"/>
            </w:tcBorders>
            <w:shd w:val="clear" w:color="auto" w:fill="auto"/>
          </w:tcPr>
          <w:p w14:paraId="5EE75FE8"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sz w:val="32"/>
                <w:szCs w:val="32"/>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5740BD" w14:textId="77777777" w:rsidR="003F2FD6" w:rsidRPr="003F2FD6" w:rsidRDefault="003F2FD6" w:rsidP="003F2FD6">
            <w:pPr>
              <w:spacing w:after="0" w:line="235" w:lineRule="auto"/>
              <w:ind w:left="126"/>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rPr>
              <w:t>Shopping Experiences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5B7D5C"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ต</w:t>
            </w:r>
            <w:r w:rsidRPr="003F2FD6">
              <w:rPr>
                <w:rFonts w:ascii="TH SarabunIT๙" w:eastAsia="SimSun" w:hAnsi="TH SarabunIT๙" w:cs="TH SarabunIT๙"/>
                <w:sz w:val="32"/>
                <w:szCs w:val="32"/>
              </w:rPr>
              <w:t xml:space="preserve"> 1.1</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sz w:val="32"/>
                <w:szCs w:val="32"/>
              </w:rPr>
              <w:t>2</w:t>
            </w:r>
          </w:p>
          <w:p w14:paraId="1BE4FF13"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ต</w:t>
            </w:r>
            <w:r w:rsidRPr="003F2FD6">
              <w:rPr>
                <w:rFonts w:ascii="TH SarabunIT๙" w:eastAsia="SimSun" w:hAnsi="TH SarabunIT๙" w:cs="TH SarabunIT๙"/>
                <w:sz w:val="32"/>
                <w:szCs w:val="32"/>
              </w:rPr>
              <w:t xml:space="preserve"> 1.1</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sz w:val="32"/>
                <w:szCs w:val="32"/>
              </w:rPr>
              <w:t>3</w:t>
            </w:r>
          </w:p>
          <w:p w14:paraId="3B1A4EC6"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w:t>
            </w:r>
            <w:r w:rsidRPr="003F2FD6">
              <w:rPr>
                <w:rFonts w:ascii="TH SarabunIT๙" w:eastAsia="SimSun" w:hAnsi="TH SarabunIT๙" w:cs="TH SarabunIT๙"/>
                <w:sz w:val="32"/>
                <w:szCs w:val="32"/>
              </w:rPr>
              <w:t>1.2</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sz w:val="32"/>
                <w:szCs w:val="32"/>
              </w:rPr>
              <w:t>1</w:t>
            </w:r>
          </w:p>
          <w:p w14:paraId="7B4CD7B8" w14:textId="77777777" w:rsidR="003F2FD6" w:rsidRPr="003F2FD6" w:rsidRDefault="003F2FD6" w:rsidP="003F2FD6">
            <w:pPr>
              <w:tabs>
                <w:tab w:val="left" w:pos="2127"/>
              </w:tabs>
              <w:spacing w:after="0" w:line="235" w:lineRule="auto"/>
              <w:rPr>
                <w:rFonts w:ascii="TH SarabunIT๙" w:eastAsia="SimSun" w:hAnsi="TH SarabunIT๙" w:cs="TH SarabunIT๙"/>
                <w:b/>
                <w:bCs/>
                <w:sz w:val="32"/>
                <w:szCs w:val="32"/>
                <w:cs/>
              </w:rPr>
            </w:pPr>
            <w:r w:rsidRPr="003F2FD6">
              <w:rPr>
                <w:rFonts w:ascii="TH SarabunIT๙" w:eastAsia="SimSun" w:hAnsi="TH SarabunIT๙" w:cs="TH SarabunIT๙"/>
                <w:b/>
                <w:bCs/>
                <w:sz w:val="32"/>
                <w:szCs w:val="32"/>
                <w:cs/>
              </w:rPr>
              <w:t xml:space="preserve">ต </w:t>
            </w:r>
            <w:r w:rsidRPr="003F2FD6">
              <w:rPr>
                <w:rFonts w:ascii="TH SarabunIT๙" w:eastAsia="SimSun" w:hAnsi="TH SarabunIT๙" w:cs="TH SarabunIT๙"/>
                <w:b/>
                <w:bCs/>
                <w:sz w:val="32"/>
                <w:szCs w:val="32"/>
              </w:rPr>
              <w:t>1.2</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b/>
                <w:bCs/>
                <w:sz w:val="32"/>
                <w:szCs w:val="32"/>
                <w:cs/>
              </w:rPr>
              <w:t>ม.3/</w:t>
            </w:r>
            <w:r w:rsidRPr="003F2FD6">
              <w:rPr>
                <w:rFonts w:ascii="TH SarabunIT๙" w:eastAsia="SimSun" w:hAnsi="TH SarabunIT๙" w:cs="TH SarabunIT๙" w:hint="cs"/>
                <w:b/>
                <w:bCs/>
                <w:sz w:val="32"/>
                <w:szCs w:val="32"/>
                <w:cs/>
              </w:rPr>
              <w:t>5</w:t>
            </w:r>
          </w:p>
          <w:p w14:paraId="4DFCAD39"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2.1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hint="cs"/>
                <w:sz w:val="32"/>
                <w:szCs w:val="32"/>
                <w:cs/>
              </w:rPr>
              <w:t>1</w:t>
            </w:r>
          </w:p>
          <w:p w14:paraId="718E3573"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2.1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sz w:val="32"/>
                <w:szCs w:val="32"/>
              </w:rPr>
              <w:t>3</w:t>
            </w:r>
          </w:p>
          <w:p w14:paraId="77A5837F"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cs/>
              </w:rPr>
            </w:pPr>
          </w:p>
        </w:tc>
        <w:tc>
          <w:tcPr>
            <w:tcW w:w="2693" w:type="dxa"/>
            <w:tcBorders>
              <w:top w:val="single" w:sz="4" w:space="0" w:color="auto"/>
              <w:left w:val="single" w:sz="4" w:space="0" w:color="auto"/>
              <w:bottom w:val="single" w:sz="4" w:space="0" w:color="auto"/>
              <w:right w:val="single" w:sz="4" w:space="0" w:color="auto"/>
            </w:tcBorders>
          </w:tcPr>
          <w:p w14:paraId="23B28FC2" w14:textId="77777777" w:rsidR="003F2FD6" w:rsidRPr="003F2FD6" w:rsidRDefault="003F2FD6" w:rsidP="003F2FD6">
            <w:pPr>
              <w:tabs>
                <w:tab w:val="left" w:pos="720"/>
                <w:tab w:val="left" w:pos="1008"/>
                <w:tab w:val="left" w:pos="1260"/>
                <w:tab w:val="left" w:pos="1512"/>
              </w:tabs>
              <w:spacing w:after="0" w:line="240" w:lineRule="auto"/>
              <w:rPr>
                <w:rFonts w:ascii="TH SarabunIT๙" w:hAnsi="TH SarabunIT๙" w:cs="TH SarabunIT๙"/>
                <w:sz w:val="32"/>
                <w:szCs w:val="32"/>
              </w:rPr>
            </w:pPr>
            <w:r w:rsidRPr="003F2FD6">
              <w:rPr>
                <w:rFonts w:ascii="TH SarabunIT๙" w:hAnsi="TH SarabunIT๙" w:cs="TH SarabunIT๙"/>
                <w:sz w:val="32"/>
                <w:szCs w:val="32"/>
                <w:cs/>
              </w:rPr>
              <w:t xml:space="preserve">รู้และเข้าใจคำศัพท์ โครงสร้างประโยค </w:t>
            </w:r>
            <w:r w:rsidRPr="003F2FD6">
              <w:rPr>
                <w:rFonts w:ascii="TH SarabunIT๙" w:hAnsi="TH SarabunIT๙" w:cs="TH SarabunIT๙"/>
                <w:sz w:val="32"/>
                <w:szCs w:val="32"/>
              </w:rPr>
              <w:t xml:space="preserve"> </w:t>
            </w:r>
            <w:r w:rsidRPr="003F2FD6">
              <w:rPr>
                <w:rFonts w:ascii="TH SarabunIT๙" w:hAnsi="TH SarabunIT๙" w:cs="TH SarabunIT๙"/>
                <w:sz w:val="32"/>
                <w:szCs w:val="32"/>
                <w:cs/>
              </w:rPr>
              <w:t>ช่วยให้ใช้ภาษาสื่อสารในชีวิตประจำวัน  และรู้และเข้าใจเรื่องที่ศึกษา ช่วยให้จับใจความสำคัญ เข้าร่วมกิจกรรมทางภาษา และเป็นพื้นฐานในการค้นคว้า รวบรวมข้อมูล และนำเสนอด้วยการเขียน</w:t>
            </w:r>
          </w:p>
          <w:p w14:paraId="1441B941" w14:textId="77777777" w:rsidR="003F2FD6" w:rsidRPr="003F2FD6" w:rsidRDefault="003F2FD6" w:rsidP="003F2FD6">
            <w:pPr>
              <w:spacing w:after="0" w:line="235" w:lineRule="auto"/>
              <w:rPr>
                <w:rFonts w:ascii="TH SarabunIT๙" w:eastAsia="SimSun" w:hAnsi="TH SarabunIT๙" w:cs="TH SarabunIT๙"/>
                <w:sz w:val="32"/>
                <w:szCs w:val="32"/>
              </w:rPr>
            </w:pPr>
          </w:p>
        </w:tc>
        <w:tc>
          <w:tcPr>
            <w:tcW w:w="1134" w:type="dxa"/>
            <w:tcBorders>
              <w:top w:val="single" w:sz="4" w:space="0" w:color="auto"/>
              <w:left w:val="single" w:sz="4" w:space="0" w:color="auto"/>
              <w:bottom w:val="single" w:sz="4" w:space="0" w:color="auto"/>
              <w:right w:val="single" w:sz="4" w:space="0" w:color="auto"/>
            </w:tcBorders>
          </w:tcPr>
          <w:p w14:paraId="386CB9CC"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sz w:val="32"/>
                <w:szCs w:val="32"/>
              </w:rPr>
              <w:t>10</w:t>
            </w:r>
          </w:p>
        </w:tc>
        <w:tc>
          <w:tcPr>
            <w:tcW w:w="1134" w:type="dxa"/>
            <w:tcBorders>
              <w:top w:val="single" w:sz="4" w:space="0" w:color="auto"/>
              <w:left w:val="single" w:sz="4" w:space="0" w:color="auto"/>
              <w:bottom w:val="single" w:sz="4" w:space="0" w:color="auto"/>
              <w:right w:val="single" w:sz="4" w:space="0" w:color="auto"/>
            </w:tcBorders>
          </w:tcPr>
          <w:p w14:paraId="3E209004"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sz w:val="32"/>
                <w:szCs w:val="32"/>
              </w:rPr>
              <w:t>10</w:t>
            </w:r>
          </w:p>
        </w:tc>
      </w:tr>
      <w:tr w:rsidR="003F2FD6" w:rsidRPr="003F2FD6" w14:paraId="360AD0BD" w14:textId="77777777" w:rsidTr="00AA7969">
        <w:tc>
          <w:tcPr>
            <w:tcW w:w="880" w:type="dxa"/>
            <w:tcBorders>
              <w:top w:val="single" w:sz="4" w:space="0" w:color="auto"/>
              <w:left w:val="single" w:sz="4" w:space="0" w:color="auto"/>
              <w:bottom w:val="single" w:sz="4" w:space="0" w:color="auto"/>
              <w:right w:val="single" w:sz="4" w:space="0" w:color="auto"/>
            </w:tcBorders>
            <w:shd w:val="clear" w:color="auto" w:fill="auto"/>
          </w:tcPr>
          <w:p w14:paraId="2E69D761"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sz w:val="32"/>
                <w:szCs w:val="32"/>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786A86" w14:textId="77777777" w:rsidR="003F2FD6" w:rsidRPr="003F2FD6" w:rsidRDefault="003F2FD6" w:rsidP="003F2FD6">
            <w:pPr>
              <w:spacing w:after="0" w:line="235" w:lineRule="auto"/>
              <w:ind w:left="126"/>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rPr>
              <w:t>Meet the Natural World</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9B6FB1"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1.1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sz w:val="32"/>
                <w:szCs w:val="32"/>
              </w:rPr>
              <w:t>2</w:t>
            </w:r>
          </w:p>
          <w:p w14:paraId="0918D16A"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1.1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sz w:val="32"/>
                <w:szCs w:val="32"/>
              </w:rPr>
              <w:t>3</w:t>
            </w:r>
          </w:p>
          <w:p w14:paraId="18268994"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w:t>
            </w:r>
            <w:r w:rsidRPr="003F2FD6">
              <w:rPr>
                <w:rFonts w:ascii="TH SarabunIT๙" w:eastAsia="SimSun" w:hAnsi="TH SarabunIT๙" w:cs="TH SarabunIT๙"/>
                <w:sz w:val="32"/>
                <w:szCs w:val="32"/>
              </w:rPr>
              <w:t>1.2</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sz w:val="32"/>
                <w:szCs w:val="32"/>
              </w:rPr>
              <w:t>1</w:t>
            </w:r>
          </w:p>
          <w:p w14:paraId="1978C3D7" w14:textId="77777777" w:rsidR="003F2FD6" w:rsidRPr="003F2FD6" w:rsidRDefault="003F2FD6" w:rsidP="003F2FD6">
            <w:pPr>
              <w:spacing w:after="0" w:line="235" w:lineRule="auto"/>
              <w:ind w:right="-46"/>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1.3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ม.3/1</w:t>
            </w:r>
          </w:p>
          <w:p w14:paraId="48FDD71D" w14:textId="77777777" w:rsidR="003F2FD6" w:rsidRPr="003F2FD6" w:rsidRDefault="003F2FD6" w:rsidP="003F2FD6">
            <w:pPr>
              <w:spacing w:after="0" w:line="235" w:lineRule="auto"/>
              <w:ind w:right="-46"/>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cs/>
              </w:rPr>
              <w:t>ต 1.3</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b/>
                <w:bCs/>
                <w:sz w:val="32"/>
                <w:szCs w:val="32"/>
                <w:cs/>
              </w:rPr>
              <w:t>ม.3/2</w:t>
            </w:r>
          </w:p>
          <w:p w14:paraId="4D323C5D"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ต 2.1</w:t>
            </w:r>
            <w:r w:rsidRPr="003F2FD6">
              <w:rPr>
                <w:rFonts w:ascii="TH SarabunIT๙" w:eastAsia="SimSun" w:hAnsi="TH SarabunIT๙" w:cs="TH SarabunIT๙"/>
                <w:sz w:val="32"/>
                <w:szCs w:val="32"/>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ม.3/3</w:t>
            </w:r>
          </w:p>
          <w:p w14:paraId="1B42AAE8"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w:t>
            </w:r>
            <w:r w:rsidRPr="003F2FD6">
              <w:rPr>
                <w:rFonts w:ascii="TH SarabunIT๙" w:eastAsia="SimSun" w:hAnsi="TH SarabunIT๙" w:cs="TH SarabunIT๙"/>
                <w:sz w:val="32"/>
                <w:szCs w:val="32"/>
              </w:rPr>
              <w:t>2.2</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sz w:val="32"/>
                <w:szCs w:val="32"/>
              </w:rPr>
              <w:t>1</w:t>
            </w:r>
          </w:p>
          <w:p w14:paraId="67A34811"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w:t>
            </w:r>
            <w:r w:rsidRPr="003F2FD6">
              <w:rPr>
                <w:rFonts w:ascii="TH SarabunIT๙" w:eastAsia="SimSun" w:hAnsi="TH SarabunIT๙" w:cs="TH SarabunIT๙"/>
                <w:sz w:val="32"/>
                <w:szCs w:val="32"/>
              </w:rPr>
              <w:t>2.2</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sz w:val="32"/>
                <w:szCs w:val="32"/>
              </w:rPr>
              <w:t>2</w:t>
            </w:r>
          </w:p>
          <w:p w14:paraId="7E10A072"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3.1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ม.3/1</w:t>
            </w:r>
          </w:p>
        </w:tc>
        <w:tc>
          <w:tcPr>
            <w:tcW w:w="2693" w:type="dxa"/>
            <w:tcBorders>
              <w:top w:val="single" w:sz="4" w:space="0" w:color="auto"/>
              <w:left w:val="single" w:sz="4" w:space="0" w:color="auto"/>
              <w:bottom w:val="single" w:sz="4" w:space="0" w:color="auto"/>
              <w:right w:val="single" w:sz="4" w:space="0" w:color="auto"/>
            </w:tcBorders>
          </w:tcPr>
          <w:p w14:paraId="5EE8214F" w14:textId="77777777" w:rsidR="003F2FD6" w:rsidRPr="003F2FD6" w:rsidRDefault="003F2FD6" w:rsidP="003F2FD6">
            <w:pPr>
              <w:spacing w:after="0" w:line="240"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การจับใจความสำคัญจากการฟังและอ่าน การเข้าใจลักษณะและรูปแบบของบทกวีในภาษาอังกฤษ การรู้และเข้าใจคำศัพท์และโครงสร้างประโยค ช่วยให้ใช้ภาษาในการสื่อสารเกี่ยวกับเรื่องต่าง</w:t>
            </w:r>
            <w:r w:rsidRPr="003F2FD6">
              <w:rPr>
                <w:rFonts w:ascii="TH SarabunIT๙" w:eastAsia="SimSun" w:hAnsi="TH SarabunIT๙" w:cs="TH SarabunIT๙"/>
                <w:sz w:val="32"/>
                <w:szCs w:val="32"/>
              </w:rPr>
              <w:t xml:space="preserve"> </w:t>
            </w:r>
            <w:r w:rsidRPr="003F2FD6">
              <w:rPr>
                <w:rFonts w:ascii="TH SarabunIT๙" w:eastAsia="SimSun" w:hAnsi="TH SarabunIT๙" w:cs="TH SarabunIT๙"/>
                <w:sz w:val="32"/>
                <w:szCs w:val="32"/>
                <w:cs/>
              </w:rPr>
              <w:t>ๆ</w:t>
            </w:r>
            <w:r w:rsidRPr="003F2FD6">
              <w:rPr>
                <w:rFonts w:ascii="TH SarabunIT๙" w:eastAsia="SimSun" w:hAnsi="TH SarabunIT๙" w:cs="TH SarabunIT๙"/>
                <w:sz w:val="32"/>
                <w:szCs w:val="32"/>
              </w:rPr>
              <w:t xml:space="preserve"> </w:t>
            </w:r>
            <w:r w:rsidRPr="003F2FD6">
              <w:rPr>
                <w:rFonts w:ascii="TH SarabunIT๙" w:eastAsia="SimSun" w:hAnsi="TH SarabunIT๙" w:cs="TH SarabunIT๙"/>
                <w:sz w:val="32"/>
                <w:szCs w:val="32"/>
                <w:cs/>
              </w:rPr>
              <w:t>ใกล้ตัว และเข้าใจว่าภาษาอังกฤษและภาษาไทยมีทั้งความเหมือนและความแตกต่างกัน</w:t>
            </w:r>
          </w:p>
        </w:tc>
        <w:tc>
          <w:tcPr>
            <w:tcW w:w="1134" w:type="dxa"/>
            <w:tcBorders>
              <w:top w:val="single" w:sz="4" w:space="0" w:color="auto"/>
              <w:left w:val="single" w:sz="4" w:space="0" w:color="auto"/>
              <w:bottom w:val="single" w:sz="4" w:space="0" w:color="auto"/>
              <w:right w:val="single" w:sz="4" w:space="0" w:color="auto"/>
            </w:tcBorders>
          </w:tcPr>
          <w:p w14:paraId="0A52C31F"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sz w:val="32"/>
                <w:szCs w:val="32"/>
              </w:rPr>
              <w:t>10</w:t>
            </w:r>
          </w:p>
        </w:tc>
        <w:tc>
          <w:tcPr>
            <w:tcW w:w="1134" w:type="dxa"/>
            <w:tcBorders>
              <w:top w:val="single" w:sz="4" w:space="0" w:color="auto"/>
              <w:left w:val="single" w:sz="4" w:space="0" w:color="auto"/>
              <w:bottom w:val="single" w:sz="4" w:space="0" w:color="auto"/>
              <w:right w:val="single" w:sz="4" w:space="0" w:color="auto"/>
            </w:tcBorders>
          </w:tcPr>
          <w:p w14:paraId="24143390"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sz w:val="32"/>
                <w:szCs w:val="32"/>
              </w:rPr>
              <w:t>10</w:t>
            </w:r>
          </w:p>
        </w:tc>
      </w:tr>
      <w:tr w:rsidR="003F2FD6" w:rsidRPr="003F2FD6" w14:paraId="2168677F" w14:textId="77777777" w:rsidTr="00AA7969">
        <w:tc>
          <w:tcPr>
            <w:tcW w:w="880" w:type="dxa"/>
            <w:tcBorders>
              <w:top w:val="single" w:sz="4" w:space="0" w:color="auto"/>
              <w:left w:val="single" w:sz="4" w:space="0" w:color="auto"/>
              <w:bottom w:val="single" w:sz="4" w:space="0" w:color="auto"/>
              <w:right w:val="single" w:sz="4" w:space="0" w:color="auto"/>
            </w:tcBorders>
            <w:shd w:val="clear" w:color="auto" w:fill="auto"/>
          </w:tcPr>
          <w:p w14:paraId="57F6A9B1"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sz w:val="32"/>
                <w:szCs w:val="32"/>
              </w:rPr>
              <w:lastRenderedPageBreak/>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D8CCA2" w14:textId="77777777" w:rsidR="003F2FD6" w:rsidRPr="003F2FD6" w:rsidRDefault="003F2FD6" w:rsidP="003F2FD6">
            <w:pPr>
              <w:spacing w:after="0" w:line="235" w:lineRule="auto"/>
              <w:ind w:left="126"/>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rPr>
              <w:t>Culture Spot 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2F3AD2" w14:textId="77777777" w:rsidR="003F2FD6" w:rsidRPr="003F2FD6" w:rsidRDefault="003F2FD6" w:rsidP="003F2FD6">
            <w:pPr>
              <w:tabs>
                <w:tab w:val="left" w:pos="2127"/>
              </w:tabs>
              <w:spacing w:after="0" w:line="235" w:lineRule="auto"/>
              <w:jc w:val="both"/>
              <w:rPr>
                <w:rFonts w:ascii="TH SarabunIT๙" w:eastAsia="SimSun" w:hAnsi="TH SarabunIT๙" w:cs="TH SarabunIT๙"/>
                <w:sz w:val="32"/>
                <w:szCs w:val="32"/>
              </w:rPr>
            </w:pPr>
            <w:r w:rsidRPr="003F2FD6">
              <w:rPr>
                <w:rFonts w:ascii="TH SarabunIT๙" w:eastAsia="SimSun" w:hAnsi="TH SarabunIT๙" w:cs="TH SarabunIT๙"/>
                <w:sz w:val="32"/>
                <w:szCs w:val="32"/>
                <w:cs/>
              </w:rPr>
              <w:t>ต</w:t>
            </w:r>
            <w:r w:rsidRPr="003F2FD6">
              <w:rPr>
                <w:rFonts w:ascii="TH SarabunIT๙" w:eastAsia="SimSun" w:hAnsi="TH SarabunIT๙" w:cs="TH SarabunIT๙"/>
                <w:sz w:val="32"/>
                <w:szCs w:val="32"/>
              </w:rPr>
              <w:t xml:space="preserve"> 1.1</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hint="cs"/>
                <w:sz w:val="32"/>
                <w:szCs w:val="32"/>
                <w:cs/>
              </w:rPr>
              <w:t>2</w:t>
            </w:r>
          </w:p>
          <w:p w14:paraId="72F04734" w14:textId="77777777" w:rsidR="003F2FD6" w:rsidRPr="003F2FD6" w:rsidRDefault="003F2FD6" w:rsidP="003F2FD6">
            <w:pPr>
              <w:tabs>
                <w:tab w:val="left" w:pos="2127"/>
              </w:tabs>
              <w:spacing w:after="0" w:line="235" w:lineRule="auto"/>
              <w:jc w:val="both"/>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1.2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ม.3/1</w:t>
            </w:r>
          </w:p>
          <w:p w14:paraId="06E88995" w14:textId="77777777" w:rsidR="003F2FD6" w:rsidRPr="003F2FD6" w:rsidRDefault="003F2FD6" w:rsidP="003F2FD6">
            <w:pPr>
              <w:tabs>
                <w:tab w:val="left" w:pos="2127"/>
              </w:tabs>
              <w:spacing w:after="0" w:line="235" w:lineRule="auto"/>
              <w:jc w:val="both"/>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cs/>
              </w:rPr>
              <w:t>ต 1.2</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b/>
                <w:bCs/>
                <w:sz w:val="32"/>
                <w:szCs w:val="32"/>
                <w:cs/>
              </w:rPr>
              <w:t>ม.3/5</w:t>
            </w:r>
          </w:p>
          <w:p w14:paraId="21F2DDFD" w14:textId="77777777" w:rsidR="003F2FD6" w:rsidRPr="003F2FD6" w:rsidRDefault="003F2FD6" w:rsidP="003F2FD6">
            <w:pPr>
              <w:tabs>
                <w:tab w:val="left" w:pos="2127"/>
              </w:tabs>
              <w:spacing w:after="0" w:line="235" w:lineRule="auto"/>
              <w:jc w:val="both"/>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2.1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ม.3/1</w:t>
            </w:r>
          </w:p>
          <w:p w14:paraId="7D3B09F9" w14:textId="77777777" w:rsidR="003F2FD6" w:rsidRPr="003F2FD6" w:rsidRDefault="003F2FD6" w:rsidP="003F2FD6">
            <w:pPr>
              <w:tabs>
                <w:tab w:val="left" w:pos="2127"/>
              </w:tabs>
              <w:spacing w:after="0" w:line="235" w:lineRule="auto"/>
              <w:jc w:val="both"/>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2.2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ม.3/2</w:t>
            </w:r>
          </w:p>
          <w:p w14:paraId="5CFA9835" w14:textId="77777777" w:rsidR="003F2FD6" w:rsidRPr="003F2FD6" w:rsidRDefault="003F2FD6" w:rsidP="003F2FD6">
            <w:pPr>
              <w:tabs>
                <w:tab w:val="left" w:pos="2127"/>
              </w:tabs>
              <w:spacing w:after="0" w:line="235" w:lineRule="auto"/>
              <w:jc w:val="both"/>
              <w:rPr>
                <w:rFonts w:ascii="TH SarabunIT๙" w:eastAsia="SimSun" w:hAnsi="TH SarabunIT๙" w:cs="TH SarabunIT๙"/>
                <w:sz w:val="32"/>
                <w:szCs w:val="32"/>
                <w:cs/>
              </w:rPr>
            </w:pPr>
          </w:p>
        </w:tc>
        <w:tc>
          <w:tcPr>
            <w:tcW w:w="2693" w:type="dxa"/>
            <w:tcBorders>
              <w:top w:val="single" w:sz="4" w:space="0" w:color="auto"/>
              <w:left w:val="single" w:sz="4" w:space="0" w:color="auto"/>
              <w:bottom w:val="single" w:sz="4" w:space="0" w:color="auto"/>
              <w:right w:val="single" w:sz="4" w:space="0" w:color="auto"/>
            </w:tcBorders>
          </w:tcPr>
          <w:p w14:paraId="14AE01BF" w14:textId="77777777" w:rsidR="003F2FD6" w:rsidRPr="003F2FD6" w:rsidRDefault="003F2FD6" w:rsidP="003F2FD6">
            <w:pPr>
              <w:spacing w:after="0" w:line="235" w:lineRule="auto"/>
              <w:rPr>
                <w:rFonts w:ascii="TH SarabunIT๙" w:eastAsia="SimSun" w:hAnsi="TH SarabunIT๙" w:cs="TH SarabunIT๙"/>
                <w:sz w:val="32"/>
                <w:szCs w:val="32"/>
                <w:cs/>
              </w:rPr>
            </w:pPr>
            <w:r w:rsidRPr="003F2FD6">
              <w:rPr>
                <w:rFonts w:ascii="TH SarabunIT๙" w:eastAsia="SimSun" w:hAnsi="TH SarabunIT๙" w:cs="TH SarabunIT๙"/>
                <w:sz w:val="32"/>
                <w:szCs w:val="32"/>
                <w:cs/>
              </w:rPr>
              <w:t>การรู้และเข้าใจวัฒนธรรมของชนพื้นเมืองในประเทศที่ใช้ภาษาอังกฤษในการพูดสื่อสาร ช่วยให้เข้าใจว่าวัฒนธรรมของเจ้าของภาษาและของไทยมีทั้งความเหมือนและความแตกต่างกัน</w:t>
            </w:r>
          </w:p>
        </w:tc>
        <w:tc>
          <w:tcPr>
            <w:tcW w:w="1134" w:type="dxa"/>
            <w:tcBorders>
              <w:top w:val="single" w:sz="4" w:space="0" w:color="auto"/>
              <w:left w:val="single" w:sz="4" w:space="0" w:color="auto"/>
              <w:bottom w:val="single" w:sz="4" w:space="0" w:color="auto"/>
              <w:right w:val="single" w:sz="4" w:space="0" w:color="auto"/>
            </w:tcBorders>
          </w:tcPr>
          <w:p w14:paraId="7285C3B7"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sz w:val="32"/>
                <w:szCs w:val="32"/>
              </w:rPr>
              <w:t>1</w:t>
            </w:r>
          </w:p>
        </w:tc>
        <w:tc>
          <w:tcPr>
            <w:tcW w:w="1134" w:type="dxa"/>
            <w:tcBorders>
              <w:top w:val="single" w:sz="4" w:space="0" w:color="auto"/>
              <w:left w:val="single" w:sz="4" w:space="0" w:color="auto"/>
              <w:bottom w:val="single" w:sz="4" w:space="0" w:color="auto"/>
              <w:right w:val="single" w:sz="4" w:space="0" w:color="auto"/>
            </w:tcBorders>
          </w:tcPr>
          <w:p w14:paraId="10B240B0"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sz w:val="32"/>
                <w:szCs w:val="32"/>
              </w:rPr>
              <w:t>5</w:t>
            </w:r>
          </w:p>
        </w:tc>
      </w:tr>
      <w:tr w:rsidR="003F2FD6" w:rsidRPr="003F2FD6" w14:paraId="1E97D77F" w14:textId="77777777" w:rsidTr="00AA7969">
        <w:tc>
          <w:tcPr>
            <w:tcW w:w="880" w:type="dxa"/>
            <w:tcBorders>
              <w:top w:val="single" w:sz="4" w:space="0" w:color="auto"/>
              <w:left w:val="single" w:sz="4" w:space="0" w:color="auto"/>
              <w:bottom w:val="single" w:sz="4" w:space="0" w:color="auto"/>
              <w:right w:val="single" w:sz="4" w:space="0" w:color="auto"/>
            </w:tcBorders>
            <w:shd w:val="clear" w:color="auto" w:fill="auto"/>
          </w:tcPr>
          <w:p w14:paraId="3D573885"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sz w:val="32"/>
                <w:szCs w:val="32"/>
              </w:rPr>
              <w:t>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2027CC" w14:textId="77777777" w:rsidR="003F2FD6" w:rsidRPr="003F2FD6" w:rsidRDefault="003F2FD6" w:rsidP="003F2FD6">
            <w:pPr>
              <w:spacing w:after="0" w:line="235" w:lineRule="auto"/>
              <w:ind w:left="126"/>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rPr>
              <w:t>That’s Entertainment!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A3A303"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1.1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ม.3/2</w:t>
            </w:r>
          </w:p>
          <w:p w14:paraId="62B18520"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1.1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ม.3/3</w:t>
            </w:r>
          </w:p>
          <w:p w14:paraId="4F4D1110"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1.1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ม.3/4</w:t>
            </w:r>
          </w:p>
          <w:p w14:paraId="5A9476FE"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1.2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ม.3/1</w:t>
            </w:r>
          </w:p>
          <w:p w14:paraId="0CA5C27F" w14:textId="77777777" w:rsidR="003F2FD6" w:rsidRPr="003F2FD6" w:rsidRDefault="003F2FD6" w:rsidP="003F2FD6">
            <w:pPr>
              <w:tabs>
                <w:tab w:val="left" w:pos="2127"/>
              </w:tabs>
              <w:spacing w:after="0" w:line="235" w:lineRule="auto"/>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cs/>
              </w:rPr>
              <w:t>ต 1.2</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b/>
                <w:bCs/>
                <w:sz w:val="32"/>
                <w:szCs w:val="32"/>
                <w:cs/>
              </w:rPr>
              <w:t xml:space="preserve"> </w:t>
            </w:r>
            <w:r w:rsidRPr="003F2FD6">
              <w:rPr>
                <w:rFonts w:ascii="TH SarabunIT๙" w:eastAsia="SimSun" w:hAnsi="TH SarabunIT๙" w:cs="TH SarabunIT๙"/>
                <w:b/>
                <w:bCs/>
                <w:sz w:val="32"/>
                <w:szCs w:val="32"/>
                <w:cs/>
              </w:rPr>
              <w:t>ม.3/5</w:t>
            </w:r>
          </w:p>
          <w:p w14:paraId="4E233BE8" w14:textId="77777777" w:rsidR="003F2FD6" w:rsidRPr="003F2FD6" w:rsidRDefault="003F2FD6" w:rsidP="003F2FD6">
            <w:pPr>
              <w:tabs>
                <w:tab w:val="left" w:pos="498"/>
                <w:tab w:val="left" w:pos="1080"/>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ต</w:t>
            </w:r>
            <w:r w:rsidRPr="003F2FD6">
              <w:rPr>
                <w:rFonts w:ascii="TH SarabunIT๙" w:eastAsia="SimSun" w:hAnsi="TH SarabunIT๙" w:cs="TH SarabunIT๙"/>
                <w:sz w:val="32"/>
                <w:szCs w:val="32"/>
              </w:rPr>
              <w:t xml:space="preserve"> 1.3</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sz w:val="32"/>
                <w:szCs w:val="32"/>
              </w:rPr>
              <w:t>1</w:t>
            </w:r>
          </w:p>
          <w:p w14:paraId="38BE0ED8" w14:textId="77777777" w:rsidR="003F2FD6" w:rsidRPr="003F2FD6" w:rsidRDefault="003F2FD6" w:rsidP="003F2FD6">
            <w:pPr>
              <w:tabs>
                <w:tab w:val="left" w:pos="498"/>
                <w:tab w:val="left" w:pos="1080"/>
                <w:tab w:val="left" w:pos="2127"/>
              </w:tabs>
              <w:spacing w:after="0" w:line="235" w:lineRule="auto"/>
              <w:rPr>
                <w:rFonts w:ascii="TH SarabunIT๙" w:eastAsia="SimSun" w:hAnsi="TH SarabunIT๙" w:cs="TH SarabunIT๙"/>
                <w:sz w:val="32"/>
                <w:szCs w:val="32"/>
                <w:cs/>
              </w:rPr>
            </w:pPr>
            <w:r w:rsidRPr="003F2FD6">
              <w:rPr>
                <w:rFonts w:ascii="TH SarabunIT๙" w:eastAsia="SimSun" w:hAnsi="TH SarabunIT๙" w:cs="TH SarabunIT๙"/>
                <w:sz w:val="32"/>
                <w:szCs w:val="32"/>
                <w:cs/>
              </w:rPr>
              <w:t xml:space="preserve">ต 2.1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ม.3/3</w:t>
            </w:r>
          </w:p>
        </w:tc>
        <w:tc>
          <w:tcPr>
            <w:tcW w:w="2693" w:type="dxa"/>
            <w:tcBorders>
              <w:top w:val="single" w:sz="4" w:space="0" w:color="auto"/>
              <w:left w:val="single" w:sz="4" w:space="0" w:color="auto"/>
              <w:bottom w:val="single" w:sz="4" w:space="0" w:color="auto"/>
              <w:right w:val="single" w:sz="4" w:space="0" w:color="auto"/>
            </w:tcBorders>
          </w:tcPr>
          <w:p w14:paraId="6E4C4CF5" w14:textId="77777777" w:rsidR="003F2FD6" w:rsidRPr="003F2FD6" w:rsidRDefault="003F2FD6" w:rsidP="003F2FD6">
            <w:pPr>
              <w:tabs>
                <w:tab w:val="left" w:pos="720"/>
                <w:tab w:val="left" w:pos="1008"/>
                <w:tab w:val="left" w:pos="1260"/>
                <w:tab w:val="left" w:pos="1512"/>
              </w:tabs>
              <w:spacing w:after="0" w:line="240" w:lineRule="auto"/>
              <w:rPr>
                <w:rFonts w:ascii="TH SarabunIT๙" w:hAnsi="TH SarabunIT๙" w:cs="TH SarabunIT๙"/>
                <w:sz w:val="32"/>
                <w:szCs w:val="32"/>
              </w:rPr>
            </w:pPr>
            <w:r w:rsidRPr="003F2FD6">
              <w:rPr>
                <w:rFonts w:ascii="TH SarabunIT๙" w:hAnsi="TH SarabunIT๙" w:cs="TH SarabunIT๙"/>
                <w:spacing w:val="-4"/>
                <w:sz w:val="32"/>
                <w:szCs w:val="32"/>
                <w:cs/>
              </w:rPr>
              <w:t>รู้และเข้าใจคำศัพท์ สำนวนภาษา</w:t>
            </w:r>
            <w:r w:rsidRPr="003F2FD6">
              <w:rPr>
                <w:rFonts w:ascii="TH SarabunIT๙" w:hAnsi="TH SarabunIT๙" w:cs="TH SarabunIT๙"/>
                <w:sz w:val="32"/>
                <w:szCs w:val="32"/>
                <w:cs/>
              </w:rPr>
              <w:t xml:space="preserve"> โครงสร้างประโยค </w:t>
            </w:r>
            <w:r w:rsidRPr="003F2FD6">
              <w:rPr>
                <w:rFonts w:ascii="TH SarabunIT๙" w:hAnsi="TH SarabunIT๙" w:cs="TH SarabunIT๙"/>
                <w:spacing w:val="-4"/>
                <w:sz w:val="32"/>
                <w:szCs w:val="32"/>
                <w:cs/>
              </w:rPr>
              <w:t>ช่วยให้ใช้ภาษาในการสื่อสารในชีวิตประจำวันได้อย่างถูกต้องและเหมาะสม และ</w:t>
            </w:r>
            <w:r w:rsidRPr="003F2FD6">
              <w:rPr>
                <w:rFonts w:ascii="TH SarabunIT๙" w:hAnsi="TH SarabunIT๙" w:cs="TH SarabunIT๙"/>
                <w:sz w:val="32"/>
                <w:szCs w:val="32"/>
                <w:cs/>
              </w:rPr>
              <w:t xml:space="preserve">ช่วยให้จับใจความสำคัญจากการฟังและการอ่าน และเป็นพื้นฐานในการค้นคว้า รวบรวมข้อมูล  สรุป และนำเสนอด้วยการเขียน </w:t>
            </w:r>
          </w:p>
        </w:tc>
        <w:tc>
          <w:tcPr>
            <w:tcW w:w="1134" w:type="dxa"/>
            <w:tcBorders>
              <w:top w:val="single" w:sz="4" w:space="0" w:color="auto"/>
              <w:left w:val="single" w:sz="4" w:space="0" w:color="auto"/>
              <w:bottom w:val="single" w:sz="4" w:space="0" w:color="auto"/>
              <w:right w:val="single" w:sz="4" w:space="0" w:color="auto"/>
            </w:tcBorders>
          </w:tcPr>
          <w:p w14:paraId="003140B4"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sz w:val="32"/>
                <w:szCs w:val="32"/>
              </w:rPr>
              <w:t>9</w:t>
            </w:r>
          </w:p>
        </w:tc>
        <w:tc>
          <w:tcPr>
            <w:tcW w:w="1134" w:type="dxa"/>
            <w:tcBorders>
              <w:top w:val="single" w:sz="4" w:space="0" w:color="auto"/>
              <w:left w:val="single" w:sz="4" w:space="0" w:color="auto"/>
              <w:bottom w:val="single" w:sz="4" w:space="0" w:color="auto"/>
              <w:right w:val="single" w:sz="4" w:space="0" w:color="auto"/>
            </w:tcBorders>
          </w:tcPr>
          <w:p w14:paraId="7C8BE9DE"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sz w:val="32"/>
                <w:szCs w:val="32"/>
              </w:rPr>
              <w:t>10</w:t>
            </w:r>
          </w:p>
        </w:tc>
      </w:tr>
      <w:tr w:rsidR="003F2FD6" w:rsidRPr="003F2FD6" w14:paraId="60B9B545" w14:textId="77777777" w:rsidTr="00AA7969">
        <w:tc>
          <w:tcPr>
            <w:tcW w:w="880" w:type="dxa"/>
            <w:tcBorders>
              <w:top w:val="single" w:sz="4" w:space="0" w:color="auto"/>
              <w:bottom w:val="single" w:sz="4" w:space="0" w:color="auto"/>
            </w:tcBorders>
            <w:shd w:val="clear" w:color="auto" w:fill="auto"/>
          </w:tcPr>
          <w:p w14:paraId="4232EFF0"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sz w:val="32"/>
                <w:szCs w:val="32"/>
              </w:rPr>
              <w:t>6</w:t>
            </w:r>
          </w:p>
        </w:tc>
        <w:tc>
          <w:tcPr>
            <w:tcW w:w="1559" w:type="dxa"/>
            <w:tcBorders>
              <w:top w:val="single" w:sz="4" w:space="0" w:color="auto"/>
              <w:bottom w:val="single" w:sz="4" w:space="0" w:color="auto"/>
            </w:tcBorders>
            <w:shd w:val="clear" w:color="auto" w:fill="auto"/>
          </w:tcPr>
          <w:p w14:paraId="372BAAFF" w14:textId="77777777" w:rsidR="003F2FD6" w:rsidRPr="003F2FD6" w:rsidRDefault="003F2FD6" w:rsidP="003F2FD6">
            <w:pPr>
              <w:spacing w:after="0" w:line="235" w:lineRule="auto"/>
              <w:ind w:left="126"/>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rPr>
              <w:t>Talented Teens</w:t>
            </w:r>
          </w:p>
        </w:tc>
        <w:tc>
          <w:tcPr>
            <w:tcW w:w="1559" w:type="dxa"/>
            <w:tcBorders>
              <w:top w:val="single" w:sz="4" w:space="0" w:color="auto"/>
              <w:bottom w:val="single" w:sz="4" w:space="0" w:color="auto"/>
            </w:tcBorders>
            <w:shd w:val="clear" w:color="auto" w:fill="auto"/>
          </w:tcPr>
          <w:p w14:paraId="214BC631"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cs/>
              </w:rPr>
            </w:pPr>
            <w:r w:rsidRPr="003F2FD6">
              <w:rPr>
                <w:rFonts w:ascii="TH SarabunIT๙" w:eastAsia="SimSun" w:hAnsi="TH SarabunIT๙" w:cs="TH SarabunIT๙"/>
                <w:sz w:val="32"/>
                <w:szCs w:val="32"/>
                <w:cs/>
              </w:rPr>
              <w:t>ต</w:t>
            </w:r>
            <w:r w:rsidRPr="003F2FD6">
              <w:rPr>
                <w:rFonts w:ascii="TH SarabunIT๙" w:eastAsia="SimSun" w:hAnsi="TH SarabunIT๙" w:cs="TH SarabunIT๙"/>
                <w:sz w:val="32"/>
                <w:szCs w:val="32"/>
              </w:rPr>
              <w:t xml:space="preserve"> 1.1</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hint="cs"/>
                <w:sz w:val="32"/>
                <w:szCs w:val="32"/>
                <w:cs/>
              </w:rPr>
              <w:t>2</w:t>
            </w:r>
          </w:p>
          <w:p w14:paraId="72FEF933"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cs/>
              </w:rPr>
            </w:pPr>
            <w:r w:rsidRPr="003F2FD6">
              <w:rPr>
                <w:rFonts w:ascii="TH SarabunIT๙" w:eastAsia="SimSun" w:hAnsi="TH SarabunIT๙" w:cs="TH SarabunIT๙"/>
                <w:sz w:val="32"/>
                <w:szCs w:val="32"/>
                <w:cs/>
              </w:rPr>
              <w:t>ต</w:t>
            </w:r>
            <w:r w:rsidRPr="003F2FD6">
              <w:rPr>
                <w:rFonts w:ascii="TH SarabunIT๙" w:eastAsia="SimSun" w:hAnsi="TH SarabunIT๙" w:cs="TH SarabunIT๙"/>
                <w:sz w:val="32"/>
                <w:szCs w:val="32"/>
              </w:rPr>
              <w:t xml:space="preserve"> 1.1</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hint="cs"/>
                <w:sz w:val="32"/>
                <w:szCs w:val="32"/>
                <w:cs/>
              </w:rPr>
              <w:t>3</w:t>
            </w:r>
          </w:p>
          <w:p w14:paraId="3AAB0A98"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ต</w:t>
            </w:r>
            <w:r w:rsidRPr="003F2FD6">
              <w:rPr>
                <w:rFonts w:ascii="TH SarabunIT๙" w:eastAsia="SimSun" w:hAnsi="TH SarabunIT๙" w:cs="TH SarabunIT๙"/>
                <w:sz w:val="32"/>
                <w:szCs w:val="32"/>
              </w:rPr>
              <w:t xml:space="preserve"> 1.2</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sz w:val="32"/>
                <w:szCs w:val="32"/>
              </w:rPr>
              <w:t>1</w:t>
            </w:r>
          </w:p>
          <w:p w14:paraId="4EC246CE"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cs/>
              </w:rPr>
            </w:pPr>
            <w:r w:rsidRPr="003F2FD6">
              <w:rPr>
                <w:rFonts w:ascii="TH SarabunIT๙" w:eastAsia="SimSun" w:hAnsi="TH SarabunIT๙" w:cs="TH SarabunIT๙"/>
                <w:sz w:val="32"/>
                <w:szCs w:val="32"/>
                <w:cs/>
              </w:rPr>
              <w:t>ต</w:t>
            </w:r>
            <w:r w:rsidRPr="003F2FD6">
              <w:rPr>
                <w:rFonts w:ascii="TH SarabunIT๙" w:eastAsia="SimSun" w:hAnsi="TH SarabunIT๙" w:cs="TH SarabunIT๙"/>
                <w:sz w:val="32"/>
                <w:szCs w:val="32"/>
              </w:rPr>
              <w:t xml:space="preserve"> 1.2</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hint="cs"/>
                <w:sz w:val="32"/>
                <w:szCs w:val="32"/>
                <w:cs/>
              </w:rPr>
              <w:t>4</w:t>
            </w:r>
          </w:p>
          <w:p w14:paraId="0E2321A8" w14:textId="77777777" w:rsidR="003F2FD6" w:rsidRPr="003F2FD6" w:rsidRDefault="003F2FD6" w:rsidP="003F2FD6">
            <w:pPr>
              <w:tabs>
                <w:tab w:val="left" w:pos="2127"/>
              </w:tabs>
              <w:spacing w:after="0" w:line="235" w:lineRule="auto"/>
              <w:rPr>
                <w:rFonts w:ascii="TH SarabunIT๙" w:eastAsia="SimSun" w:hAnsi="TH SarabunIT๙" w:cs="TH SarabunIT๙"/>
                <w:b/>
                <w:bCs/>
                <w:sz w:val="32"/>
                <w:szCs w:val="32"/>
                <w:cs/>
              </w:rPr>
            </w:pPr>
            <w:r w:rsidRPr="003F2FD6">
              <w:rPr>
                <w:rFonts w:ascii="TH SarabunIT๙" w:eastAsia="SimSun" w:hAnsi="TH SarabunIT๙" w:cs="TH SarabunIT๙"/>
                <w:b/>
                <w:bCs/>
                <w:sz w:val="32"/>
                <w:szCs w:val="32"/>
                <w:cs/>
              </w:rPr>
              <w:t>ต</w:t>
            </w:r>
            <w:r w:rsidRPr="003F2FD6">
              <w:rPr>
                <w:rFonts w:ascii="TH SarabunIT๙" w:eastAsia="SimSun" w:hAnsi="TH SarabunIT๙" w:cs="TH SarabunIT๙"/>
                <w:b/>
                <w:bCs/>
                <w:sz w:val="32"/>
                <w:szCs w:val="32"/>
              </w:rPr>
              <w:t xml:space="preserve"> 1.2</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b/>
                <w:bCs/>
                <w:sz w:val="32"/>
                <w:szCs w:val="32"/>
                <w:cs/>
              </w:rPr>
              <w:t xml:space="preserve"> </w:t>
            </w:r>
            <w:r w:rsidRPr="003F2FD6">
              <w:rPr>
                <w:rFonts w:ascii="TH SarabunIT๙" w:eastAsia="SimSun" w:hAnsi="TH SarabunIT๙" w:cs="TH SarabunIT๙"/>
                <w:b/>
                <w:bCs/>
                <w:sz w:val="32"/>
                <w:szCs w:val="32"/>
                <w:cs/>
              </w:rPr>
              <w:t>ม.3/</w:t>
            </w:r>
            <w:r w:rsidRPr="003F2FD6">
              <w:rPr>
                <w:rFonts w:ascii="TH SarabunIT๙" w:eastAsia="SimSun" w:hAnsi="TH SarabunIT๙" w:cs="TH SarabunIT๙" w:hint="cs"/>
                <w:b/>
                <w:bCs/>
                <w:sz w:val="32"/>
                <w:szCs w:val="32"/>
                <w:cs/>
              </w:rPr>
              <w:t>5</w:t>
            </w:r>
          </w:p>
          <w:p w14:paraId="74CEF52E"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2.1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ม.3/3</w:t>
            </w:r>
          </w:p>
          <w:p w14:paraId="42A0ED08" w14:textId="77777777" w:rsidR="003F2FD6" w:rsidRPr="003F2FD6" w:rsidRDefault="003F2FD6" w:rsidP="003F2FD6">
            <w:pPr>
              <w:tabs>
                <w:tab w:val="left" w:pos="2127"/>
              </w:tabs>
              <w:spacing w:after="0" w:line="235" w:lineRule="auto"/>
              <w:rPr>
                <w:rFonts w:ascii="TH SarabunIT๙" w:eastAsia="SimSun" w:hAnsi="TH SarabunIT๙" w:cs="TH SarabunIT๙"/>
                <w:b/>
                <w:bCs/>
                <w:sz w:val="32"/>
                <w:szCs w:val="32"/>
                <w:cs/>
              </w:rPr>
            </w:pPr>
          </w:p>
        </w:tc>
        <w:tc>
          <w:tcPr>
            <w:tcW w:w="2693" w:type="dxa"/>
            <w:tcBorders>
              <w:top w:val="single" w:sz="4" w:space="0" w:color="auto"/>
              <w:bottom w:val="single" w:sz="4" w:space="0" w:color="auto"/>
            </w:tcBorders>
          </w:tcPr>
          <w:p w14:paraId="32B2278B" w14:textId="77777777" w:rsidR="003F2FD6" w:rsidRPr="003F2FD6" w:rsidRDefault="003F2FD6" w:rsidP="003F2FD6">
            <w:pPr>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การพูด/เขียนสรุปใจความสำคัญและแสดงความคิดเห็นจากการฟังและอ่าน รวมทั้งการพูดและเขียนโต้ตอบเกี่ยวกับตนเอง และประสบการณ์ </w:t>
            </w:r>
            <w:r w:rsidRPr="003F2FD6">
              <w:rPr>
                <w:rFonts w:ascii="TH SarabunIT๙" w:eastAsia="SimSun" w:hAnsi="TH SarabunIT๙" w:cs="TH SarabunIT๙"/>
                <w:sz w:val="32"/>
                <w:szCs w:val="32"/>
              </w:rPr>
              <w:t xml:space="preserve"> </w:t>
            </w:r>
            <w:r w:rsidRPr="003F2FD6">
              <w:rPr>
                <w:rFonts w:ascii="TH SarabunIT๙" w:eastAsia="SimSun" w:hAnsi="TH SarabunIT๙" w:cs="TH SarabunIT๙"/>
                <w:sz w:val="32"/>
                <w:szCs w:val="32"/>
                <w:cs/>
              </w:rPr>
              <w:t>ต้องใช้คำ ประโยคที่ถูกต้องและเหมาะสมกับบุคคล สถานการณ์</w:t>
            </w:r>
          </w:p>
        </w:tc>
        <w:tc>
          <w:tcPr>
            <w:tcW w:w="1134" w:type="dxa"/>
            <w:tcBorders>
              <w:top w:val="single" w:sz="4" w:space="0" w:color="auto"/>
              <w:bottom w:val="single" w:sz="4" w:space="0" w:color="auto"/>
            </w:tcBorders>
          </w:tcPr>
          <w:p w14:paraId="77A3DEF4"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sz w:val="32"/>
                <w:szCs w:val="32"/>
              </w:rPr>
              <w:t>9</w:t>
            </w:r>
          </w:p>
        </w:tc>
        <w:tc>
          <w:tcPr>
            <w:tcW w:w="1134" w:type="dxa"/>
            <w:tcBorders>
              <w:top w:val="single" w:sz="4" w:space="0" w:color="auto"/>
              <w:bottom w:val="single" w:sz="4" w:space="0" w:color="auto"/>
            </w:tcBorders>
          </w:tcPr>
          <w:p w14:paraId="64AD2036"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sz w:val="32"/>
                <w:szCs w:val="32"/>
              </w:rPr>
              <w:t>10</w:t>
            </w:r>
          </w:p>
        </w:tc>
      </w:tr>
      <w:tr w:rsidR="003F2FD6" w:rsidRPr="003F2FD6" w14:paraId="3E1F4C68" w14:textId="77777777" w:rsidTr="00AA7969">
        <w:trPr>
          <w:trHeight w:val="1836"/>
        </w:trPr>
        <w:tc>
          <w:tcPr>
            <w:tcW w:w="880" w:type="dxa"/>
            <w:tcBorders>
              <w:top w:val="single" w:sz="4" w:space="0" w:color="auto"/>
              <w:bottom w:val="single" w:sz="4" w:space="0" w:color="auto"/>
            </w:tcBorders>
            <w:shd w:val="clear" w:color="auto" w:fill="auto"/>
          </w:tcPr>
          <w:p w14:paraId="4F6C095B"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sz w:val="32"/>
                <w:szCs w:val="32"/>
              </w:rPr>
              <w:t>7</w:t>
            </w:r>
          </w:p>
        </w:tc>
        <w:tc>
          <w:tcPr>
            <w:tcW w:w="1559" w:type="dxa"/>
            <w:tcBorders>
              <w:bottom w:val="single" w:sz="4" w:space="0" w:color="auto"/>
            </w:tcBorders>
            <w:shd w:val="clear" w:color="auto" w:fill="auto"/>
          </w:tcPr>
          <w:p w14:paraId="7EAFDA78" w14:textId="77777777" w:rsidR="003F2FD6" w:rsidRPr="003F2FD6" w:rsidRDefault="003F2FD6" w:rsidP="003F2FD6">
            <w:pPr>
              <w:spacing w:after="0" w:line="235" w:lineRule="auto"/>
              <w:ind w:left="126"/>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rPr>
              <w:t>Family Relationships</w:t>
            </w:r>
          </w:p>
        </w:tc>
        <w:tc>
          <w:tcPr>
            <w:tcW w:w="1559" w:type="dxa"/>
            <w:vMerge w:val="restart"/>
            <w:tcBorders>
              <w:bottom w:val="single" w:sz="4" w:space="0" w:color="auto"/>
            </w:tcBorders>
            <w:shd w:val="clear" w:color="auto" w:fill="auto"/>
          </w:tcPr>
          <w:p w14:paraId="3B5D3BCF"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1.1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ม.3/2</w:t>
            </w:r>
          </w:p>
          <w:p w14:paraId="02CC44C0"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1.1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sz w:val="32"/>
                <w:szCs w:val="32"/>
              </w:rPr>
              <w:t>3</w:t>
            </w:r>
          </w:p>
          <w:p w14:paraId="71763757"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1.2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ม.3/1</w:t>
            </w:r>
          </w:p>
          <w:p w14:paraId="5F35EA49"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cs/>
              </w:rPr>
            </w:pPr>
            <w:r w:rsidRPr="003F2FD6">
              <w:rPr>
                <w:rFonts w:ascii="TH SarabunIT๙" w:eastAsia="SimSun" w:hAnsi="TH SarabunIT๙" w:cs="TH SarabunIT๙"/>
                <w:sz w:val="32"/>
                <w:szCs w:val="32"/>
                <w:cs/>
              </w:rPr>
              <w:t xml:space="preserve">ต 1.2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ม.3/4</w:t>
            </w:r>
            <w:r w:rsidRPr="003F2FD6">
              <w:rPr>
                <w:rFonts w:ascii="TH SarabunIT๙" w:eastAsia="SimSun" w:hAnsi="TH SarabunIT๙" w:cs="TH SarabunIT๙"/>
                <w:b/>
                <w:bCs/>
                <w:sz w:val="32"/>
                <w:szCs w:val="32"/>
                <w:cs/>
              </w:rPr>
              <w:t>ต 1.2</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b/>
                <w:bCs/>
                <w:sz w:val="32"/>
                <w:szCs w:val="32"/>
                <w:cs/>
              </w:rPr>
              <w:t>ม.3/</w:t>
            </w:r>
            <w:r w:rsidRPr="003F2FD6">
              <w:rPr>
                <w:rFonts w:ascii="TH SarabunIT๙" w:eastAsia="SimSun" w:hAnsi="TH SarabunIT๙" w:cs="TH SarabunIT๙" w:hint="cs"/>
                <w:b/>
                <w:bCs/>
                <w:sz w:val="32"/>
                <w:szCs w:val="32"/>
                <w:cs/>
              </w:rPr>
              <w:t>5</w:t>
            </w:r>
          </w:p>
          <w:p w14:paraId="3269CFA8"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lastRenderedPageBreak/>
              <w:t xml:space="preserve">ต 1.3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ม.3/1</w:t>
            </w:r>
          </w:p>
          <w:p w14:paraId="20503168"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3.1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ม.3/1</w:t>
            </w:r>
          </w:p>
          <w:p w14:paraId="3F84204C" w14:textId="77777777" w:rsidR="003F2FD6" w:rsidRPr="003F2FD6" w:rsidRDefault="003F2FD6" w:rsidP="003F2FD6">
            <w:pPr>
              <w:tabs>
                <w:tab w:val="left" w:pos="2127"/>
              </w:tabs>
              <w:spacing w:after="0" w:line="235" w:lineRule="auto"/>
              <w:rPr>
                <w:rFonts w:ascii="TH SarabunIT๙" w:eastAsia="SimSun" w:hAnsi="TH SarabunIT๙" w:cs="TH SarabunIT๙"/>
                <w:b/>
                <w:bCs/>
                <w:sz w:val="32"/>
                <w:szCs w:val="32"/>
                <w:cs/>
              </w:rPr>
            </w:pPr>
          </w:p>
        </w:tc>
        <w:tc>
          <w:tcPr>
            <w:tcW w:w="2693" w:type="dxa"/>
            <w:vMerge w:val="restart"/>
            <w:tcBorders>
              <w:bottom w:val="single" w:sz="4" w:space="0" w:color="auto"/>
            </w:tcBorders>
          </w:tcPr>
          <w:p w14:paraId="4AD7E252" w14:textId="77777777" w:rsidR="003F2FD6" w:rsidRPr="003F2FD6" w:rsidRDefault="003F2FD6" w:rsidP="003F2FD6">
            <w:pPr>
              <w:tabs>
                <w:tab w:val="left" w:pos="720"/>
                <w:tab w:val="left" w:pos="1008"/>
                <w:tab w:val="left" w:pos="1260"/>
                <w:tab w:val="left" w:pos="1512"/>
              </w:tabs>
              <w:spacing w:after="0" w:line="240" w:lineRule="auto"/>
              <w:rPr>
                <w:rFonts w:ascii="TH SarabunIT๙" w:hAnsi="TH SarabunIT๙" w:cs="TH SarabunIT๙"/>
                <w:sz w:val="32"/>
                <w:szCs w:val="32"/>
                <w:cs/>
              </w:rPr>
            </w:pPr>
            <w:r w:rsidRPr="003F2FD6">
              <w:rPr>
                <w:rFonts w:ascii="TH SarabunIT๙" w:hAnsi="TH SarabunIT๙" w:cs="TH SarabunIT๙"/>
                <w:sz w:val="32"/>
                <w:szCs w:val="32"/>
                <w:cs/>
              </w:rPr>
              <w:lastRenderedPageBreak/>
              <w:t>การรู้และเข้าใจเกี่ยวกับพลังงานทางเลือก การจับใจความสำคัญจากการอ่าน การพูดสนทนา</w:t>
            </w:r>
          </w:p>
          <w:p w14:paraId="57122E0B" w14:textId="77777777" w:rsidR="003F2FD6" w:rsidRPr="003F2FD6" w:rsidRDefault="003F2FD6" w:rsidP="003F2FD6">
            <w:pPr>
              <w:tabs>
                <w:tab w:val="left" w:pos="720"/>
                <w:tab w:val="left" w:pos="1008"/>
                <w:tab w:val="left" w:pos="1260"/>
                <w:tab w:val="left" w:pos="1512"/>
              </w:tabs>
              <w:spacing w:after="0" w:line="240" w:lineRule="auto"/>
              <w:rPr>
                <w:rFonts w:ascii="TH SarabunIT๙" w:hAnsi="TH SarabunIT๙" w:cs="TH SarabunIT๙"/>
                <w:sz w:val="32"/>
                <w:szCs w:val="32"/>
                <w:cs/>
              </w:rPr>
            </w:pPr>
            <w:r w:rsidRPr="003F2FD6">
              <w:rPr>
                <w:rFonts w:ascii="TH SarabunIT๙" w:hAnsi="TH SarabunIT๙" w:cs="TH SarabunIT๙"/>
                <w:sz w:val="32"/>
                <w:szCs w:val="32"/>
                <w:cs/>
              </w:rPr>
              <w:lastRenderedPageBreak/>
              <w:t>เกี่ยวกับนิสัย สิ่งที่เคยทำในอดีต และ</w:t>
            </w:r>
          </w:p>
          <w:p w14:paraId="6F7D360F" w14:textId="77777777" w:rsidR="003F2FD6" w:rsidRPr="003F2FD6" w:rsidRDefault="003F2FD6" w:rsidP="003F2FD6">
            <w:pPr>
              <w:tabs>
                <w:tab w:val="left" w:pos="720"/>
                <w:tab w:val="left" w:pos="1008"/>
                <w:tab w:val="left" w:pos="1260"/>
                <w:tab w:val="left" w:pos="1512"/>
              </w:tabs>
              <w:spacing w:after="0" w:line="240" w:lineRule="auto"/>
              <w:rPr>
                <w:rFonts w:ascii="TH SarabunIT๙" w:hAnsi="TH SarabunIT๙" w:cs="TH SarabunIT๙"/>
                <w:sz w:val="32"/>
                <w:szCs w:val="32"/>
              </w:rPr>
            </w:pPr>
            <w:r w:rsidRPr="003F2FD6">
              <w:rPr>
                <w:rFonts w:ascii="TH SarabunIT๙" w:hAnsi="TH SarabunIT๙" w:cs="TH SarabunIT๙"/>
                <w:sz w:val="32"/>
                <w:szCs w:val="32"/>
                <w:cs/>
              </w:rPr>
              <w:t>ประสบการณ์ ต้องใช้คำ ประโยค สำนวนที่ถูกต้องและเหมาะสมกับบุคคลและสถานการณ์</w:t>
            </w:r>
          </w:p>
          <w:p w14:paraId="318FC407" w14:textId="77777777" w:rsidR="003F2FD6" w:rsidRPr="003F2FD6" w:rsidRDefault="003F2FD6" w:rsidP="003F2FD6">
            <w:pPr>
              <w:spacing w:after="0" w:line="235" w:lineRule="auto"/>
              <w:rPr>
                <w:rFonts w:ascii="TH SarabunIT๙" w:eastAsia="SimSun" w:hAnsi="TH SarabunIT๙" w:cs="TH SarabunIT๙"/>
                <w:sz w:val="32"/>
                <w:szCs w:val="32"/>
                <w:cs/>
              </w:rPr>
            </w:pPr>
          </w:p>
        </w:tc>
        <w:tc>
          <w:tcPr>
            <w:tcW w:w="1134" w:type="dxa"/>
            <w:vMerge w:val="restart"/>
            <w:tcBorders>
              <w:bottom w:val="single" w:sz="4" w:space="0" w:color="auto"/>
            </w:tcBorders>
          </w:tcPr>
          <w:p w14:paraId="73600DA4"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sz w:val="32"/>
                <w:szCs w:val="32"/>
                <w:cs/>
              </w:rPr>
              <w:lastRenderedPageBreak/>
              <w:t>10</w:t>
            </w:r>
          </w:p>
        </w:tc>
        <w:tc>
          <w:tcPr>
            <w:tcW w:w="1134" w:type="dxa"/>
            <w:vMerge w:val="restart"/>
            <w:tcBorders>
              <w:bottom w:val="single" w:sz="4" w:space="0" w:color="auto"/>
            </w:tcBorders>
          </w:tcPr>
          <w:p w14:paraId="46F84942" w14:textId="77777777" w:rsidR="003F2FD6" w:rsidRPr="003F2FD6" w:rsidRDefault="003F2FD6" w:rsidP="003F2FD6">
            <w:pPr>
              <w:spacing w:after="0" w:line="235" w:lineRule="auto"/>
              <w:jc w:val="center"/>
              <w:rPr>
                <w:rFonts w:ascii="TH SarabunIT๙" w:eastAsia="SimSun" w:hAnsi="TH SarabunIT๙" w:cs="TH SarabunIT๙"/>
                <w:sz w:val="32"/>
                <w:szCs w:val="32"/>
                <w:cs/>
              </w:rPr>
            </w:pPr>
            <w:r w:rsidRPr="003F2FD6">
              <w:rPr>
                <w:rFonts w:ascii="TH SarabunIT๙" w:eastAsia="SimSun" w:hAnsi="TH SarabunIT๙" w:cs="TH SarabunIT๙"/>
                <w:sz w:val="32"/>
                <w:szCs w:val="32"/>
              </w:rPr>
              <w:t>10</w:t>
            </w:r>
          </w:p>
        </w:tc>
      </w:tr>
      <w:tr w:rsidR="003F2FD6" w:rsidRPr="003F2FD6" w14:paraId="6FBC0798" w14:textId="77777777" w:rsidTr="00AA7969">
        <w:trPr>
          <w:trHeight w:val="2479"/>
        </w:trPr>
        <w:tc>
          <w:tcPr>
            <w:tcW w:w="880" w:type="dxa"/>
            <w:tcBorders>
              <w:top w:val="single" w:sz="4" w:space="0" w:color="auto"/>
            </w:tcBorders>
            <w:shd w:val="clear" w:color="auto" w:fill="auto"/>
          </w:tcPr>
          <w:p w14:paraId="51C30D0B" w14:textId="77777777" w:rsidR="003F2FD6" w:rsidRPr="003F2FD6" w:rsidRDefault="003F2FD6" w:rsidP="003F2FD6">
            <w:pPr>
              <w:spacing w:after="0" w:line="235" w:lineRule="auto"/>
              <w:jc w:val="center"/>
              <w:rPr>
                <w:rFonts w:ascii="TH SarabunIT๙" w:eastAsia="SimSun" w:hAnsi="TH SarabunIT๙" w:cs="TH SarabunIT๙"/>
                <w:sz w:val="32"/>
                <w:szCs w:val="32"/>
              </w:rPr>
            </w:pPr>
          </w:p>
        </w:tc>
        <w:tc>
          <w:tcPr>
            <w:tcW w:w="1559" w:type="dxa"/>
            <w:tcBorders>
              <w:top w:val="single" w:sz="4" w:space="0" w:color="auto"/>
            </w:tcBorders>
            <w:shd w:val="clear" w:color="auto" w:fill="auto"/>
          </w:tcPr>
          <w:p w14:paraId="42D841FA" w14:textId="77777777" w:rsidR="003F2FD6" w:rsidRPr="003F2FD6" w:rsidRDefault="003F2FD6" w:rsidP="003F2FD6">
            <w:pPr>
              <w:spacing w:after="0" w:line="235" w:lineRule="auto"/>
              <w:ind w:left="126"/>
              <w:rPr>
                <w:rFonts w:ascii="TH SarabunIT๙" w:eastAsia="SimSun" w:hAnsi="TH SarabunIT๙" w:cs="TH SarabunIT๙"/>
                <w:b/>
                <w:bCs/>
                <w:sz w:val="32"/>
                <w:szCs w:val="32"/>
              </w:rPr>
            </w:pPr>
          </w:p>
        </w:tc>
        <w:tc>
          <w:tcPr>
            <w:tcW w:w="1559" w:type="dxa"/>
            <w:vMerge/>
            <w:tcBorders>
              <w:top w:val="single" w:sz="4" w:space="0" w:color="auto"/>
            </w:tcBorders>
            <w:shd w:val="clear" w:color="auto" w:fill="auto"/>
          </w:tcPr>
          <w:p w14:paraId="7D67EBA2" w14:textId="77777777" w:rsidR="003F2FD6" w:rsidRPr="003F2FD6" w:rsidRDefault="003F2FD6" w:rsidP="003F2FD6">
            <w:pPr>
              <w:spacing w:after="0" w:line="235" w:lineRule="auto"/>
              <w:ind w:firstLine="175"/>
              <w:rPr>
                <w:rFonts w:ascii="TH SarabunIT๙" w:eastAsia="Angsana New" w:hAnsi="TH SarabunIT๙" w:cs="TH SarabunIT๙"/>
                <w:sz w:val="32"/>
                <w:szCs w:val="32"/>
                <w:cs/>
              </w:rPr>
            </w:pPr>
          </w:p>
        </w:tc>
        <w:tc>
          <w:tcPr>
            <w:tcW w:w="2693" w:type="dxa"/>
            <w:vMerge/>
            <w:tcBorders>
              <w:top w:val="single" w:sz="4" w:space="0" w:color="auto"/>
            </w:tcBorders>
          </w:tcPr>
          <w:p w14:paraId="16C7A190" w14:textId="77777777" w:rsidR="003F2FD6" w:rsidRPr="003F2FD6" w:rsidRDefault="003F2FD6" w:rsidP="003F2FD6">
            <w:pPr>
              <w:spacing w:after="0" w:line="235" w:lineRule="auto"/>
              <w:rPr>
                <w:rFonts w:ascii="TH SarabunIT๙" w:eastAsia="SimSun" w:hAnsi="TH SarabunIT๙" w:cs="TH SarabunIT๙"/>
                <w:sz w:val="24"/>
                <w:cs/>
              </w:rPr>
            </w:pPr>
          </w:p>
        </w:tc>
        <w:tc>
          <w:tcPr>
            <w:tcW w:w="1134" w:type="dxa"/>
            <w:vMerge/>
            <w:tcBorders>
              <w:top w:val="single" w:sz="4" w:space="0" w:color="auto"/>
            </w:tcBorders>
          </w:tcPr>
          <w:p w14:paraId="038DC099" w14:textId="77777777" w:rsidR="003F2FD6" w:rsidRPr="003F2FD6" w:rsidRDefault="003F2FD6" w:rsidP="003F2FD6">
            <w:pPr>
              <w:spacing w:after="0" w:line="235" w:lineRule="auto"/>
              <w:jc w:val="center"/>
              <w:rPr>
                <w:rFonts w:ascii="TH SarabunIT๙" w:eastAsia="SimSun" w:hAnsi="TH SarabunIT๙" w:cs="TH SarabunIT๙"/>
                <w:sz w:val="32"/>
                <w:szCs w:val="32"/>
                <w:cs/>
              </w:rPr>
            </w:pPr>
          </w:p>
        </w:tc>
        <w:tc>
          <w:tcPr>
            <w:tcW w:w="1134" w:type="dxa"/>
            <w:vMerge/>
            <w:tcBorders>
              <w:top w:val="single" w:sz="4" w:space="0" w:color="auto"/>
            </w:tcBorders>
          </w:tcPr>
          <w:p w14:paraId="7022524B" w14:textId="77777777" w:rsidR="003F2FD6" w:rsidRPr="003F2FD6" w:rsidRDefault="003F2FD6" w:rsidP="003F2FD6">
            <w:pPr>
              <w:spacing w:after="0" w:line="235" w:lineRule="auto"/>
              <w:jc w:val="center"/>
              <w:rPr>
                <w:rFonts w:ascii="TH SarabunIT๙" w:eastAsia="SimSun" w:hAnsi="TH SarabunIT๙" w:cs="TH SarabunIT๙"/>
                <w:sz w:val="32"/>
                <w:szCs w:val="32"/>
              </w:rPr>
            </w:pPr>
          </w:p>
        </w:tc>
      </w:tr>
      <w:tr w:rsidR="003F2FD6" w:rsidRPr="003F2FD6" w14:paraId="023CAF63" w14:textId="77777777" w:rsidTr="00AA7969">
        <w:tc>
          <w:tcPr>
            <w:tcW w:w="880" w:type="dxa"/>
            <w:tcBorders>
              <w:bottom w:val="nil"/>
            </w:tcBorders>
            <w:shd w:val="clear" w:color="auto" w:fill="auto"/>
          </w:tcPr>
          <w:p w14:paraId="1B7C5845"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sz w:val="32"/>
                <w:szCs w:val="32"/>
              </w:rPr>
              <w:t>8</w:t>
            </w:r>
          </w:p>
        </w:tc>
        <w:tc>
          <w:tcPr>
            <w:tcW w:w="1559" w:type="dxa"/>
            <w:tcBorders>
              <w:bottom w:val="single" w:sz="4" w:space="0" w:color="auto"/>
            </w:tcBorders>
            <w:shd w:val="clear" w:color="auto" w:fill="auto"/>
          </w:tcPr>
          <w:p w14:paraId="0C5300E6" w14:textId="77777777" w:rsidR="003F2FD6" w:rsidRPr="003F2FD6" w:rsidRDefault="003F2FD6" w:rsidP="003F2FD6">
            <w:pPr>
              <w:spacing w:after="0" w:line="235" w:lineRule="auto"/>
              <w:ind w:left="126"/>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rPr>
              <w:t>Culture Spot 2</w:t>
            </w:r>
          </w:p>
        </w:tc>
        <w:tc>
          <w:tcPr>
            <w:tcW w:w="1559" w:type="dxa"/>
            <w:tcBorders>
              <w:bottom w:val="single" w:sz="4" w:space="0" w:color="auto"/>
            </w:tcBorders>
            <w:shd w:val="clear" w:color="auto" w:fill="auto"/>
          </w:tcPr>
          <w:p w14:paraId="67562303"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1.1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hint="cs"/>
                <w:sz w:val="32"/>
                <w:szCs w:val="32"/>
                <w:cs/>
              </w:rPr>
              <w:t>2</w:t>
            </w:r>
          </w:p>
          <w:p w14:paraId="6E8A116A"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1.1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hint="cs"/>
                <w:sz w:val="32"/>
                <w:szCs w:val="32"/>
                <w:cs/>
              </w:rPr>
              <w:t>3</w:t>
            </w:r>
          </w:p>
          <w:p w14:paraId="41CAFBDB" w14:textId="77777777" w:rsidR="003F2FD6" w:rsidRPr="003F2FD6" w:rsidRDefault="003F2FD6" w:rsidP="003F2FD6">
            <w:pPr>
              <w:spacing w:after="0" w:line="235" w:lineRule="auto"/>
              <w:ind w:right="-46"/>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1.3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ม.3/1</w:t>
            </w:r>
          </w:p>
          <w:p w14:paraId="232CCD36" w14:textId="77777777" w:rsidR="003F2FD6" w:rsidRPr="003F2FD6" w:rsidRDefault="003F2FD6" w:rsidP="003F2FD6">
            <w:pPr>
              <w:spacing w:after="0" w:line="235" w:lineRule="auto"/>
              <w:ind w:right="-46"/>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cs/>
              </w:rPr>
              <w:t>ต 1.3</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b/>
                <w:bCs/>
                <w:sz w:val="32"/>
                <w:szCs w:val="32"/>
                <w:cs/>
              </w:rPr>
              <w:t>ม.3/2</w:t>
            </w:r>
          </w:p>
          <w:p w14:paraId="08C9637E"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2.1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ม.3/1</w:t>
            </w:r>
          </w:p>
          <w:p w14:paraId="30FA8834" w14:textId="77777777" w:rsidR="003F2FD6" w:rsidRPr="003F2FD6" w:rsidRDefault="003F2FD6" w:rsidP="003F2FD6">
            <w:pPr>
              <w:tabs>
                <w:tab w:val="left" w:pos="2127"/>
              </w:tabs>
              <w:spacing w:after="0" w:line="235" w:lineRule="auto"/>
              <w:rPr>
                <w:rFonts w:ascii="TH SarabunIT๙" w:eastAsia="SimSun" w:hAnsi="TH SarabunIT๙" w:cs="TH SarabunIT๙"/>
                <w:i/>
                <w:spacing w:val="-2"/>
                <w:sz w:val="32"/>
                <w:szCs w:val="32"/>
                <w:cs/>
              </w:rPr>
            </w:pPr>
            <w:r w:rsidRPr="003F2FD6">
              <w:rPr>
                <w:rFonts w:ascii="TH SarabunIT๙" w:eastAsia="SimSun" w:hAnsi="TH SarabunIT๙" w:cs="TH SarabunIT๙"/>
                <w:sz w:val="32"/>
                <w:szCs w:val="32"/>
                <w:cs/>
              </w:rPr>
              <w:t xml:space="preserve">ต 2.2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i/>
                <w:sz w:val="32"/>
                <w:szCs w:val="32"/>
                <w:cs/>
              </w:rPr>
              <w:t>2</w:t>
            </w:r>
          </w:p>
        </w:tc>
        <w:tc>
          <w:tcPr>
            <w:tcW w:w="2693" w:type="dxa"/>
            <w:tcBorders>
              <w:bottom w:val="single" w:sz="4" w:space="0" w:color="auto"/>
            </w:tcBorders>
          </w:tcPr>
          <w:p w14:paraId="16480BE9" w14:textId="77777777" w:rsidR="003F2FD6" w:rsidRPr="003F2FD6" w:rsidRDefault="003F2FD6" w:rsidP="003F2FD6">
            <w:pPr>
              <w:tabs>
                <w:tab w:val="left" w:pos="720"/>
                <w:tab w:val="left" w:pos="1008"/>
                <w:tab w:val="left" w:pos="1260"/>
                <w:tab w:val="left" w:pos="1512"/>
              </w:tabs>
              <w:spacing w:after="0" w:line="240" w:lineRule="auto"/>
              <w:rPr>
                <w:rFonts w:ascii="TH SarabunIT๙" w:hAnsi="TH SarabunIT๙" w:cs="TH SarabunIT๙"/>
                <w:sz w:val="32"/>
                <w:szCs w:val="32"/>
              </w:rPr>
            </w:pPr>
            <w:r w:rsidRPr="003F2FD6">
              <w:rPr>
                <w:rFonts w:ascii="TH SarabunIT๙" w:hAnsi="TH SarabunIT๙" w:cs="TH SarabunIT๙"/>
                <w:sz w:val="32"/>
                <w:szCs w:val="32"/>
                <w:cs/>
              </w:rPr>
              <w:t xml:space="preserve">การรู้และเข้าใจระบบการเมืองของสหราชอาณาจักร ช่วยให้เข้าใจว่าวัฒนธรรมของเจ้าของภาษาและของไทยมีทั้งความเหมือนและความแตกต่างกัน </w:t>
            </w:r>
          </w:p>
          <w:p w14:paraId="64FD9507" w14:textId="77777777" w:rsidR="003F2FD6" w:rsidRPr="003F2FD6" w:rsidRDefault="003F2FD6" w:rsidP="003F2FD6">
            <w:pPr>
              <w:spacing w:after="0" w:line="235" w:lineRule="auto"/>
              <w:rPr>
                <w:rFonts w:ascii="TH SarabunIT๙" w:eastAsia="SimSun" w:hAnsi="TH SarabunIT๙" w:cs="TH SarabunIT๙"/>
                <w:sz w:val="32"/>
                <w:szCs w:val="32"/>
                <w:cs/>
              </w:rPr>
            </w:pPr>
          </w:p>
        </w:tc>
        <w:tc>
          <w:tcPr>
            <w:tcW w:w="1134" w:type="dxa"/>
            <w:tcBorders>
              <w:bottom w:val="single" w:sz="4" w:space="0" w:color="auto"/>
            </w:tcBorders>
          </w:tcPr>
          <w:p w14:paraId="6F4B0DE6"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sz w:val="32"/>
                <w:szCs w:val="32"/>
              </w:rPr>
              <w:t>2</w:t>
            </w:r>
          </w:p>
        </w:tc>
        <w:tc>
          <w:tcPr>
            <w:tcW w:w="1134" w:type="dxa"/>
            <w:tcBorders>
              <w:bottom w:val="single" w:sz="4" w:space="0" w:color="auto"/>
            </w:tcBorders>
          </w:tcPr>
          <w:p w14:paraId="2D612106" w14:textId="77777777" w:rsidR="003F2FD6" w:rsidRPr="003F2FD6" w:rsidRDefault="003F2FD6" w:rsidP="003F2FD6">
            <w:pPr>
              <w:spacing w:after="0" w:line="235" w:lineRule="auto"/>
              <w:jc w:val="center"/>
              <w:rPr>
                <w:rFonts w:ascii="TH SarabunIT๙" w:eastAsia="SimSun" w:hAnsi="TH SarabunIT๙" w:cs="TH SarabunIT๙"/>
                <w:sz w:val="32"/>
                <w:szCs w:val="32"/>
                <w:cs/>
              </w:rPr>
            </w:pPr>
            <w:r w:rsidRPr="003F2FD6">
              <w:rPr>
                <w:rFonts w:ascii="TH SarabunIT๙" w:eastAsia="SimSun" w:hAnsi="TH SarabunIT๙" w:cs="TH SarabunIT๙"/>
                <w:sz w:val="32"/>
                <w:szCs w:val="32"/>
              </w:rPr>
              <w:t>5</w:t>
            </w:r>
          </w:p>
        </w:tc>
      </w:tr>
      <w:tr w:rsidR="003F2FD6" w:rsidRPr="003F2FD6" w14:paraId="4C30FDEB" w14:textId="77777777" w:rsidTr="00AA7969">
        <w:tc>
          <w:tcPr>
            <w:tcW w:w="6691" w:type="dxa"/>
            <w:gridSpan w:val="4"/>
            <w:tcBorders>
              <w:top w:val="single" w:sz="4" w:space="0" w:color="auto"/>
              <w:bottom w:val="single" w:sz="4" w:space="0" w:color="auto"/>
            </w:tcBorders>
            <w:shd w:val="clear" w:color="auto" w:fill="auto"/>
          </w:tcPr>
          <w:p w14:paraId="6D211206" w14:textId="77777777" w:rsidR="003F2FD6" w:rsidRPr="003F2FD6" w:rsidRDefault="003F2FD6" w:rsidP="003F2FD6">
            <w:pPr>
              <w:spacing w:after="0" w:line="235" w:lineRule="auto"/>
              <w:jc w:val="center"/>
              <w:rPr>
                <w:rFonts w:ascii="TH SarabunIT๙" w:eastAsia="SimSun" w:hAnsi="TH SarabunIT๙" w:cs="TH SarabunIT๙"/>
                <w:b/>
                <w:bCs/>
                <w:sz w:val="32"/>
                <w:szCs w:val="32"/>
                <w:cs/>
              </w:rPr>
            </w:pPr>
            <w:r w:rsidRPr="003F2FD6">
              <w:rPr>
                <w:rFonts w:ascii="TH SarabunIT๙" w:eastAsia="SimSun" w:hAnsi="TH SarabunIT๙" w:cs="TH SarabunIT๙"/>
                <w:b/>
                <w:bCs/>
                <w:sz w:val="32"/>
                <w:szCs w:val="32"/>
                <w:cs/>
              </w:rPr>
              <w:t>สอบกลางภาค</w:t>
            </w:r>
          </w:p>
        </w:tc>
        <w:tc>
          <w:tcPr>
            <w:tcW w:w="1134" w:type="dxa"/>
            <w:tcBorders>
              <w:bottom w:val="single" w:sz="4" w:space="0" w:color="auto"/>
            </w:tcBorders>
            <w:shd w:val="clear" w:color="auto" w:fill="auto"/>
          </w:tcPr>
          <w:p w14:paraId="28BD5EB4" w14:textId="77777777" w:rsidR="003F2FD6" w:rsidRPr="003F2FD6" w:rsidRDefault="003F2FD6" w:rsidP="003F2FD6">
            <w:pPr>
              <w:spacing w:after="0" w:line="235" w:lineRule="auto"/>
              <w:jc w:val="center"/>
              <w:rPr>
                <w:rFonts w:ascii="TH SarabunIT๙" w:eastAsia="SimSun" w:hAnsi="TH SarabunIT๙" w:cs="TH SarabunIT๙"/>
                <w:b/>
                <w:bCs/>
                <w:sz w:val="32"/>
                <w:szCs w:val="32"/>
                <w:cs/>
              </w:rPr>
            </w:pPr>
            <w:r w:rsidRPr="003F2FD6">
              <w:rPr>
                <w:rFonts w:ascii="TH SarabunIT๙" w:eastAsia="SimSun" w:hAnsi="TH SarabunIT๙" w:cs="TH SarabunIT๙"/>
                <w:b/>
                <w:bCs/>
                <w:sz w:val="32"/>
                <w:szCs w:val="32"/>
              </w:rPr>
              <w:t>1</w:t>
            </w:r>
          </w:p>
        </w:tc>
        <w:tc>
          <w:tcPr>
            <w:tcW w:w="1134" w:type="dxa"/>
            <w:tcBorders>
              <w:bottom w:val="single" w:sz="4" w:space="0" w:color="auto"/>
            </w:tcBorders>
            <w:shd w:val="clear" w:color="auto" w:fill="auto"/>
          </w:tcPr>
          <w:p w14:paraId="03E6E6CD" w14:textId="77777777" w:rsidR="003F2FD6" w:rsidRPr="003F2FD6" w:rsidRDefault="003F2FD6" w:rsidP="003F2FD6">
            <w:pPr>
              <w:spacing w:after="0" w:line="235" w:lineRule="auto"/>
              <w:jc w:val="center"/>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rPr>
              <w:t>30</w:t>
            </w:r>
          </w:p>
        </w:tc>
      </w:tr>
      <w:tr w:rsidR="003F2FD6" w:rsidRPr="003F2FD6" w14:paraId="680DB9A4" w14:textId="77777777" w:rsidTr="00AA7969">
        <w:tc>
          <w:tcPr>
            <w:tcW w:w="6691" w:type="dxa"/>
            <w:gridSpan w:val="4"/>
            <w:tcBorders>
              <w:top w:val="single" w:sz="4" w:space="0" w:color="auto"/>
              <w:bottom w:val="single" w:sz="4" w:space="0" w:color="auto"/>
            </w:tcBorders>
            <w:shd w:val="clear" w:color="auto" w:fill="auto"/>
          </w:tcPr>
          <w:p w14:paraId="0E8A0A19" w14:textId="77777777" w:rsidR="003F2FD6" w:rsidRPr="003F2FD6" w:rsidRDefault="003F2FD6" w:rsidP="003F2FD6">
            <w:pPr>
              <w:spacing w:after="0" w:line="235" w:lineRule="auto"/>
              <w:jc w:val="center"/>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cs/>
              </w:rPr>
              <w:t>รวม</w:t>
            </w:r>
            <w:r w:rsidRPr="003F2FD6">
              <w:rPr>
                <w:rFonts w:ascii="TH SarabunIT๙" w:eastAsia="SimSun" w:hAnsi="TH SarabunIT๙" w:cs="TH SarabunIT๙" w:hint="cs"/>
                <w:b/>
                <w:bCs/>
                <w:sz w:val="32"/>
                <w:szCs w:val="32"/>
                <w:cs/>
              </w:rPr>
              <w:t>ภาค</w:t>
            </w:r>
            <w:r w:rsidRPr="003F2FD6">
              <w:rPr>
                <w:rFonts w:ascii="TH SarabunIT๙" w:eastAsia="SimSun" w:hAnsi="TH SarabunIT๙" w:cs="TH SarabunIT๙"/>
                <w:b/>
                <w:bCs/>
                <w:sz w:val="32"/>
                <w:szCs w:val="32"/>
                <w:cs/>
              </w:rPr>
              <w:t>เรียน</w:t>
            </w:r>
            <w:r w:rsidRPr="003F2FD6">
              <w:rPr>
                <w:rFonts w:ascii="TH SarabunIT๙" w:eastAsia="SimSun" w:hAnsi="TH SarabunIT๙" w:cs="TH SarabunIT๙" w:hint="cs"/>
                <w:b/>
                <w:bCs/>
                <w:sz w:val="32"/>
                <w:szCs w:val="32"/>
                <w:cs/>
              </w:rPr>
              <w:t>ที่</w:t>
            </w:r>
            <w:r w:rsidRPr="003F2FD6">
              <w:rPr>
                <w:rFonts w:ascii="TH SarabunIT๙" w:eastAsia="SimSun" w:hAnsi="TH SarabunIT๙" w:cs="TH SarabunIT๙"/>
                <w:b/>
                <w:bCs/>
                <w:sz w:val="32"/>
                <w:szCs w:val="32"/>
                <w:cs/>
              </w:rPr>
              <w:t xml:space="preserve"> </w:t>
            </w:r>
            <w:r w:rsidRPr="003F2FD6">
              <w:rPr>
                <w:rFonts w:ascii="TH SarabunIT๙" w:eastAsia="SimSun" w:hAnsi="TH SarabunIT๙" w:cs="TH SarabunIT๙"/>
                <w:b/>
                <w:bCs/>
                <w:sz w:val="32"/>
                <w:szCs w:val="32"/>
              </w:rPr>
              <w:t>1</w:t>
            </w:r>
          </w:p>
        </w:tc>
        <w:tc>
          <w:tcPr>
            <w:tcW w:w="1134" w:type="dxa"/>
            <w:tcBorders>
              <w:bottom w:val="single" w:sz="4" w:space="0" w:color="auto"/>
            </w:tcBorders>
            <w:shd w:val="clear" w:color="auto" w:fill="auto"/>
          </w:tcPr>
          <w:p w14:paraId="60B21FDF" w14:textId="77777777" w:rsidR="003F2FD6" w:rsidRPr="003F2FD6" w:rsidRDefault="003F2FD6" w:rsidP="003F2FD6">
            <w:pPr>
              <w:spacing w:after="0" w:line="235" w:lineRule="auto"/>
              <w:jc w:val="center"/>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rPr>
              <w:t>60</w:t>
            </w:r>
          </w:p>
        </w:tc>
        <w:tc>
          <w:tcPr>
            <w:tcW w:w="1134" w:type="dxa"/>
            <w:tcBorders>
              <w:bottom w:val="single" w:sz="4" w:space="0" w:color="auto"/>
            </w:tcBorders>
            <w:shd w:val="clear" w:color="auto" w:fill="auto"/>
          </w:tcPr>
          <w:p w14:paraId="2C7D9018" w14:textId="77777777" w:rsidR="003F2FD6" w:rsidRPr="003F2FD6" w:rsidRDefault="003F2FD6" w:rsidP="003F2FD6">
            <w:pPr>
              <w:spacing w:after="0" w:line="235" w:lineRule="auto"/>
              <w:jc w:val="center"/>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rPr>
              <w:t>100</w:t>
            </w:r>
          </w:p>
        </w:tc>
      </w:tr>
    </w:tbl>
    <w:p w14:paraId="6092F532" w14:textId="77777777" w:rsidR="003F2FD6" w:rsidRDefault="003F2FD6" w:rsidP="005E3504">
      <w:pPr>
        <w:rPr>
          <w:rFonts w:ascii="TH SarabunIT๙" w:hAnsi="TH SarabunIT๙" w:cs="TH SarabunIT๙"/>
          <w:sz w:val="32"/>
          <w:szCs w:val="32"/>
        </w:rPr>
      </w:pPr>
    </w:p>
    <w:p w14:paraId="3294A43C" w14:textId="77777777" w:rsidR="00EB274B" w:rsidRDefault="00EB274B" w:rsidP="005E3504">
      <w:pPr>
        <w:rPr>
          <w:rFonts w:ascii="TH SarabunIT๙" w:hAnsi="TH SarabunIT๙" w:cs="TH SarabunIT๙"/>
          <w:sz w:val="32"/>
          <w:szCs w:val="32"/>
        </w:rPr>
      </w:pPr>
    </w:p>
    <w:p w14:paraId="7EFDE6F0" w14:textId="77777777" w:rsidR="00EB274B" w:rsidRDefault="00EB274B" w:rsidP="005E3504">
      <w:pPr>
        <w:rPr>
          <w:rFonts w:ascii="TH SarabunIT๙" w:hAnsi="TH SarabunIT๙" w:cs="TH SarabunIT๙"/>
          <w:sz w:val="32"/>
          <w:szCs w:val="32"/>
        </w:rPr>
      </w:pPr>
    </w:p>
    <w:p w14:paraId="7FE2BFA9" w14:textId="77777777" w:rsidR="00EB274B" w:rsidRDefault="00EB274B" w:rsidP="005E3504">
      <w:pPr>
        <w:rPr>
          <w:rFonts w:ascii="TH SarabunIT๙" w:hAnsi="TH SarabunIT๙" w:cs="TH SarabunIT๙"/>
          <w:sz w:val="32"/>
          <w:szCs w:val="32"/>
        </w:rPr>
      </w:pPr>
    </w:p>
    <w:p w14:paraId="7AD14D4A" w14:textId="77777777" w:rsidR="00EB274B" w:rsidRDefault="00EB274B" w:rsidP="005E3504">
      <w:pPr>
        <w:rPr>
          <w:rFonts w:ascii="TH SarabunIT๙" w:hAnsi="TH SarabunIT๙" w:cs="TH SarabunIT๙"/>
          <w:sz w:val="32"/>
          <w:szCs w:val="32"/>
        </w:rPr>
      </w:pPr>
    </w:p>
    <w:p w14:paraId="6C8B97C5" w14:textId="77777777" w:rsidR="00EB274B" w:rsidRDefault="00EB274B" w:rsidP="005E3504">
      <w:pPr>
        <w:rPr>
          <w:rFonts w:ascii="TH SarabunIT๙" w:hAnsi="TH SarabunIT๙" w:cs="TH SarabunIT๙"/>
          <w:sz w:val="32"/>
          <w:szCs w:val="32"/>
        </w:rPr>
      </w:pPr>
    </w:p>
    <w:p w14:paraId="38447059" w14:textId="77777777" w:rsidR="00EB274B" w:rsidRDefault="00EB274B" w:rsidP="005E3504">
      <w:pPr>
        <w:rPr>
          <w:rFonts w:ascii="TH SarabunIT๙" w:hAnsi="TH SarabunIT๙" w:cs="TH SarabunIT๙"/>
          <w:sz w:val="32"/>
          <w:szCs w:val="32"/>
        </w:rPr>
      </w:pPr>
    </w:p>
    <w:p w14:paraId="1B9E6419" w14:textId="77777777" w:rsidR="00EB274B" w:rsidRDefault="00EB274B" w:rsidP="005E3504">
      <w:pPr>
        <w:rPr>
          <w:rFonts w:ascii="TH SarabunIT๙" w:hAnsi="TH SarabunIT๙" w:cs="TH SarabunIT๙"/>
          <w:sz w:val="32"/>
          <w:szCs w:val="32"/>
        </w:rPr>
      </w:pPr>
    </w:p>
    <w:p w14:paraId="1E57752E" w14:textId="77777777" w:rsidR="00EB274B" w:rsidRDefault="00EB274B" w:rsidP="005E3504">
      <w:pPr>
        <w:rPr>
          <w:rFonts w:ascii="TH SarabunIT๙" w:hAnsi="TH SarabunIT๙" w:cs="TH SarabunIT๙"/>
          <w:sz w:val="32"/>
          <w:szCs w:val="32"/>
        </w:rPr>
      </w:pPr>
    </w:p>
    <w:p w14:paraId="0CBF0AB8" w14:textId="77777777" w:rsidR="00EB274B" w:rsidRDefault="00EB274B" w:rsidP="005E3504">
      <w:pPr>
        <w:rPr>
          <w:rFonts w:ascii="TH SarabunIT๙" w:hAnsi="TH SarabunIT๙" w:cs="TH SarabunIT๙"/>
          <w:sz w:val="32"/>
          <w:szCs w:val="32"/>
        </w:rPr>
      </w:pPr>
    </w:p>
    <w:p w14:paraId="772030B5" w14:textId="77777777" w:rsidR="00EB274B" w:rsidRDefault="00EB274B" w:rsidP="005E3504">
      <w:pPr>
        <w:rPr>
          <w:rFonts w:ascii="TH SarabunIT๙" w:hAnsi="TH SarabunIT๙" w:cs="TH SarabunIT๙"/>
          <w:sz w:val="32"/>
          <w:szCs w:val="32"/>
        </w:rPr>
      </w:pPr>
    </w:p>
    <w:p w14:paraId="3A45FA22" w14:textId="77777777" w:rsidR="00EB274B" w:rsidRDefault="00EB274B" w:rsidP="005E3504">
      <w:pPr>
        <w:rPr>
          <w:rFonts w:ascii="TH SarabunIT๙" w:hAnsi="TH SarabunIT๙" w:cs="TH SarabunIT๙"/>
          <w:sz w:val="32"/>
          <w:szCs w:val="32"/>
        </w:rPr>
      </w:pPr>
    </w:p>
    <w:p w14:paraId="599575C4" w14:textId="77777777" w:rsidR="003F2FD6" w:rsidRPr="003F2FD6" w:rsidRDefault="003F2FD6" w:rsidP="003F2FD6">
      <w:pPr>
        <w:spacing w:after="0" w:line="240" w:lineRule="auto"/>
        <w:ind w:firstLine="720"/>
        <w:rPr>
          <w:rFonts w:ascii="TH SarabunIT๙" w:eastAsia="SimSun" w:hAnsi="TH SarabunIT๙" w:cs="TH SarabunIT๙"/>
          <w:b/>
          <w:bCs/>
          <w:sz w:val="32"/>
          <w:szCs w:val="32"/>
        </w:rPr>
      </w:pPr>
      <w:r w:rsidRPr="003F2FD6">
        <w:rPr>
          <w:rFonts w:ascii="TH SarabunIT๙" w:eastAsia="SimSun" w:hAnsi="TH SarabunIT๙" w:cs="TH SarabunIT๙" w:hint="cs"/>
          <w:b/>
          <w:bCs/>
          <w:sz w:val="32"/>
          <w:szCs w:val="32"/>
          <w:cs/>
        </w:rPr>
        <w:lastRenderedPageBreak/>
        <w:t xml:space="preserve">                                     </w:t>
      </w:r>
      <w:r w:rsidRPr="003F2FD6">
        <w:rPr>
          <w:rFonts w:ascii="TH SarabunIT๙" w:eastAsia="SimSun" w:hAnsi="TH SarabunIT๙" w:cs="TH SarabunIT๙"/>
          <w:b/>
          <w:bCs/>
          <w:sz w:val="32"/>
          <w:szCs w:val="32"/>
          <w:cs/>
        </w:rPr>
        <w:t xml:space="preserve">โครงสร้างรายวิชา </w:t>
      </w:r>
      <w:r w:rsidRPr="003F2FD6">
        <w:rPr>
          <w:rFonts w:ascii="TH SarabunIT๙" w:eastAsia="SimSun" w:hAnsi="TH SarabunIT๙" w:cs="TH SarabunIT๙"/>
          <w:b/>
          <w:bCs/>
          <w:sz w:val="32"/>
          <w:szCs w:val="32"/>
          <w:cs/>
        </w:rPr>
        <w:br/>
      </w:r>
      <w:r w:rsidRPr="003F2FD6">
        <w:rPr>
          <w:rFonts w:ascii="TH SarabunIT๙" w:eastAsia="SimSun" w:hAnsi="TH SarabunIT๙" w:cs="TH SarabunIT๙" w:hint="cs"/>
          <w:b/>
          <w:bCs/>
          <w:sz w:val="32"/>
          <w:szCs w:val="32"/>
          <w:cs/>
        </w:rPr>
        <w:t xml:space="preserve">  </w:t>
      </w:r>
      <w:r w:rsidRPr="003F2FD6">
        <w:rPr>
          <w:rFonts w:ascii="TH SarabunIT๙" w:eastAsia="SimSun" w:hAnsi="TH SarabunIT๙" w:cs="TH SarabunIT๙"/>
          <w:b/>
          <w:bCs/>
          <w:sz w:val="32"/>
          <w:szCs w:val="32"/>
          <w:cs/>
        </w:rPr>
        <w:t xml:space="preserve">รหัสวิชา </w:t>
      </w:r>
      <w:r w:rsidRPr="003F2FD6">
        <w:rPr>
          <w:rFonts w:ascii="TH SarabunIT๙" w:eastAsia="SimSun" w:hAnsi="TH SarabunIT๙" w:cs="TH SarabunIT๙" w:hint="cs"/>
          <w:b/>
          <w:bCs/>
          <w:sz w:val="32"/>
          <w:szCs w:val="32"/>
          <w:cs/>
        </w:rPr>
        <w:t>อ</w:t>
      </w:r>
      <w:r w:rsidRPr="003F2FD6">
        <w:rPr>
          <w:rFonts w:ascii="TH SarabunIT๙" w:eastAsia="SimSun" w:hAnsi="TH SarabunIT๙" w:cs="TH SarabunIT๙"/>
          <w:b/>
          <w:bCs/>
          <w:sz w:val="32"/>
          <w:szCs w:val="32"/>
        </w:rPr>
        <w:t>23</w:t>
      </w:r>
      <w:r w:rsidRPr="003F2FD6">
        <w:rPr>
          <w:rFonts w:ascii="TH SarabunIT๙" w:eastAsia="SimSun" w:hAnsi="TH SarabunIT๙" w:cs="TH SarabunIT๙"/>
          <w:b/>
          <w:bCs/>
          <w:sz w:val="32"/>
          <w:szCs w:val="32"/>
          <w:cs/>
        </w:rPr>
        <w:t>๑๐</w:t>
      </w:r>
      <w:r w:rsidRPr="003F2FD6">
        <w:rPr>
          <w:rFonts w:ascii="TH SarabunIT๙" w:eastAsia="SimSun" w:hAnsi="TH SarabunIT๙" w:cs="TH SarabunIT๙" w:hint="cs"/>
          <w:b/>
          <w:bCs/>
          <w:sz w:val="32"/>
          <w:szCs w:val="32"/>
          <w:cs/>
        </w:rPr>
        <w:t>2</w:t>
      </w:r>
      <w:r w:rsidRPr="003F2FD6">
        <w:rPr>
          <w:rFonts w:ascii="TH SarabunIT๙" w:eastAsia="SimSun" w:hAnsi="TH SarabunIT๙" w:cs="TH SarabunIT๙"/>
          <w:b/>
          <w:bCs/>
          <w:sz w:val="32"/>
          <w:szCs w:val="32"/>
          <w:cs/>
        </w:rPr>
        <w:t xml:space="preserve"> ภาษาอังกฤษ  </w:t>
      </w:r>
      <w:r w:rsidRPr="003F2FD6">
        <w:rPr>
          <w:rFonts w:ascii="TH SarabunIT๙" w:eastAsia="SimSun" w:hAnsi="TH SarabunIT๙" w:cs="TH SarabunIT๙" w:hint="cs"/>
          <w:b/>
          <w:bCs/>
          <w:sz w:val="32"/>
          <w:szCs w:val="32"/>
          <w:cs/>
        </w:rPr>
        <w:t>6</w:t>
      </w:r>
      <w:r w:rsidRPr="003F2FD6">
        <w:rPr>
          <w:rFonts w:ascii="TH SarabunIT๙" w:eastAsia="SimSun" w:hAnsi="TH SarabunIT๙" w:cs="TH SarabunIT๙"/>
          <w:b/>
          <w:bCs/>
          <w:sz w:val="32"/>
          <w:szCs w:val="32"/>
          <w:cs/>
        </w:rPr>
        <w:t xml:space="preserve">                        </w:t>
      </w:r>
      <w:r w:rsidRPr="003F2FD6">
        <w:rPr>
          <w:rFonts w:ascii="TH SarabunIT๙" w:eastAsia="SimSun" w:hAnsi="TH SarabunIT๙" w:cs="TH SarabunIT๙"/>
          <w:b/>
          <w:bCs/>
          <w:sz w:val="32"/>
          <w:szCs w:val="32"/>
          <w:cs/>
        </w:rPr>
        <w:tab/>
        <w:t>กลุ่มสาระการเรียนรู้ภาษา</w:t>
      </w:r>
      <w:r w:rsidRPr="003F2FD6">
        <w:rPr>
          <w:rFonts w:ascii="TH SarabunIT๙" w:eastAsia="SimSun" w:hAnsi="TH SarabunIT๙" w:cs="TH SarabunIT๙" w:hint="cs"/>
          <w:b/>
          <w:bCs/>
          <w:sz w:val="32"/>
          <w:szCs w:val="32"/>
          <w:cs/>
        </w:rPr>
        <w:t>ต่างประเทศ</w:t>
      </w:r>
      <w:r w:rsidRPr="003F2FD6">
        <w:rPr>
          <w:rFonts w:ascii="TH SarabunIT๙" w:eastAsia="SimSun" w:hAnsi="TH SarabunIT๙" w:cs="TH SarabunIT๙"/>
          <w:b/>
          <w:bCs/>
          <w:sz w:val="32"/>
          <w:szCs w:val="32"/>
          <w:cs/>
        </w:rPr>
        <w:t xml:space="preserve"> </w:t>
      </w:r>
      <w:r w:rsidRPr="003F2FD6">
        <w:rPr>
          <w:rFonts w:ascii="TH SarabunIT๙" w:eastAsia="SimSun" w:hAnsi="TH SarabunIT๙" w:cs="TH SarabunIT๙"/>
          <w:b/>
          <w:bCs/>
          <w:sz w:val="32"/>
          <w:szCs w:val="32"/>
          <w:cs/>
        </w:rPr>
        <w:br/>
      </w:r>
      <w:r w:rsidRPr="003F2FD6">
        <w:rPr>
          <w:rFonts w:ascii="TH SarabunIT๙" w:eastAsia="SimSun" w:hAnsi="TH SarabunIT๙" w:cs="TH SarabunIT๙" w:hint="cs"/>
          <w:b/>
          <w:bCs/>
          <w:sz w:val="32"/>
          <w:szCs w:val="32"/>
          <w:cs/>
        </w:rPr>
        <w:t xml:space="preserve">  </w:t>
      </w:r>
      <w:r w:rsidRPr="003F2FD6">
        <w:rPr>
          <w:rFonts w:ascii="TH SarabunIT๙" w:eastAsia="SimSun" w:hAnsi="TH SarabunIT๙" w:cs="TH SarabunIT๙"/>
          <w:b/>
          <w:bCs/>
          <w:sz w:val="32"/>
          <w:szCs w:val="32"/>
          <w:cs/>
        </w:rPr>
        <w:t xml:space="preserve">ชั้นมัธยมศึกษาปีที่ </w:t>
      </w:r>
      <w:r w:rsidRPr="003F2FD6">
        <w:rPr>
          <w:rFonts w:ascii="TH SarabunIT๙" w:eastAsia="SimSun" w:hAnsi="TH SarabunIT๙" w:cs="TH SarabunIT๙" w:hint="cs"/>
          <w:b/>
          <w:bCs/>
          <w:sz w:val="32"/>
          <w:szCs w:val="32"/>
          <w:cs/>
        </w:rPr>
        <w:t>3</w:t>
      </w:r>
      <w:r w:rsidRPr="003F2FD6">
        <w:rPr>
          <w:rFonts w:ascii="TH SarabunIT๙" w:eastAsia="SimSun" w:hAnsi="TH SarabunIT๙" w:cs="TH SarabunIT๙"/>
          <w:b/>
          <w:bCs/>
          <w:sz w:val="32"/>
          <w:szCs w:val="32"/>
          <w:cs/>
        </w:rPr>
        <w:t xml:space="preserve">                                        </w:t>
      </w:r>
      <w:r w:rsidRPr="003F2FD6">
        <w:rPr>
          <w:rFonts w:ascii="TH SarabunIT๙" w:eastAsia="SimSun" w:hAnsi="TH SarabunIT๙" w:cs="TH SarabunIT๙"/>
          <w:b/>
          <w:bCs/>
          <w:sz w:val="32"/>
          <w:szCs w:val="32"/>
          <w:cs/>
        </w:rPr>
        <w:tab/>
        <w:t xml:space="preserve">เวลา </w:t>
      </w:r>
      <w:r w:rsidRPr="003F2FD6">
        <w:rPr>
          <w:rFonts w:ascii="TH SarabunIT๙" w:eastAsia="SimSun" w:hAnsi="TH SarabunIT๙" w:cs="TH SarabunIT๙" w:hint="cs"/>
          <w:b/>
          <w:bCs/>
          <w:sz w:val="32"/>
          <w:szCs w:val="32"/>
          <w:cs/>
        </w:rPr>
        <w:t>60</w:t>
      </w:r>
      <w:r w:rsidRPr="003F2FD6">
        <w:rPr>
          <w:rFonts w:ascii="TH SarabunIT๙" w:eastAsia="SimSun" w:hAnsi="TH SarabunIT๙" w:cs="TH SarabunIT๙"/>
          <w:b/>
          <w:bCs/>
          <w:sz w:val="32"/>
          <w:szCs w:val="32"/>
          <w:cs/>
        </w:rPr>
        <w:t xml:space="preserve"> ชั่วโมง/</w:t>
      </w:r>
      <w:r w:rsidRPr="003F2FD6">
        <w:rPr>
          <w:rFonts w:ascii="TH SarabunIT๙" w:eastAsia="SimSun" w:hAnsi="TH SarabunIT๙" w:cs="TH SarabunIT๙" w:hint="cs"/>
          <w:b/>
          <w:bCs/>
          <w:sz w:val="32"/>
          <w:szCs w:val="32"/>
          <w:cs/>
        </w:rPr>
        <w:t xml:space="preserve">ภาคเรียนที่ 2  </w:t>
      </w:r>
    </w:p>
    <w:p w14:paraId="55D3C069" w14:textId="77777777" w:rsidR="003F2FD6" w:rsidRPr="003F2FD6" w:rsidRDefault="003F2FD6" w:rsidP="003F2FD6">
      <w:pPr>
        <w:spacing w:after="0" w:line="240" w:lineRule="auto"/>
        <w:rPr>
          <w:rFonts w:ascii="TH SarabunIT๙" w:eastAsia="SimSun" w:hAnsi="TH SarabunIT๙" w:cs="TH SarabunIT๙"/>
          <w:color w:val="000000"/>
          <w:sz w:val="32"/>
          <w:szCs w:val="32"/>
        </w:rPr>
      </w:pPr>
      <w:r w:rsidRPr="003F2FD6">
        <w:rPr>
          <w:rFonts w:ascii="TH SarabunIT๙" w:eastAsia="SimSun" w:hAnsi="TH SarabunIT๙" w:cs="TH SarabunIT๙" w:hint="cs"/>
          <w:b/>
          <w:bCs/>
          <w:sz w:val="32"/>
          <w:szCs w:val="32"/>
          <w:cs/>
        </w:rPr>
        <w:t xml:space="preserve">  </w:t>
      </w:r>
      <w:r w:rsidRPr="003F2FD6">
        <w:rPr>
          <w:rFonts w:ascii="TH SarabunIT๙" w:eastAsia="SimSun" w:hAnsi="TH SarabunIT๙" w:cs="TH SarabunIT๙"/>
          <w:b/>
          <w:bCs/>
          <w:sz w:val="32"/>
          <w:szCs w:val="32"/>
          <w:cs/>
        </w:rPr>
        <w:t xml:space="preserve">จำนวน </w:t>
      </w:r>
      <w:r w:rsidRPr="003F2FD6">
        <w:rPr>
          <w:rFonts w:ascii="TH SarabunIT๙" w:eastAsia="SimSun" w:hAnsi="TH SarabunIT๙" w:cs="TH SarabunIT๙"/>
          <w:b/>
          <w:bCs/>
          <w:sz w:val="32"/>
          <w:szCs w:val="32"/>
        </w:rPr>
        <w:t>3</w:t>
      </w:r>
      <w:r w:rsidRPr="003F2FD6">
        <w:rPr>
          <w:rFonts w:ascii="TH SarabunIT๙" w:eastAsia="SimSun" w:hAnsi="TH SarabunIT๙" w:cs="TH SarabunIT๙"/>
          <w:b/>
          <w:bCs/>
          <w:sz w:val="32"/>
          <w:szCs w:val="32"/>
          <w:cs/>
        </w:rPr>
        <w:t xml:space="preserve"> ชั่วโมง/สัปดาห์                                    </w:t>
      </w:r>
      <w:r w:rsidRPr="003F2FD6">
        <w:rPr>
          <w:rFonts w:ascii="TH SarabunIT๙" w:eastAsia="SimSun" w:hAnsi="TH SarabunIT๙" w:cs="TH SarabunIT๙"/>
          <w:b/>
          <w:bCs/>
          <w:sz w:val="32"/>
          <w:szCs w:val="32"/>
          <w:cs/>
        </w:rPr>
        <w:tab/>
        <w:t xml:space="preserve">อัตราส่วนคะแนน </w:t>
      </w:r>
      <w:r w:rsidRPr="003F2FD6">
        <w:rPr>
          <w:rFonts w:ascii="TH SarabunIT๙" w:eastAsia="SimSun" w:hAnsi="TH SarabunIT๙" w:cs="TH SarabunIT๙"/>
          <w:b/>
          <w:bCs/>
          <w:sz w:val="32"/>
          <w:szCs w:val="32"/>
        </w:rPr>
        <w:t xml:space="preserve">  </w:t>
      </w:r>
      <w:r w:rsidRPr="003F2FD6">
        <w:rPr>
          <w:rFonts w:ascii="TH SarabunIT๙" w:eastAsia="SimSun" w:hAnsi="TH SarabunIT๙" w:cs="TH SarabunIT๙"/>
          <w:b/>
          <w:bCs/>
          <w:sz w:val="32"/>
          <w:szCs w:val="32"/>
          <w:cs/>
        </w:rPr>
        <w:t>๗๐</w:t>
      </w:r>
      <w:r w:rsidRPr="003F2FD6">
        <w:rPr>
          <w:rFonts w:ascii="TH SarabunIT๙" w:eastAsia="SimSun" w:hAnsi="TH SarabunIT๙" w:cs="TH SarabunIT๙"/>
          <w:b/>
          <w:bCs/>
          <w:sz w:val="32"/>
          <w:szCs w:val="32"/>
        </w:rPr>
        <w:t>:</w:t>
      </w:r>
      <w:r w:rsidRPr="003F2FD6">
        <w:rPr>
          <w:rFonts w:ascii="TH SarabunIT๙" w:eastAsia="SimSun" w:hAnsi="TH SarabunIT๙" w:cs="TH SarabunIT๙"/>
          <w:b/>
          <w:bCs/>
          <w:sz w:val="32"/>
          <w:szCs w:val="32"/>
          <w:cs/>
        </w:rPr>
        <w:t>๓๐</w:t>
      </w:r>
    </w:p>
    <w:p w14:paraId="37895EAD" w14:textId="77777777" w:rsidR="003F2FD6" w:rsidRPr="003F2FD6" w:rsidRDefault="003F2FD6" w:rsidP="003F2FD6">
      <w:pPr>
        <w:spacing w:after="0" w:line="240" w:lineRule="auto"/>
        <w:ind w:firstLine="720"/>
        <w:jc w:val="thaiDistribute"/>
        <w:rPr>
          <w:rFonts w:ascii="TH SarabunIT๙" w:eastAsia="SimSun" w:hAnsi="TH SarabunIT๙" w:cs="TH SarabunIT๙"/>
          <w:color w:val="000000"/>
          <w:sz w:val="32"/>
          <w:szCs w:val="32"/>
        </w:rPr>
      </w:pPr>
    </w:p>
    <w:tbl>
      <w:tblPr>
        <w:tblW w:w="8830"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1842"/>
        <w:gridCol w:w="1559"/>
        <w:gridCol w:w="2551"/>
        <w:gridCol w:w="13"/>
        <w:gridCol w:w="980"/>
        <w:gridCol w:w="13"/>
        <w:gridCol w:w="979"/>
        <w:gridCol w:w="13"/>
      </w:tblGrid>
      <w:tr w:rsidR="003F2FD6" w:rsidRPr="003F2FD6" w14:paraId="61A797DE" w14:textId="77777777" w:rsidTr="00AA7969">
        <w:trPr>
          <w:gridAfter w:val="1"/>
          <w:wAfter w:w="13" w:type="dxa"/>
          <w:tblHeader/>
        </w:trPr>
        <w:tc>
          <w:tcPr>
            <w:tcW w:w="880" w:type="dxa"/>
            <w:tcBorders>
              <w:top w:val="single" w:sz="4" w:space="0" w:color="auto"/>
              <w:bottom w:val="single" w:sz="4" w:space="0" w:color="auto"/>
            </w:tcBorders>
            <w:shd w:val="clear" w:color="auto" w:fill="auto"/>
          </w:tcPr>
          <w:p w14:paraId="2C01E738" w14:textId="77777777" w:rsidR="003F2FD6" w:rsidRPr="003F2FD6" w:rsidRDefault="003F2FD6" w:rsidP="003F2FD6">
            <w:pPr>
              <w:spacing w:after="0" w:line="235" w:lineRule="auto"/>
              <w:jc w:val="center"/>
              <w:rPr>
                <w:rFonts w:ascii="TH SarabunIT๙" w:eastAsia="SimSun" w:hAnsi="TH SarabunIT๙" w:cs="TH SarabunIT๙"/>
                <w:sz w:val="32"/>
                <w:szCs w:val="32"/>
                <w:cs/>
              </w:rPr>
            </w:pPr>
            <w:r w:rsidRPr="003F2FD6">
              <w:rPr>
                <w:rFonts w:ascii="TH SarabunIT๙" w:eastAsia="SimSun" w:hAnsi="TH SarabunIT๙" w:cs="TH SarabunIT๙"/>
                <w:sz w:val="32"/>
                <w:szCs w:val="32"/>
                <w:cs/>
              </w:rPr>
              <w:t>หน่วยที่</w:t>
            </w:r>
          </w:p>
        </w:tc>
        <w:tc>
          <w:tcPr>
            <w:tcW w:w="1842" w:type="dxa"/>
            <w:tcBorders>
              <w:top w:val="single" w:sz="4" w:space="0" w:color="auto"/>
              <w:bottom w:val="single" w:sz="4" w:space="0" w:color="auto"/>
            </w:tcBorders>
            <w:shd w:val="clear" w:color="auto" w:fill="auto"/>
          </w:tcPr>
          <w:p w14:paraId="6010170C" w14:textId="77777777" w:rsidR="003F2FD6" w:rsidRPr="003F2FD6" w:rsidRDefault="003F2FD6" w:rsidP="003F2FD6">
            <w:pPr>
              <w:spacing w:after="0" w:line="235" w:lineRule="auto"/>
              <w:jc w:val="center"/>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cs/>
              </w:rPr>
              <w:t>ชื่อหน่วยการเรียนรู้</w:t>
            </w:r>
          </w:p>
        </w:tc>
        <w:tc>
          <w:tcPr>
            <w:tcW w:w="1559" w:type="dxa"/>
            <w:tcBorders>
              <w:top w:val="single" w:sz="4" w:space="0" w:color="auto"/>
              <w:bottom w:val="single" w:sz="4" w:space="0" w:color="auto"/>
            </w:tcBorders>
            <w:shd w:val="clear" w:color="auto" w:fill="auto"/>
          </w:tcPr>
          <w:p w14:paraId="6451210B" w14:textId="77777777" w:rsidR="003F2FD6" w:rsidRPr="003F2FD6" w:rsidRDefault="003F2FD6" w:rsidP="003F2FD6">
            <w:pPr>
              <w:spacing w:after="0" w:line="235" w:lineRule="auto"/>
              <w:ind w:left="175"/>
              <w:jc w:val="center"/>
              <w:rPr>
                <w:rFonts w:ascii="TH SarabunIT๙" w:eastAsia="SimSun" w:hAnsi="TH SarabunIT๙" w:cs="TH SarabunIT๙"/>
                <w:b/>
                <w:bCs/>
                <w:sz w:val="32"/>
                <w:szCs w:val="32"/>
                <w:cs/>
              </w:rPr>
            </w:pPr>
            <w:r w:rsidRPr="003F2FD6">
              <w:rPr>
                <w:rFonts w:ascii="TH SarabunIT๙" w:eastAsia="SimSun" w:hAnsi="TH SarabunIT๙" w:cs="TH SarabunIT๙"/>
                <w:b/>
                <w:bCs/>
                <w:sz w:val="32"/>
                <w:szCs w:val="32"/>
                <w:cs/>
              </w:rPr>
              <w:t>มาตรฐาน/ตัวชี้วัด</w:t>
            </w:r>
          </w:p>
        </w:tc>
        <w:tc>
          <w:tcPr>
            <w:tcW w:w="2551" w:type="dxa"/>
            <w:tcBorders>
              <w:top w:val="single" w:sz="4" w:space="0" w:color="auto"/>
              <w:bottom w:val="single" w:sz="4" w:space="0" w:color="auto"/>
            </w:tcBorders>
          </w:tcPr>
          <w:p w14:paraId="176D7C3D" w14:textId="77777777" w:rsidR="003F2FD6" w:rsidRPr="003F2FD6" w:rsidRDefault="003F2FD6" w:rsidP="003F2FD6">
            <w:pPr>
              <w:tabs>
                <w:tab w:val="left" w:pos="720"/>
                <w:tab w:val="left" w:pos="1008"/>
                <w:tab w:val="left" w:pos="1260"/>
                <w:tab w:val="left" w:pos="1512"/>
              </w:tabs>
              <w:spacing w:after="0" w:line="240" w:lineRule="auto"/>
              <w:jc w:val="thaiDistribute"/>
              <w:rPr>
                <w:rFonts w:ascii="TH SarabunIT๙" w:hAnsi="TH SarabunIT๙" w:cs="TH SarabunIT๙"/>
                <w:b/>
                <w:bCs/>
                <w:sz w:val="32"/>
                <w:szCs w:val="32"/>
                <w:cs/>
              </w:rPr>
            </w:pPr>
            <w:r w:rsidRPr="003F2FD6">
              <w:rPr>
                <w:rFonts w:ascii="TH SarabunIT๙" w:hAnsi="TH SarabunIT๙" w:cs="TH SarabunIT๙"/>
                <w:b/>
                <w:bCs/>
                <w:sz w:val="32"/>
                <w:szCs w:val="32"/>
                <w:cs/>
              </w:rPr>
              <w:t>สาระการเรียนรู้</w:t>
            </w:r>
          </w:p>
        </w:tc>
        <w:tc>
          <w:tcPr>
            <w:tcW w:w="993" w:type="dxa"/>
            <w:gridSpan w:val="2"/>
            <w:tcBorders>
              <w:top w:val="single" w:sz="4" w:space="0" w:color="auto"/>
              <w:bottom w:val="single" w:sz="4" w:space="0" w:color="auto"/>
            </w:tcBorders>
          </w:tcPr>
          <w:p w14:paraId="5E43F072" w14:textId="77777777" w:rsidR="003F2FD6" w:rsidRPr="003F2FD6" w:rsidRDefault="003F2FD6" w:rsidP="003F2FD6">
            <w:pPr>
              <w:spacing w:after="0" w:line="235" w:lineRule="auto"/>
              <w:jc w:val="center"/>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cs/>
              </w:rPr>
              <w:t>เวล</w:t>
            </w:r>
          </w:p>
          <w:p w14:paraId="6F6C3FC5" w14:textId="77777777" w:rsidR="003F2FD6" w:rsidRPr="003F2FD6" w:rsidRDefault="003F2FD6" w:rsidP="003F2FD6">
            <w:pPr>
              <w:spacing w:after="0" w:line="235" w:lineRule="auto"/>
              <w:jc w:val="center"/>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cs/>
              </w:rPr>
              <w:t>(ชั่วโมง)</w:t>
            </w:r>
          </w:p>
        </w:tc>
        <w:tc>
          <w:tcPr>
            <w:tcW w:w="992" w:type="dxa"/>
            <w:gridSpan w:val="2"/>
            <w:tcBorders>
              <w:top w:val="single" w:sz="4" w:space="0" w:color="auto"/>
              <w:bottom w:val="single" w:sz="4" w:space="0" w:color="auto"/>
            </w:tcBorders>
          </w:tcPr>
          <w:p w14:paraId="26D75A29" w14:textId="77777777" w:rsidR="003F2FD6" w:rsidRPr="003F2FD6" w:rsidRDefault="003F2FD6" w:rsidP="003F2FD6">
            <w:pPr>
              <w:spacing w:after="0" w:line="235" w:lineRule="auto"/>
              <w:jc w:val="center"/>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cs/>
              </w:rPr>
              <w:t>น้ำหนัก</w:t>
            </w:r>
          </w:p>
          <w:p w14:paraId="2EAA9875" w14:textId="77777777" w:rsidR="003F2FD6" w:rsidRPr="003F2FD6" w:rsidRDefault="003F2FD6" w:rsidP="003F2FD6">
            <w:pPr>
              <w:spacing w:after="0" w:line="235" w:lineRule="auto"/>
              <w:jc w:val="center"/>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cs/>
              </w:rPr>
              <w:t>คะแนน</w:t>
            </w:r>
          </w:p>
        </w:tc>
      </w:tr>
      <w:tr w:rsidR="003F2FD6" w:rsidRPr="003F2FD6" w14:paraId="0084A7CF" w14:textId="77777777" w:rsidTr="00AA7969">
        <w:trPr>
          <w:gridAfter w:val="1"/>
          <w:wAfter w:w="13" w:type="dxa"/>
        </w:trPr>
        <w:tc>
          <w:tcPr>
            <w:tcW w:w="880" w:type="dxa"/>
            <w:tcBorders>
              <w:top w:val="single" w:sz="4" w:space="0" w:color="auto"/>
              <w:bottom w:val="single" w:sz="4" w:space="0" w:color="auto"/>
            </w:tcBorders>
            <w:shd w:val="clear" w:color="auto" w:fill="auto"/>
          </w:tcPr>
          <w:p w14:paraId="757A17E8"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sz w:val="32"/>
                <w:szCs w:val="32"/>
              </w:rPr>
              <w:t>7</w:t>
            </w:r>
          </w:p>
        </w:tc>
        <w:tc>
          <w:tcPr>
            <w:tcW w:w="1842" w:type="dxa"/>
            <w:tcBorders>
              <w:top w:val="single" w:sz="4" w:space="0" w:color="auto"/>
              <w:bottom w:val="single" w:sz="4" w:space="0" w:color="auto"/>
            </w:tcBorders>
            <w:shd w:val="clear" w:color="auto" w:fill="auto"/>
          </w:tcPr>
          <w:p w14:paraId="67F40D93" w14:textId="77777777" w:rsidR="003F2FD6" w:rsidRPr="003F2FD6" w:rsidRDefault="003F2FD6" w:rsidP="003F2FD6">
            <w:pPr>
              <w:spacing w:after="0" w:line="235" w:lineRule="auto"/>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rPr>
              <w:t>An Emergency?</w:t>
            </w:r>
          </w:p>
        </w:tc>
        <w:tc>
          <w:tcPr>
            <w:tcW w:w="1559" w:type="dxa"/>
            <w:tcBorders>
              <w:top w:val="single" w:sz="4" w:space="0" w:color="auto"/>
              <w:bottom w:val="single" w:sz="4" w:space="0" w:color="auto"/>
            </w:tcBorders>
            <w:shd w:val="clear" w:color="auto" w:fill="auto"/>
          </w:tcPr>
          <w:p w14:paraId="18B9A8A1"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cs/>
              </w:rPr>
            </w:pPr>
            <w:r w:rsidRPr="003F2FD6">
              <w:rPr>
                <w:rFonts w:ascii="TH SarabunIT๙" w:eastAsia="SimSun" w:hAnsi="TH SarabunIT๙" w:cs="TH SarabunIT๙"/>
                <w:sz w:val="32"/>
                <w:szCs w:val="32"/>
                <w:cs/>
              </w:rPr>
              <w:t>ต</w:t>
            </w:r>
            <w:r w:rsidRPr="003F2FD6">
              <w:rPr>
                <w:rFonts w:ascii="TH SarabunIT๙" w:eastAsia="SimSun" w:hAnsi="TH SarabunIT๙" w:cs="TH SarabunIT๙"/>
                <w:sz w:val="32"/>
                <w:szCs w:val="32"/>
              </w:rPr>
              <w:t xml:space="preserve"> 1.1</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hint="cs"/>
                <w:sz w:val="32"/>
                <w:szCs w:val="32"/>
                <w:cs/>
              </w:rPr>
              <w:t>4</w:t>
            </w:r>
          </w:p>
          <w:p w14:paraId="2586F55E"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1.2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ม.3/1</w:t>
            </w:r>
          </w:p>
          <w:p w14:paraId="457FD890" w14:textId="77777777" w:rsidR="003F2FD6" w:rsidRPr="003F2FD6" w:rsidRDefault="003F2FD6" w:rsidP="003F2FD6">
            <w:pPr>
              <w:tabs>
                <w:tab w:val="left" w:pos="2127"/>
              </w:tabs>
              <w:spacing w:after="0" w:line="235" w:lineRule="auto"/>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cs/>
              </w:rPr>
              <w:t xml:space="preserve">ต 4.1 </w:t>
            </w:r>
            <w:r w:rsidRPr="003F2FD6">
              <w:rPr>
                <w:rFonts w:ascii="TH SarabunIT๙" w:eastAsia="SimSun" w:hAnsi="TH SarabunIT๙" w:cs="TH SarabunIT๙" w:hint="cs"/>
                <w:b/>
                <w:bCs/>
                <w:sz w:val="32"/>
                <w:szCs w:val="32"/>
                <w:cs/>
              </w:rPr>
              <w:t xml:space="preserve">  </w:t>
            </w:r>
            <w:r w:rsidRPr="003F2FD6">
              <w:rPr>
                <w:rFonts w:ascii="TH SarabunIT๙" w:eastAsia="SimSun" w:hAnsi="TH SarabunIT๙" w:cs="TH SarabunIT๙"/>
                <w:b/>
                <w:bCs/>
                <w:sz w:val="32"/>
                <w:szCs w:val="32"/>
                <w:cs/>
              </w:rPr>
              <w:t>ม.3/1</w:t>
            </w:r>
          </w:p>
          <w:p w14:paraId="54A3D5BE"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cs/>
              </w:rPr>
            </w:pPr>
          </w:p>
        </w:tc>
        <w:tc>
          <w:tcPr>
            <w:tcW w:w="2551" w:type="dxa"/>
            <w:tcBorders>
              <w:top w:val="single" w:sz="4" w:space="0" w:color="auto"/>
              <w:bottom w:val="single" w:sz="4" w:space="0" w:color="auto"/>
            </w:tcBorders>
          </w:tcPr>
          <w:p w14:paraId="2C4BB42A" w14:textId="77777777" w:rsidR="003F2FD6" w:rsidRPr="003F2FD6" w:rsidRDefault="003F2FD6" w:rsidP="003F2FD6">
            <w:pPr>
              <w:tabs>
                <w:tab w:val="left" w:pos="720"/>
                <w:tab w:val="left" w:pos="1008"/>
                <w:tab w:val="left" w:pos="1260"/>
                <w:tab w:val="left" w:pos="1512"/>
              </w:tabs>
              <w:spacing w:after="0" w:line="240" w:lineRule="auto"/>
              <w:rPr>
                <w:rFonts w:ascii="TH SarabunIT๙" w:hAnsi="TH SarabunIT๙" w:cs="TH SarabunIT๙"/>
                <w:sz w:val="32"/>
                <w:szCs w:val="32"/>
              </w:rPr>
            </w:pPr>
            <w:r w:rsidRPr="003F2FD6">
              <w:rPr>
                <w:rFonts w:ascii="TH SarabunIT๙" w:hAnsi="TH SarabunIT๙" w:cs="TH SarabunIT๙"/>
                <w:sz w:val="32"/>
                <w:szCs w:val="32"/>
                <w:cs/>
              </w:rPr>
              <w:t>การจับใจความสำคัญจากการอ่าน/ฟัง การพูดสนทนาและเขียนโต้ตอบเกี่ยวกับความเจ็บป่วยทั่ว ๆ ไปและการรักษา บรรยายลักษณะของบุคคล</w:t>
            </w:r>
            <w:r w:rsidRPr="003F2FD6">
              <w:rPr>
                <w:rFonts w:ascii="TH SarabunIT๙" w:hAnsi="TH SarabunIT๙" w:cs="TH SarabunIT๙"/>
                <w:sz w:val="32"/>
                <w:szCs w:val="32"/>
              </w:rPr>
              <w:t xml:space="preserve"> </w:t>
            </w:r>
            <w:r w:rsidRPr="003F2FD6">
              <w:rPr>
                <w:rFonts w:ascii="TH SarabunIT๙" w:hAnsi="TH SarabunIT๙" w:cs="TH SarabunIT๙"/>
                <w:sz w:val="32"/>
                <w:szCs w:val="32"/>
                <w:cs/>
              </w:rPr>
              <w:t>เหตุการณ์หรือประสบการณ์ในอดีต ต้องใช้คำ ประโยค สำนวนที่ถูกต้องและเหมาะสมกับบุคคล และสถานการณ์</w:t>
            </w:r>
          </w:p>
        </w:tc>
        <w:tc>
          <w:tcPr>
            <w:tcW w:w="993" w:type="dxa"/>
            <w:gridSpan w:val="2"/>
            <w:tcBorders>
              <w:top w:val="single" w:sz="4" w:space="0" w:color="auto"/>
              <w:bottom w:val="single" w:sz="4" w:space="0" w:color="auto"/>
            </w:tcBorders>
          </w:tcPr>
          <w:p w14:paraId="6F4B7670"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sz w:val="32"/>
                <w:szCs w:val="32"/>
              </w:rPr>
              <w:t>10</w:t>
            </w:r>
          </w:p>
        </w:tc>
        <w:tc>
          <w:tcPr>
            <w:tcW w:w="992" w:type="dxa"/>
            <w:gridSpan w:val="2"/>
            <w:tcBorders>
              <w:top w:val="single" w:sz="4" w:space="0" w:color="auto"/>
              <w:bottom w:val="single" w:sz="4" w:space="0" w:color="auto"/>
            </w:tcBorders>
          </w:tcPr>
          <w:p w14:paraId="3D0B95F5"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sz w:val="32"/>
                <w:szCs w:val="32"/>
              </w:rPr>
              <w:t>10</w:t>
            </w:r>
          </w:p>
        </w:tc>
      </w:tr>
      <w:tr w:rsidR="003F2FD6" w:rsidRPr="003F2FD6" w14:paraId="1337B3BF" w14:textId="77777777" w:rsidTr="00AA7969">
        <w:trPr>
          <w:gridAfter w:val="1"/>
          <w:wAfter w:w="13" w:type="dxa"/>
        </w:trPr>
        <w:tc>
          <w:tcPr>
            <w:tcW w:w="880" w:type="dxa"/>
            <w:tcBorders>
              <w:top w:val="single" w:sz="4" w:space="0" w:color="auto"/>
              <w:bottom w:val="single" w:sz="4" w:space="0" w:color="auto"/>
            </w:tcBorders>
            <w:shd w:val="clear" w:color="auto" w:fill="auto"/>
          </w:tcPr>
          <w:p w14:paraId="7C264E78"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sz w:val="32"/>
                <w:szCs w:val="32"/>
              </w:rPr>
              <w:t>8</w:t>
            </w:r>
          </w:p>
        </w:tc>
        <w:tc>
          <w:tcPr>
            <w:tcW w:w="1842" w:type="dxa"/>
            <w:tcBorders>
              <w:top w:val="single" w:sz="4" w:space="0" w:color="auto"/>
              <w:bottom w:val="single" w:sz="4" w:space="0" w:color="auto"/>
            </w:tcBorders>
            <w:shd w:val="clear" w:color="auto" w:fill="auto"/>
          </w:tcPr>
          <w:p w14:paraId="649D3A1E" w14:textId="77777777" w:rsidR="003F2FD6" w:rsidRPr="003F2FD6" w:rsidRDefault="003F2FD6" w:rsidP="003F2FD6">
            <w:pPr>
              <w:spacing w:after="0" w:line="235" w:lineRule="auto"/>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rPr>
              <w:t>Healthy Living</w:t>
            </w:r>
          </w:p>
        </w:tc>
        <w:tc>
          <w:tcPr>
            <w:tcW w:w="1559" w:type="dxa"/>
            <w:tcBorders>
              <w:top w:val="single" w:sz="4" w:space="0" w:color="auto"/>
              <w:bottom w:val="single" w:sz="4" w:space="0" w:color="auto"/>
            </w:tcBorders>
            <w:shd w:val="clear" w:color="auto" w:fill="auto"/>
          </w:tcPr>
          <w:p w14:paraId="7ECB8542"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ต</w:t>
            </w:r>
            <w:r w:rsidRPr="003F2FD6">
              <w:rPr>
                <w:rFonts w:ascii="TH SarabunIT๙" w:eastAsia="SimSun" w:hAnsi="TH SarabunIT๙" w:cs="TH SarabunIT๙"/>
                <w:sz w:val="32"/>
                <w:szCs w:val="32"/>
              </w:rPr>
              <w:t xml:space="preserve"> 1.1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hint="cs"/>
                <w:sz w:val="32"/>
                <w:szCs w:val="32"/>
                <w:cs/>
              </w:rPr>
              <w:t>4</w:t>
            </w:r>
          </w:p>
          <w:p w14:paraId="60C4388D"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ต</w:t>
            </w:r>
            <w:r w:rsidRPr="003F2FD6">
              <w:rPr>
                <w:rFonts w:ascii="TH SarabunIT๙" w:eastAsia="SimSun" w:hAnsi="TH SarabunIT๙" w:cs="TH SarabunIT๙"/>
                <w:sz w:val="32"/>
                <w:szCs w:val="32"/>
              </w:rPr>
              <w:t xml:space="preserve"> 1.2</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sz w:val="32"/>
                <w:szCs w:val="32"/>
              </w:rPr>
              <w:t>1</w:t>
            </w:r>
          </w:p>
          <w:p w14:paraId="62BA5190"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ต</w:t>
            </w:r>
            <w:r w:rsidRPr="003F2FD6">
              <w:rPr>
                <w:rFonts w:ascii="TH SarabunIT๙" w:eastAsia="SimSun" w:hAnsi="TH SarabunIT๙" w:cs="TH SarabunIT๙"/>
                <w:sz w:val="32"/>
                <w:szCs w:val="32"/>
              </w:rPr>
              <w:t xml:space="preserve"> 1.2</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ม.3/2ต</w:t>
            </w:r>
            <w:r w:rsidRPr="003F2FD6">
              <w:rPr>
                <w:rFonts w:ascii="TH SarabunIT๙" w:eastAsia="SimSun" w:hAnsi="TH SarabunIT๙" w:cs="TH SarabunIT๙"/>
                <w:sz w:val="32"/>
                <w:szCs w:val="32"/>
              </w:rPr>
              <w:t xml:space="preserve"> 1.2</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ม.3/4</w:t>
            </w:r>
            <w:r w:rsidRPr="003F2FD6">
              <w:rPr>
                <w:rFonts w:ascii="TH SarabunIT๙" w:eastAsia="SimSun" w:hAnsi="TH SarabunIT๙" w:cs="TH SarabunIT๙"/>
                <w:b/>
                <w:bCs/>
                <w:sz w:val="32"/>
                <w:szCs w:val="32"/>
                <w:cs/>
              </w:rPr>
              <w:t>ต</w:t>
            </w:r>
            <w:r w:rsidRPr="003F2FD6">
              <w:rPr>
                <w:rFonts w:ascii="TH SarabunIT๙" w:eastAsia="SimSun" w:hAnsi="TH SarabunIT๙" w:cs="TH SarabunIT๙"/>
                <w:b/>
                <w:bCs/>
                <w:sz w:val="32"/>
                <w:szCs w:val="32"/>
              </w:rPr>
              <w:t xml:space="preserve"> 1.2</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b/>
                <w:bCs/>
                <w:sz w:val="32"/>
                <w:szCs w:val="32"/>
                <w:cs/>
              </w:rPr>
              <w:t>ม.3/5</w:t>
            </w:r>
          </w:p>
          <w:p w14:paraId="20D7E113"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1.3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ม.3/1</w:t>
            </w:r>
          </w:p>
          <w:p w14:paraId="14E24EA0"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2.1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ม.3/3</w:t>
            </w:r>
          </w:p>
          <w:p w14:paraId="48EF16DB"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ต 2</w:t>
            </w:r>
            <w:r w:rsidRPr="003F2FD6">
              <w:rPr>
                <w:rFonts w:ascii="TH SarabunIT๙" w:eastAsia="SimSun" w:hAnsi="TH SarabunIT๙" w:cs="TH SarabunIT๙"/>
                <w:sz w:val="32"/>
                <w:szCs w:val="32"/>
              </w:rPr>
              <w:t xml:space="preserve">.2   </w:t>
            </w:r>
            <w:r w:rsidRPr="003F2FD6">
              <w:rPr>
                <w:rFonts w:ascii="TH SarabunIT๙" w:eastAsia="SimSun" w:hAnsi="TH SarabunIT๙" w:cs="TH SarabunIT๙"/>
                <w:sz w:val="32"/>
                <w:szCs w:val="32"/>
                <w:cs/>
              </w:rPr>
              <w:t>ม.3/2</w:t>
            </w:r>
          </w:p>
          <w:p w14:paraId="174CBB62" w14:textId="77777777" w:rsidR="003F2FD6" w:rsidRPr="003F2FD6" w:rsidRDefault="003F2FD6" w:rsidP="003F2FD6">
            <w:pPr>
              <w:tabs>
                <w:tab w:val="left" w:pos="498"/>
                <w:tab w:val="left" w:pos="1080"/>
                <w:tab w:val="left" w:pos="2127"/>
              </w:tabs>
              <w:spacing w:after="0" w:line="235" w:lineRule="auto"/>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cs/>
              </w:rPr>
              <w:t>ต</w:t>
            </w:r>
            <w:r w:rsidRPr="003F2FD6">
              <w:rPr>
                <w:rFonts w:ascii="TH SarabunIT๙" w:eastAsia="SimSun" w:hAnsi="TH SarabunIT๙" w:cs="TH SarabunIT๙"/>
                <w:b/>
                <w:bCs/>
                <w:sz w:val="32"/>
                <w:szCs w:val="32"/>
              </w:rPr>
              <w:t xml:space="preserve"> 4.1</w:t>
            </w:r>
            <w:r w:rsidRPr="003F2FD6">
              <w:rPr>
                <w:rFonts w:ascii="TH SarabunIT๙" w:eastAsia="SimSun" w:hAnsi="TH SarabunIT๙" w:cs="TH SarabunIT๙"/>
                <w:b/>
                <w:bCs/>
                <w:sz w:val="32"/>
                <w:szCs w:val="32"/>
                <w:cs/>
              </w:rPr>
              <w:t xml:space="preserve"> </w:t>
            </w:r>
            <w:r w:rsidRPr="003F2FD6">
              <w:rPr>
                <w:rFonts w:ascii="TH SarabunIT๙" w:eastAsia="SimSun" w:hAnsi="TH SarabunIT๙" w:cs="TH SarabunIT๙" w:hint="cs"/>
                <w:b/>
                <w:bCs/>
                <w:sz w:val="32"/>
                <w:szCs w:val="32"/>
                <w:cs/>
              </w:rPr>
              <w:t xml:space="preserve">  </w:t>
            </w:r>
            <w:r w:rsidRPr="003F2FD6">
              <w:rPr>
                <w:rFonts w:ascii="TH SarabunIT๙" w:eastAsia="SimSun" w:hAnsi="TH SarabunIT๙" w:cs="TH SarabunIT๙"/>
                <w:b/>
                <w:bCs/>
                <w:sz w:val="32"/>
                <w:szCs w:val="32"/>
                <w:cs/>
              </w:rPr>
              <w:t>ม.3/</w:t>
            </w:r>
            <w:r w:rsidRPr="003F2FD6">
              <w:rPr>
                <w:rFonts w:ascii="TH SarabunIT๙" w:eastAsia="SimSun" w:hAnsi="TH SarabunIT๙" w:cs="TH SarabunIT๙"/>
                <w:b/>
                <w:bCs/>
                <w:sz w:val="32"/>
                <w:szCs w:val="32"/>
              </w:rPr>
              <w:t>1</w:t>
            </w:r>
          </w:p>
        </w:tc>
        <w:tc>
          <w:tcPr>
            <w:tcW w:w="2551" w:type="dxa"/>
            <w:tcBorders>
              <w:top w:val="single" w:sz="4" w:space="0" w:color="auto"/>
              <w:bottom w:val="single" w:sz="4" w:space="0" w:color="auto"/>
            </w:tcBorders>
          </w:tcPr>
          <w:p w14:paraId="75BD60AF" w14:textId="77777777" w:rsidR="003F2FD6" w:rsidRPr="003F2FD6" w:rsidRDefault="003F2FD6" w:rsidP="003F2FD6">
            <w:pPr>
              <w:tabs>
                <w:tab w:val="left" w:pos="720"/>
                <w:tab w:val="left" w:pos="1008"/>
                <w:tab w:val="left" w:pos="1260"/>
                <w:tab w:val="left" w:pos="1512"/>
              </w:tabs>
              <w:spacing w:after="0" w:line="240" w:lineRule="auto"/>
              <w:rPr>
                <w:rFonts w:ascii="TH SarabunIT๙" w:hAnsi="TH SarabunIT๙" w:cs="TH SarabunIT๙"/>
                <w:sz w:val="32"/>
                <w:szCs w:val="32"/>
                <w:cs/>
              </w:rPr>
            </w:pPr>
            <w:r w:rsidRPr="003F2FD6">
              <w:rPr>
                <w:rFonts w:ascii="TH SarabunIT๙" w:hAnsi="TH SarabunIT๙" w:cs="TH SarabunIT๙"/>
                <w:sz w:val="32"/>
                <w:szCs w:val="32"/>
                <w:cs/>
              </w:rPr>
              <w:t xml:space="preserve">รู้วิธีการอ่านฉลากที่มีข้อมูลโภชนาการ การจับใจความสำคัญจากการฟังและอ่าน รู้และเข้าใจคำศัพท์ สำนวนภาษาเกี่ยวกับการทำอาหาร การให้คำแนะนำ การบรรยายเกี่ยวกับสถานการณ์สมมติ ช่วยให้ใช้ภาษาสื่อสารข้อมูลเกี่ยวกับตนเอง เรื่องต่าง ๆ ใกล้ตัว สถานการณ์ และประเด็นที่อยู่ในความสนใจของสังคม </w:t>
            </w:r>
          </w:p>
          <w:p w14:paraId="7D3321B7" w14:textId="77777777" w:rsidR="003F2FD6" w:rsidRPr="003F2FD6" w:rsidRDefault="003F2FD6" w:rsidP="003F2FD6">
            <w:pPr>
              <w:spacing w:after="0" w:line="235" w:lineRule="auto"/>
              <w:rPr>
                <w:rFonts w:ascii="TH SarabunIT๙" w:eastAsia="SimSun" w:hAnsi="TH SarabunIT๙" w:cs="TH SarabunIT๙"/>
                <w:sz w:val="32"/>
                <w:szCs w:val="32"/>
              </w:rPr>
            </w:pPr>
          </w:p>
        </w:tc>
        <w:tc>
          <w:tcPr>
            <w:tcW w:w="993" w:type="dxa"/>
            <w:gridSpan w:val="2"/>
            <w:tcBorders>
              <w:top w:val="single" w:sz="4" w:space="0" w:color="auto"/>
              <w:bottom w:val="single" w:sz="4" w:space="0" w:color="auto"/>
            </w:tcBorders>
          </w:tcPr>
          <w:p w14:paraId="2DA16B55"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sz w:val="32"/>
                <w:szCs w:val="32"/>
              </w:rPr>
              <w:t>8</w:t>
            </w:r>
          </w:p>
        </w:tc>
        <w:tc>
          <w:tcPr>
            <w:tcW w:w="992" w:type="dxa"/>
            <w:gridSpan w:val="2"/>
            <w:tcBorders>
              <w:top w:val="single" w:sz="4" w:space="0" w:color="auto"/>
              <w:bottom w:val="single" w:sz="4" w:space="0" w:color="auto"/>
            </w:tcBorders>
          </w:tcPr>
          <w:p w14:paraId="249F6D7A"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sz w:val="32"/>
                <w:szCs w:val="32"/>
              </w:rPr>
              <w:t>10</w:t>
            </w:r>
          </w:p>
        </w:tc>
      </w:tr>
      <w:tr w:rsidR="003F2FD6" w:rsidRPr="003F2FD6" w14:paraId="77562CC9" w14:textId="77777777" w:rsidTr="00AA7969">
        <w:trPr>
          <w:gridAfter w:val="1"/>
          <w:wAfter w:w="13" w:type="dxa"/>
          <w:trHeight w:val="5062"/>
        </w:trPr>
        <w:tc>
          <w:tcPr>
            <w:tcW w:w="880" w:type="dxa"/>
            <w:tcBorders>
              <w:top w:val="single" w:sz="4" w:space="0" w:color="auto"/>
            </w:tcBorders>
            <w:shd w:val="clear" w:color="auto" w:fill="auto"/>
          </w:tcPr>
          <w:p w14:paraId="5AF7525E"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sz w:val="32"/>
                <w:szCs w:val="32"/>
              </w:rPr>
              <w:lastRenderedPageBreak/>
              <w:t>9</w:t>
            </w:r>
          </w:p>
        </w:tc>
        <w:tc>
          <w:tcPr>
            <w:tcW w:w="1842" w:type="dxa"/>
            <w:tcBorders>
              <w:top w:val="single" w:sz="4" w:space="0" w:color="auto"/>
            </w:tcBorders>
            <w:shd w:val="clear" w:color="auto" w:fill="auto"/>
          </w:tcPr>
          <w:p w14:paraId="5D1FD1E3" w14:textId="77777777" w:rsidR="003F2FD6" w:rsidRPr="003F2FD6" w:rsidRDefault="003F2FD6" w:rsidP="003F2FD6">
            <w:pPr>
              <w:spacing w:after="0" w:line="235" w:lineRule="auto"/>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rPr>
              <w:t>Green Living</w:t>
            </w:r>
          </w:p>
        </w:tc>
        <w:tc>
          <w:tcPr>
            <w:tcW w:w="1559" w:type="dxa"/>
            <w:tcBorders>
              <w:top w:val="single" w:sz="4" w:space="0" w:color="auto"/>
            </w:tcBorders>
            <w:shd w:val="clear" w:color="auto" w:fill="auto"/>
          </w:tcPr>
          <w:p w14:paraId="28C3E754"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cs/>
              </w:rPr>
            </w:pPr>
            <w:r w:rsidRPr="003F2FD6">
              <w:rPr>
                <w:rFonts w:ascii="TH SarabunIT๙" w:eastAsia="SimSun" w:hAnsi="TH SarabunIT๙" w:cs="TH SarabunIT๙"/>
                <w:sz w:val="32"/>
                <w:szCs w:val="32"/>
                <w:cs/>
              </w:rPr>
              <w:t xml:space="preserve">ต </w:t>
            </w:r>
            <w:r w:rsidRPr="003F2FD6">
              <w:rPr>
                <w:rFonts w:ascii="TH SarabunIT๙" w:eastAsia="SimSun" w:hAnsi="TH SarabunIT๙" w:cs="TH SarabunIT๙"/>
                <w:sz w:val="32"/>
                <w:szCs w:val="32"/>
              </w:rPr>
              <w:t>1.1</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hint="cs"/>
                <w:sz w:val="32"/>
                <w:szCs w:val="32"/>
                <w:cs/>
              </w:rPr>
              <w:t>4</w:t>
            </w:r>
          </w:p>
          <w:p w14:paraId="7E8E50A3"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w:t>
            </w:r>
            <w:r w:rsidRPr="003F2FD6">
              <w:rPr>
                <w:rFonts w:ascii="TH SarabunIT๙" w:eastAsia="SimSun" w:hAnsi="TH SarabunIT๙" w:cs="TH SarabunIT๙"/>
                <w:sz w:val="32"/>
                <w:szCs w:val="32"/>
              </w:rPr>
              <w:t>1.2</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sz w:val="32"/>
                <w:szCs w:val="32"/>
              </w:rPr>
              <w:t>1</w:t>
            </w:r>
          </w:p>
          <w:p w14:paraId="34B8763A" w14:textId="77777777" w:rsidR="003F2FD6" w:rsidRPr="003F2FD6" w:rsidRDefault="003F2FD6" w:rsidP="003F2FD6">
            <w:pPr>
              <w:tabs>
                <w:tab w:val="left" w:pos="2127"/>
              </w:tabs>
              <w:spacing w:after="0" w:line="235" w:lineRule="auto"/>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cs/>
              </w:rPr>
              <w:t xml:space="preserve">ต </w:t>
            </w:r>
            <w:r w:rsidRPr="003F2FD6">
              <w:rPr>
                <w:rFonts w:ascii="TH SarabunIT๙" w:eastAsia="SimSun" w:hAnsi="TH SarabunIT๙" w:cs="TH SarabunIT๙"/>
                <w:b/>
                <w:bCs/>
                <w:sz w:val="32"/>
                <w:szCs w:val="32"/>
              </w:rPr>
              <w:t>1.2</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b/>
                <w:bCs/>
                <w:sz w:val="32"/>
                <w:szCs w:val="32"/>
                <w:cs/>
              </w:rPr>
              <w:t>ม.3/</w:t>
            </w:r>
            <w:r w:rsidRPr="003F2FD6">
              <w:rPr>
                <w:rFonts w:ascii="TH SarabunIT๙" w:eastAsia="SimSun" w:hAnsi="TH SarabunIT๙" w:cs="TH SarabunIT๙" w:hint="cs"/>
                <w:b/>
                <w:bCs/>
                <w:sz w:val="32"/>
                <w:szCs w:val="32"/>
                <w:cs/>
              </w:rPr>
              <w:t>3</w:t>
            </w:r>
            <w:r w:rsidRPr="003F2FD6">
              <w:rPr>
                <w:rFonts w:ascii="TH SarabunIT๙" w:eastAsia="SimSun" w:hAnsi="TH SarabunIT๙" w:cs="TH SarabunIT๙"/>
                <w:sz w:val="32"/>
                <w:szCs w:val="32"/>
                <w:cs/>
              </w:rPr>
              <w:t xml:space="preserve">ต </w:t>
            </w:r>
            <w:r w:rsidRPr="003F2FD6">
              <w:rPr>
                <w:rFonts w:ascii="TH SarabunIT๙" w:eastAsia="SimSun" w:hAnsi="TH SarabunIT๙" w:cs="TH SarabunIT๙"/>
                <w:sz w:val="32"/>
                <w:szCs w:val="32"/>
              </w:rPr>
              <w:t>1.2</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sz w:val="32"/>
                <w:szCs w:val="32"/>
              </w:rPr>
              <w:t>4</w:t>
            </w:r>
          </w:p>
          <w:p w14:paraId="239C5009" w14:textId="77777777" w:rsidR="003F2FD6" w:rsidRPr="003F2FD6" w:rsidRDefault="003F2FD6" w:rsidP="003F2FD6">
            <w:pPr>
              <w:tabs>
                <w:tab w:val="left" w:pos="2127"/>
              </w:tabs>
              <w:spacing w:after="0" w:line="235" w:lineRule="auto"/>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cs/>
              </w:rPr>
              <w:t xml:space="preserve">ต </w:t>
            </w:r>
            <w:r w:rsidRPr="003F2FD6">
              <w:rPr>
                <w:rFonts w:ascii="TH SarabunIT๙" w:eastAsia="SimSun" w:hAnsi="TH SarabunIT๙" w:cs="TH SarabunIT๙"/>
                <w:b/>
                <w:bCs/>
                <w:sz w:val="32"/>
                <w:szCs w:val="32"/>
              </w:rPr>
              <w:t>1.2</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b/>
                <w:bCs/>
                <w:sz w:val="32"/>
                <w:szCs w:val="32"/>
                <w:cs/>
              </w:rPr>
              <w:t>ม.3/5</w:t>
            </w:r>
          </w:p>
          <w:p w14:paraId="3EB72F41"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ต</w:t>
            </w:r>
            <w:r w:rsidRPr="003F2FD6">
              <w:rPr>
                <w:rFonts w:ascii="TH SarabunIT๙" w:eastAsia="SimSun" w:hAnsi="TH SarabunIT๙" w:cs="TH SarabunIT๙"/>
                <w:sz w:val="32"/>
                <w:szCs w:val="32"/>
              </w:rPr>
              <w:t xml:space="preserve"> 1.3</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sz w:val="32"/>
                <w:szCs w:val="32"/>
              </w:rPr>
              <w:t>1</w:t>
            </w:r>
          </w:p>
          <w:p w14:paraId="149C9D1E" w14:textId="77777777" w:rsidR="003F2FD6" w:rsidRPr="003F2FD6" w:rsidRDefault="003F2FD6" w:rsidP="003F2FD6">
            <w:pPr>
              <w:tabs>
                <w:tab w:val="left" w:pos="498"/>
                <w:tab w:val="left" w:pos="1080"/>
                <w:tab w:val="left" w:pos="2127"/>
              </w:tabs>
              <w:spacing w:after="0" w:line="235" w:lineRule="auto"/>
              <w:rPr>
                <w:rFonts w:ascii="TH SarabunIT๙" w:eastAsia="SimSun" w:hAnsi="TH SarabunIT๙" w:cs="TH SarabunIT๙"/>
                <w:sz w:val="32"/>
                <w:szCs w:val="32"/>
                <w:cs/>
              </w:rPr>
            </w:pPr>
            <w:r w:rsidRPr="003F2FD6">
              <w:rPr>
                <w:rFonts w:ascii="TH SarabunIT๙" w:eastAsia="SimSun" w:hAnsi="TH SarabunIT๙" w:cs="TH SarabunIT๙"/>
                <w:sz w:val="32"/>
                <w:szCs w:val="32"/>
                <w:cs/>
              </w:rPr>
              <w:t>ต</w:t>
            </w:r>
            <w:r w:rsidRPr="003F2FD6">
              <w:rPr>
                <w:rFonts w:ascii="TH SarabunIT๙" w:eastAsia="SimSun" w:hAnsi="TH SarabunIT๙" w:cs="TH SarabunIT๙"/>
                <w:sz w:val="32"/>
                <w:szCs w:val="32"/>
              </w:rPr>
              <w:t xml:space="preserve"> 3.1</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sz w:val="32"/>
                <w:szCs w:val="32"/>
              </w:rPr>
              <w:t>1</w:t>
            </w:r>
          </w:p>
        </w:tc>
        <w:tc>
          <w:tcPr>
            <w:tcW w:w="2551" w:type="dxa"/>
            <w:tcBorders>
              <w:top w:val="single" w:sz="4" w:space="0" w:color="auto"/>
            </w:tcBorders>
          </w:tcPr>
          <w:p w14:paraId="57444CD5" w14:textId="77777777" w:rsidR="003F2FD6" w:rsidRPr="003F2FD6" w:rsidRDefault="003F2FD6" w:rsidP="003F2FD6">
            <w:pPr>
              <w:tabs>
                <w:tab w:val="left" w:pos="720"/>
                <w:tab w:val="left" w:pos="1008"/>
                <w:tab w:val="left" w:pos="1260"/>
                <w:tab w:val="left" w:pos="1512"/>
              </w:tabs>
              <w:spacing w:after="0" w:line="240" w:lineRule="auto"/>
              <w:rPr>
                <w:rFonts w:ascii="TH SarabunIT๙" w:hAnsi="TH SarabunIT๙" w:cs="TH SarabunIT๙"/>
                <w:sz w:val="32"/>
                <w:szCs w:val="32"/>
              </w:rPr>
            </w:pPr>
            <w:r w:rsidRPr="003F2FD6">
              <w:rPr>
                <w:rFonts w:ascii="TH SarabunIT๙" w:hAnsi="TH SarabunIT๙" w:cs="TH SarabunIT๙"/>
                <w:sz w:val="32"/>
                <w:szCs w:val="32"/>
                <w:cs/>
              </w:rPr>
              <w:t>วิธีการระบุตำแหน่งของสถานที่ต่าง ๆ ในแผนที่ ปรากฏการณ์เรือนกระจก</w:t>
            </w:r>
            <w:r w:rsidRPr="003F2FD6">
              <w:rPr>
                <w:rFonts w:ascii="TH SarabunIT๙" w:hAnsi="TH SarabunIT๙" w:cs="TH SarabunIT๙"/>
                <w:sz w:val="32"/>
                <w:szCs w:val="32"/>
              </w:rPr>
              <w:t xml:space="preserve"> </w:t>
            </w:r>
            <w:r w:rsidRPr="003F2FD6">
              <w:rPr>
                <w:rFonts w:ascii="TH SarabunIT๙" w:hAnsi="TH SarabunIT๙" w:cs="TH SarabunIT๙"/>
                <w:sz w:val="32"/>
                <w:szCs w:val="32"/>
                <w:cs/>
              </w:rPr>
              <w:t>การจับใจความสำคัญจากการอ่าน รู้และเข้าใจคำศัพท์ สำนวนภาษาเกี่ยวกับวัสดุ การรี</w:t>
            </w:r>
            <w:proofErr w:type="spellStart"/>
            <w:r w:rsidRPr="003F2FD6">
              <w:rPr>
                <w:rFonts w:ascii="TH SarabunIT๙" w:hAnsi="TH SarabunIT๙" w:cs="TH SarabunIT๙"/>
                <w:sz w:val="32"/>
                <w:szCs w:val="32"/>
                <w:cs/>
              </w:rPr>
              <w:t>ไซเคิล</w:t>
            </w:r>
            <w:proofErr w:type="spellEnd"/>
            <w:r w:rsidRPr="003F2FD6">
              <w:rPr>
                <w:rFonts w:ascii="TH SarabunIT๙" w:hAnsi="TH SarabunIT๙" w:cs="TH SarabunIT๙"/>
                <w:sz w:val="32"/>
                <w:szCs w:val="32"/>
                <w:cs/>
              </w:rPr>
              <w:t xml:space="preserve"> ที่อยู่อาศัย คำศัพท์ที่เกี่ยวข้องกับกลุ่มสาระการเรียนรู้อื่น และโครงสร้างภาษา ช่วยในการพูดและเขียน</w:t>
            </w:r>
            <w:r w:rsidRPr="003F2FD6">
              <w:rPr>
                <w:rFonts w:ascii="TH SarabunIT๙" w:hAnsi="TH SarabunIT๙" w:cs="TH SarabunIT๙"/>
                <w:spacing w:val="-4"/>
                <w:sz w:val="32"/>
                <w:szCs w:val="32"/>
                <w:cs/>
              </w:rPr>
              <w:t>บรรยาย</w:t>
            </w:r>
            <w:r w:rsidRPr="003F2FD6">
              <w:rPr>
                <w:rFonts w:ascii="TH SarabunIT๙" w:hAnsi="TH SarabunIT๙" w:cs="TH SarabunIT๙"/>
                <w:sz w:val="32"/>
                <w:szCs w:val="32"/>
                <w:cs/>
              </w:rPr>
              <w:t xml:space="preserve"> </w:t>
            </w:r>
          </w:p>
          <w:p w14:paraId="72446569" w14:textId="77777777" w:rsidR="003F2FD6" w:rsidRPr="003F2FD6" w:rsidRDefault="003F2FD6" w:rsidP="003F2FD6">
            <w:pPr>
              <w:tabs>
                <w:tab w:val="left" w:pos="720"/>
                <w:tab w:val="left" w:pos="1008"/>
                <w:tab w:val="left" w:pos="1260"/>
                <w:tab w:val="left" w:pos="1512"/>
              </w:tabs>
              <w:spacing w:after="0" w:line="240" w:lineRule="auto"/>
              <w:rPr>
                <w:rFonts w:ascii="TH SarabunIT๙" w:hAnsi="TH SarabunIT๙" w:cs="TH SarabunIT๙"/>
                <w:sz w:val="32"/>
                <w:szCs w:val="32"/>
              </w:rPr>
            </w:pPr>
            <w:r w:rsidRPr="003F2FD6">
              <w:rPr>
                <w:rFonts w:ascii="TH SarabunIT๙" w:hAnsi="TH SarabunIT๙" w:cs="TH SarabunIT๙"/>
                <w:sz w:val="32"/>
                <w:szCs w:val="32"/>
                <w:cs/>
              </w:rPr>
              <w:t>เกี่ยวกับเรื่องต่าง ๆ ใกล้ตัว และเรื่องที่อยู่ในความสนใจของสังคม</w:t>
            </w:r>
          </w:p>
        </w:tc>
        <w:tc>
          <w:tcPr>
            <w:tcW w:w="993" w:type="dxa"/>
            <w:gridSpan w:val="2"/>
            <w:tcBorders>
              <w:top w:val="single" w:sz="4" w:space="0" w:color="auto"/>
            </w:tcBorders>
          </w:tcPr>
          <w:p w14:paraId="44F36BC6"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sz w:val="32"/>
                <w:szCs w:val="32"/>
              </w:rPr>
              <w:t>10</w:t>
            </w:r>
          </w:p>
        </w:tc>
        <w:tc>
          <w:tcPr>
            <w:tcW w:w="992" w:type="dxa"/>
            <w:gridSpan w:val="2"/>
            <w:tcBorders>
              <w:top w:val="single" w:sz="4" w:space="0" w:color="auto"/>
            </w:tcBorders>
          </w:tcPr>
          <w:p w14:paraId="497A63DF"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sz w:val="32"/>
                <w:szCs w:val="32"/>
              </w:rPr>
              <w:t>10</w:t>
            </w:r>
          </w:p>
        </w:tc>
      </w:tr>
      <w:tr w:rsidR="003F2FD6" w:rsidRPr="003F2FD6" w14:paraId="2252196A" w14:textId="77777777" w:rsidTr="00AA7969">
        <w:trPr>
          <w:gridAfter w:val="1"/>
          <w:wAfter w:w="13" w:type="dxa"/>
        </w:trPr>
        <w:tc>
          <w:tcPr>
            <w:tcW w:w="880" w:type="dxa"/>
            <w:tcBorders>
              <w:top w:val="single" w:sz="4" w:space="0" w:color="auto"/>
              <w:bottom w:val="single" w:sz="4" w:space="0" w:color="auto"/>
            </w:tcBorders>
            <w:shd w:val="clear" w:color="auto" w:fill="auto"/>
          </w:tcPr>
          <w:p w14:paraId="400125DD" w14:textId="77777777" w:rsidR="003F2FD6" w:rsidRPr="003F2FD6" w:rsidRDefault="003F2FD6" w:rsidP="003F2FD6">
            <w:pPr>
              <w:spacing w:after="0" w:line="235" w:lineRule="auto"/>
              <w:jc w:val="center"/>
              <w:rPr>
                <w:rFonts w:ascii="TH SarabunIT๙" w:eastAsia="SimSun" w:hAnsi="TH SarabunIT๙" w:cs="TH SarabunIT๙"/>
                <w:sz w:val="32"/>
                <w:szCs w:val="32"/>
              </w:rPr>
            </w:pPr>
          </w:p>
        </w:tc>
        <w:tc>
          <w:tcPr>
            <w:tcW w:w="1842" w:type="dxa"/>
            <w:tcBorders>
              <w:bottom w:val="single" w:sz="4" w:space="0" w:color="auto"/>
            </w:tcBorders>
            <w:shd w:val="clear" w:color="auto" w:fill="auto"/>
          </w:tcPr>
          <w:p w14:paraId="07165918" w14:textId="77777777" w:rsidR="003F2FD6" w:rsidRPr="003F2FD6" w:rsidRDefault="003F2FD6" w:rsidP="003F2FD6">
            <w:pPr>
              <w:spacing w:after="0" w:line="235" w:lineRule="auto"/>
              <w:ind w:left="-15" w:firstLine="15"/>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rPr>
              <w:t>Culture Spot 3</w:t>
            </w:r>
          </w:p>
        </w:tc>
        <w:tc>
          <w:tcPr>
            <w:tcW w:w="1559" w:type="dxa"/>
            <w:tcBorders>
              <w:bottom w:val="single" w:sz="4" w:space="0" w:color="auto"/>
            </w:tcBorders>
            <w:shd w:val="clear" w:color="auto" w:fill="auto"/>
          </w:tcPr>
          <w:p w14:paraId="7F649DF8"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1.1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ม.3/4</w:t>
            </w:r>
          </w:p>
          <w:p w14:paraId="520D3265"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1.3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ม.3/1</w:t>
            </w:r>
          </w:p>
          <w:p w14:paraId="5F533DE8" w14:textId="77777777" w:rsidR="003F2FD6" w:rsidRPr="003F2FD6" w:rsidRDefault="003F2FD6" w:rsidP="003F2FD6">
            <w:pPr>
              <w:tabs>
                <w:tab w:val="left" w:pos="2127"/>
              </w:tabs>
              <w:spacing w:after="0" w:line="235" w:lineRule="auto"/>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cs/>
              </w:rPr>
              <w:t>ต 1.3</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b/>
                <w:bCs/>
                <w:sz w:val="32"/>
                <w:szCs w:val="32"/>
                <w:cs/>
              </w:rPr>
              <w:t>ม.3/2</w:t>
            </w:r>
          </w:p>
          <w:p w14:paraId="177AD8BB"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2.1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hint="cs"/>
                <w:sz w:val="32"/>
                <w:szCs w:val="32"/>
                <w:cs/>
              </w:rPr>
              <w:t>1</w:t>
            </w:r>
          </w:p>
          <w:p w14:paraId="5ED9438A"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cs/>
              </w:rPr>
            </w:pPr>
            <w:r w:rsidRPr="003F2FD6">
              <w:rPr>
                <w:rFonts w:ascii="TH SarabunIT๙" w:eastAsia="SimSun" w:hAnsi="TH SarabunIT๙" w:cs="TH SarabunIT๙"/>
                <w:sz w:val="32"/>
                <w:szCs w:val="32"/>
                <w:cs/>
              </w:rPr>
              <w:t xml:space="preserve">ต 2.1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hint="cs"/>
                <w:sz w:val="32"/>
                <w:szCs w:val="32"/>
                <w:cs/>
              </w:rPr>
              <w:t>2</w:t>
            </w:r>
          </w:p>
          <w:p w14:paraId="5000FB85"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2.1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hint="cs"/>
                <w:sz w:val="32"/>
                <w:szCs w:val="32"/>
                <w:cs/>
              </w:rPr>
              <w:t>3</w:t>
            </w:r>
          </w:p>
          <w:p w14:paraId="50BDF6DB"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cs/>
              </w:rPr>
            </w:pPr>
            <w:r w:rsidRPr="003F2FD6">
              <w:rPr>
                <w:rFonts w:ascii="TH SarabunIT๙" w:eastAsia="SimSun" w:hAnsi="TH SarabunIT๙" w:cs="TH SarabunIT๙"/>
                <w:sz w:val="32"/>
                <w:szCs w:val="32"/>
                <w:cs/>
              </w:rPr>
              <w:t xml:space="preserve">ต </w:t>
            </w:r>
            <w:r w:rsidRPr="003F2FD6">
              <w:rPr>
                <w:rFonts w:ascii="TH SarabunIT๙" w:eastAsia="SimSun" w:hAnsi="TH SarabunIT๙" w:cs="TH SarabunIT๙"/>
                <w:sz w:val="32"/>
                <w:szCs w:val="32"/>
              </w:rPr>
              <w:t xml:space="preserve">2.2   </w:t>
            </w:r>
            <w:r w:rsidRPr="003F2FD6">
              <w:rPr>
                <w:rFonts w:ascii="TH SarabunIT๙" w:eastAsia="SimSun" w:hAnsi="TH SarabunIT๙" w:cs="TH SarabunIT๙"/>
                <w:sz w:val="32"/>
                <w:szCs w:val="32"/>
                <w:cs/>
              </w:rPr>
              <w:t>ม.3/</w:t>
            </w:r>
            <w:r w:rsidRPr="003F2FD6">
              <w:rPr>
                <w:rFonts w:ascii="TH SarabunIT๙" w:eastAsia="SimSun" w:hAnsi="TH SarabunIT๙" w:cs="TH SarabunIT๙" w:hint="cs"/>
                <w:sz w:val="32"/>
                <w:szCs w:val="32"/>
                <w:cs/>
              </w:rPr>
              <w:t>1</w:t>
            </w:r>
          </w:p>
          <w:p w14:paraId="22B40BB9"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cs/>
              </w:rPr>
            </w:pPr>
            <w:r w:rsidRPr="003F2FD6">
              <w:rPr>
                <w:rFonts w:ascii="TH SarabunIT๙" w:eastAsia="SimSun" w:hAnsi="TH SarabunIT๙" w:cs="TH SarabunIT๙"/>
                <w:sz w:val="32"/>
                <w:szCs w:val="32"/>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sz w:val="32"/>
                <w:szCs w:val="32"/>
              </w:rPr>
              <w:t>2</w:t>
            </w:r>
          </w:p>
        </w:tc>
        <w:tc>
          <w:tcPr>
            <w:tcW w:w="2551" w:type="dxa"/>
            <w:tcBorders>
              <w:bottom w:val="single" w:sz="4" w:space="0" w:color="auto"/>
            </w:tcBorders>
          </w:tcPr>
          <w:p w14:paraId="70327BB7" w14:textId="77777777" w:rsidR="003F2FD6" w:rsidRPr="003F2FD6" w:rsidRDefault="003F2FD6" w:rsidP="003F2FD6">
            <w:pPr>
              <w:tabs>
                <w:tab w:val="left" w:pos="720"/>
                <w:tab w:val="left" w:pos="1008"/>
                <w:tab w:val="left" w:pos="1260"/>
                <w:tab w:val="left" w:pos="1512"/>
              </w:tabs>
              <w:spacing w:after="0" w:line="240" w:lineRule="auto"/>
              <w:rPr>
                <w:rFonts w:ascii="TH SarabunIT๙" w:hAnsi="TH SarabunIT๙" w:cs="TH SarabunIT๙"/>
                <w:sz w:val="32"/>
                <w:szCs w:val="32"/>
                <w:cs/>
              </w:rPr>
            </w:pPr>
            <w:r w:rsidRPr="003F2FD6">
              <w:rPr>
                <w:rFonts w:ascii="TH SarabunIT๙" w:hAnsi="TH SarabunIT๙" w:cs="TH SarabunIT๙"/>
                <w:sz w:val="32"/>
                <w:szCs w:val="32"/>
                <w:cs/>
              </w:rPr>
              <w:t xml:space="preserve">การรู้และเข้าใจเกี่ยวกับองค์กรด้านมนุษยธรรม และงานต่าง ๆ ที่องค์กรเหล่านี้ทำ ช่วยให้เข้าใจว่าวัฒนธรรมของเจ้าของภาษาและของไทยมีทั้งความเหมือนและความแตกต่างกัน </w:t>
            </w:r>
          </w:p>
        </w:tc>
        <w:tc>
          <w:tcPr>
            <w:tcW w:w="993" w:type="dxa"/>
            <w:gridSpan w:val="2"/>
            <w:tcBorders>
              <w:bottom w:val="single" w:sz="4" w:space="0" w:color="auto"/>
            </w:tcBorders>
          </w:tcPr>
          <w:p w14:paraId="5BC10E92" w14:textId="77777777" w:rsidR="003F2FD6" w:rsidRPr="003F2FD6" w:rsidRDefault="003F2FD6" w:rsidP="003F2FD6">
            <w:pPr>
              <w:spacing w:after="0" w:line="235" w:lineRule="auto"/>
              <w:jc w:val="center"/>
              <w:rPr>
                <w:rFonts w:ascii="TH SarabunIT๙" w:eastAsia="SimSun" w:hAnsi="TH SarabunIT๙" w:cs="TH SarabunIT๙"/>
                <w:sz w:val="32"/>
                <w:szCs w:val="32"/>
                <w:cs/>
              </w:rPr>
            </w:pPr>
            <w:r w:rsidRPr="003F2FD6">
              <w:rPr>
                <w:rFonts w:ascii="TH SarabunIT๙" w:eastAsia="SimSun" w:hAnsi="TH SarabunIT๙" w:cs="TH SarabunIT๙" w:hint="cs"/>
                <w:sz w:val="32"/>
                <w:szCs w:val="32"/>
                <w:cs/>
              </w:rPr>
              <w:t>2</w:t>
            </w:r>
          </w:p>
        </w:tc>
        <w:tc>
          <w:tcPr>
            <w:tcW w:w="992" w:type="dxa"/>
            <w:gridSpan w:val="2"/>
            <w:tcBorders>
              <w:bottom w:val="single" w:sz="4" w:space="0" w:color="auto"/>
            </w:tcBorders>
          </w:tcPr>
          <w:p w14:paraId="1858D0E1"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sz w:val="32"/>
                <w:szCs w:val="32"/>
              </w:rPr>
              <w:t>5</w:t>
            </w:r>
          </w:p>
        </w:tc>
      </w:tr>
      <w:tr w:rsidR="003F2FD6" w:rsidRPr="003F2FD6" w14:paraId="324F8A29" w14:textId="77777777" w:rsidTr="00AA7969">
        <w:trPr>
          <w:gridAfter w:val="1"/>
          <w:wAfter w:w="13" w:type="dxa"/>
        </w:trPr>
        <w:tc>
          <w:tcPr>
            <w:tcW w:w="880" w:type="dxa"/>
            <w:tcBorders>
              <w:top w:val="single" w:sz="4" w:space="0" w:color="auto"/>
              <w:bottom w:val="single" w:sz="4" w:space="0" w:color="auto"/>
            </w:tcBorders>
            <w:shd w:val="clear" w:color="auto" w:fill="auto"/>
          </w:tcPr>
          <w:p w14:paraId="42A5AA89"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sz w:val="32"/>
                <w:szCs w:val="32"/>
              </w:rPr>
              <w:t>10</w:t>
            </w:r>
          </w:p>
        </w:tc>
        <w:tc>
          <w:tcPr>
            <w:tcW w:w="1842" w:type="dxa"/>
            <w:tcBorders>
              <w:bottom w:val="single" w:sz="4" w:space="0" w:color="auto"/>
            </w:tcBorders>
            <w:shd w:val="clear" w:color="auto" w:fill="auto"/>
          </w:tcPr>
          <w:p w14:paraId="688C17FE" w14:textId="77777777" w:rsidR="003F2FD6" w:rsidRPr="003F2FD6" w:rsidRDefault="003F2FD6" w:rsidP="003F2FD6">
            <w:pPr>
              <w:spacing w:after="0" w:line="235" w:lineRule="auto"/>
              <w:ind w:left="-15" w:firstLine="15"/>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rPr>
              <w:t>Telly Addicts</w:t>
            </w:r>
          </w:p>
        </w:tc>
        <w:tc>
          <w:tcPr>
            <w:tcW w:w="1559" w:type="dxa"/>
            <w:tcBorders>
              <w:bottom w:val="single" w:sz="4" w:space="0" w:color="auto"/>
            </w:tcBorders>
            <w:shd w:val="clear" w:color="auto" w:fill="auto"/>
          </w:tcPr>
          <w:p w14:paraId="61815D63"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1.1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hint="cs"/>
                <w:sz w:val="32"/>
                <w:szCs w:val="32"/>
                <w:cs/>
              </w:rPr>
              <w:t>4</w:t>
            </w:r>
          </w:p>
          <w:p w14:paraId="3AE8914E"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w:t>
            </w:r>
            <w:r w:rsidRPr="003F2FD6">
              <w:rPr>
                <w:rFonts w:ascii="TH SarabunIT๙" w:eastAsia="SimSun" w:hAnsi="TH SarabunIT๙" w:cs="TH SarabunIT๙"/>
                <w:sz w:val="32"/>
                <w:szCs w:val="32"/>
              </w:rPr>
              <w:t xml:space="preserve">1.2   </w:t>
            </w:r>
            <w:r w:rsidRPr="003F2FD6">
              <w:rPr>
                <w:rFonts w:ascii="TH SarabunIT๙" w:eastAsia="SimSun" w:hAnsi="TH SarabunIT๙" w:cs="TH SarabunIT๙"/>
                <w:sz w:val="32"/>
                <w:szCs w:val="32"/>
                <w:cs/>
              </w:rPr>
              <w:t>ม.3/</w:t>
            </w:r>
            <w:r w:rsidRPr="003F2FD6">
              <w:rPr>
                <w:rFonts w:ascii="TH SarabunIT๙" w:eastAsia="SimSun" w:hAnsi="TH SarabunIT๙" w:cs="TH SarabunIT๙"/>
                <w:sz w:val="32"/>
                <w:szCs w:val="32"/>
              </w:rPr>
              <w:t>1</w:t>
            </w:r>
          </w:p>
          <w:p w14:paraId="071B3E39" w14:textId="77777777" w:rsidR="003F2FD6" w:rsidRPr="003F2FD6" w:rsidRDefault="003F2FD6" w:rsidP="003F2FD6">
            <w:pPr>
              <w:tabs>
                <w:tab w:val="left" w:pos="2127"/>
              </w:tabs>
              <w:spacing w:after="0" w:line="235" w:lineRule="auto"/>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cs/>
              </w:rPr>
              <w:t xml:space="preserve">ต </w:t>
            </w:r>
            <w:r w:rsidRPr="003F2FD6">
              <w:rPr>
                <w:rFonts w:ascii="TH SarabunIT๙" w:eastAsia="SimSun" w:hAnsi="TH SarabunIT๙" w:cs="TH SarabunIT๙"/>
                <w:b/>
                <w:bCs/>
                <w:sz w:val="32"/>
                <w:szCs w:val="32"/>
              </w:rPr>
              <w:t>1.2</w:t>
            </w:r>
            <w:r w:rsidRPr="003F2FD6">
              <w:rPr>
                <w:rFonts w:ascii="TH SarabunIT๙" w:eastAsia="SimSun" w:hAnsi="TH SarabunIT๙" w:cs="TH SarabunIT๙"/>
                <w:sz w:val="32"/>
                <w:szCs w:val="32"/>
              </w:rPr>
              <w:t xml:space="preserve">   </w:t>
            </w:r>
            <w:r w:rsidRPr="003F2FD6">
              <w:rPr>
                <w:rFonts w:ascii="TH SarabunIT๙" w:eastAsia="SimSun" w:hAnsi="TH SarabunIT๙" w:cs="TH SarabunIT๙"/>
                <w:b/>
                <w:bCs/>
                <w:sz w:val="32"/>
                <w:szCs w:val="32"/>
                <w:cs/>
              </w:rPr>
              <w:t>ม.3/5</w:t>
            </w:r>
          </w:p>
          <w:p w14:paraId="3B2EBEDD"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1.3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ม.3/1</w:t>
            </w:r>
          </w:p>
          <w:p w14:paraId="0B5CF9EF" w14:textId="77777777" w:rsidR="003F2FD6" w:rsidRPr="003F2FD6" w:rsidRDefault="003F2FD6" w:rsidP="003F2FD6">
            <w:pPr>
              <w:tabs>
                <w:tab w:val="left" w:pos="2127"/>
              </w:tabs>
              <w:spacing w:after="0" w:line="235" w:lineRule="auto"/>
              <w:rPr>
                <w:rFonts w:ascii="TH SarabunIT๙" w:eastAsia="SimSun" w:hAnsi="TH SarabunIT๙" w:cs="TH SarabunIT๙"/>
                <w:b/>
                <w:bCs/>
                <w:sz w:val="32"/>
                <w:szCs w:val="32"/>
                <w:cs/>
              </w:rPr>
            </w:pPr>
            <w:r w:rsidRPr="003F2FD6">
              <w:rPr>
                <w:rFonts w:ascii="TH SarabunIT๙" w:eastAsia="SimSun" w:hAnsi="TH SarabunIT๙" w:cs="TH SarabunIT๙"/>
                <w:b/>
                <w:bCs/>
                <w:sz w:val="32"/>
                <w:szCs w:val="32"/>
                <w:cs/>
              </w:rPr>
              <w:t>ต 1.3</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b/>
                <w:bCs/>
                <w:sz w:val="32"/>
                <w:szCs w:val="32"/>
                <w:cs/>
              </w:rPr>
              <w:t>ม.3/2</w:t>
            </w:r>
          </w:p>
        </w:tc>
        <w:tc>
          <w:tcPr>
            <w:tcW w:w="2551" w:type="dxa"/>
            <w:tcBorders>
              <w:bottom w:val="single" w:sz="4" w:space="0" w:color="auto"/>
            </w:tcBorders>
          </w:tcPr>
          <w:p w14:paraId="08ECEA8B" w14:textId="77777777" w:rsidR="003F2FD6" w:rsidRPr="003F2FD6" w:rsidRDefault="003F2FD6" w:rsidP="003F2FD6">
            <w:pPr>
              <w:tabs>
                <w:tab w:val="left" w:pos="720"/>
                <w:tab w:val="left" w:pos="1008"/>
                <w:tab w:val="left" w:pos="1260"/>
                <w:tab w:val="left" w:pos="1512"/>
              </w:tabs>
              <w:spacing w:after="0" w:line="240" w:lineRule="auto"/>
              <w:rPr>
                <w:rFonts w:ascii="TH SarabunIT๙" w:hAnsi="TH SarabunIT๙" w:cs="TH SarabunIT๙"/>
                <w:sz w:val="32"/>
                <w:szCs w:val="32"/>
                <w:cs/>
              </w:rPr>
            </w:pPr>
            <w:r w:rsidRPr="003F2FD6">
              <w:rPr>
                <w:rFonts w:ascii="TH SarabunIT๙" w:hAnsi="TH SarabunIT๙" w:cs="TH SarabunIT๙"/>
                <w:sz w:val="32"/>
                <w:szCs w:val="32"/>
                <w:cs/>
              </w:rPr>
              <w:t xml:space="preserve">การรู้และเข้าใจคำศัพท์เกี่ยวกับรายการโทรทัศน์ ประเภทของหนังสือ ละครโทรทัศน์ สำนวนภาษาที่ใช้แสดงความชอบ/ไม่ชอบ </w:t>
            </w:r>
            <w:r w:rsidRPr="003F2FD6">
              <w:rPr>
                <w:rFonts w:ascii="TH SarabunIT๙" w:hAnsi="TH SarabunIT๙" w:cs="TH SarabunIT๙"/>
                <w:spacing w:val="-4"/>
                <w:sz w:val="32"/>
                <w:szCs w:val="32"/>
                <w:cs/>
              </w:rPr>
              <w:t xml:space="preserve">โครงสร้างภาษาในการรายงานคำพูดของผู้อื่น </w:t>
            </w:r>
            <w:r w:rsidRPr="003F2FD6">
              <w:rPr>
                <w:rFonts w:ascii="TH SarabunIT๙" w:hAnsi="TH SarabunIT๙" w:cs="TH SarabunIT๙"/>
                <w:sz w:val="32"/>
                <w:szCs w:val="32"/>
                <w:cs/>
              </w:rPr>
              <w:t>ช่วยในการแลกเปลี่ยนข้อมูล ความคิดเห็น และความรู้สึกเกี่ยวกับเรื่องต่าง ๆ ใกล้ตัว และสถานการณ์ต่าง ๆ</w:t>
            </w:r>
            <w:r w:rsidRPr="003F2FD6">
              <w:rPr>
                <w:rFonts w:ascii="TH SarabunIT๙" w:hAnsi="TH SarabunIT๙" w:cs="TH SarabunIT๙"/>
                <w:sz w:val="32"/>
                <w:szCs w:val="32"/>
              </w:rPr>
              <w:t xml:space="preserve"> </w:t>
            </w:r>
          </w:p>
        </w:tc>
        <w:tc>
          <w:tcPr>
            <w:tcW w:w="993" w:type="dxa"/>
            <w:gridSpan w:val="2"/>
            <w:tcBorders>
              <w:bottom w:val="single" w:sz="4" w:space="0" w:color="auto"/>
            </w:tcBorders>
          </w:tcPr>
          <w:p w14:paraId="03EE8A20"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sz w:val="32"/>
                <w:szCs w:val="32"/>
                <w:cs/>
              </w:rPr>
              <w:t>8</w:t>
            </w:r>
          </w:p>
        </w:tc>
        <w:tc>
          <w:tcPr>
            <w:tcW w:w="992" w:type="dxa"/>
            <w:gridSpan w:val="2"/>
            <w:tcBorders>
              <w:bottom w:val="single" w:sz="4" w:space="0" w:color="auto"/>
            </w:tcBorders>
          </w:tcPr>
          <w:p w14:paraId="7135A6DE" w14:textId="77777777" w:rsidR="003F2FD6" w:rsidRPr="003F2FD6" w:rsidRDefault="003F2FD6" w:rsidP="003F2FD6">
            <w:pPr>
              <w:spacing w:after="0" w:line="235" w:lineRule="auto"/>
              <w:jc w:val="center"/>
              <w:rPr>
                <w:rFonts w:ascii="TH SarabunIT๙" w:eastAsia="SimSun" w:hAnsi="TH SarabunIT๙" w:cs="TH SarabunIT๙"/>
                <w:sz w:val="32"/>
                <w:szCs w:val="32"/>
                <w:cs/>
              </w:rPr>
            </w:pPr>
            <w:r w:rsidRPr="003F2FD6">
              <w:rPr>
                <w:rFonts w:ascii="TH SarabunIT๙" w:eastAsia="SimSun" w:hAnsi="TH SarabunIT๙" w:cs="TH SarabunIT๙"/>
                <w:sz w:val="32"/>
                <w:szCs w:val="32"/>
              </w:rPr>
              <w:t>10</w:t>
            </w:r>
          </w:p>
        </w:tc>
      </w:tr>
      <w:tr w:rsidR="003F2FD6" w:rsidRPr="003F2FD6" w14:paraId="4DF3EB7F" w14:textId="77777777" w:rsidTr="00AA7969">
        <w:trPr>
          <w:gridAfter w:val="1"/>
          <w:wAfter w:w="13" w:type="dxa"/>
          <w:trHeight w:val="5649"/>
        </w:trPr>
        <w:tc>
          <w:tcPr>
            <w:tcW w:w="880" w:type="dxa"/>
            <w:tcBorders>
              <w:top w:val="single" w:sz="4" w:space="0" w:color="auto"/>
              <w:bottom w:val="single" w:sz="4" w:space="0" w:color="auto"/>
            </w:tcBorders>
            <w:shd w:val="clear" w:color="auto" w:fill="auto"/>
          </w:tcPr>
          <w:p w14:paraId="307415F2"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sz w:val="32"/>
                <w:szCs w:val="32"/>
              </w:rPr>
              <w:lastRenderedPageBreak/>
              <w:t>11</w:t>
            </w:r>
          </w:p>
        </w:tc>
        <w:tc>
          <w:tcPr>
            <w:tcW w:w="1842" w:type="dxa"/>
            <w:tcBorders>
              <w:bottom w:val="single" w:sz="4" w:space="0" w:color="auto"/>
            </w:tcBorders>
            <w:shd w:val="clear" w:color="auto" w:fill="auto"/>
          </w:tcPr>
          <w:p w14:paraId="707AB097" w14:textId="77777777" w:rsidR="003F2FD6" w:rsidRPr="003F2FD6" w:rsidRDefault="003F2FD6" w:rsidP="003F2FD6">
            <w:pPr>
              <w:spacing w:after="0" w:line="235" w:lineRule="auto"/>
              <w:ind w:left="-15" w:firstLine="15"/>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rPr>
              <w:t>Do you believe it?</w:t>
            </w:r>
          </w:p>
        </w:tc>
        <w:tc>
          <w:tcPr>
            <w:tcW w:w="1559" w:type="dxa"/>
            <w:tcBorders>
              <w:bottom w:val="single" w:sz="4" w:space="0" w:color="auto"/>
            </w:tcBorders>
            <w:shd w:val="clear" w:color="auto" w:fill="auto"/>
          </w:tcPr>
          <w:p w14:paraId="2DD57C3B"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1.1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hint="cs"/>
                <w:sz w:val="32"/>
                <w:szCs w:val="32"/>
                <w:cs/>
              </w:rPr>
              <w:t>4</w:t>
            </w:r>
          </w:p>
          <w:p w14:paraId="720BA225"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1.2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ม.3/1</w:t>
            </w:r>
          </w:p>
          <w:p w14:paraId="435866EB" w14:textId="77777777" w:rsidR="003F2FD6" w:rsidRPr="003F2FD6" w:rsidRDefault="003F2FD6" w:rsidP="003F2FD6">
            <w:pPr>
              <w:tabs>
                <w:tab w:val="left" w:pos="2127"/>
              </w:tabs>
              <w:spacing w:after="0" w:line="235" w:lineRule="auto"/>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cs/>
              </w:rPr>
              <w:t>ต 1.2</w:t>
            </w:r>
            <w:r w:rsidRPr="003F2FD6">
              <w:rPr>
                <w:rFonts w:ascii="TH SarabunIT๙" w:eastAsia="SimSun" w:hAnsi="TH SarabunIT๙" w:cs="TH SarabunIT๙"/>
                <w:sz w:val="32"/>
                <w:szCs w:val="32"/>
                <w:cs/>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b/>
                <w:bCs/>
                <w:sz w:val="32"/>
                <w:szCs w:val="32"/>
                <w:cs/>
              </w:rPr>
              <w:t>ม.3/5</w:t>
            </w:r>
          </w:p>
          <w:p w14:paraId="31711A6A"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1.3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ม.3/1</w:t>
            </w:r>
          </w:p>
          <w:p w14:paraId="5B0F3491" w14:textId="77777777" w:rsidR="003F2FD6" w:rsidRPr="003F2FD6" w:rsidRDefault="003F2FD6" w:rsidP="003F2FD6">
            <w:pPr>
              <w:tabs>
                <w:tab w:val="left" w:pos="498"/>
                <w:tab w:val="left" w:pos="1080"/>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1.3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hint="cs"/>
                <w:sz w:val="32"/>
                <w:szCs w:val="32"/>
                <w:cs/>
              </w:rPr>
              <w:t>3</w:t>
            </w:r>
            <w:r w:rsidRPr="003F2FD6">
              <w:rPr>
                <w:rFonts w:ascii="TH SarabunIT๙" w:eastAsia="SimSun" w:hAnsi="TH SarabunIT๙" w:cs="TH SarabunIT๙"/>
                <w:sz w:val="32"/>
                <w:szCs w:val="32"/>
                <w:cs/>
              </w:rPr>
              <w:t xml:space="preserve">ต 2.1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ม.3/2</w:t>
            </w:r>
          </w:p>
          <w:p w14:paraId="71607344" w14:textId="77777777" w:rsidR="003F2FD6" w:rsidRPr="003F2FD6" w:rsidRDefault="003F2FD6" w:rsidP="003F2FD6">
            <w:pPr>
              <w:tabs>
                <w:tab w:val="left" w:pos="498"/>
                <w:tab w:val="left" w:pos="1080"/>
                <w:tab w:val="left" w:pos="2127"/>
              </w:tabs>
              <w:spacing w:after="0" w:line="235" w:lineRule="auto"/>
              <w:rPr>
                <w:rFonts w:ascii="TH SarabunIT๙" w:eastAsia="SimSun" w:hAnsi="TH SarabunIT๙" w:cs="TH SarabunIT๙"/>
                <w:sz w:val="32"/>
                <w:szCs w:val="32"/>
                <w:cs/>
              </w:rPr>
            </w:pPr>
            <w:r w:rsidRPr="003F2FD6">
              <w:rPr>
                <w:rFonts w:ascii="TH SarabunIT๙" w:eastAsia="SimSun" w:hAnsi="TH SarabunIT๙" w:cs="TH SarabunIT๙"/>
                <w:sz w:val="32"/>
                <w:szCs w:val="32"/>
                <w:cs/>
              </w:rPr>
              <w:t xml:space="preserve">ต </w:t>
            </w:r>
            <w:r w:rsidRPr="003F2FD6">
              <w:rPr>
                <w:rFonts w:ascii="TH SarabunIT๙" w:eastAsia="SimSun" w:hAnsi="TH SarabunIT๙" w:cs="TH SarabunIT๙"/>
                <w:sz w:val="32"/>
                <w:szCs w:val="32"/>
              </w:rPr>
              <w:t xml:space="preserve">2.2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sz w:val="32"/>
                <w:szCs w:val="32"/>
              </w:rPr>
              <w:t>1</w:t>
            </w:r>
          </w:p>
        </w:tc>
        <w:tc>
          <w:tcPr>
            <w:tcW w:w="2551" w:type="dxa"/>
            <w:tcBorders>
              <w:bottom w:val="single" w:sz="4" w:space="0" w:color="auto"/>
            </w:tcBorders>
          </w:tcPr>
          <w:p w14:paraId="1C32FAAE" w14:textId="77777777" w:rsidR="003F2FD6" w:rsidRPr="003F2FD6" w:rsidRDefault="003F2FD6" w:rsidP="003F2FD6">
            <w:pPr>
              <w:spacing w:after="0" w:line="235" w:lineRule="auto"/>
              <w:rPr>
                <w:rFonts w:ascii="TH SarabunIT๙" w:eastAsia="SimSun" w:hAnsi="TH SarabunIT๙" w:cs="TH SarabunIT๙"/>
                <w:sz w:val="32"/>
                <w:szCs w:val="32"/>
                <w:cs/>
              </w:rPr>
            </w:pPr>
            <w:r w:rsidRPr="003F2FD6">
              <w:rPr>
                <w:rFonts w:ascii="TH SarabunIT๙" w:eastAsia="SimSun" w:hAnsi="TH SarabunIT๙" w:cs="TH SarabunIT๙"/>
                <w:sz w:val="32"/>
                <w:szCs w:val="32"/>
                <w:cs/>
              </w:rPr>
              <w:t>ความเชื่อเรื่องโชคลางของตะวันตก การรู้และเข้าใจความหมายของคำศัพท์ที่เกี่ยวข้องกับความเชื่อต่าง ๆ</w:t>
            </w:r>
            <w:r w:rsidRPr="003F2FD6">
              <w:rPr>
                <w:rFonts w:ascii="TH SarabunIT๙" w:eastAsia="SimSun" w:hAnsi="TH SarabunIT๙" w:cs="TH SarabunIT๙"/>
                <w:sz w:val="32"/>
                <w:szCs w:val="32"/>
              </w:rPr>
              <w:t xml:space="preserve"> </w:t>
            </w:r>
            <w:r w:rsidRPr="003F2FD6">
              <w:rPr>
                <w:rFonts w:ascii="TH SarabunIT๙" w:eastAsia="SimSun" w:hAnsi="TH SarabunIT๙" w:cs="TH SarabunIT๙"/>
                <w:sz w:val="32"/>
                <w:szCs w:val="32"/>
                <w:cs/>
              </w:rPr>
              <w:t>จักรราศี สำนวนภาษาที่ใช้แสดงความคิดเห็น การแสดงความเห็นด้วย/ไม่เห็นด้วย การขอข้อมูลหรือคำยืนยันเพื่อความแน่ใจ คำเชื่อม ช่วยในการพูดและเขียนสื่อสารข้อมูลเกี่ยวกับตนเองและผู้อื่น เรื่องที่อยู่ใน</w:t>
            </w:r>
          </w:p>
          <w:p w14:paraId="6AC7AC2A" w14:textId="77777777" w:rsidR="003F2FD6" w:rsidRPr="003F2FD6" w:rsidRDefault="003F2FD6" w:rsidP="003F2FD6">
            <w:pPr>
              <w:tabs>
                <w:tab w:val="left" w:pos="720"/>
                <w:tab w:val="left" w:pos="1008"/>
                <w:tab w:val="left" w:pos="1260"/>
                <w:tab w:val="left" w:pos="1512"/>
              </w:tabs>
              <w:spacing w:after="0" w:line="240" w:lineRule="auto"/>
              <w:rPr>
                <w:rFonts w:ascii="TH SarabunIT๙" w:hAnsi="TH SarabunIT๙" w:cs="TH SarabunIT๙"/>
                <w:sz w:val="32"/>
                <w:szCs w:val="32"/>
                <w:cs/>
              </w:rPr>
            </w:pPr>
            <w:r w:rsidRPr="003F2FD6">
              <w:rPr>
                <w:rFonts w:ascii="TH SarabunIT๙" w:hAnsi="TH SarabunIT๙" w:cs="TH SarabunIT๙"/>
                <w:sz w:val="32"/>
                <w:szCs w:val="32"/>
                <w:cs/>
              </w:rPr>
              <w:t>ความสนใจของสังคม และเข้าใจความแตกต่างระหว่างวัฒนธรรมของเจ้าของภาษาและของไทย</w:t>
            </w:r>
          </w:p>
        </w:tc>
        <w:tc>
          <w:tcPr>
            <w:tcW w:w="993" w:type="dxa"/>
            <w:gridSpan w:val="2"/>
            <w:tcBorders>
              <w:bottom w:val="single" w:sz="4" w:space="0" w:color="auto"/>
            </w:tcBorders>
          </w:tcPr>
          <w:p w14:paraId="0924C7FD"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hint="cs"/>
                <w:sz w:val="32"/>
                <w:szCs w:val="32"/>
                <w:cs/>
              </w:rPr>
              <w:t>9</w:t>
            </w:r>
          </w:p>
        </w:tc>
        <w:tc>
          <w:tcPr>
            <w:tcW w:w="992" w:type="dxa"/>
            <w:gridSpan w:val="2"/>
            <w:tcBorders>
              <w:bottom w:val="single" w:sz="4" w:space="0" w:color="auto"/>
            </w:tcBorders>
          </w:tcPr>
          <w:p w14:paraId="6318EAC8" w14:textId="77777777" w:rsidR="003F2FD6" w:rsidRPr="003F2FD6" w:rsidRDefault="003F2FD6" w:rsidP="003F2FD6">
            <w:pPr>
              <w:spacing w:after="0" w:line="235" w:lineRule="auto"/>
              <w:jc w:val="center"/>
              <w:rPr>
                <w:rFonts w:ascii="TH SarabunIT๙" w:eastAsia="SimSun" w:hAnsi="TH SarabunIT๙" w:cs="TH SarabunIT๙"/>
                <w:sz w:val="32"/>
                <w:szCs w:val="32"/>
                <w:cs/>
              </w:rPr>
            </w:pPr>
            <w:r w:rsidRPr="003F2FD6">
              <w:rPr>
                <w:rFonts w:ascii="TH SarabunIT๙" w:eastAsia="SimSun" w:hAnsi="TH SarabunIT๙" w:cs="TH SarabunIT๙"/>
                <w:sz w:val="32"/>
                <w:szCs w:val="32"/>
              </w:rPr>
              <w:t>10</w:t>
            </w:r>
          </w:p>
        </w:tc>
      </w:tr>
      <w:tr w:rsidR="003F2FD6" w:rsidRPr="003F2FD6" w14:paraId="6EA80137" w14:textId="77777777" w:rsidTr="00AA7969">
        <w:trPr>
          <w:gridAfter w:val="1"/>
          <w:wAfter w:w="13" w:type="dxa"/>
        </w:trPr>
        <w:tc>
          <w:tcPr>
            <w:tcW w:w="880" w:type="dxa"/>
            <w:tcBorders>
              <w:top w:val="single" w:sz="4" w:space="0" w:color="auto"/>
              <w:bottom w:val="single" w:sz="4" w:space="0" w:color="auto"/>
            </w:tcBorders>
            <w:shd w:val="clear" w:color="auto" w:fill="auto"/>
          </w:tcPr>
          <w:p w14:paraId="219E561C"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sz w:val="32"/>
                <w:szCs w:val="32"/>
              </w:rPr>
              <w:t>12</w:t>
            </w:r>
          </w:p>
        </w:tc>
        <w:tc>
          <w:tcPr>
            <w:tcW w:w="1842" w:type="dxa"/>
            <w:tcBorders>
              <w:bottom w:val="single" w:sz="4" w:space="0" w:color="auto"/>
            </w:tcBorders>
            <w:shd w:val="clear" w:color="auto" w:fill="auto"/>
          </w:tcPr>
          <w:p w14:paraId="525A2405" w14:textId="77777777" w:rsidR="003F2FD6" w:rsidRPr="003F2FD6" w:rsidRDefault="003F2FD6" w:rsidP="003F2FD6">
            <w:pPr>
              <w:spacing w:after="0" w:line="235" w:lineRule="auto"/>
              <w:ind w:left="-15" w:firstLine="15"/>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rPr>
              <w:t>Choices</w:t>
            </w:r>
          </w:p>
        </w:tc>
        <w:tc>
          <w:tcPr>
            <w:tcW w:w="1559" w:type="dxa"/>
            <w:tcBorders>
              <w:bottom w:val="single" w:sz="4" w:space="0" w:color="auto"/>
            </w:tcBorders>
            <w:shd w:val="clear" w:color="auto" w:fill="auto"/>
          </w:tcPr>
          <w:p w14:paraId="6724C854"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1.1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hint="cs"/>
                <w:sz w:val="32"/>
                <w:szCs w:val="32"/>
                <w:cs/>
              </w:rPr>
              <w:t>4</w:t>
            </w:r>
          </w:p>
          <w:p w14:paraId="092629AB"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w:t>
            </w:r>
            <w:r w:rsidRPr="003F2FD6">
              <w:rPr>
                <w:rFonts w:ascii="TH SarabunIT๙" w:eastAsia="SimSun" w:hAnsi="TH SarabunIT๙" w:cs="TH SarabunIT๙"/>
                <w:sz w:val="32"/>
                <w:szCs w:val="32"/>
              </w:rPr>
              <w:t xml:space="preserve">1.2   </w:t>
            </w:r>
            <w:r w:rsidRPr="003F2FD6">
              <w:rPr>
                <w:rFonts w:ascii="TH SarabunIT๙" w:eastAsia="SimSun" w:hAnsi="TH SarabunIT๙" w:cs="TH SarabunIT๙"/>
                <w:sz w:val="32"/>
                <w:szCs w:val="32"/>
                <w:cs/>
              </w:rPr>
              <w:t>ม.3/</w:t>
            </w:r>
            <w:r w:rsidRPr="003F2FD6">
              <w:rPr>
                <w:rFonts w:ascii="TH SarabunIT๙" w:eastAsia="SimSun" w:hAnsi="TH SarabunIT๙" w:cs="TH SarabunIT๙"/>
                <w:sz w:val="32"/>
                <w:szCs w:val="32"/>
              </w:rPr>
              <w:t>1</w:t>
            </w:r>
          </w:p>
          <w:p w14:paraId="18192EDC"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w:t>
            </w:r>
            <w:r w:rsidRPr="003F2FD6">
              <w:rPr>
                <w:rFonts w:ascii="TH SarabunIT๙" w:eastAsia="SimSun" w:hAnsi="TH SarabunIT๙" w:cs="TH SarabunIT๙"/>
                <w:sz w:val="32"/>
                <w:szCs w:val="32"/>
              </w:rPr>
              <w:t xml:space="preserve">1.2   </w:t>
            </w:r>
            <w:r w:rsidRPr="003F2FD6">
              <w:rPr>
                <w:rFonts w:ascii="TH SarabunIT๙" w:eastAsia="SimSun" w:hAnsi="TH SarabunIT๙" w:cs="TH SarabunIT๙"/>
                <w:sz w:val="32"/>
                <w:szCs w:val="32"/>
                <w:cs/>
              </w:rPr>
              <w:t>ม.3/</w:t>
            </w:r>
            <w:r w:rsidRPr="003F2FD6">
              <w:rPr>
                <w:rFonts w:ascii="TH SarabunIT๙" w:eastAsia="SimSun" w:hAnsi="TH SarabunIT๙" w:cs="TH SarabunIT๙"/>
                <w:sz w:val="32"/>
                <w:szCs w:val="32"/>
              </w:rPr>
              <w:t>2</w:t>
            </w:r>
          </w:p>
          <w:p w14:paraId="19276812"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w:t>
            </w:r>
            <w:r w:rsidRPr="003F2FD6">
              <w:rPr>
                <w:rFonts w:ascii="TH SarabunIT๙" w:eastAsia="SimSun" w:hAnsi="TH SarabunIT๙" w:cs="TH SarabunIT๙"/>
                <w:sz w:val="32"/>
                <w:szCs w:val="32"/>
              </w:rPr>
              <w:t xml:space="preserve">1.2   </w:t>
            </w:r>
            <w:r w:rsidRPr="003F2FD6">
              <w:rPr>
                <w:rFonts w:ascii="TH SarabunIT๙" w:eastAsia="SimSun" w:hAnsi="TH SarabunIT๙" w:cs="TH SarabunIT๙"/>
                <w:sz w:val="32"/>
                <w:szCs w:val="32"/>
                <w:cs/>
              </w:rPr>
              <w:t>ม.3/</w:t>
            </w:r>
            <w:r w:rsidRPr="003F2FD6">
              <w:rPr>
                <w:rFonts w:ascii="TH SarabunIT๙" w:eastAsia="SimSun" w:hAnsi="TH SarabunIT๙" w:cs="TH SarabunIT๙"/>
                <w:sz w:val="32"/>
                <w:szCs w:val="32"/>
              </w:rPr>
              <w:t>4</w:t>
            </w:r>
          </w:p>
          <w:p w14:paraId="17D02C38" w14:textId="77777777" w:rsidR="003F2FD6" w:rsidRPr="003F2FD6" w:rsidRDefault="003F2FD6" w:rsidP="003F2FD6">
            <w:pPr>
              <w:tabs>
                <w:tab w:val="left" w:pos="498"/>
                <w:tab w:val="left" w:pos="1080"/>
                <w:tab w:val="left" w:pos="2127"/>
              </w:tabs>
              <w:spacing w:after="0" w:line="235" w:lineRule="auto"/>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cs/>
              </w:rPr>
              <w:t xml:space="preserve">ต 1.3 </w:t>
            </w:r>
            <w:r w:rsidRPr="003F2FD6">
              <w:rPr>
                <w:rFonts w:ascii="TH SarabunIT๙" w:eastAsia="SimSun" w:hAnsi="TH SarabunIT๙" w:cs="TH SarabunIT๙" w:hint="cs"/>
                <w:b/>
                <w:bCs/>
                <w:sz w:val="32"/>
                <w:szCs w:val="32"/>
                <w:cs/>
              </w:rPr>
              <w:t xml:space="preserve">  </w:t>
            </w:r>
            <w:r w:rsidRPr="003F2FD6">
              <w:rPr>
                <w:rFonts w:ascii="TH SarabunIT๙" w:eastAsia="SimSun" w:hAnsi="TH SarabunIT๙" w:cs="TH SarabunIT๙"/>
                <w:b/>
                <w:bCs/>
                <w:sz w:val="32"/>
                <w:szCs w:val="32"/>
                <w:cs/>
              </w:rPr>
              <w:t>ม.3/2</w:t>
            </w:r>
          </w:p>
          <w:p w14:paraId="283D243B"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ต 2.1</w:t>
            </w:r>
            <w:r w:rsidRPr="003F2FD6">
              <w:rPr>
                <w:rFonts w:ascii="TH SarabunIT๙" w:eastAsia="SimSun" w:hAnsi="TH SarabunIT๙" w:cs="TH SarabunIT๙"/>
                <w:sz w:val="32"/>
                <w:szCs w:val="32"/>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sz w:val="32"/>
                <w:szCs w:val="32"/>
              </w:rPr>
              <w:t>1</w:t>
            </w:r>
          </w:p>
          <w:p w14:paraId="4CA3B4A3"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ต 2.1</w:t>
            </w:r>
            <w:r w:rsidRPr="003F2FD6">
              <w:rPr>
                <w:rFonts w:ascii="TH SarabunIT๙" w:eastAsia="SimSun" w:hAnsi="TH SarabunIT๙" w:cs="TH SarabunIT๙"/>
                <w:sz w:val="32"/>
                <w:szCs w:val="32"/>
              </w:rPr>
              <w:t xml:space="preserve">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w:t>
            </w:r>
            <w:r w:rsidRPr="003F2FD6">
              <w:rPr>
                <w:rFonts w:ascii="TH SarabunIT๙" w:eastAsia="SimSun" w:hAnsi="TH SarabunIT๙" w:cs="TH SarabunIT๙"/>
                <w:sz w:val="32"/>
                <w:szCs w:val="32"/>
              </w:rPr>
              <w:t>3</w:t>
            </w:r>
          </w:p>
          <w:p w14:paraId="3F55BCD0"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3.1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ม.3/1</w:t>
            </w:r>
          </w:p>
          <w:p w14:paraId="57394B1B" w14:textId="77777777" w:rsidR="003F2FD6" w:rsidRPr="003F2FD6" w:rsidRDefault="003F2FD6" w:rsidP="003F2FD6">
            <w:pPr>
              <w:tabs>
                <w:tab w:val="left" w:pos="2127"/>
              </w:tabs>
              <w:spacing w:after="0" w:line="235" w:lineRule="auto"/>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cs/>
              </w:rPr>
              <w:t xml:space="preserve">ต 4.1 </w:t>
            </w:r>
            <w:r w:rsidRPr="003F2FD6">
              <w:rPr>
                <w:rFonts w:ascii="TH SarabunIT๙" w:eastAsia="SimSun" w:hAnsi="TH SarabunIT๙" w:cs="TH SarabunIT๙" w:hint="cs"/>
                <w:b/>
                <w:bCs/>
                <w:sz w:val="32"/>
                <w:szCs w:val="32"/>
                <w:cs/>
              </w:rPr>
              <w:t xml:space="preserve">  </w:t>
            </w:r>
            <w:r w:rsidRPr="003F2FD6">
              <w:rPr>
                <w:rFonts w:ascii="TH SarabunIT๙" w:eastAsia="SimSun" w:hAnsi="TH SarabunIT๙" w:cs="TH SarabunIT๙"/>
                <w:b/>
                <w:bCs/>
                <w:sz w:val="32"/>
                <w:szCs w:val="32"/>
                <w:cs/>
              </w:rPr>
              <w:t>ม.3/1</w:t>
            </w:r>
          </w:p>
          <w:p w14:paraId="4C0338F4" w14:textId="77777777" w:rsidR="003F2FD6" w:rsidRPr="003F2FD6" w:rsidRDefault="003F2FD6" w:rsidP="003F2FD6">
            <w:pPr>
              <w:tabs>
                <w:tab w:val="left" w:pos="498"/>
                <w:tab w:val="left" w:pos="1080"/>
                <w:tab w:val="left" w:pos="2127"/>
              </w:tabs>
              <w:spacing w:after="0" w:line="235" w:lineRule="auto"/>
              <w:rPr>
                <w:rFonts w:ascii="TH SarabunIT๙" w:eastAsia="SimSun" w:hAnsi="TH SarabunIT๙" w:cs="TH SarabunIT๙"/>
                <w:sz w:val="32"/>
                <w:szCs w:val="32"/>
                <w:cs/>
              </w:rPr>
            </w:pPr>
          </w:p>
        </w:tc>
        <w:tc>
          <w:tcPr>
            <w:tcW w:w="2551" w:type="dxa"/>
            <w:tcBorders>
              <w:bottom w:val="single" w:sz="4" w:space="0" w:color="auto"/>
            </w:tcBorders>
          </w:tcPr>
          <w:p w14:paraId="32ACC2EE" w14:textId="77777777" w:rsidR="003F2FD6" w:rsidRPr="003F2FD6" w:rsidRDefault="003F2FD6" w:rsidP="003F2FD6">
            <w:pPr>
              <w:tabs>
                <w:tab w:val="left" w:pos="720"/>
                <w:tab w:val="left" w:pos="1008"/>
                <w:tab w:val="left" w:pos="1260"/>
                <w:tab w:val="left" w:pos="1512"/>
              </w:tabs>
              <w:spacing w:after="0" w:line="240" w:lineRule="auto"/>
              <w:rPr>
                <w:rFonts w:ascii="TH SarabunIT๙" w:hAnsi="TH SarabunIT๙" w:cs="TH SarabunIT๙"/>
                <w:sz w:val="32"/>
                <w:szCs w:val="32"/>
                <w:cs/>
              </w:rPr>
            </w:pPr>
            <w:r w:rsidRPr="003F2FD6">
              <w:rPr>
                <w:rFonts w:ascii="TH SarabunIT๙" w:hAnsi="TH SarabunIT๙" w:cs="TH SarabunIT๙"/>
                <w:sz w:val="32"/>
                <w:szCs w:val="32"/>
                <w:cs/>
              </w:rPr>
              <w:t>การรู้และเข้าใจคำศัพท์เกี่ยวกับชื่อวิชาต่าง</w:t>
            </w:r>
            <w:r w:rsidRPr="003F2FD6">
              <w:rPr>
                <w:rFonts w:ascii="TH SarabunIT๙" w:hAnsi="TH SarabunIT๙" w:cs="TH SarabunIT๙"/>
                <w:sz w:val="32"/>
                <w:szCs w:val="32"/>
              </w:rPr>
              <w:t xml:space="preserve"> </w:t>
            </w:r>
            <w:r w:rsidRPr="003F2FD6">
              <w:rPr>
                <w:rFonts w:ascii="TH SarabunIT๙" w:hAnsi="TH SarabunIT๙" w:cs="TH SarabunIT๙"/>
                <w:sz w:val="32"/>
                <w:szCs w:val="32"/>
                <w:cs/>
              </w:rPr>
              <w:t>ๆ งานพิเศษและอาชีพ</w:t>
            </w:r>
            <w:r w:rsidRPr="003F2FD6">
              <w:rPr>
                <w:rFonts w:ascii="TH SarabunIT๙" w:hAnsi="TH SarabunIT๙" w:cs="TH SarabunIT๙"/>
                <w:sz w:val="32"/>
                <w:szCs w:val="32"/>
              </w:rPr>
              <w:t xml:space="preserve"> </w:t>
            </w:r>
            <w:r w:rsidRPr="003F2FD6">
              <w:rPr>
                <w:rFonts w:ascii="TH SarabunIT๙" w:hAnsi="TH SarabunIT๙" w:cs="TH SarabunIT๙"/>
                <w:sz w:val="32"/>
                <w:szCs w:val="32"/>
                <w:cs/>
              </w:rPr>
              <w:t>สำนวนโครงสร้างภาษาที่ใช้ในการพูดขอและให้ข้อมูลเกี่ยวกับตนเอง ประสบการณ์ และแผนการในอนาคต ช่วยในการสื่อสารแลกเปลี่ยนข้อมูลเกี่ยวกับตนเองและเรื่องต่าง</w:t>
            </w:r>
            <w:r w:rsidRPr="003F2FD6">
              <w:rPr>
                <w:rFonts w:ascii="TH SarabunIT๙" w:hAnsi="TH SarabunIT๙" w:cs="TH SarabunIT๙"/>
                <w:sz w:val="32"/>
                <w:szCs w:val="32"/>
              </w:rPr>
              <w:t xml:space="preserve"> </w:t>
            </w:r>
            <w:r w:rsidRPr="003F2FD6">
              <w:rPr>
                <w:rFonts w:ascii="TH SarabunIT๙" w:hAnsi="TH SarabunIT๙" w:cs="TH SarabunIT๙"/>
                <w:sz w:val="32"/>
                <w:szCs w:val="32"/>
                <w:cs/>
              </w:rPr>
              <w:t>ๆ ใกล้ตัว พูดสื่อสารในสถานการณ์จริง</w:t>
            </w:r>
            <w:r w:rsidRPr="003F2FD6">
              <w:rPr>
                <w:rFonts w:ascii="TH SarabunIT๙" w:hAnsi="TH SarabunIT๙" w:cs="TH SarabunIT๙"/>
                <w:sz w:val="32"/>
                <w:szCs w:val="32"/>
              </w:rPr>
              <w:t>/</w:t>
            </w:r>
            <w:r w:rsidRPr="003F2FD6">
              <w:rPr>
                <w:rFonts w:ascii="TH SarabunIT๙" w:hAnsi="TH SarabunIT๙" w:cs="TH SarabunIT๙"/>
                <w:sz w:val="32"/>
                <w:szCs w:val="32"/>
                <w:cs/>
              </w:rPr>
              <w:t>สถานการณ์จำลองที่เกิดขึ้นในห้องเรียน ชุมชน และสังคม ค้นคว้า สืบค้นจากแหล่งเรียนรู้ต่าง</w:t>
            </w:r>
            <w:r w:rsidRPr="003F2FD6">
              <w:rPr>
                <w:rFonts w:ascii="TH SarabunIT๙" w:hAnsi="TH SarabunIT๙" w:cs="TH SarabunIT๙"/>
                <w:sz w:val="32"/>
                <w:szCs w:val="32"/>
              </w:rPr>
              <w:t xml:space="preserve"> </w:t>
            </w:r>
            <w:r w:rsidRPr="003F2FD6">
              <w:rPr>
                <w:rFonts w:ascii="TH SarabunIT๙" w:hAnsi="TH SarabunIT๙" w:cs="TH SarabunIT๙"/>
                <w:sz w:val="32"/>
                <w:szCs w:val="32"/>
                <w:cs/>
              </w:rPr>
              <w:t>ๆ เพื่อเป็นพื้นฐานในการศึกษาต่อและประกอบอาชีพ  รวมทั้งความรู้เกี่ยวกับประวัติศาสตร์การแพทย์ ซึ่งเป็นการเชื่อมโยงความรู้กับ</w:t>
            </w:r>
            <w:r w:rsidRPr="003F2FD6">
              <w:rPr>
                <w:rFonts w:ascii="TH SarabunIT๙" w:hAnsi="TH SarabunIT๙" w:cs="TH SarabunIT๙"/>
                <w:sz w:val="32"/>
                <w:szCs w:val="32"/>
                <w:cs/>
              </w:rPr>
              <w:lastRenderedPageBreak/>
              <w:t>กลุ่มสาระ   การเรียนรู้อื่น</w:t>
            </w:r>
            <w:r w:rsidRPr="003F2FD6">
              <w:rPr>
                <w:rFonts w:ascii="TH SarabunIT๙" w:hAnsi="TH SarabunIT๙" w:cs="TH SarabunIT๙"/>
                <w:b/>
                <w:bCs/>
                <w:sz w:val="32"/>
                <w:szCs w:val="32"/>
                <w:cs/>
              </w:rPr>
              <w:t xml:space="preserve"> </w:t>
            </w:r>
            <w:r w:rsidRPr="003F2FD6">
              <w:rPr>
                <w:rFonts w:ascii="TH SarabunIT๙" w:hAnsi="TH SarabunIT๙" w:cs="TH SarabunIT๙"/>
                <w:sz w:val="32"/>
                <w:szCs w:val="32"/>
                <w:cs/>
              </w:rPr>
              <w:t>และเป็นพื้นฐานในการค้นคว้า แสวงหาความรู้ และนำเสนอด้วยการพูด/เขียน</w:t>
            </w:r>
          </w:p>
        </w:tc>
        <w:tc>
          <w:tcPr>
            <w:tcW w:w="993" w:type="dxa"/>
            <w:gridSpan w:val="2"/>
            <w:tcBorders>
              <w:bottom w:val="single" w:sz="4" w:space="0" w:color="auto"/>
            </w:tcBorders>
          </w:tcPr>
          <w:p w14:paraId="28BEF995"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sz w:val="32"/>
                <w:szCs w:val="32"/>
                <w:cs/>
              </w:rPr>
              <w:lastRenderedPageBreak/>
              <w:t>10</w:t>
            </w:r>
          </w:p>
        </w:tc>
        <w:tc>
          <w:tcPr>
            <w:tcW w:w="992" w:type="dxa"/>
            <w:gridSpan w:val="2"/>
            <w:tcBorders>
              <w:bottom w:val="single" w:sz="4" w:space="0" w:color="auto"/>
            </w:tcBorders>
          </w:tcPr>
          <w:p w14:paraId="417989CB" w14:textId="77777777" w:rsidR="003F2FD6" w:rsidRPr="003F2FD6" w:rsidRDefault="003F2FD6" w:rsidP="003F2FD6">
            <w:pPr>
              <w:spacing w:after="0" w:line="235" w:lineRule="auto"/>
              <w:jc w:val="center"/>
              <w:rPr>
                <w:rFonts w:ascii="TH SarabunIT๙" w:eastAsia="SimSun" w:hAnsi="TH SarabunIT๙" w:cs="TH SarabunIT๙"/>
                <w:sz w:val="32"/>
                <w:szCs w:val="32"/>
                <w:cs/>
              </w:rPr>
            </w:pPr>
            <w:r w:rsidRPr="003F2FD6">
              <w:rPr>
                <w:rFonts w:ascii="TH SarabunIT๙" w:eastAsia="SimSun" w:hAnsi="TH SarabunIT๙" w:cs="TH SarabunIT๙"/>
                <w:sz w:val="32"/>
                <w:szCs w:val="32"/>
              </w:rPr>
              <w:t>10</w:t>
            </w:r>
          </w:p>
        </w:tc>
      </w:tr>
      <w:tr w:rsidR="003F2FD6" w:rsidRPr="003F2FD6" w14:paraId="2BEF9851" w14:textId="77777777" w:rsidTr="00AA7969">
        <w:trPr>
          <w:gridAfter w:val="1"/>
          <w:wAfter w:w="13" w:type="dxa"/>
        </w:trPr>
        <w:tc>
          <w:tcPr>
            <w:tcW w:w="880" w:type="dxa"/>
            <w:shd w:val="clear" w:color="auto" w:fill="auto"/>
          </w:tcPr>
          <w:p w14:paraId="3E439E55"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hint="cs"/>
                <w:sz w:val="32"/>
                <w:szCs w:val="32"/>
                <w:cs/>
              </w:rPr>
              <w:t>13</w:t>
            </w:r>
          </w:p>
        </w:tc>
        <w:tc>
          <w:tcPr>
            <w:tcW w:w="1842" w:type="dxa"/>
            <w:shd w:val="clear" w:color="auto" w:fill="auto"/>
          </w:tcPr>
          <w:p w14:paraId="431DE664" w14:textId="77777777" w:rsidR="003F2FD6" w:rsidRPr="003F2FD6" w:rsidRDefault="003F2FD6" w:rsidP="003F2FD6">
            <w:pPr>
              <w:spacing w:after="0" w:line="235" w:lineRule="auto"/>
              <w:ind w:left="-15" w:firstLine="15"/>
              <w:rPr>
                <w:rFonts w:ascii="TH SarabunIT๙" w:eastAsia="SimSun" w:hAnsi="TH SarabunIT๙" w:cs="TH SarabunIT๙"/>
                <w:b/>
                <w:bCs/>
                <w:sz w:val="32"/>
                <w:szCs w:val="32"/>
              </w:rPr>
            </w:pPr>
            <w:r w:rsidRPr="003F2FD6">
              <w:rPr>
                <w:rFonts w:ascii="TH SarabunIT๙" w:eastAsia="SimSun" w:hAnsi="TH SarabunIT๙" w:cs="TH SarabunIT๙"/>
                <w:b/>
                <w:bCs/>
                <w:sz w:val="32"/>
                <w:szCs w:val="32"/>
              </w:rPr>
              <w:t>Culture Spot 4</w:t>
            </w:r>
          </w:p>
        </w:tc>
        <w:tc>
          <w:tcPr>
            <w:tcW w:w="1559" w:type="dxa"/>
            <w:shd w:val="clear" w:color="auto" w:fill="auto"/>
          </w:tcPr>
          <w:p w14:paraId="6D1C570D"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1.1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ม.3/4</w:t>
            </w:r>
          </w:p>
          <w:p w14:paraId="73448DEC"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2.1 </w:t>
            </w:r>
            <w:r w:rsidRPr="003F2FD6">
              <w:rPr>
                <w:rFonts w:ascii="TH SarabunIT๙" w:eastAsia="SimSun" w:hAnsi="TH SarabunIT๙" w:cs="TH SarabunIT๙" w:hint="cs"/>
                <w:sz w:val="32"/>
                <w:szCs w:val="32"/>
                <w:cs/>
              </w:rPr>
              <w:t xml:space="preserve">  </w:t>
            </w:r>
            <w:r w:rsidRPr="003F2FD6">
              <w:rPr>
                <w:rFonts w:ascii="TH SarabunIT๙" w:eastAsia="SimSun" w:hAnsi="TH SarabunIT๙" w:cs="TH SarabunIT๙"/>
                <w:sz w:val="32"/>
                <w:szCs w:val="32"/>
                <w:cs/>
              </w:rPr>
              <w:t>ม.3/2</w:t>
            </w:r>
          </w:p>
          <w:p w14:paraId="28058ED9" w14:textId="77777777" w:rsidR="003F2FD6" w:rsidRPr="003F2FD6" w:rsidRDefault="003F2FD6" w:rsidP="003F2FD6">
            <w:pPr>
              <w:tabs>
                <w:tab w:val="left" w:pos="2127"/>
              </w:tabs>
              <w:spacing w:after="0" w:line="235" w:lineRule="auto"/>
              <w:rPr>
                <w:rFonts w:ascii="TH SarabunIT๙" w:eastAsia="SimSun" w:hAnsi="TH SarabunIT๙" w:cs="TH SarabunIT๙"/>
                <w:sz w:val="32"/>
                <w:szCs w:val="32"/>
              </w:rPr>
            </w:pPr>
            <w:r w:rsidRPr="003F2FD6">
              <w:rPr>
                <w:rFonts w:ascii="TH SarabunIT๙" w:eastAsia="SimSun" w:hAnsi="TH SarabunIT๙" w:cs="TH SarabunIT๙"/>
                <w:sz w:val="32"/>
                <w:szCs w:val="32"/>
                <w:cs/>
              </w:rPr>
              <w:t xml:space="preserve">ต </w:t>
            </w:r>
            <w:r w:rsidRPr="003F2FD6">
              <w:rPr>
                <w:rFonts w:ascii="TH SarabunIT๙" w:eastAsia="SimSun" w:hAnsi="TH SarabunIT๙" w:cs="TH SarabunIT๙"/>
                <w:sz w:val="32"/>
                <w:szCs w:val="32"/>
              </w:rPr>
              <w:t xml:space="preserve">2.2   </w:t>
            </w:r>
            <w:r w:rsidRPr="003F2FD6">
              <w:rPr>
                <w:rFonts w:ascii="TH SarabunIT๙" w:eastAsia="SimSun" w:hAnsi="TH SarabunIT๙" w:cs="TH SarabunIT๙"/>
                <w:sz w:val="32"/>
                <w:szCs w:val="32"/>
                <w:cs/>
              </w:rPr>
              <w:t>ม.3/</w:t>
            </w:r>
            <w:r w:rsidRPr="003F2FD6">
              <w:rPr>
                <w:rFonts w:ascii="TH SarabunIT๙" w:eastAsia="SimSun" w:hAnsi="TH SarabunIT๙" w:cs="TH SarabunIT๙"/>
                <w:sz w:val="32"/>
                <w:szCs w:val="32"/>
              </w:rPr>
              <w:t>2</w:t>
            </w:r>
          </w:p>
          <w:p w14:paraId="7845D4E6" w14:textId="77777777" w:rsidR="003F2FD6" w:rsidRPr="003F2FD6" w:rsidRDefault="003F2FD6" w:rsidP="003F2FD6">
            <w:pPr>
              <w:tabs>
                <w:tab w:val="left" w:pos="2127"/>
              </w:tabs>
              <w:spacing w:after="0" w:line="235" w:lineRule="auto"/>
              <w:rPr>
                <w:rFonts w:ascii="TH SarabunIT๙" w:eastAsia="SimSun" w:hAnsi="TH SarabunIT๙" w:cs="TH SarabunIT๙"/>
                <w:b/>
                <w:bCs/>
                <w:sz w:val="32"/>
                <w:szCs w:val="32"/>
                <w:cs/>
              </w:rPr>
            </w:pPr>
            <w:r w:rsidRPr="003F2FD6">
              <w:rPr>
                <w:rFonts w:ascii="TH SarabunIT๙" w:eastAsia="SimSun" w:hAnsi="TH SarabunIT๙" w:cs="TH SarabunIT๙"/>
                <w:b/>
                <w:bCs/>
                <w:sz w:val="32"/>
                <w:szCs w:val="32"/>
                <w:cs/>
              </w:rPr>
              <w:t xml:space="preserve">ต 4.1 </w:t>
            </w:r>
            <w:r w:rsidRPr="003F2FD6">
              <w:rPr>
                <w:rFonts w:ascii="TH SarabunIT๙" w:eastAsia="SimSun" w:hAnsi="TH SarabunIT๙" w:cs="TH SarabunIT๙" w:hint="cs"/>
                <w:b/>
                <w:bCs/>
                <w:sz w:val="32"/>
                <w:szCs w:val="32"/>
                <w:cs/>
              </w:rPr>
              <w:t xml:space="preserve">  </w:t>
            </w:r>
            <w:r w:rsidRPr="003F2FD6">
              <w:rPr>
                <w:rFonts w:ascii="TH SarabunIT๙" w:eastAsia="SimSun" w:hAnsi="TH SarabunIT๙" w:cs="TH SarabunIT๙"/>
                <w:b/>
                <w:bCs/>
                <w:sz w:val="32"/>
                <w:szCs w:val="32"/>
                <w:cs/>
              </w:rPr>
              <w:t>ม.3/1</w:t>
            </w:r>
          </w:p>
        </w:tc>
        <w:tc>
          <w:tcPr>
            <w:tcW w:w="2551" w:type="dxa"/>
          </w:tcPr>
          <w:p w14:paraId="2A0572FE" w14:textId="77777777" w:rsidR="003F2FD6" w:rsidRPr="003F2FD6" w:rsidRDefault="003F2FD6" w:rsidP="003F2FD6">
            <w:pPr>
              <w:tabs>
                <w:tab w:val="left" w:pos="644"/>
                <w:tab w:val="left" w:pos="1008"/>
                <w:tab w:val="left" w:pos="1260"/>
              </w:tabs>
              <w:spacing w:after="0" w:line="240" w:lineRule="auto"/>
              <w:rPr>
                <w:rFonts w:ascii="TH SarabunIT๙" w:hAnsi="TH SarabunIT๙" w:cs="TH SarabunIT๙"/>
                <w:sz w:val="32"/>
                <w:szCs w:val="32"/>
                <w:cs/>
              </w:rPr>
            </w:pPr>
            <w:r w:rsidRPr="003F2FD6">
              <w:rPr>
                <w:rFonts w:ascii="TH SarabunIT๙" w:hAnsi="TH SarabunIT๙" w:cs="TH SarabunIT๙"/>
                <w:sz w:val="32"/>
                <w:szCs w:val="32"/>
                <w:cs/>
              </w:rPr>
              <w:t xml:space="preserve">ชีวิตความเป็นอยู่ของเจ้าของภาษากับของไทย </w:t>
            </w:r>
          </w:p>
          <w:p w14:paraId="2E19426E" w14:textId="77777777" w:rsidR="003F2FD6" w:rsidRPr="003F2FD6" w:rsidRDefault="003F2FD6" w:rsidP="003F2FD6">
            <w:pPr>
              <w:spacing w:after="0" w:line="235" w:lineRule="auto"/>
              <w:jc w:val="thaiDistribute"/>
              <w:rPr>
                <w:rFonts w:ascii="TH SarabunIT๙" w:eastAsia="SimSun" w:hAnsi="TH SarabunIT๙" w:cs="TH SarabunIT๙"/>
                <w:sz w:val="32"/>
                <w:szCs w:val="32"/>
              </w:rPr>
            </w:pPr>
          </w:p>
        </w:tc>
        <w:tc>
          <w:tcPr>
            <w:tcW w:w="993" w:type="dxa"/>
            <w:gridSpan w:val="2"/>
          </w:tcPr>
          <w:p w14:paraId="1A164CBB"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hint="cs"/>
                <w:sz w:val="32"/>
                <w:szCs w:val="32"/>
                <w:cs/>
              </w:rPr>
              <w:t>2</w:t>
            </w:r>
          </w:p>
        </w:tc>
        <w:tc>
          <w:tcPr>
            <w:tcW w:w="992" w:type="dxa"/>
            <w:gridSpan w:val="2"/>
          </w:tcPr>
          <w:p w14:paraId="648A6272"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sz w:val="32"/>
                <w:szCs w:val="32"/>
              </w:rPr>
              <w:t>5</w:t>
            </w:r>
          </w:p>
        </w:tc>
      </w:tr>
      <w:tr w:rsidR="003F2FD6" w:rsidRPr="003F2FD6" w14:paraId="74059D01" w14:textId="77777777" w:rsidTr="00AA7969">
        <w:tc>
          <w:tcPr>
            <w:tcW w:w="6845" w:type="dxa"/>
            <w:gridSpan w:val="5"/>
            <w:shd w:val="clear" w:color="auto" w:fill="auto"/>
          </w:tcPr>
          <w:p w14:paraId="21B31A4B" w14:textId="77777777" w:rsidR="003F2FD6" w:rsidRPr="003F2FD6" w:rsidRDefault="003F2FD6" w:rsidP="003F2FD6">
            <w:pPr>
              <w:tabs>
                <w:tab w:val="left" w:pos="644"/>
                <w:tab w:val="left" w:pos="1008"/>
                <w:tab w:val="left" w:pos="1260"/>
              </w:tabs>
              <w:spacing w:after="0" w:line="240" w:lineRule="auto"/>
              <w:jc w:val="center"/>
              <w:rPr>
                <w:rFonts w:ascii="TH SarabunIT๙" w:hAnsi="TH SarabunIT๙" w:cs="TH SarabunIT๙"/>
                <w:sz w:val="32"/>
                <w:szCs w:val="32"/>
                <w:cs/>
              </w:rPr>
            </w:pPr>
            <w:r w:rsidRPr="003F2FD6">
              <w:rPr>
                <w:rFonts w:ascii="TH SarabunIT๙" w:hAnsi="TH SarabunIT๙" w:cs="TH SarabunIT๙"/>
                <w:b/>
                <w:bCs/>
                <w:sz w:val="32"/>
                <w:szCs w:val="32"/>
                <w:cs/>
              </w:rPr>
              <w:t>สอบปลายภาค</w:t>
            </w:r>
          </w:p>
        </w:tc>
        <w:tc>
          <w:tcPr>
            <w:tcW w:w="993" w:type="dxa"/>
            <w:gridSpan w:val="2"/>
          </w:tcPr>
          <w:p w14:paraId="6F0471EE"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b/>
                <w:bCs/>
                <w:sz w:val="32"/>
                <w:szCs w:val="32"/>
                <w:cs/>
              </w:rPr>
              <w:t xml:space="preserve">    ๑ </w:t>
            </w:r>
          </w:p>
        </w:tc>
        <w:tc>
          <w:tcPr>
            <w:tcW w:w="992" w:type="dxa"/>
            <w:gridSpan w:val="2"/>
          </w:tcPr>
          <w:p w14:paraId="1893AAA1"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b/>
                <w:bCs/>
                <w:sz w:val="32"/>
                <w:szCs w:val="32"/>
                <w:cs/>
              </w:rPr>
              <w:t xml:space="preserve"> </w:t>
            </w:r>
            <w:r w:rsidRPr="003F2FD6">
              <w:rPr>
                <w:rFonts w:ascii="TH SarabunIT๙" w:eastAsia="SimSun" w:hAnsi="TH SarabunIT๙" w:cs="TH SarabunIT๙" w:hint="cs"/>
                <w:b/>
                <w:bCs/>
                <w:sz w:val="32"/>
                <w:szCs w:val="32"/>
                <w:cs/>
              </w:rPr>
              <w:t>30</w:t>
            </w:r>
          </w:p>
        </w:tc>
      </w:tr>
      <w:tr w:rsidR="003F2FD6" w:rsidRPr="003F2FD6" w14:paraId="69A93309" w14:textId="77777777" w:rsidTr="00AA7969">
        <w:tc>
          <w:tcPr>
            <w:tcW w:w="6845" w:type="dxa"/>
            <w:gridSpan w:val="5"/>
            <w:tcBorders>
              <w:bottom w:val="single" w:sz="4" w:space="0" w:color="auto"/>
            </w:tcBorders>
            <w:shd w:val="clear" w:color="auto" w:fill="auto"/>
          </w:tcPr>
          <w:p w14:paraId="16652A40" w14:textId="77777777" w:rsidR="003F2FD6" w:rsidRPr="003F2FD6" w:rsidRDefault="003F2FD6" w:rsidP="003F2FD6">
            <w:pPr>
              <w:tabs>
                <w:tab w:val="left" w:pos="644"/>
                <w:tab w:val="left" w:pos="1008"/>
                <w:tab w:val="left" w:pos="1260"/>
              </w:tabs>
              <w:spacing w:after="0" w:line="240" w:lineRule="auto"/>
              <w:jc w:val="center"/>
              <w:rPr>
                <w:rFonts w:ascii="TH SarabunIT๙" w:hAnsi="TH SarabunIT๙" w:cs="TH SarabunIT๙"/>
                <w:sz w:val="32"/>
                <w:szCs w:val="32"/>
                <w:cs/>
              </w:rPr>
            </w:pPr>
            <w:r w:rsidRPr="003F2FD6">
              <w:rPr>
                <w:rFonts w:ascii="TH SarabunIT๙" w:hAnsi="TH SarabunIT๙" w:cs="TH SarabunIT๙" w:hint="cs"/>
                <w:b/>
                <w:bCs/>
                <w:sz w:val="32"/>
                <w:szCs w:val="32"/>
                <w:cs/>
              </w:rPr>
              <w:t>รวม</w:t>
            </w:r>
            <w:r w:rsidRPr="003F2FD6">
              <w:rPr>
                <w:rFonts w:ascii="TH SarabunIT๙" w:hAnsi="TH SarabunIT๙" w:cs="TH SarabunIT๙"/>
                <w:b/>
                <w:bCs/>
                <w:sz w:val="32"/>
                <w:szCs w:val="32"/>
                <w:cs/>
              </w:rPr>
              <w:t>ภาคเรียนที่  ๒</w:t>
            </w:r>
          </w:p>
        </w:tc>
        <w:tc>
          <w:tcPr>
            <w:tcW w:w="993" w:type="dxa"/>
            <w:gridSpan w:val="2"/>
            <w:tcBorders>
              <w:bottom w:val="single" w:sz="4" w:space="0" w:color="auto"/>
            </w:tcBorders>
          </w:tcPr>
          <w:p w14:paraId="42128888"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b/>
                <w:bCs/>
                <w:sz w:val="32"/>
                <w:szCs w:val="32"/>
                <w:cs/>
              </w:rPr>
              <w:t xml:space="preserve">   </w:t>
            </w:r>
            <w:r w:rsidRPr="003F2FD6">
              <w:rPr>
                <w:rFonts w:ascii="TH SarabunIT๙" w:eastAsia="SimSun" w:hAnsi="TH SarabunIT๙" w:cs="TH SarabunIT๙" w:hint="cs"/>
                <w:b/>
                <w:bCs/>
                <w:sz w:val="32"/>
                <w:szCs w:val="32"/>
                <w:cs/>
              </w:rPr>
              <w:t>60</w:t>
            </w:r>
          </w:p>
        </w:tc>
        <w:tc>
          <w:tcPr>
            <w:tcW w:w="992" w:type="dxa"/>
            <w:gridSpan w:val="2"/>
            <w:tcBorders>
              <w:bottom w:val="single" w:sz="4" w:space="0" w:color="auto"/>
            </w:tcBorders>
          </w:tcPr>
          <w:p w14:paraId="5C0C947C" w14:textId="77777777" w:rsidR="003F2FD6" w:rsidRPr="003F2FD6" w:rsidRDefault="003F2FD6" w:rsidP="003F2FD6">
            <w:pPr>
              <w:spacing w:after="0" w:line="235" w:lineRule="auto"/>
              <w:jc w:val="center"/>
              <w:rPr>
                <w:rFonts w:ascii="TH SarabunIT๙" w:eastAsia="SimSun" w:hAnsi="TH SarabunIT๙" w:cs="TH SarabunIT๙"/>
                <w:sz w:val="32"/>
                <w:szCs w:val="32"/>
              </w:rPr>
            </w:pPr>
            <w:r w:rsidRPr="003F2FD6">
              <w:rPr>
                <w:rFonts w:ascii="TH SarabunIT๙" w:eastAsia="SimSun" w:hAnsi="TH SarabunIT๙" w:cs="TH SarabunIT๙" w:hint="cs"/>
                <w:b/>
                <w:bCs/>
                <w:sz w:val="32"/>
                <w:szCs w:val="32"/>
                <w:cs/>
              </w:rPr>
              <w:t>100</w:t>
            </w:r>
          </w:p>
        </w:tc>
      </w:tr>
    </w:tbl>
    <w:p w14:paraId="1B17BFE1" w14:textId="77777777" w:rsidR="003F2FD6" w:rsidRPr="003F2FD6" w:rsidRDefault="003F2FD6" w:rsidP="003F2FD6">
      <w:pPr>
        <w:spacing w:after="0" w:line="240" w:lineRule="auto"/>
        <w:rPr>
          <w:rFonts w:ascii="TH SarabunIT๙" w:eastAsia="SimSun" w:hAnsi="TH SarabunIT๙" w:cs="TH SarabunIT๙"/>
          <w:color w:val="000000"/>
          <w:sz w:val="32"/>
          <w:szCs w:val="32"/>
        </w:rPr>
      </w:pPr>
    </w:p>
    <w:p w14:paraId="7928EBE2" w14:textId="77777777" w:rsidR="003F2FD6" w:rsidRPr="003F2FD6" w:rsidRDefault="003F2FD6" w:rsidP="003F2FD6">
      <w:pPr>
        <w:spacing w:after="0" w:line="240" w:lineRule="auto"/>
        <w:rPr>
          <w:rFonts w:ascii="TH SarabunIT๙" w:eastAsia="SimSun" w:hAnsi="TH SarabunIT๙" w:cs="TH SarabunIT๙"/>
          <w:sz w:val="32"/>
          <w:szCs w:val="32"/>
        </w:rPr>
      </w:pPr>
    </w:p>
    <w:p w14:paraId="31EE3271" w14:textId="77777777" w:rsidR="003F2FD6" w:rsidRPr="003F2FD6" w:rsidRDefault="003F2FD6" w:rsidP="003F2FD6">
      <w:pPr>
        <w:spacing w:after="0" w:line="240" w:lineRule="auto"/>
        <w:rPr>
          <w:rFonts w:ascii="TH SarabunIT๙" w:eastAsia="SimSun" w:hAnsi="TH SarabunIT๙" w:cs="TH SarabunIT๙"/>
          <w:sz w:val="32"/>
          <w:szCs w:val="32"/>
        </w:rPr>
      </w:pPr>
    </w:p>
    <w:p w14:paraId="1A11DDEA" w14:textId="77777777" w:rsidR="003F2FD6" w:rsidRPr="003F2FD6" w:rsidRDefault="003F2FD6" w:rsidP="003F2FD6">
      <w:pPr>
        <w:spacing w:after="0" w:line="240" w:lineRule="auto"/>
        <w:rPr>
          <w:rFonts w:ascii="TH SarabunIT๙" w:eastAsia="SimSun" w:hAnsi="TH SarabunIT๙" w:cs="TH SarabunIT๙"/>
          <w:sz w:val="32"/>
          <w:szCs w:val="32"/>
        </w:rPr>
      </w:pPr>
    </w:p>
    <w:p w14:paraId="3A7B0AB6" w14:textId="77777777" w:rsidR="003F2FD6" w:rsidRPr="003F2FD6" w:rsidRDefault="003F2FD6" w:rsidP="003F2FD6">
      <w:pPr>
        <w:spacing w:after="0" w:line="240" w:lineRule="auto"/>
        <w:rPr>
          <w:rFonts w:ascii="TH SarabunIT๙" w:eastAsia="SimSun" w:hAnsi="TH SarabunIT๙" w:cs="TH SarabunIT๙"/>
          <w:sz w:val="32"/>
          <w:szCs w:val="32"/>
        </w:rPr>
      </w:pPr>
    </w:p>
    <w:p w14:paraId="1D56C482" w14:textId="77777777" w:rsidR="003F2FD6" w:rsidRPr="003F2FD6" w:rsidRDefault="003F2FD6" w:rsidP="003F2FD6">
      <w:pPr>
        <w:spacing w:after="0" w:line="240" w:lineRule="auto"/>
        <w:rPr>
          <w:rFonts w:ascii="TH SarabunIT๙" w:eastAsia="SimSun" w:hAnsi="TH SarabunIT๙" w:cs="TH SarabunIT๙"/>
          <w:sz w:val="32"/>
          <w:szCs w:val="32"/>
        </w:rPr>
      </w:pPr>
    </w:p>
    <w:p w14:paraId="24BD6148" w14:textId="77777777" w:rsidR="003F2FD6" w:rsidRPr="003F2FD6" w:rsidRDefault="003F2FD6" w:rsidP="003F2FD6">
      <w:pPr>
        <w:spacing w:after="0" w:line="240" w:lineRule="auto"/>
        <w:rPr>
          <w:rFonts w:ascii="TH SarabunIT๙" w:eastAsia="SimSun" w:hAnsi="TH SarabunIT๙" w:cs="TH SarabunIT๙"/>
          <w:sz w:val="32"/>
          <w:szCs w:val="32"/>
        </w:rPr>
      </w:pPr>
    </w:p>
    <w:p w14:paraId="1049C786" w14:textId="77777777" w:rsidR="003F2FD6" w:rsidRPr="003F2FD6" w:rsidRDefault="003F2FD6" w:rsidP="003F2FD6">
      <w:pPr>
        <w:spacing w:after="0" w:line="240" w:lineRule="auto"/>
        <w:rPr>
          <w:rFonts w:ascii="TH SarabunIT๙" w:eastAsia="SimSun" w:hAnsi="TH SarabunIT๙" w:cs="TH SarabunIT๙"/>
          <w:sz w:val="32"/>
          <w:szCs w:val="32"/>
        </w:rPr>
      </w:pPr>
    </w:p>
    <w:p w14:paraId="79781447" w14:textId="77777777" w:rsidR="003F2FD6" w:rsidRPr="003F2FD6" w:rsidRDefault="003F2FD6" w:rsidP="003F2FD6">
      <w:pPr>
        <w:spacing w:after="0" w:line="240" w:lineRule="auto"/>
        <w:rPr>
          <w:rFonts w:ascii="TH SarabunIT๙" w:eastAsia="SimSun" w:hAnsi="TH SarabunIT๙" w:cs="TH SarabunIT๙"/>
          <w:sz w:val="32"/>
          <w:szCs w:val="32"/>
        </w:rPr>
      </w:pPr>
    </w:p>
    <w:p w14:paraId="0EAED544" w14:textId="77777777" w:rsidR="003F2FD6" w:rsidRPr="003F2FD6" w:rsidRDefault="003F2FD6" w:rsidP="003F2FD6">
      <w:pPr>
        <w:spacing w:after="0" w:line="240" w:lineRule="auto"/>
        <w:rPr>
          <w:rFonts w:ascii="TH SarabunIT๙" w:eastAsia="SimSun" w:hAnsi="TH SarabunIT๙" w:cs="TH SarabunIT๙"/>
          <w:sz w:val="32"/>
          <w:szCs w:val="32"/>
        </w:rPr>
      </w:pPr>
    </w:p>
    <w:p w14:paraId="643853B7" w14:textId="77777777" w:rsidR="003F2FD6" w:rsidRPr="003F2FD6" w:rsidRDefault="003F2FD6" w:rsidP="003F2FD6">
      <w:pPr>
        <w:spacing w:before="120" w:after="120" w:line="240" w:lineRule="auto"/>
        <w:rPr>
          <w:rFonts w:ascii="TH SarabunIT๙" w:eastAsia="SimSun" w:hAnsi="TH SarabunIT๙" w:cs="TH SarabunIT๙"/>
          <w:b/>
          <w:bCs/>
          <w:sz w:val="32"/>
          <w:szCs w:val="32"/>
        </w:rPr>
      </w:pPr>
    </w:p>
    <w:p w14:paraId="5FF06E4B" w14:textId="77777777" w:rsidR="003F2FD6" w:rsidRPr="003F2FD6" w:rsidRDefault="003F2FD6" w:rsidP="003F2FD6">
      <w:pPr>
        <w:spacing w:before="120" w:after="120" w:line="240" w:lineRule="auto"/>
        <w:rPr>
          <w:rFonts w:ascii="TH SarabunIT๙" w:eastAsia="SimSun" w:hAnsi="TH SarabunIT๙" w:cs="TH SarabunIT๙"/>
          <w:b/>
          <w:bCs/>
          <w:sz w:val="32"/>
          <w:szCs w:val="32"/>
        </w:rPr>
      </w:pPr>
    </w:p>
    <w:p w14:paraId="25C412C8" w14:textId="77777777" w:rsidR="003F2FD6" w:rsidRPr="003F2FD6" w:rsidRDefault="003F2FD6" w:rsidP="003F2FD6">
      <w:pPr>
        <w:spacing w:before="120" w:after="120" w:line="240" w:lineRule="auto"/>
        <w:rPr>
          <w:rFonts w:ascii="TH SarabunIT๙" w:eastAsia="SimSun" w:hAnsi="TH SarabunIT๙" w:cs="TH SarabunIT๙"/>
          <w:b/>
          <w:bCs/>
          <w:sz w:val="32"/>
          <w:szCs w:val="32"/>
        </w:rPr>
      </w:pPr>
    </w:p>
    <w:p w14:paraId="6E114CD5" w14:textId="77777777" w:rsidR="003F2FD6" w:rsidRPr="003F2FD6" w:rsidRDefault="003F2FD6" w:rsidP="003F2FD6">
      <w:pPr>
        <w:spacing w:before="120" w:after="120" w:line="240" w:lineRule="auto"/>
        <w:rPr>
          <w:rFonts w:ascii="TH SarabunIT๙" w:eastAsia="SimSun" w:hAnsi="TH SarabunIT๙" w:cs="TH SarabunIT๙"/>
          <w:b/>
          <w:bCs/>
          <w:sz w:val="32"/>
          <w:szCs w:val="32"/>
        </w:rPr>
      </w:pPr>
    </w:p>
    <w:p w14:paraId="28BD80D7" w14:textId="77777777" w:rsidR="003F2FD6" w:rsidRPr="003F2FD6" w:rsidRDefault="003F2FD6" w:rsidP="003F2FD6">
      <w:pPr>
        <w:spacing w:before="120" w:after="120" w:line="240" w:lineRule="auto"/>
        <w:rPr>
          <w:rFonts w:ascii="TH SarabunIT๙" w:eastAsia="SimSun" w:hAnsi="TH SarabunIT๙" w:cs="TH SarabunIT๙"/>
          <w:b/>
          <w:bCs/>
          <w:sz w:val="32"/>
          <w:szCs w:val="32"/>
        </w:rPr>
      </w:pPr>
    </w:p>
    <w:p w14:paraId="09047C85" w14:textId="77777777" w:rsidR="003F2FD6" w:rsidRPr="003F2FD6" w:rsidRDefault="003F2FD6" w:rsidP="003F2FD6">
      <w:pPr>
        <w:spacing w:before="120" w:after="120" w:line="240" w:lineRule="auto"/>
        <w:rPr>
          <w:rFonts w:ascii="TH SarabunIT๙" w:eastAsia="SimSun" w:hAnsi="TH SarabunIT๙" w:cs="TH SarabunIT๙"/>
          <w:b/>
          <w:bCs/>
          <w:sz w:val="32"/>
          <w:szCs w:val="32"/>
        </w:rPr>
      </w:pPr>
    </w:p>
    <w:p w14:paraId="0C29A794" w14:textId="77777777" w:rsidR="003F2FD6" w:rsidRPr="003F2FD6" w:rsidRDefault="003F2FD6" w:rsidP="003F2FD6">
      <w:pPr>
        <w:spacing w:before="120" w:after="120" w:line="240" w:lineRule="auto"/>
        <w:rPr>
          <w:rFonts w:ascii="TH SarabunIT๙" w:eastAsia="SimSun" w:hAnsi="TH SarabunIT๙" w:cs="TH SarabunIT๙"/>
          <w:b/>
          <w:bCs/>
          <w:sz w:val="32"/>
          <w:szCs w:val="32"/>
        </w:rPr>
      </w:pPr>
    </w:p>
    <w:p w14:paraId="350E8127" w14:textId="77777777" w:rsidR="003F2FD6" w:rsidRPr="003F2FD6" w:rsidRDefault="003F2FD6" w:rsidP="003F2FD6">
      <w:pPr>
        <w:spacing w:before="120" w:after="120" w:line="240" w:lineRule="auto"/>
        <w:rPr>
          <w:rFonts w:ascii="TH SarabunIT๙" w:eastAsia="SimSun" w:hAnsi="TH SarabunIT๙" w:cs="TH SarabunIT๙"/>
          <w:b/>
          <w:bCs/>
          <w:sz w:val="32"/>
          <w:szCs w:val="32"/>
        </w:rPr>
      </w:pPr>
    </w:p>
    <w:p w14:paraId="0CA92AB9" w14:textId="77777777" w:rsidR="00EB274B" w:rsidRDefault="00EB274B" w:rsidP="005E3504">
      <w:pPr>
        <w:rPr>
          <w:rFonts w:ascii="TH SarabunIT๙" w:hAnsi="TH SarabunIT๙" w:cs="TH SarabunIT๙"/>
          <w:sz w:val="32"/>
          <w:szCs w:val="32"/>
        </w:rPr>
      </w:pPr>
    </w:p>
    <w:p w14:paraId="2610C5F6" w14:textId="77777777" w:rsidR="00EB274B" w:rsidRDefault="00EB274B" w:rsidP="005E3504">
      <w:pPr>
        <w:rPr>
          <w:rFonts w:ascii="TH SarabunIT๙" w:hAnsi="TH SarabunIT๙" w:cs="TH SarabunIT๙"/>
          <w:sz w:val="32"/>
          <w:szCs w:val="32"/>
        </w:rPr>
      </w:pPr>
    </w:p>
    <w:p w14:paraId="190477CE" w14:textId="77777777" w:rsidR="00EB274B" w:rsidRDefault="00EB274B" w:rsidP="005E3504">
      <w:pPr>
        <w:rPr>
          <w:rFonts w:ascii="TH SarabunIT๙" w:hAnsi="TH SarabunIT๙" w:cs="TH SarabunIT๙"/>
          <w:sz w:val="32"/>
          <w:szCs w:val="32"/>
        </w:rPr>
      </w:pPr>
    </w:p>
    <w:p w14:paraId="2C7C3626" w14:textId="77777777" w:rsidR="00EB274B" w:rsidRDefault="00EB274B" w:rsidP="005E3504">
      <w:pPr>
        <w:rPr>
          <w:rFonts w:ascii="TH SarabunIT๙" w:hAnsi="TH SarabunIT๙" w:cs="TH SarabunIT๙"/>
          <w:sz w:val="32"/>
          <w:szCs w:val="32"/>
        </w:rPr>
      </w:pPr>
    </w:p>
    <w:p w14:paraId="4A272291" w14:textId="77777777" w:rsidR="003F2FD6" w:rsidRDefault="003F2FD6" w:rsidP="005E3504">
      <w:pPr>
        <w:rPr>
          <w:rFonts w:ascii="TH SarabunIT๙" w:hAnsi="TH SarabunIT๙" w:cs="TH SarabunIT๙"/>
          <w:sz w:val="32"/>
          <w:szCs w:val="32"/>
        </w:rPr>
      </w:pPr>
    </w:p>
    <w:p w14:paraId="3D6B3803" w14:textId="77777777" w:rsidR="003F2FD6" w:rsidRDefault="003F2FD6" w:rsidP="005E3504">
      <w:pPr>
        <w:rPr>
          <w:rFonts w:ascii="TH SarabunIT๙" w:hAnsi="TH SarabunIT๙" w:cs="TH SarabunIT๙"/>
          <w:sz w:val="32"/>
          <w:szCs w:val="32"/>
        </w:rPr>
      </w:pPr>
    </w:p>
    <w:p w14:paraId="12A306D3" w14:textId="77777777" w:rsidR="003F2FD6" w:rsidRDefault="003F2FD6" w:rsidP="005E3504">
      <w:pPr>
        <w:rPr>
          <w:rFonts w:ascii="TH SarabunIT๙" w:hAnsi="TH SarabunIT๙" w:cs="TH SarabunIT๙"/>
          <w:sz w:val="32"/>
          <w:szCs w:val="32"/>
        </w:rPr>
      </w:pPr>
    </w:p>
    <w:p w14:paraId="195659BE" w14:textId="77777777" w:rsidR="00EB274B" w:rsidRPr="005E3504" w:rsidRDefault="00EB274B" w:rsidP="005E3504">
      <w:pPr>
        <w:rPr>
          <w:rFonts w:ascii="TH SarabunIT๙" w:hAnsi="TH SarabunIT๙" w:cs="TH SarabunIT๙"/>
          <w:sz w:val="32"/>
          <w:szCs w:val="32"/>
        </w:rPr>
      </w:pPr>
    </w:p>
    <w:p w14:paraId="6FA3713C" w14:textId="0555BA60" w:rsidR="005E3504" w:rsidRPr="005E3504" w:rsidRDefault="005E3504" w:rsidP="005E3504">
      <w:pPr>
        <w:rPr>
          <w:rFonts w:ascii="TH SarabunIT๙" w:hAnsi="TH SarabunIT๙" w:cs="TH SarabunIT๙"/>
          <w:sz w:val="32"/>
          <w:szCs w:val="32"/>
        </w:rPr>
      </w:pPr>
    </w:p>
    <w:p w14:paraId="534E7579" w14:textId="44DB95EB" w:rsidR="005E3504" w:rsidRPr="005E3504" w:rsidRDefault="004B6221" w:rsidP="005E3504">
      <w:pPr>
        <w:rPr>
          <w:rFonts w:ascii="TH SarabunIT๙" w:hAnsi="TH SarabunIT๙" w:cs="TH SarabunIT๙"/>
          <w:sz w:val="32"/>
          <w:szCs w:val="32"/>
        </w:rPr>
      </w:pPr>
      <w:r>
        <w:rPr>
          <w:rFonts w:ascii="TH SarabunIT๙" w:hAnsi="TH SarabunIT๙" w:cs="TH SarabunIT๙" w:hint="cs"/>
          <w:noProof/>
          <w:sz w:val="32"/>
          <w:szCs w:val="32"/>
          <w14:ligatures w14:val="standardContextual"/>
        </w:rPr>
        <mc:AlternateContent>
          <mc:Choice Requires="wps">
            <w:drawing>
              <wp:anchor distT="0" distB="0" distL="114300" distR="114300" simplePos="0" relativeHeight="251663360" behindDoc="0" locked="0" layoutInCell="1" allowOverlap="1" wp14:anchorId="26E438AD" wp14:editId="537A1DA4">
                <wp:simplePos x="0" y="0"/>
                <wp:positionH relativeFrom="margin">
                  <wp:posOffset>1391830</wp:posOffset>
                </wp:positionH>
                <wp:positionV relativeFrom="paragraph">
                  <wp:posOffset>218850</wp:posOffset>
                </wp:positionV>
                <wp:extent cx="2775034" cy="2354614"/>
                <wp:effectExtent l="0" t="0" r="101600" b="102870"/>
                <wp:wrapNone/>
                <wp:docPr id="1008292048" name="สี่เหลี่ยมผืนผ้า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5034" cy="2354614"/>
                        </a:xfrm>
                        <a:prstGeom prst="rect">
                          <a:avLst/>
                        </a:prstGeom>
                        <a:solidFill>
                          <a:schemeClr val="accent4">
                            <a:lumMod val="60000"/>
                            <a:lumOff val="40000"/>
                          </a:schemeClr>
                        </a:solidFill>
                        <a:ln w="9525">
                          <a:solidFill>
                            <a:srgbClr val="000000"/>
                          </a:solidFill>
                          <a:miter lim="800000"/>
                          <a:headEnd/>
                          <a:tailEnd/>
                        </a:ln>
                        <a:effectLst>
                          <a:outerShdw dist="107763" dir="2700000" algn="ctr" rotWithShape="0">
                            <a:srgbClr val="808080">
                              <a:alpha val="50000"/>
                            </a:srgbClr>
                          </a:outerShdw>
                        </a:effectLst>
                      </wps:spPr>
                      <wps:txbx>
                        <w:txbxContent>
                          <w:p w14:paraId="20D24BAC" w14:textId="77777777" w:rsidR="005E3504" w:rsidRDefault="005E3504" w:rsidP="005E3504">
                            <w:pPr>
                              <w:spacing w:after="0" w:line="240" w:lineRule="auto"/>
                              <w:jc w:val="center"/>
                              <w:rPr>
                                <w:rFonts w:ascii="TH SarabunPSK" w:hAnsi="TH SarabunPSK" w:cs="TH SarabunPSK"/>
                                <w:sz w:val="72"/>
                                <w:szCs w:val="72"/>
                              </w:rPr>
                            </w:pPr>
                          </w:p>
                          <w:p w14:paraId="3EADC33A" w14:textId="52A8CA0A" w:rsidR="005E3504" w:rsidRPr="00EF0ADD" w:rsidRDefault="0069169C" w:rsidP="005E3504">
                            <w:pPr>
                              <w:spacing w:after="0" w:line="240" w:lineRule="auto"/>
                              <w:jc w:val="center"/>
                              <w:rPr>
                                <w:rFonts w:ascii="TH SarabunPSK" w:hAnsi="TH SarabunPSK" w:cs="TH SarabunPSK"/>
                                <w:sz w:val="72"/>
                                <w:szCs w:val="72"/>
                              </w:rPr>
                            </w:pPr>
                            <w:r>
                              <w:rPr>
                                <w:rFonts w:ascii="TH SarabunPSK" w:hAnsi="TH SarabunPSK" w:cs="TH SarabunPSK" w:hint="cs"/>
                                <w:sz w:val="72"/>
                                <w:szCs w:val="72"/>
                                <w:cs/>
                              </w:rPr>
                              <w:t xml:space="preserve"> </w:t>
                            </w:r>
                            <w:r w:rsidR="005E3504" w:rsidRPr="00EF0ADD">
                              <w:rPr>
                                <w:rFonts w:ascii="TH SarabunPSK" w:hAnsi="TH SarabunPSK" w:cs="TH SarabunPSK"/>
                                <w:sz w:val="72"/>
                                <w:szCs w:val="72"/>
                                <w:cs/>
                              </w:rPr>
                              <w:t xml:space="preserve">ส่วนที่ </w:t>
                            </w:r>
                            <w:r w:rsidR="005E3504">
                              <w:rPr>
                                <w:rFonts w:ascii="TH SarabunPSK" w:hAnsi="TH SarabunPSK" w:cs="TH SarabunPSK" w:hint="cs"/>
                                <w:sz w:val="72"/>
                                <w:szCs w:val="72"/>
                                <w:cs/>
                              </w:rPr>
                              <w:t>๔</w:t>
                            </w:r>
                          </w:p>
                          <w:p w14:paraId="2B275553" w14:textId="77777777" w:rsidR="005E3504" w:rsidRDefault="005E3504" w:rsidP="005E3504">
                            <w:pPr>
                              <w:spacing w:after="0" w:line="240" w:lineRule="auto"/>
                              <w:jc w:val="center"/>
                              <w:rPr>
                                <w:rFonts w:ascii="TH SarabunPSK" w:hAnsi="TH SarabunPSK" w:cs="TH SarabunPSK"/>
                                <w:sz w:val="72"/>
                                <w:szCs w:val="72"/>
                              </w:rPr>
                            </w:pPr>
                            <w:r>
                              <w:rPr>
                                <w:rFonts w:ascii="TH SarabunPSK" w:hAnsi="TH SarabunPSK" w:cs="TH SarabunPSK" w:hint="cs"/>
                                <w:sz w:val="72"/>
                                <w:szCs w:val="72"/>
                                <w:cs/>
                              </w:rPr>
                              <w:t>การวัดและประเมินผลการเรียน</w:t>
                            </w:r>
                          </w:p>
                          <w:p w14:paraId="677EDF0F" w14:textId="77777777" w:rsidR="005E3504" w:rsidRDefault="005E3504" w:rsidP="005E3504">
                            <w:pPr>
                              <w:spacing w:after="0" w:line="240" w:lineRule="auto"/>
                              <w:jc w:val="center"/>
                              <w:rPr>
                                <w:rFonts w:ascii="TH SarabunPSK" w:hAnsi="TH SarabunPSK" w:cs="TH SarabunPSK"/>
                                <w:sz w:val="72"/>
                                <w:szCs w:val="72"/>
                              </w:rPr>
                            </w:pPr>
                          </w:p>
                          <w:p w14:paraId="7DAC3BFB" w14:textId="77777777" w:rsidR="005E3504" w:rsidRPr="00EF0ADD" w:rsidRDefault="005E3504" w:rsidP="005E3504">
                            <w:pPr>
                              <w:spacing w:after="0" w:line="240" w:lineRule="auto"/>
                              <w:jc w:val="center"/>
                              <w:rPr>
                                <w:rFonts w:ascii="TH SarabunPSK" w:hAnsi="TH SarabunPSK" w:cs="TH SarabunPSK"/>
                                <w:sz w:val="72"/>
                                <w:szCs w:val="72"/>
                                <w: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438AD" id="สี่เหลี่ยมผืนผ้า 8" o:spid="_x0000_s1029" style="position:absolute;margin-left:109.6pt;margin-top:17.25pt;width:218.5pt;height:185.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" fillcolor="#ffd966 [1943]">
                <v:shadow on="t" opacity=".5" offset="6pt,6pt"/>
                <v:textbox>
                  <w:txbxContent>
                    <w:p w14:paraId="20D24BAC" w14:textId="77777777" w:rsidR="005E3504" w:rsidRDefault="005E3504" w:rsidP="005E3504">
                      <w:pPr>
                        <w:spacing w:after="0" w:line="240" w:lineRule="auto"/>
                        <w:jc w:val="center"/>
                        <w:rPr>
                          <w:rFonts w:ascii="TH SarabunPSK" w:hAnsi="TH SarabunPSK" w:cs="TH SarabunPSK"/>
                          <w:sz w:val="72"/>
                          <w:szCs w:val="72"/>
                        </w:rPr>
                      </w:pPr>
                    </w:p>
                    <w:p w14:paraId="3EADC33A" w14:textId="52A8CA0A" w:rsidR="005E3504" w:rsidRPr="00EF0ADD" w:rsidRDefault="0069169C" w:rsidP="005E3504">
                      <w:pPr>
                        <w:spacing w:after="0" w:line="240" w:lineRule="auto"/>
                        <w:jc w:val="center"/>
                        <w:rPr>
                          <w:rFonts w:ascii="TH SarabunPSK" w:hAnsi="TH SarabunPSK" w:cs="TH SarabunPSK"/>
                          <w:sz w:val="72"/>
                          <w:szCs w:val="72"/>
                        </w:rPr>
                      </w:pPr>
                      <w:r>
                        <w:rPr>
                          <w:rFonts w:ascii="TH SarabunPSK" w:hAnsi="TH SarabunPSK" w:cs="TH SarabunPSK" w:hint="cs"/>
                          <w:sz w:val="72"/>
                          <w:szCs w:val="72"/>
                          <w:cs/>
                        </w:rPr>
                        <w:t xml:space="preserve"> </w:t>
                      </w:r>
                      <w:r w:rsidR="005E3504" w:rsidRPr="00EF0ADD">
                        <w:rPr>
                          <w:rFonts w:ascii="TH SarabunPSK" w:hAnsi="TH SarabunPSK" w:cs="TH SarabunPSK"/>
                          <w:sz w:val="72"/>
                          <w:szCs w:val="72"/>
                          <w:cs/>
                        </w:rPr>
                        <w:t xml:space="preserve">ส่วนที่ </w:t>
                      </w:r>
                      <w:r w:rsidR="005E3504">
                        <w:rPr>
                          <w:rFonts w:ascii="TH SarabunPSK" w:hAnsi="TH SarabunPSK" w:cs="TH SarabunPSK" w:hint="cs"/>
                          <w:sz w:val="72"/>
                          <w:szCs w:val="72"/>
                          <w:cs/>
                        </w:rPr>
                        <w:t>๔</w:t>
                      </w:r>
                    </w:p>
                    <w:p w14:paraId="2B275553" w14:textId="77777777" w:rsidR="005E3504" w:rsidRDefault="005E3504" w:rsidP="005E3504">
                      <w:pPr>
                        <w:spacing w:after="0" w:line="240" w:lineRule="auto"/>
                        <w:jc w:val="center"/>
                        <w:rPr>
                          <w:rFonts w:ascii="TH SarabunPSK" w:hAnsi="TH SarabunPSK" w:cs="TH SarabunPSK"/>
                          <w:sz w:val="72"/>
                          <w:szCs w:val="72"/>
                        </w:rPr>
                      </w:pPr>
                      <w:r>
                        <w:rPr>
                          <w:rFonts w:ascii="TH SarabunPSK" w:hAnsi="TH SarabunPSK" w:cs="TH SarabunPSK" w:hint="cs"/>
                          <w:sz w:val="72"/>
                          <w:szCs w:val="72"/>
                          <w:cs/>
                        </w:rPr>
                        <w:t>การวัดและประเมินผลการเรียน</w:t>
                      </w:r>
                    </w:p>
                    <w:p w14:paraId="677EDF0F" w14:textId="77777777" w:rsidR="005E3504" w:rsidRDefault="005E3504" w:rsidP="005E3504">
                      <w:pPr>
                        <w:spacing w:after="0" w:line="240" w:lineRule="auto"/>
                        <w:jc w:val="center"/>
                        <w:rPr>
                          <w:rFonts w:ascii="TH SarabunPSK" w:hAnsi="TH SarabunPSK" w:cs="TH SarabunPSK"/>
                          <w:sz w:val="72"/>
                          <w:szCs w:val="72"/>
                        </w:rPr>
                      </w:pPr>
                    </w:p>
                    <w:p w14:paraId="7DAC3BFB" w14:textId="77777777" w:rsidR="005E3504" w:rsidRPr="00EF0ADD" w:rsidRDefault="005E3504" w:rsidP="005E3504">
                      <w:pPr>
                        <w:spacing w:after="0" w:line="240" w:lineRule="auto"/>
                        <w:jc w:val="center"/>
                        <w:rPr>
                          <w:rFonts w:ascii="TH SarabunPSK" w:hAnsi="TH SarabunPSK" w:cs="TH SarabunPSK"/>
                          <w:sz w:val="72"/>
                          <w:szCs w:val="72"/>
                          <w:cs/>
                        </w:rPr>
                      </w:pPr>
                    </w:p>
                  </w:txbxContent>
                </v:textbox>
                <w10:wrap anchorx="margin"/>
              </v:rect>
            </w:pict>
          </mc:Fallback>
        </mc:AlternateContent>
      </w:r>
    </w:p>
    <w:p w14:paraId="3291C2C7" w14:textId="77777777" w:rsidR="005E3504" w:rsidRPr="005E3504" w:rsidRDefault="005E3504" w:rsidP="005E3504">
      <w:pPr>
        <w:rPr>
          <w:rFonts w:ascii="TH SarabunIT๙" w:hAnsi="TH SarabunIT๙" w:cs="TH SarabunIT๙"/>
          <w:sz w:val="32"/>
          <w:szCs w:val="32"/>
        </w:rPr>
      </w:pPr>
    </w:p>
    <w:p w14:paraId="5B811225" w14:textId="77777777" w:rsidR="005E3504" w:rsidRPr="005E3504" w:rsidRDefault="005E3504" w:rsidP="005E3504">
      <w:pPr>
        <w:rPr>
          <w:rFonts w:ascii="TH SarabunIT๙" w:hAnsi="TH SarabunIT๙" w:cs="TH SarabunIT๙"/>
          <w:sz w:val="32"/>
          <w:szCs w:val="32"/>
        </w:rPr>
      </w:pPr>
    </w:p>
    <w:p w14:paraId="4059414E" w14:textId="77777777" w:rsidR="005E3504" w:rsidRPr="005E3504" w:rsidRDefault="005E3504" w:rsidP="005E3504">
      <w:pPr>
        <w:rPr>
          <w:rFonts w:ascii="TH SarabunIT๙" w:hAnsi="TH SarabunIT๙" w:cs="TH SarabunIT๙"/>
          <w:sz w:val="32"/>
          <w:szCs w:val="32"/>
        </w:rPr>
      </w:pPr>
    </w:p>
    <w:p w14:paraId="028D7AD9" w14:textId="77777777" w:rsidR="005E3504" w:rsidRDefault="005E3504" w:rsidP="005E3504">
      <w:pPr>
        <w:rPr>
          <w:rFonts w:ascii="TH SarabunIT๙" w:hAnsi="TH SarabunIT๙" w:cs="TH SarabunIT๙"/>
          <w:sz w:val="32"/>
          <w:szCs w:val="32"/>
        </w:rPr>
      </w:pPr>
    </w:p>
    <w:p w14:paraId="00DEB5C8" w14:textId="77777777" w:rsidR="004B6221" w:rsidRDefault="004B6221" w:rsidP="005E3504">
      <w:pPr>
        <w:rPr>
          <w:rFonts w:ascii="TH SarabunIT๙" w:hAnsi="TH SarabunIT๙" w:cs="TH SarabunIT๙"/>
          <w:sz w:val="32"/>
          <w:szCs w:val="32"/>
        </w:rPr>
      </w:pPr>
    </w:p>
    <w:p w14:paraId="762CD0C9" w14:textId="77777777" w:rsidR="004B6221" w:rsidRDefault="004B6221" w:rsidP="005E3504">
      <w:pPr>
        <w:rPr>
          <w:rFonts w:ascii="TH SarabunIT๙" w:hAnsi="TH SarabunIT๙" w:cs="TH SarabunIT๙"/>
          <w:sz w:val="32"/>
          <w:szCs w:val="32"/>
        </w:rPr>
      </w:pPr>
    </w:p>
    <w:p w14:paraId="6FEDA5E2" w14:textId="77777777" w:rsidR="004B6221" w:rsidRDefault="004B6221" w:rsidP="005E3504">
      <w:pPr>
        <w:rPr>
          <w:rFonts w:ascii="TH SarabunIT๙" w:hAnsi="TH SarabunIT๙" w:cs="TH SarabunIT๙"/>
          <w:sz w:val="32"/>
          <w:szCs w:val="32"/>
        </w:rPr>
      </w:pPr>
    </w:p>
    <w:p w14:paraId="5AFFC89C" w14:textId="77777777" w:rsidR="004B6221" w:rsidRDefault="004B6221" w:rsidP="005E3504">
      <w:pPr>
        <w:rPr>
          <w:rFonts w:ascii="TH SarabunIT๙" w:hAnsi="TH SarabunIT๙" w:cs="TH SarabunIT๙"/>
          <w:sz w:val="32"/>
          <w:szCs w:val="32"/>
        </w:rPr>
      </w:pPr>
    </w:p>
    <w:p w14:paraId="58843738" w14:textId="77777777" w:rsidR="004B6221" w:rsidRDefault="004B6221" w:rsidP="005E3504">
      <w:pPr>
        <w:rPr>
          <w:rFonts w:ascii="TH SarabunIT๙" w:hAnsi="TH SarabunIT๙" w:cs="TH SarabunIT๙"/>
          <w:sz w:val="32"/>
          <w:szCs w:val="32"/>
        </w:rPr>
      </w:pPr>
    </w:p>
    <w:p w14:paraId="3FE7E08C" w14:textId="77777777" w:rsidR="004B6221" w:rsidRPr="005E3504" w:rsidRDefault="004B6221" w:rsidP="005E3504">
      <w:pPr>
        <w:rPr>
          <w:rFonts w:ascii="TH SarabunIT๙" w:hAnsi="TH SarabunIT๙" w:cs="TH SarabunIT๙"/>
          <w:sz w:val="32"/>
          <w:szCs w:val="32"/>
        </w:rPr>
      </w:pPr>
    </w:p>
    <w:p w14:paraId="2BA0A301" w14:textId="77777777" w:rsidR="005E3504" w:rsidRDefault="005E3504" w:rsidP="005E3504">
      <w:pPr>
        <w:rPr>
          <w:rFonts w:ascii="TH SarabunIT๙" w:hAnsi="TH SarabunIT๙" w:cs="TH SarabunIT๙"/>
          <w:sz w:val="32"/>
          <w:szCs w:val="32"/>
        </w:rPr>
      </w:pPr>
    </w:p>
    <w:p w14:paraId="1B4505F2" w14:textId="77777777" w:rsidR="007D3EC4" w:rsidRDefault="007D3EC4" w:rsidP="005E3504">
      <w:pPr>
        <w:rPr>
          <w:rFonts w:ascii="TH SarabunIT๙" w:hAnsi="TH SarabunIT๙" w:cs="TH SarabunIT๙"/>
          <w:sz w:val="32"/>
          <w:szCs w:val="32"/>
        </w:rPr>
      </w:pPr>
    </w:p>
    <w:p w14:paraId="47738BE0" w14:textId="42D55BC4" w:rsidR="005E3504" w:rsidRDefault="00B741D1" w:rsidP="00B741D1">
      <w:pPr>
        <w:tabs>
          <w:tab w:val="left" w:pos="7824"/>
        </w:tabs>
        <w:rPr>
          <w:rFonts w:ascii="TH SarabunIT๙" w:hAnsi="TH SarabunIT๙" w:cs="TH SarabunIT๙"/>
          <w:sz w:val="32"/>
          <w:szCs w:val="32"/>
        </w:rPr>
      </w:pPr>
      <w:r>
        <w:rPr>
          <w:rFonts w:ascii="TH SarabunIT๙" w:hAnsi="TH SarabunIT๙" w:cs="TH SarabunIT๙"/>
          <w:sz w:val="32"/>
          <w:szCs w:val="32"/>
        </w:rPr>
        <w:tab/>
      </w:r>
    </w:p>
    <w:p w14:paraId="073AF2DA" w14:textId="77777777" w:rsidR="003F2FD6" w:rsidRDefault="003F2FD6" w:rsidP="005E3504">
      <w:pPr>
        <w:tabs>
          <w:tab w:val="left" w:pos="6398"/>
        </w:tabs>
        <w:rPr>
          <w:rFonts w:ascii="TH SarabunIT๙" w:hAnsi="TH SarabunIT๙" w:cs="TH SarabunIT๙"/>
          <w:sz w:val="32"/>
          <w:szCs w:val="32"/>
        </w:rPr>
      </w:pPr>
    </w:p>
    <w:p w14:paraId="7B9E237B" w14:textId="7F47C34D" w:rsidR="005E3504" w:rsidRDefault="005E3504" w:rsidP="005E3504">
      <w:pPr>
        <w:tabs>
          <w:tab w:val="left" w:pos="6398"/>
        </w:tabs>
        <w:rPr>
          <w:rFonts w:ascii="TH SarabunIT๙" w:hAnsi="TH SarabunIT๙" w:cs="TH SarabunIT๙"/>
          <w:sz w:val="32"/>
          <w:szCs w:val="32"/>
        </w:rPr>
      </w:pPr>
      <w:r>
        <w:rPr>
          <w:rFonts w:ascii="TH SarabunIT๙" w:hAnsi="TH SarabunIT๙" w:cs="TH SarabunIT๙" w:hint="cs"/>
          <w:noProof/>
          <w:sz w:val="32"/>
          <w:szCs w:val="32"/>
          <w14:ligatures w14:val="standardContextual"/>
        </w:rPr>
        <w:lastRenderedPageBreak/>
        <mc:AlternateContent>
          <mc:Choice Requires="wpg">
            <w:drawing>
              <wp:anchor distT="0" distB="0" distL="114300" distR="114300" simplePos="0" relativeHeight="251664384" behindDoc="1" locked="0" layoutInCell="1" allowOverlap="1" wp14:anchorId="1C5F08F6" wp14:editId="20E65681">
                <wp:simplePos x="0" y="0"/>
                <wp:positionH relativeFrom="column">
                  <wp:posOffset>1127840</wp:posOffset>
                </wp:positionH>
                <wp:positionV relativeFrom="paragraph">
                  <wp:posOffset>-59055</wp:posOffset>
                </wp:positionV>
                <wp:extent cx="7075090" cy="435610"/>
                <wp:effectExtent l="0" t="0" r="31115" b="21590"/>
                <wp:wrapNone/>
                <wp:docPr id="7" name="กลุ่ม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75090" cy="435610"/>
                          <a:chOff x="-1165780" y="-38105"/>
                          <a:chExt cx="7075090" cy="435670"/>
                        </a:xfrm>
                      </wpg:grpSpPr>
                      <wps:wsp>
                        <wps:cNvPr id="5" name="Rectangle: Top Corners Rounded 5"/>
                        <wps:cNvSpPr/>
                        <wps:spPr>
                          <a:xfrm>
                            <a:off x="-1165780" y="-38105"/>
                            <a:ext cx="4054982" cy="395785"/>
                          </a:xfrm>
                          <a:prstGeom prst="round2SameRect">
                            <a:avLst/>
                          </a:prstGeom>
                          <a:solidFill>
                            <a:srgbClr val="5B9BD5">
                              <a:lumMod val="40000"/>
                              <a:lumOff val="60000"/>
                            </a:srgbClr>
                          </a:solidFill>
                          <a:ln w="12700" cap="flat" cmpd="sng" algn="ctr">
                            <a:noFill/>
                            <a:prstDash val="solid"/>
                            <a:miter lim="800000"/>
                          </a:ln>
                          <a:effectLst/>
                        </wps:spPr>
                        <wps:txbx>
                          <w:txbxContent>
                            <w:p w14:paraId="79C9F6EA" w14:textId="636C2EEA" w:rsidR="005E3504" w:rsidRDefault="005E3504" w:rsidP="005E3504">
                              <w:r w:rsidRPr="001D14C9">
                                <w:rPr>
                                  <w:rFonts w:ascii="TH SarabunPSK" w:hAnsi="TH SarabunPSK" w:cs="TH SarabunPSK"/>
                                  <w:b/>
                                  <w:bCs/>
                                  <w:sz w:val="40"/>
                                  <w:szCs w:val="40"/>
                                  <w:cs/>
                                </w:rPr>
                                <w:t>เกณฑ์การวัดและประเมินผลการเรียนรู้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traight Connector 6"/>
                        <wps:cNvCnPr/>
                        <wps:spPr>
                          <a:xfrm>
                            <a:off x="0" y="397565"/>
                            <a:ext cx="5909310" cy="0"/>
                          </a:xfrm>
                          <a:prstGeom prst="line">
                            <a:avLst/>
                          </a:prstGeom>
                          <a:noFill/>
                          <a:ln w="12700" cap="flat" cmpd="sng" algn="ctr">
                            <a:solidFill>
                              <a:srgbClr val="5B9BD5">
                                <a:lumMod val="60000"/>
                                <a:lumOff val="40000"/>
                              </a:srgbClr>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1C5F08F6" id="กลุ่ม 9" o:spid="_x0000_s1030" style="position:absolute;margin-left:88.8pt;margin-top:-4.65pt;width:557.1pt;height:34.3pt;z-index:-251652096" coordorigin="-11657,-381" coordsize="70750,4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">
                <v:shape id="Rectangle: Top Corners Rounded 5" o:spid="_x0000_s1031" style="position:absolute;left:-11657;top:-381;width:40549;height:3957;visibility:visible;mso-wrap-style:square;v-text-anchor:middle" coordsize="4054982,3957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" adj="-11796480,,5400" path="m65965,l3989017,v36431,,65965,29534,65965,65965l4054982,395785r,l,395785r,l,65965c,29534,29534,,65965,xe" fillcolor="#bdd7ee" stroked="f" strokeweight="1pt">
                  <v:stroke joinstyle="miter"/>
                  <v:formulas/>
                  <v:path arrowok="t" o:connecttype="custom" o:connectlocs="65965,0;3989017,0;4054982,65965;4054982,395785;4054982,395785;0,395785;0,395785;0,65965;65965,0" o:connectangles="0,0,0,0,0,0,0,0,0" textboxrect="0,0,4054982,395785"/>
                  <v:textbox>
                    <w:txbxContent>
                      <w:p w14:paraId="79C9F6EA" w14:textId="636C2EEA" w:rsidR="005E3504" w:rsidRDefault="005E3504" w:rsidP="005E3504">
                        <w:r w:rsidRPr="001D14C9">
                          <w:rPr>
                            <w:rFonts w:ascii="TH SarabunPSK" w:hAnsi="TH SarabunPSK" w:cs="TH SarabunPSK"/>
                            <w:b/>
                            <w:bCs/>
                            <w:sz w:val="40"/>
                            <w:szCs w:val="40"/>
                            <w:cs/>
                          </w:rPr>
                          <w:t>เกณฑ์การวัดและประเมินผลการเรียนรู้</w:t>
                        </w:r>
                      </w:p>
                    </w:txbxContent>
                  </v:textbox>
                </v:shape>
                <v:line id="Straight Connector 6" o:spid="_x0000_s1032" style="position:absolute;visibility:visible;mso-wrap-style:square" from="0,3975" to="59093,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" strokecolor="#9dc3e6" strokeweight="1pt">
                  <v:stroke joinstyle="miter"/>
                </v:line>
              </v:group>
            </w:pict>
          </mc:Fallback>
        </mc:AlternateContent>
      </w:r>
    </w:p>
    <w:p w14:paraId="772CD620" w14:textId="77777777" w:rsidR="008A61A2" w:rsidRDefault="008A61A2" w:rsidP="005E3504">
      <w:pPr>
        <w:spacing w:after="0" w:line="240" w:lineRule="auto"/>
        <w:ind w:firstLine="720"/>
        <w:rPr>
          <w:rFonts w:ascii="TH SarabunPSK" w:hAnsi="TH SarabunPSK" w:cs="TH SarabunPSK"/>
          <w:sz w:val="32"/>
          <w:szCs w:val="32"/>
        </w:rPr>
      </w:pPr>
    </w:p>
    <w:p w14:paraId="2971C997" w14:textId="77777777" w:rsidR="00977793" w:rsidRPr="005E3504" w:rsidRDefault="00977793" w:rsidP="00977793">
      <w:pPr>
        <w:spacing w:after="0" w:line="240" w:lineRule="auto"/>
        <w:ind w:firstLine="720"/>
        <w:jc w:val="thaiDistribute"/>
        <w:rPr>
          <w:rFonts w:ascii="TH SarabunIT๙" w:hAnsi="TH SarabunIT๙" w:cs="TH SarabunIT๙"/>
          <w:sz w:val="32"/>
          <w:szCs w:val="32"/>
        </w:rPr>
      </w:pPr>
      <w:r w:rsidRPr="005E3504">
        <w:rPr>
          <w:rFonts w:ascii="TH SarabunIT๙" w:hAnsi="TH SarabunIT๙" w:cs="TH SarabunIT๙"/>
          <w:sz w:val="32"/>
          <w:szCs w:val="32"/>
          <w:cs/>
        </w:rPr>
        <w:t>การวัดและประเมินผลการเรียนรู้ของผู้เรียนต้องอยู่บนหลักการพื้นฐานสองประการคือการประเมินเพื่อพัฒนาผู้เรียนและเพื่อตัดสินผลการเรียน  ในการพัฒนาคุณภาพการเรียนรู้ของผู้เรียนให้ประสบผลสำเร็จนั้น  ผู้เรียนจะต้องได้รับการพัฒนาและประเมินตามมาตรฐานและตัวชี้วัดเพื่อให้บรรลุตามมาตรฐานการเรียนรู้ สะท้อนสมรรถนะสำคัญ และคุณลักษณะอันพึงประสงค์ของผู้เรียนซึ่งเป็นเป้าหมายหลักในการวัดและประเมินผลการเรียนรู้ในทุกระดับไม่ว่าจะเป็นระดับชั้นเรียน  ระดับสถานศึกษา  ระดับเขตพื้นที่การศึกษาและระดับชาติ การวัดและประเมินผลการเรียนรู้เป็นกระบวนการพัฒนาคุณภาพผู้เรียนโดยใช้ผลการประเมินเป็นข้อมูลและสารสนเทศที่แสดงพัฒนาความก้าวหน้า และความสำเร็จทางการเรียนของผู้เรียน  ตลอดจนข้อมูลที่เป็นประโยชน์ต่อการส่งเสริมให้ผู้เรียนเกิดการพัฒนาและเรียนรู้อย่างเต็มตามศักยภาพ</w:t>
      </w:r>
    </w:p>
    <w:p w14:paraId="0D4F5D28"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cs/>
        </w:rPr>
        <w:t>การวัดและประเมินผลการเรียนรู้ แบ่งออกเป็น ๔</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ระดับ ได้แก่ ระดับชั้นเรียน ระดับสถานศึกษา ระดับเขตพื้นที่การศึกษา และระดับชาติ  มีรายละเอียด ดังนี้</w:t>
      </w:r>
    </w:p>
    <w:p w14:paraId="38B57CF5" w14:textId="77777777" w:rsidR="00977793" w:rsidRPr="005E3504" w:rsidRDefault="00977793" w:rsidP="00977793">
      <w:pPr>
        <w:spacing w:after="0" w:line="240" w:lineRule="auto"/>
        <w:ind w:firstLine="720"/>
        <w:jc w:val="thaiDistribute"/>
        <w:rPr>
          <w:rFonts w:ascii="TH SarabunIT๙" w:hAnsi="TH SarabunIT๙" w:cs="TH SarabunIT๙"/>
          <w:sz w:val="32"/>
          <w:szCs w:val="32"/>
        </w:rPr>
      </w:pPr>
      <w:r w:rsidRPr="005E3504">
        <w:rPr>
          <w:rFonts w:ascii="TH SarabunIT๙" w:hAnsi="TH SarabunIT๙" w:cs="TH SarabunIT๙"/>
          <w:b/>
          <w:bCs/>
          <w:sz w:val="32"/>
          <w:szCs w:val="32"/>
          <w:cs/>
        </w:rPr>
        <w:t>๑.  การประเมินระดับชั้นเรียน</w:t>
      </w:r>
      <w:r w:rsidRPr="005E3504">
        <w:rPr>
          <w:rFonts w:ascii="TH SarabunIT๙" w:hAnsi="TH SarabunIT๙" w:cs="TH SarabunIT๙"/>
          <w:sz w:val="32"/>
          <w:szCs w:val="32"/>
          <w:cs/>
        </w:rPr>
        <w:t xml:space="preserve">  เป็นการวัดและประเมินผลที่อยู่ในกระบวนการจัดการเรียนรู้  ผู้สอนดำเนินการเป็นปกติและสม่ำเสมอ ในการจัดการเรียนการสอน ใช้เทคนิคการประเมินอย่างหลากหลาย เช่น การซักถาม การสังเกต การตรวจการบ้าน การประเมินโครงงาน การประเมินชิ้นงาน/ ภาระงาน  แฟ้มสะสมงาน การใช้แบบทดสอบ  ฯลฯ  โดยผู้สอนเป็นผู้ประเมินเองหรือเปิดโอกาสให้ผู้เรียนประเมินตนเอง เพื่อนประเมินเพื่อน ผู้ปกครองร่วมประเมิน ในกรณีที่ไม่ผ่านตัวชี้วัด  ให้มีการสอนซ่อมเสริม </w:t>
      </w:r>
    </w:p>
    <w:p w14:paraId="25878A0A"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t xml:space="preserve">     การประเมินระดับชั้นเรียนเป็นการตรวจสอบว่า ผู้เรียนมีพัฒนาการความก้าวหน้า</w:t>
      </w:r>
      <w:r>
        <w:rPr>
          <w:rFonts w:ascii="TH SarabunIT๙" w:hAnsi="TH SarabunIT๙" w:cs="TH SarabunIT๙" w:hint="cs"/>
          <w:sz w:val="32"/>
          <w:szCs w:val="32"/>
          <w:cs/>
        </w:rPr>
        <w:t xml:space="preserve"> </w:t>
      </w:r>
      <w:r w:rsidRPr="005E3504">
        <w:rPr>
          <w:rFonts w:ascii="TH SarabunIT๙" w:hAnsi="TH SarabunIT๙" w:cs="TH SarabunIT๙"/>
          <w:sz w:val="32"/>
          <w:szCs w:val="32"/>
          <w:cs/>
        </w:rPr>
        <w:t>ในการเรียนรู้  อันเป็นผลมาจากการจัดกิจกรรมการเรียนรู้หรือไม่ และมากน้อยเพียงใด มีสิ่งที่จะต้องได้รับการพัฒนาปรับปรุงและส่งเสริมในด้านใด นอกจากนี้ยังเป็นข้อมูลให้ผู้สอนใช้</w:t>
      </w:r>
    </w:p>
    <w:p w14:paraId="5BC75C9A"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ปรับปรุงการเรียนการสอนของตนด้วย ทั้งนี้โดยสอดคล้องกับมาตรฐานการเรียนรู้และตัวชี้วัด</w:t>
      </w:r>
    </w:p>
    <w:p w14:paraId="0A3857EA" w14:textId="77777777" w:rsidR="00977793" w:rsidRPr="005E3504" w:rsidRDefault="00977793" w:rsidP="00977793">
      <w:pPr>
        <w:spacing w:after="0" w:line="240" w:lineRule="auto"/>
        <w:ind w:firstLine="660"/>
        <w:jc w:val="thaiDistribute"/>
        <w:rPr>
          <w:rFonts w:ascii="TH SarabunIT๙" w:hAnsi="TH SarabunIT๙" w:cs="TH SarabunIT๙"/>
          <w:sz w:val="32"/>
          <w:szCs w:val="32"/>
        </w:rPr>
      </w:pPr>
      <w:r w:rsidRPr="005E3504">
        <w:rPr>
          <w:rFonts w:ascii="TH SarabunIT๙" w:hAnsi="TH SarabunIT๙" w:cs="TH SarabunIT๙"/>
          <w:b/>
          <w:bCs/>
          <w:sz w:val="32"/>
          <w:szCs w:val="32"/>
          <w:cs/>
        </w:rPr>
        <w:t>๒.  การประเมินระดับสถานศึกษา</w:t>
      </w:r>
      <w:r w:rsidRPr="005E3504">
        <w:rPr>
          <w:rFonts w:ascii="TH SarabunIT๙" w:hAnsi="TH SarabunIT๙" w:cs="TH SarabunIT๙"/>
          <w:sz w:val="32"/>
          <w:szCs w:val="32"/>
          <w:cs/>
        </w:rPr>
        <w:t xml:space="preserve">  เป็นการประเมินที่สถานศึกษาดำเนินการเพื่อตัดสินผลการเรียนของผู้เรียนเป็นรายปี/รายภาค ผลการประเมินการอ่าน  คิดวิเคราะห์และเขียน  คุณลักษณ</w:t>
      </w:r>
      <w:r>
        <w:rPr>
          <w:rFonts w:ascii="TH SarabunIT๙" w:hAnsi="TH SarabunIT๙" w:cs="TH SarabunIT๙" w:hint="cs"/>
          <w:sz w:val="32"/>
          <w:szCs w:val="32"/>
          <w:cs/>
        </w:rPr>
        <w:t>ะ</w:t>
      </w:r>
      <w:r w:rsidRPr="005E3504">
        <w:rPr>
          <w:rFonts w:ascii="TH SarabunIT๙" w:hAnsi="TH SarabunIT๙" w:cs="TH SarabunIT๙"/>
          <w:sz w:val="32"/>
          <w:szCs w:val="32"/>
          <w:cs/>
        </w:rPr>
        <w:t>อันพึงประสงค์ และกิจกรรมพัฒนาผู้เรียน  นอกจากนี้เพื่อให้ได้ข้อมูลเกี่ยวกับการจัดการศึกษาของสถานศึกษาว่าส่งผลต่อการเรียนรู้ของผู้เรียนตามเป้าหมายหรือไม่ ผู้เรียนมีจุดพัฒนาในด้านใด รวมทั้งสามารถนำผลการเรียนของผู้เรียนในสถานศึกษาเปรียบเทียบกับเกณฑ์ระดับชาติ ผลการประเมินระดับสถานศึกษาจะเป็นข้อมูลและสารสนเทศเพื่อการปรับปรุงนโยบาย หลักสูตร โครงการ หรือวิธีการจัดการเรียนรู้ ตลอดจนเพื่อการจัดทำแผนพัฒนาคุณภาพการศึกษาของสถานศึกษา  ตาม</w:t>
      </w:r>
      <w:r w:rsidRPr="005E3504">
        <w:rPr>
          <w:rFonts w:ascii="TH SarabunIT๙" w:hAnsi="TH SarabunIT๙" w:cs="TH SarabunIT๙"/>
          <w:spacing w:val="-6"/>
          <w:sz w:val="32"/>
          <w:szCs w:val="32"/>
          <w:cs/>
        </w:rPr>
        <w:t>แนวทางการประกันคุณภาพการศึกษาและการรายงานผลการจัดการศึกษา ต่อคณะกรรมการสถานศึกษา</w:t>
      </w:r>
      <w:r w:rsidRPr="005E3504">
        <w:rPr>
          <w:rFonts w:ascii="TH SarabunIT๙" w:hAnsi="TH SarabunIT๙" w:cs="TH SarabunIT๙"/>
          <w:sz w:val="32"/>
          <w:szCs w:val="32"/>
          <w:cs/>
        </w:rPr>
        <w:t xml:space="preserve"> สำนักงานเขตพื้นที่การศึกษา  สำนักงานคณะกรรมการการศึกษาขั้นพื้นฐาน  ผู้ปกครอง  และชุมชน  </w:t>
      </w:r>
    </w:p>
    <w:p w14:paraId="2E9168ED"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b/>
          <w:bCs/>
          <w:sz w:val="32"/>
          <w:szCs w:val="32"/>
          <w:cs/>
        </w:rPr>
        <w:tab/>
        <w:t>๓.  การประเมินระดับเขตพื้นที่การศึกษา</w:t>
      </w:r>
      <w:r w:rsidRPr="005E3504">
        <w:rPr>
          <w:rFonts w:ascii="TH SarabunIT๙" w:hAnsi="TH SarabunIT๙" w:cs="TH SarabunIT๙"/>
          <w:sz w:val="32"/>
          <w:szCs w:val="32"/>
          <w:cs/>
        </w:rPr>
        <w:t xml:space="preserve">   เป็นการประเมินคุณภาพผู้เรียนในระดับเขตพื้นที่การศึกษาตามมาตรฐานการเรียนรู้และตัวชี้วัดตามหลักสูตรการศึกษาขั้นพื้นฐาน เพื่อใช้เป็นข้อมูลพื้นฐานในการพัฒนาคุณภาพการศึกษาของเขตพื้นที่การศึกษา   ตามภาระความรับผิดชอบ สามารถดำเนินการโดยประเมินคุณภาพผลสัมฤทธิ์ของผู้เรียนด้วยข้อสอบมาตรฐานที่จัดทำและ</w:t>
      </w:r>
      <w:r w:rsidRPr="005E3504">
        <w:rPr>
          <w:rFonts w:ascii="TH SarabunIT๙" w:hAnsi="TH SarabunIT๙" w:cs="TH SarabunIT๙"/>
          <w:spacing w:val="-4"/>
          <w:sz w:val="32"/>
          <w:szCs w:val="32"/>
          <w:cs/>
        </w:rPr>
        <w:t>ดำเนินการโดยเขตพื้นที่การศึกษา หรือด้วยความร่วมมือกับหน่วยงานต้นสังกัดในการดำเนินการจัดสอบ</w:t>
      </w:r>
      <w:r w:rsidRPr="005E3504">
        <w:rPr>
          <w:rFonts w:ascii="TH SarabunIT๙" w:hAnsi="TH SarabunIT๙" w:cs="TH SarabunIT๙"/>
          <w:sz w:val="32"/>
          <w:szCs w:val="32"/>
          <w:cs/>
        </w:rPr>
        <w:t xml:space="preserve"> นอกจากนี้ยังได้จากการตรวจสอบทบทวนข้อมูลจากการประเมินระดับสถานศึกษาในเขตพื้นที่การศึกษา</w:t>
      </w:r>
    </w:p>
    <w:p w14:paraId="1B73196D"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lastRenderedPageBreak/>
        <w:tab/>
      </w:r>
      <w:r w:rsidRPr="005E3504">
        <w:rPr>
          <w:rFonts w:ascii="TH SarabunIT๙" w:hAnsi="TH SarabunIT๙" w:cs="TH SarabunIT๙"/>
          <w:b/>
          <w:bCs/>
          <w:sz w:val="32"/>
          <w:szCs w:val="32"/>
          <w:cs/>
        </w:rPr>
        <w:t>๔.  การประเมินระดับชาติ</w:t>
      </w:r>
      <w:r w:rsidRPr="005E3504">
        <w:rPr>
          <w:rFonts w:ascii="TH SarabunIT๙" w:hAnsi="TH SarabunIT๙" w:cs="TH SarabunIT๙"/>
          <w:sz w:val="32"/>
          <w:szCs w:val="32"/>
          <w:cs/>
        </w:rPr>
        <w:t xml:space="preserve">   เป็นการประเมินคุณภาพผู้เรียนในระดับชาติตามมาตรฐาน</w:t>
      </w:r>
      <w:r w:rsidRPr="005E3504">
        <w:rPr>
          <w:rFonts w:ascii="TH SarabunIT๙" w:hAnsi="TH SarabunIT๙" w:cs="TH SarabunIT๙"/>
          <w:sz w:val="32"/>
          <w:szCs w:val="32"/>
          <w:cs/>
        </w:rPr>
        <w:br/>
        <w:t>การเรียนรู้และตัวชี้วัดตามหลักสูตรการศึกษาขั้นพื้นฐาน  สถานศึกษาต้องจัดให้ผู้เรียนทุกคนที่เรียนในชั้นประถมศึกษาปีที่  ๓  ชั้นประถมศึกษาปีที่  ๖  ชั้นมัธยมศึกษาปีที่ ๓  และชั้นมัธยมศึกษาปีที่  ๖  เข้ารับการประเมิน ผลจากการประเมินใช้เป็นข้อมูลในการเทียบเคียงคุณภาพการศึกษาในระดับต่างๆ เพื่อนำไปใช้ในการวางแผนยกระดับคุณภาพการจัดการศึกษา  ตลอดจนเป็นข้อมูลสนับสนุนการตัดสินใจในระดับนโยบายของประเทศ</w:t>
      </w:r>
      <w:r>
        <w:rPr>
          <w:rFonts w:ascii="TH SarabunIT๙" w:hAnsi="TH SarabunIT๙" w:cs="TH SarabunIT๙" w:hint="cs"/>
          <w:sz w:val="32"/>
          <w:szCs w:val="32"/>
          <w:cs/>
        </w:rPr>
        <w:t xml:space="preserve"> </w:t>
      </w:r>
      <w:r w:rsidRPr="005E3504">
        <w:rPr>
          <w:rFonts w:ascii="TH SarabunIT๙" w:hAnsi="TH SarabunIT๙" w:cs="TH SarabunIT๙"/>
          <w:sz w:val="32"/>
          <w:szCs w:val="32"/>
          <w:cs/>
        </w:rPr>
        <w:t>ข้อมูลการประเมินในระดับต่าง ๆ ข้างต้น เป็นประโยชน์ต่อสถานศึกษาในการตรวจสอบ                     ทบทวนพัฒนาคุณภาพผู้เรียน ถือเป็นภาระความรับผิดชอบของสถานศึกษาที่จะต้องจัดระบบดูแล                 ช่วยเหลือ ปรับปรุงแก้ไข ส่งเสริมสนับสนุนเพื่อให้ผู้เรียนได้พัฒนาเต็มตามศักยภาพบนพื้นฐาน                   ความแตกต่างระหว่างบุคคลที่จำแนกตามสภาพปัญหาและความต้องการ ได้แก่ กลุ่มผู้เรียนทั่วไป                      กลุ่มผู้เรียนที่มีความสามารถพิเศษ   กลุ่มผู้เรียนที่มีผลสัมฤทธิ์ทางการเรียนต่ำ กลุ่มผู้เรียนที่มีปัญหาด้านวินัยและพฤติกรรม  กลุ่มผู้เรียนที่ปฏิเสธโรงเรียน กลุ่มผู้เรียนที่มีปัญหาทางเศรษฐกิจและสังคม  กลุ่มพิการทางร่างกายและสติปัญญา เป็นต้น ข้อมูลจากการประเมินจึงเป็นหัวใจของสถานศึกษาในการดำเนินการช่วยเหลือผู้เรียนได้ทันท่วงที เปิดโอกาสให้ผู้เรียนได้รับการพัฒนาและประสบความสำเร็จในการเรียน</w:t>
      </w:r>
    </w:p>
    <w:p w14:paraId="29A32F75"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cs/>
        </w:rPr>
        <w:t>สถานศึกษาในฐานะผู้รับผิดชอบจัดการศึกษา  จะต้องจัดทำระเบียบว่าด้วยการวัดและ                ประเมินผลการเรียนของสถานศึกษาให้สอดคล้องและเป็นไปตามหลักเกณฑ์และแนวปฏิบัติที่เป็น              ข้อกำหนดของหลักสูตรการศึกษาขั้นพื้นฐาน เพื่อให้บุคลากรที่เกี่ยวข้องทุกฝ่ายถือปฏิบัติร่วมกัน</w:t>
      </w:r>
    </w:p>
    <w:p w14:paraId="74607291" w14:textId="77777777" w:rsidR="00977793" w:rsidRPr="005E3504" w:rsidRDefault="00977793" w:rsidP="00977793">
      <w:pPr>
        <w:tabs>
          <w:tab w:val="left" w:pos="720"/>
        </w:tabs>
        <w:spacing w:after="0" w:line="240" w:lineRule="auto"/>
        <w:jc w:val="thaiDistribute"/>
        <w:rPr>
          <w:rFonts w:ascii="TH SarabunIT๙" w:hAnsi="TH SarabunIT๙" w:cs="TH SarabunIT๙"/>
          <w:b/>
          <w:bCs/>
          <w:sz w:val="32"/>
          <w:szCs w:val="32"/>
        </w:rPr>
      </w:pPr>
    </w:p>
    <w:p w14:paraId="3318276D" w14:textId="77777777" w:rsidR="00977793" w:rsidRPr="005E3504" w:rsidRDefault="00977793" w:rsidP="00977793">
      <w:pPr>
        <w:tabs>
          <w:tab w:val="left" w:pos="720"/>
        </w:tabs>
        <w:spacing w:after="0" w:line="240" w:lineRule="auto"/>
        <w:jc w:val="thaiDistribute"/>
        <w:rPr>
          <w:rFonts w:ascii="TH SarabunIT๙" w:hAnsi="TH SarabunIT๙" w:cs="TH SarabunIT๙"/>
          <w:b/>
          <w:bCs/>
          <w:sz w:val="32"/>
          <w:szCs w:val="32"/>
        </w:rPr>
      </w:pPr>
      <w:r w:rsidRPr="005E3504">
        <w:rPr>
          <w:rFonts w:ascii="TH SarabunIT๙" w:hAnsi="TH SarabunIT๙" w:cs="TH SarabunIT๙"/>
          <w:sz w:val="32"/>
          <w:szCs w:val="32"/>
        </w:rPr>
        <w:tab/>
      </w:r>
      <w:r w:rsidRPr="005E3504">
        <w:rPr>
          <w:rFonts w:ascii="TH SarabunIT๙" w:hAnsi="TH SarabunIT๙" w:cs="TH SarabunIT๙"/>
          <w:b/>
          <w:bCs/>
          <w:sz w:val="32"/>
          <w:szCs w:val="32"/>
          <w:cs/>
        </w:rPr>
        <w:t>๑. ระดับประถมศึกษา</w:t>
      </w:r>
    </w:p>
    <w:p w14:paraId="40AD5917"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b/>
          <w:bCs/>
          <w:sz w:val="32"/>
          <w:szCs w:val="32"/>
        </w:rPr>
      </w:pPr>
      <w:r w:rsidRPr="005E3504">
        <w:rPr>
          <w:rFonts w:ascii="TH SarabunIT๙" w:hAnsi="TH SarabunIT๙" w:cs="TH SarabunIT๙"/>
          <w:sz w:val="32"/>
          <w:szCs w:val="32"/>
        </w:rPr>
        <w:tab/>
      </w:r>
      <w:r w:rsidRPr="005E3504">
        <w:rPr>
          <w:rFonts w:ascii="TH SarabunIT๙" w:hAnsi="TH SarabunIT๙" w:cs="TH SarabunIT๙"/>
          <w:b/>
          <w:bCs/>
          <w:sz w:val="32"/>
          <w:szCs w:val="32"/>
        </w:rPr>
        <w:tab/>
      </w:r>
      <w:r w:rsidRPr="005E3504">
        <w:rPr>
          <w:rFonts w:ascii="TH SarabunIT๙" w:hAnsi="TH SarabunIT๙" w:cs="TH SarabunIT๙"/>
          <w:b/>
          <w:bCs/>
          <w:sz w:val="32"/>
          <w:szCs w:val="32"/>
          <w:cs/>
        </w:rPr>
        <w:t>๑.๑ การตัดสินผลการเรียน</w:t>
      </w:r>
    </w:p>
    <w:p w14:paraId="553F8EB0"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cs/>
        </w:rPr>
        <w:t>หลักสูตรแกนกลางการศึกษาขั้นพื้นฐาน พุทธศักราช ๒๕๕๑ กำหนดหลักเกณฑ์การวัด</w:t>
      </w:r>
    </w:p>
    <w:p w14:paraId="0251CCC9"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และประเมินผลการเรียนรู้ เพื่อตัดสินผลการเรียนของผู้เรียน ดังนี้</w:t>
      </w:r>
    </w:p>
    <w:p w14:paraId="1729DC24"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๑) ผู้เรียนต้องมีเวลาเรียนไม่น้อยกว่าร้อยละ ๘๐ ของเวลาเรียนทั้งหมด</w:t>
      </w:r>
    </w:p>
    <w:p w14:paraId="3BEF0F7F"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๒) ผู้เรียนต้องได้รับการประเมินทุกตัวชี้วัดและผ่านตามเกณฑ์ที่สถานศึกษากำหนด</w:t>
      </w:r>
    </w:p>
    <w:p w14:paraId="5D325161"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๓) ผู้เรียนต้องได้รับการตัดสินผลการเรียนทุกรายวิชา</w:t>
      </w:r>
    </w:p>
    <w:p w14:paraId="6E68D2B3"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๔) ผู้เรียนต้องได้รับการประเมินและมีผลการประเมินผ่านตามเกณฑ์ที่สถานศึกษา</w:t>
      </w:r>
    </w:p>
    <w:p w14:paraId="4667FC69"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กำหนดในการอ่าน คิดวิเคราะห์ และเขียน คุณลักษณะอันพึงประสงค์ และกิจกรรมพัฒนาผู้เรียน</w:t>
      </w:r>
    </w:p>
    <w:p w14:paraId="1E4B2AD4"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cs/>
        </w:rPr>
        <w:t xml:space="preserve">เพื่อให้การจัดการเรียนรู้บังเกิดผล ผู้เรียนต้องได้รับการพัฒนาอย่างเพียงพอในความรู้ทักษะ </w:t>
      </w:r>
      <w:r w:rsidRPr="005E3504">
        <w:rPr>
          <w:rFonts w:ascii="TH SarabunIT๙" w:hAnsi="TH SarabunIT๙" w:cs="TH SarabunIT๙"/>
          <w:spacing w:val="-8"/>
          <w:sz w:val="32"/>
          <w:szCs w:val="32"/>
          <w:cs/>
        </w:rPr>
        <w:t>คุณลักษณะที่กำหนดในตัวชี้วัด โดยมีเวลาเรียนที่เพียงพอต่อการพัฒนาด้วย โดยปกติในระดับประถมศึกษา</w:t>
      </w:r>
      <w:r w:rsidRPr="005E3504">
        <w:rPr>
          <w:rFonts w:ascii="TH SarabunIT๙" w:hAnsi="TH SarabunIT๙" w:cs="TH SarabunIT๙"/>
          <w:sz w:val="32"/>
          <w:szCs w:val="32"/>
          <w:cs/>
        </w:rPr>
        <w:t xml:space="preserve"> ผู้สอนจะมีเวลาอยู่กับผู้เรียนตลอดปีการศึกษา ประมาณ ๒๐๐ วัน สถานศึกษาจึงควรบริหารจัดการ</w:t>
      </w:r>
    </w:p>
    <w:p w14:paraId="44B6C2F5"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เวลาที่ได้รับนี้ให้เกิดประโยชน์สูงสุดต่อการพัฒนาผู้เรียนอย่างรอบด้าน และตระหนักว่าเวลาเรียนเป็นทรัพยากรที่ใช้หมดไปในแต่ละวัน มากกว่าเป็นเพียงองค์ประกอบหนึ่งของการบริหารหลักสูตร การ</w:t>
      </w:r>
      <w:r w:rsidRPr="005E3504">
        <w:rPr>
          <w:rFonts w:ascii="TH SarabunIT๙" w:hAnsi="TH SarabunIT๙" w:cs="TH SarabunIT๙"/>
          <w:spacing w:val="-4"/>
          <w:sz w:val="32"/>
          <w:szCs w:val="32"/>
          <w:cs/>
        </w:rPr>
        <w:t>กำหนดให้ผู้เรียนมีเวลาเรียนไม่น้อยกว่าร้อยละ ๘๐ ของเวลาเรียนตลอดปีการศึกษา จึงเป็นการมุ่งหวัง</w:t>
      </w:r>
      <w:r w:rsidRPr="005E3504">
        <w:rPr>
          <w:rFonts w:ascii="TH SarabunIT๙" w:hAnsi="TH SarabunIT๙" w:cs="TH SarabunIT๙"/>
          <w:sz w:val="32"/>
          <w:szCs w:val="32"/>
          <w:cs/>
        </w:rPr>
        <w:t xml:space="preserve"> ให้ผู้สอนมีเวลาในการพัฒนาผู้เรียน และเติมเต็มศักยภาพของผู้เรียน และเพื่อให้การจัดการเรียน</w:t>
      </w:r>
      <w:r w:rsidRPr="005E3504">
        <w:rPr>
          <w:rFonts w:ascii="TH SarabunIT๙" w:hAnsi="TH SarabunIT๙" w:cs="TH SarabunIT๙"/>
          <w:spacing w:val="-8"/>
          <w:sz w:val="32"/>
          <w:szCs w:val="32"/>
          <w:cs/>
        </w:rPr>
        <w:t>รู้มีประสิทธิภาพ ผู้สอนต้องตรวจสอบความรู้ความสามารถที่แสดงพัฒนาการของผู้เรียนอย่างสม</w:t>
      </w:r>
      <w:proofErr w:type="spellStart"/>
      <w:r w:rsidRPr="005E3504">
        <w:rPr>
          <w:rFonts w:ascii="TH SarabunIT๙" w:hAnsi="TH SarabunIT๙" w:cs="TH SarabunIT๙"/>
          <w:spacing w:val="-8"/>
          <w:sz w:val="32"/>
          <w:szCs w:val="32"/>
          <w:cs/>
        </w:rPr>
        <w:t>ํ่า</w:t>
      </w:r>
      <w:proofErr w:type="spellEnd"/>
      <w:r w:rsidRPr="005E3504">
        <w:rPr>
          <w:rFonts w:ascii="TH SarabunIT๙" w:hAnsi="TH SarabunIT๙" w:cs="TH SarabunIT๙"/>
          <w:spacing w:val="-8"/>
          <w:sz w:val="32"/>
          <w:szCs w:val="32"/>
          <w:cs/>
        </w:rPr>
        <w:t>เสมอ</w:t>
      </w:r>
      <w:r w:rsidRPr="005E3504">
        <w:rPr>
          <w:rFonts w:ascii="TH SarabunIT๙" w:hAnsi="TH SarabunIT๙" w:cs="TH SarabunIT๙"/>
          <w:spacing w:val="-6"/>
          <w:sz w:val="32"/>
          <w:szCs w:val="32"/>
          <w:cs/>
        </w:rPr>
        <w:t>และต่อเนื่อง อีกทั้งต้องสร้างให้ผู้เรียนรับผิดชอบการเรียนรู้ของตนด้วยการตรวจสอบความก้าวหน้า</w:t>
      </w:r>
      <w:r w:rsidRPr="005E3504">
        <w:rPr>
          <w:rFonts w:ascii="TH SarabunIT๙" w:hAnsi="TH SarabunIT๙" w:cs="TH SarabunIT๙"/>
          <w:sz w:val="32"/>
          <w:szCs w:val="32"/>
          <w:cs/>
        </w:rPr>
        <w:t xml:space="preserve">  ในการเรียนของตนเองอย่างสม</w:t>
      </w:r>
      <w:r>
        <w:rPr>
          <w:rFonts w:ascii="TH SarabunIT๙" w:hAnsi="TH SarabunIT๙" w:cs="TH SarabunIT๙" w:hint="cs"/>
          <w:sz w:val="32"/>
          <w:szCs w:val="32"/>
          <w:cs/>
        </w:rPr>
        <w:t>่ำ</w:t>
      </w:r>
      <w:r w:rsidRPr="005E3504">
        <w:rPr>
          <w:rFonts w:ascii="TH SarabunIT๙" w:hAnsi="TH SarabunIT๙" w:cs="TH SarabunIT๙"/>
          <w:sz w:val="32"/>
          <w:szCs w:val="32"/>
          <w:cs/>
        </w:rPr>
        <w:t>เสมอ</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เช่นกัน ตัวชี้วัดซึ่งมีความสำคัญในการนำมาใช้ออกแบบหน่วยการเรียนรู้นั้นยังเป็นแนวทางสำหรับผู้สอนและผู้เรียนใช้ในการตรวจสอบย้อนกลับว่าผู้เรียนเกิดการเรียนรู้หรือยัง การประเมินในชั้นเรียนซึ่งต้องอาศัยทั้งการประเมินเพื่อการพัฒนาและการประเมิน เพื่อสรุปการเรียนรู้จะเป็นเครื่องมือสำคัญในการตรวจสอบความก้าวหน้าใน</w:t>
      </w:r>
      <w:r w:rsidRPr="005E3504">
        <w:rPr>
          <w:rFonts w:ascii="TH SarabunIT๙" w:hAnsi="TH SarabunIT๙" w:cs="TH SarabunIT๙"/>
          <w:sz w:val="32"/>
          <w:szCs w:val="32"/>
          <w:cs/>
        </w:rPr>
        <w:lastRenderedPageBreak/>
        <w:t xml:space="preserve">การเรียนรู้ของผู้เรียน สถานศึกษา  โดยผู้สอนกำหนดเกณฑ์ที่ยอมรับได้ในการผ่านตัวชี้วัดทุกตัวให้เหมาะสมกับบริบทของสถานศึกษา กล่าวคือ ให้ท้าทายการเรียนรู้ไม่ยากหรือง่ายเกินไป เพื่อใช้เป็นเกณฑ์ในการประเมินว่าสิ่งที่ผู้เรียนรู้ </w:t>
      </w:r>
      <w:r w:rsidRPr="005E3504">
        <w:rPr>
          <w:rFonts w:ascii="TH SarabunIT๙" w:hAnsi="TH SarabunIT๙" w:cs="TH SarabunIT๙"/>
          <w:spacing w:val="-4"/>
          <w:sz w:val="32"/>
          <w:szCs w:val="32"/>
          <w:cs/>
        </w:rPr>
        <w:t>เข้าใจ ทำได้นั้น เป็นที่น่าพอใจ บรรลุตามเกณฑ์ที่ยอมรับได้ หากยังไม่บรรลุจะต้องหาวิธีการช่วยเหลือ</w:t>
      </w:r>
      <w:r w:rsidRPr="005E3504">
        <w:rPr>
          <w:rFonts w:ascii="TH SarabunIT๙" w:hAnsi="TH SarabunIT๙" w:cs="TH SarabunIT๙"/>
          <w:sz w:val="32"/>
          <w:szCs w:val="32"/>
          <w:cs/>
        </w:rPr>
        <w:t xml:space="preserve"> เพื่อให้ผู้เรียนได้รับการพัฒนาสูงสุด การกำหนดเกณฑ์นี้ผู้สอนสามารถให้ผู้เรียนร่วมกำหนดด้วยได้ เพื่อให้เกิดความรับผิดชอบร่วมกันและสร้างแรงจูงใจในการเรียน การประเมินเพื่อการพัฒนา</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ส่วนมากเป็นการประเมินอย่างไม่เป็นทางการ เช่น สังเกต หรือซักถาม หรือการทดสอบย่อยในการประเมินเพื่อการพัฒนานี้ ควรให้ผู้เรียนได้รับการพัฒนาจนผ่านเกณฑ์ที่ยอมรับได้ ผู้เรียนแต่ละคนอาจใช้เวลาเรียนและวิธีการเรียนที่แตกต่างกัน ฉะนั้น ผู้สอนควรนำข้อมูลที่ได้มาใช้ปรับวิธีการสอนเพื่อให้ผู้เรียนได้รับการพัฒนาเต็มศักยภาพ อันจะนำไปสู่การบรรลุมาตรฐานการเรียนรู้ในท้ายที่สุดอย่างมีคุณภาพ การประเมินเพื่อการพัฒนา</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จึงไม่จำเป็นต้องตัดสินให้คะแนนเสมอไป การตัดสินให้คะแนนหรือให้เป็นระดับคุณภาพควรดำเนินการโดยใช้การประเมินสรุปผลรวมเมื่อจบหน่วยการเรียนรู้และจบรายวิชา</w:t>
      </w:r>
    </w:p>
    <w:p w14:paraId="326216D5"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cs/>
        </w:rPr>
        <w:t>การตัดสินผลการเรียน ตัดสินเป็นรายวิชา โดยใช้ผลการประเมินระหว่างปีและปลายปี</w:t>
      </w:r>
      <w:r w:rsidRPr="005E3504">
        <w:rPr>
          <w:rFonts w:ascii="TH SarabunIT๙" w:hAnsi="TH SarabunIT๙" w:cs="TH SarabunIT๙"/>
          <w:spacing w:val="-4"/>
          <w:sz w:val="32"/>
          <w:szCs w:val="32"/>
          <w:cs/>
        </w:rPr>
        <w:t>ตามสัดส่วนที่สถานศึกษากำหนด ทุกรายวิชาต้องได้รับการตัดสินผลการเรียนตามแนวทางการให้ระดับ</w:t>
      </w:r>
      <w:r w:rsidRPr="005E3504">
        <w:rPr>
          <w:rFonts w:ascii="TH SarabunIT๙" w:hAnsi="TH SarabunIT๙" w:cs="TH SarabunIT๙"/>
          <w:sz w:val="32"/>
          <w:szCs w:val="32"/>
          <w:cs/>
        </w:rPr>
        <w:t>ผลการเรียนตามที่สถานศึกษากำหนด และผู้เรียนต้องผ่านทุกรายวิชาพื้นฐาน</w:t>
      </w:r>
    </w:p>
    <w:p w14:paraId="7812BD72"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b/>
          <w:bCs/>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b/>
          <w:bCs/>
          <w:sz w:val="32"/>
          <w:szCs w:val="32"/>
          <w:cs/>
        </w:rPr>
        <w:t>๑.๒ การให้ระดับผลการเรียน</w:t>
      </w:r>
    </w:p>
    <w:p w14:paraId="01FAB6FA"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cs/>
        </w:rPr>
        <w:t>การตัดสินเพื่อให้ระดับผลการเรียนรายวิชา สถานศึกษาสามารถให้ระดับผลการเรียนหรือระดับคุณภาพการปฏิบัติของผู้เรียนเป็นระบบตัวเลข ระบบตัวอักษร ระบบร้อยละ และระบบที่ใช้คำสำคัญสะท้อนมาตรฐานการตัดสินผลการเรียนในระดับการศึกษาขั้นพื้นฐานใช้ระบบผ่านและไม่ผ่าน โดยกำหนดเกณฑ์การตัดสินผ่านแต่ละรายวิชาที่ร้อยละ ๕๐ จากนั้นจึงให้ระดับผลการเรียนที่ผ่านเป็นระบบต่าง ๆ ตามที่สถานศึกษากำหนด ได้แก่ ระบบตัวเลข ระบบตัวอักษร ระบบร้อยละ ระบบที่ใช้คำสำคัญสะท้อนมาตรฐาน</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ตารางข้างใต้แสดงการให้ระดับผลการเรียนด้วยระบบต่าง ๆ และการเทียบกันได้ระหว่างระบบกรณีที่สถานศึกษาให้ระดับผลการเรียนด้วยระบบต่าง ๆ สามารถเทียบกันได้ ดังนี้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2"/>
        <w:gridCol w:w="1420"/>
        <w:gridCol w:w="1420"/>
        <w:gridCol w:w="1420"/>
        <w:gridCol w:w="1421"/>
        <w:gridCol w:w="1287"/>
      </w:tblGrid>
      <w:tr w:rsidR="00977793" w:rsidRPr="005E3504" w14:paraId="6267BF6F" w14:textId="77777777" w:rsidTr="009F0DDD">
        <w:trPr>
          <w:jc w:val="center"/>
        </w:trPr>
        <w:tc>
          <w:tcPr>
            <w:tcW w:w="1312" w:type="dxa"/>
            <w:vMerge w:val="restart"/>
            <w:shd w:val="clear" w:color="auto" w:fill="auto"/>
            <w:vAlign w:val="center"/>
          </w:tcPr>
          <w:p w14:paraId="0A4A5257" w14:textId="77777777" w:rsidR="00977793" w:rsidRPr="005E3504" w:rsidRDefault="00977793" w:rsidP="009F0DDD">
            <w:pPr>
              <w:spacing w:after="0"/>
              <w:jc w:val="thaiDistribute"/>
              <w:rPr>
                <w:rFonts w:ascii="TH SarabunIT๙" w:hAnsi="TH SarabunIT๙" w:cs="TH SarabunIT๙"/>
                <w:b/>
                <w:bCs/>
                <w:sz w:val="28"/>
                <w:cs/>
              </w:rPr>
            </w:pPr>
            <w:r w:rsidRPr="005E3504">
              <w:rPr>
                <w:rFonts w:ascii="TH SarabunIT๙" w:hAnsi="TH SarabunIT๙" w:cs="TH SarabunIT๙"/>
                <w:b/>
                <w:bCs/>
                <w:sz w:val="28"/>
                <w:cs/>
              </w:rPr>
              <w:t>ระบบตัวเลข</w:t>
            </w:r>
          </w:p>
        </w:tc>
        <w:tc>
          <w:tcPr>
            <w:tcW w:w="1420" w:type="dxa"/>
            <w:vMerge w:val="restart"/>
            <w:shd w:val="clear" w:color="auto" w:fill="auto"/>
            <w:vAlign w:val="center"/>
          </w:tcPr>
          <w:p w14:paraId="60458BF4" w14:textId="77777777" w:rsidR="00977793" w:rsidRPr="005E3504" w:rsidRDefault="00977793" w:rsidP="009F0DDD">
            <w:pPr>
              <w:spacing w:after="0"/>
              <w:jc w:val="center"/>
              <w:rPr>
                <w:rFonts w:ascii="TH SarabunIT๙" w:hAnsi="TH SarabunIT๙" w:cs="TH SarabunIT๙"/>
                <w:b/>
                <w:bCs/>
                <w:sz w:val="28"/>
              </w:rPr>
            </w:pPr>
            <w:r w:rsidRPr="005E3504">
              <w:rPr>
                <w:rFonts w:ascii="TH SarabunIT๙" w:hAnsi="TH SarabunIT๙" w:cs="TH SarabunIT๙"/>
                <w:b/>
                <w:bCs/>
                <w:sz w:val="28"/>
                <w:cs/>
              </w:rPr>
              <w:t>ระบบตัวอักษร</w:t>
            </w:r>
          </w:p>
        </w:tc>
        <w:tc>
          <w:tcPr>
            <w:tcW w:w="1420" w:type="dxa"/>
            <w:vMerge w:val="restart"/>
            <w:shd w:val="clear" w:color="auto" w:fill="auto"/>
            <w:vAlign w:val="center"/>
          </w:tcPr>
          <w:p w14:paraId="6716F0E3" w14:textId="77777777" w:rsidR="00977793" w:rsidRPr="005E3504" w:rsidRDefault="00977793" w:rsidP="009F0DDD">
            <w:pPr>
              <w:spacing w:after="0"/>
              <w:jc w:val="thaiDistribute"/>
              <w:rPr>
                <w:rFonts w:ascii="TH SarabunIT๙" w:hAnsi="TH SarabunIT๙" w:cs="TH SarabunIT๙"/>
                <w:b/>
                <w:bCs/>
                <w:sz w:val="28"/>
              </w:rPr>
            </w:pPr>
            <w:r w:rsidRPr="005E3504">
              <w:rPr>
                <w:rFonts w:ascii="TH SarabunIT๙" w:hAnsi="TH SarabunIT๙" w:cs="TH SarabunIT๙"/>
                <w:b/>
                <w:bCs/>
                <w:sz w:val="28"/>
                <w:cs/>
              </w:rPr>
              <w:t>ระบบร้อยละ</w:t>
            </w:r>
          </w:p>
        </w:tc>
        <w:tc>
          <w:tcPr>
            <w:tcW w:w="4128" w:type="dxa"/>
            <w:gridSpan w:val="3"/>
            <w:shd w:val="clear" w:color="auto" w:fill="auto"/>
          </w:tcPr>
          <w:p w14:paraId="76241C8A" w14:textId="77777777" w:rsidR="00977793" w:rsidRPr="005E3504" w:rsidRDefault="00977793" w:rsidP="009F0DDD">
            <w:pPr>
              <w:spacing w:after="0"/>
              <w:jc w:val="thaiDistribute"/>
              <w:rPr>
                <w:rFonts w:ascii="TH SarabunIT๙" w:hAnsi="TH SarabunIT๙" w:cs="TH SarabunIT๙"/>
                <w:b/>
                <w:bCs/>
                <w:sz w:val="28"/>
              </w:rPr>
            </w:pPr>
            <w:r w:rsidRPr="005E3504">
              <w:rPr>
                <w:rFonts w:ascii="TH SarabunIT๙" w:hAnsi="TH SarabunIT๙" w:cs="TH SarabunIT๙"/>
                <w:b/>
                <w:bCs/>
                <w:sz w:val="28"/>
                <w:cs/>
              </w:rPr>
              <w:t>ระบบที่ใช้คำสำคัญสะท้อนมาตรฐาน</w:t>
            </w:r>
          </w:p>
        </w:tc>
      </w:tr>
      <w:tr w:rsidR="00977793" w:rsidRPr="005E3504" w14:paraId="26DD0104" w14:textId="77777777" w:rsidTr="009F0DDD">
        <w:trPr>
          <w:jc w:val="center"/>
        </w:trPr>
        <w:tc>
          <w:tcPr>
            <w:tcW w:w="1312" w:type="dxa"/>
            <w:vMerge/>
            <w:shd w:val="clear" w:color="auto" w:fill="auto"/>
          </w:tcPr>
          <w:p w14:paraId="4127F558" w14:textId="77777777" w:rsidR="00977793" w:rsidRPr="005E3504" w:rsidRDefault="00977793" w:rsidP="009F0DDD">
            <w:pPr>
              <w:spacing w:after="0"/>
              <w:jc w:val="thaiDistribute"/>
              <w:rPr>
                <w:rFonts w:ascii="TH SarabunIT๙" w:hAnsi="TH SarabunIT๙" w:cs="TH SarabunIT๙"/>
                <w:b/>
                <w:bCs/>
                <w:sz w:val="28"/>
              </w:rPr>
            </w:pPr>
          </w:p>
        </w:tc>
        <w:tc>
          <w:tcPr>
            <w:tcW w:w="1420" w:type="dxa"/>
            <w:vMerge/>
            <w:shd w:val="clear" w:color="auto" w:fill="auto"/>
          </w:tcPr>
          <w:p w14:paraId="34FBF9A6" w14:textId="77777777" w:rsidR="00977793" w:rsidRPr="005E3504" w:rsidRDefault="00977793" w:rsidP="009F0DDD">
            <w:pPr>
              <w:spacing w:after="0"/>
              <w:jc w:val="thaiDistribute"/>
              <w:rPr>
                <w:rFonts w:ascii="TH SarabunIT๙" w:hAnsi="TH SarabunIT๙" w:cs="TH SarabunIT๙"/>
                <w:b/>
                <w:bCs/>
                <w:sz w:val="28"/>
              </w:rPr>
            </w:pPr>
          </w:p>
        </w:tc>
        <w:tc>
          <w:tcPr>
            <w:tcW w:w="1420" w:type="dxa"/>
            <w:vMerge/>
            <w:shd w:val="clear" w:color="auto" w:fill="auto"/>
          </w:tcPr>
          <w:p w14:paraId="41A5367D" w14:textId="77777777" w:rsidR="00977793" w:rsidRPr="005E3504" w:rsidRDefault="00977793" w:rsidP="009F0DDD">
            <w:pPr>
              <w:spacing w:after="0"/>
              <w:jc w:val="thaiDistribute"/>
              <w:rPr>
                <w:rFonts w:ascii="TH SarabunIT๙" w:hAnsi="TH SarabunIT๙" w:cs="TH SarabunIT๙"/>
                <w:b/>
                <w:bCs/>
                <w:sz w:val="28"/>
              </w:rPr>
            </w:pPr>
          </w:p>
        </w:tc>
        <w:tc>
          <w:tcPr>
            <w:tcW w:w="1420" w:type="dxa"/>
            <w:shd w:val="clear" w:color="auto" w:fill="auto"/>
          </w:tcPr>
          <w:p w14:paraId="7A282370" w14:textId="77777777" w:rsidR="00977793" w:rsidRPr="005E3504" w:rsidRDefault="00977793" w:rsidP="009F0DDD">
            <w:pPr>
              <w:spacing w:after="0"/>
              <w:jc w:val="center"/>
              <w:rPr>
                <w:rFonts w:ascii="TH SarabunIT๙" w:hAnsi="TH SarabunIT๙" w:cs="TH SarabunIT๙"/>
                <w:b/>
                <w:bCs/>
                <w:sz w:val="28"/>
                <w:cs/>
              </w:rPr>
            </w:pPr>
            <w:r w:rsidRPr="005E3504">
              <w:rPr>
                <w:rFonts w:ascii="TH SarabunIT๙" w:hAnsi="TH SarabunIT๙" w:cs="TH SarabunIT๙"/>
                <w:b/>
                <w:bCs/>
                <w:sz w:val="28"/>
                <w:cs/>
              </w:rPr>
              <w:t>๕ ระดับ</w:t>
            </w:r>
          </w:p>
        </w:tc>
        <w:tc>
          <w:tcPr>
            <w:tcW w:w="1421" w:type="dxa"/>
            <w:shd w:val="clear" w:color="auto" w:fill="auto"/>
          </w:tcPr>
          <w:p w14:paraId="70E46B35" w14:textId="77777777" w:rsidR="00977793" w:rsidRPr="005E3504" w:rsidRDefault="00977793" w:rsidP="009F0DDD">
            <w:pPr>
              <w:spacing w:after="0"/>
              <w:jc w:val="center"/>
              <w:rPr>
                <w:rFonts w:ascii="TH SarabunIT๙" w:hAnsi="TH SarabunIT๙" w:cs="TH SarabunIT๙"/>
                <w:b/>
                <w:bCs/>
                <w:sz w:val="28"/>
                <w:cs/>
              </w:rPr>
            </w:pPr>
            <w:r w:rsidRPr="005E3504">
              <w:rPr>
                <w:rFonts w:ascii="TH SarabunIT๙" w:hAnsi="TH SarabunIT๙" w:cs="TH SarabunIT๙"/>
                <w:b/>
                <w:bCs/>
                <w:sz w:val="28"/>
                <w:cs/>
              </w:rPr>
              <w:t>๔ ระดับ</w:t>
            </w:r>
          </w:p>
        </w:tc>
        <w:tc>
          <w:tcPr>
            <w:tcW w:w="1287" w:type="dxa"/>
            <w:shd w:val="clear" w:color="auto" w:fill="auto"/>
          </w:tcPr>
          <w:p w14:paraId="05F1C346" w14:textId="77777777" w:rsidR="00977793" w:rsidRPr="005E3504" w:rsidRDefault="00977793" w:rsidP="009F0DDD">
            <w:pPr>
              <w:spacing w:after="0"/>
              <w:jc w:val="center"/>
              <w:rPr>
                <w:rFonts w:ascii="TH SarabunIT๙" w:hAnsi="TH SarabunIT๙" w:cs="TH SarabunIT๙"/>
                <w:b/>
                <w:bCs/>
                <w:sz w:val="28"/>
                <w:cs/>
              </w:rPr>
            </w:pPr>
            <w:r w:rsidRPr="005E3504">
              <w:rPr>
                <w:rFonts w:ascii="TH SarabunIT๙" w:hAnsi="TH SarabunIT๙" w:cs="TH SarabunIT๙"/>
                <w:b/>
                <w:bCs/>
                <w:sz w:val="28"/>
                <w:cs/>
              </w:rPr>
              <w:t>๒ ระดับ</w:t>
            </w:r>
          </w:p>
        </w:tc>
      </w:tr>
      <w:tr w:rsidR="00977793" w:rsidRPr="005E3504" w14:paraId="5026B08D" w14:textId="77777777" w:rsidTr="009F0DDD">
        <w:trPr>
          <w:jc w:val="center"/>
        </w:trPr>
        <w:tc>
          <w:tcPr>
            <w:tcW w:w="1312" w:type="dxa"/>
            <w:shd w:val="clear" w:color="auto" w:fill="auto"/>
          </w:tcPr>
          <w:p w14:paraId="077CACDB" w14:textId="77777777" w:rsidR="00977793" w:rsidRPr="005E3504" w:rsidRDefault="00977793" w:rsidP="009F0DDD">
            <w:pPr>
              <w:spacing w:after="0"/>
              <w:jc w:val="thaiDistribute"/>
              <w:rPr>
                <w:rFonts w:ascii="TH SarabunIT๙" w:hAnsi="TH SarabunIT๙" w:cs="TH SarabunIT๙"/>
                <w:sz w:val="28"/>
              </w:rPr>
            </w:pPr>
            <w:r w:rsidRPr="005E3504">
              <w:rPr>
                <w:rFonts w:ascii="TH SarabunIT๙" w:hAnsi="TH SarabunIT๙" w:cs="TH SarabunIT๙"/>
                <w:sz w:val="28"/>
                <w:cs/>
              </w:rPr>
              <w:t>๔</w:t>
            </w:r>
          </w:p>
        </w:tc>
        <w:tc>
          <w:tcPr>
            <w:tcW w:w="1420" w:type="dxa"/>
            <w:shd w:val="clear" w:color="auto" w:fill="auto"/>
          </w:tcPr>
          <w:p w14:paraId="54FFFC17" w14:textId="77777777" w:rsidR="00977793" w:rsidRPr="005E3504" w:rsidRDefault="00977793" w:rsidP="009F0DDD">
            <w:pPr>
              <w:spacing w:after="0"/>
              <w:jc w:val="thaiDistribute"/>
              <w:rPr>
                <w:rFonts w:ascii="TH SarabunIT๙" w:hAnsi="TH SarabunIT๙" w:cs="TH SarabunIT๙"/>
                <w:sz w:val="28"/>
              </w:rPr>
            </w:pPr>
            <w:r w:rsidRPr="005E3504">
              <w:rPr>
                <w:rFonts w:ascii="TH SarabunIT๙" w:hAnsi="TH SarabunIT๙" w:cs="TH SarabunIT๙"/>
                <w:sz w:val="28"/>
              </w:rPr>
              <w:t>A</w:t>
            </w:r>
          </w:p>
        </w:tc>
        <w:tc>
          <w:tcPr>
            <w:tcW w:w="1420" w:type="dxa"/>
            <w:shd w:val="clear" w:color="auto" w:fill="auto"/>
          </w:tcPr>
          <w:p w14:paraId="7B76D079" w14:textId="77777777" w:rsidR="00977793" w:rsidRPr="005E3504" w:rsidRDefault="00977793" w:rsidP="009F0DDD">
            <w:pPr>
              <w:spacing w:after="0"/>
              <w:jc w:val="thaiDistribute"/>
              <w:rPr>
                <w:rFonts w:ascii="TH SarabunIT๙" w:hAnsi="TH SarabunIT๙" w:cs="TH SarabunIT๙"/>
                <w:sz w:val="28"/>
                <w:cs/>
              </w:rPr>
            </w:pPr>
            <w:r w:rsidRPr="005E3504">
              <w:rPr>
                <w:rFonts w:ascii="TH SarabunIT๙" w:hAnsi="TH SarabunIT๙" w:cs="TH SarabunIT๙"/>
                <w:sz w:val="28"/>
                <w:cs/>
              </w:rPr>
              <w:t>๘๐-๑๐๐</w:t>
            </w:r>
          </w:p>
        </w:tc>
        <w:tc>
          <w:tcPr>
            <w:tcW w:w="1420" w:type="dxa"/>
            <w:shd w:val="clear" w:color="auto" w:fill="auto"/>
          </w:tcPr>
          <w:p w14:paraId="1828B529" w14:textId="77777777" w:rsidR="00977793" w:rsidRPr="005E3504" w:rsidRDefault="00977793" w:rsidP="009F0DDD">
            <w:pPr>
              <w:spacing w:after="0"/>
              <w:jc w:val="thaiDistribute"/>
              <w:rPr>
                <w:rFonts w:ascii="TH SarabunIT๙" w:hAnsi="TH SarabunIT๙" w:cs="TH SarabunIT๙"/>
                <w:sz w:val="28"/>
              </w:rPr>
            </w:pPr>
            <w:r w:rsidRPr="005E3504">
              <w:rPr>
                <w:rFonts w:ascii="TH SarabunIT๙" w:hAnsi="TH SarabunIT๙" w:cs="TH SarabunIT๙"/>
                <w:sz w:val="28"/>
                <w:cs/>
              </w:rPr>
              <w:t>ดีเยี่ยม</w:t>
            </w:r>
          </w:p>
        </w:tc>
        <w:tc>
          <w:tcPr>
            <w:tcW w:w="1421" w:type="dxa"/>
            <w:shd w:val="clear" w:color="auto" w:fill="auto"/>
          </w:tcPr>
          <w:p w14:paraId="6CBA9B77" w14:textId="77777777" w:rsidR="00977793" w:rsidRPr="005E3504" w:rsidRDefault="00977793" w:rsidP="009F0DDD">
            <w:pPr>
              <w:spacing w:after="0"/>
              <w:jc w:val="thaiDistribute"/>
              <w:rPr>
                <w:rFonts w:ascii="TH SarabunIT๙" w:hAnsi="TH SarabunIT๙" w:cs="TH SarabunIT๙"/>
                <w:sz w:val="28"/>
              </w:rPr>
            </w:pPr>
            <w:r w:rsidRPr="005E3504">
              <w:rPr>
                <w:rFonts w:ascii="TH SarabunIT๙" w:hAnsi="TH SarabunIT๙" w:cs="TH SarabunIT๙"/>
                <w:sz w:val="28"/>
                <w:cs/>
              </w:rPr>
              <w:t>ดีเยี่ยม</w:t>
            </w:r>
          </w:p>
        </w:tc>
        <w:tc>
          <w:tcPr>
            <w:tcW w:w="1287" w:type="dxa"/>
            <w:vMerge w:val="restart"/>
            <w:shd w:val="clear" w:color="auto" w:fill="auto"/>
            <w:vAlign w:val="center"/>
          </w:tcPr>
          <w:p w14:paraId="4DEB1F90" w14:textId="77777777" w:rsidR="00977793" w:rsidRPr="005E3504" w:rsidRDefault="00977793" w:rsidP="009F0DDD">
            <w:pPr>
              <w:spacing w:after="0"/>
              <w:jc w:val="thaiDistribute"/>
              <w:rPr>
                <w:rFonts w:ascii="TH SarabunIT๙" w:hAnsi="TH SarabunIT๙" w:cs="TH SarabunIT๙"/>
                <w:sz w:val="28"/>
              </w:rPr>
            </w:pPr>
            <w:r w:rsidRPr="005E3504">
              <w:rPr>
                <w:rFonts w:ascii="TH SarabunIT๙" w:hAnsi="TH SarabunIT๙" w:cs="TH SarabunIT๙"/>
                <w:sz w:val="28"/>
                <w:cs/>
              </w:rPr>
              <w:t>ผ่าน</w:t>
            </w:r>
          </w:p>
        </w:tc>
      </w:tr>
      <w:tr w:rsidR="00977793" w:rsidRPr="005E3504" w14:paraId="5E6B2EBD" w14:textId="77777777" w:rsidTr="009F0DDD">
        <w:trPr>
          <w:jc w:val="center"/>
        </w:trPr>
        <w:tc>
          <w:tcPr>
            <w:tcW w:w="1312" w:type="dxa"/>
            <w:shd w:val="clear" w:color="auto" w:fill="auto"/>
          </w:tcPr>
          <w:p w14:paraId="774FF7DF" w14:textId="77777777" w:rsidR="00977793" w:rsidRPr="005E3504" w:rsidRDefault="00977793" w:rsidP="009F0DDD">
            <w:pPr>
              <w:spacing w:after="0"/>
              <w:jc w:val="thaiDistribute"/>
              <w:rPr>
                <w:rFonts w:ascii="TH SarabunIT๙" w:hAnsi="TH SarabunIT๙" w:cs="TH SarabunIT๙"/>
                <w:sz w:val="28"/>
              </w:rPr>
            </w:pPr>
            <w:r w:rsidRPr="005E3504">
              <w:rPr>
                <w:rFonts w:ascii="TH SarabunIT๙" w:hAnsi="TH SarabunIT๙" w:cs="TH SarabunIT๙"/>
                <w:sz w:val="28"/>
                <w:cs/>
              </w:rPr>
              <w:t>๓.๕</w:t>
            </w:r>
          </w:p>
        </w:tc>
        <w:tc>
          <w:tcPr>
            <w:tcW w:w="1420" w:type="dxa"/>
            <w:shd w:val="clear" w:color="auto" w:fill="auto"/>
          </w:tcPr>
          <w:p w14:paraId="51E5205E" w14:textId="77777777" w:rsidR="00977793" w:rsidRPr="005E3504" w:rsidRDefault="00977793" w:rsidP="009F0DDD">
            <w:pPr>
              <w:spacing w:after="0"/>
              <w:jc w:val="thaiDistribute"/>
              <w:rPr>
                <w:rFonts w:ascii="TH SarabunIT๙" w:hAnsi="TH SarabunIT๙" w:cs="TH SarabunIT๙"/>
                <w:sz w:val="28"/>
              </w:rPr>
            </w:pPr>
            <w:r w:rsidRPr="005E3504">
              <w:rPr>
                <w:rFonts w:ascii="TH SarabunIT๙" w:hAnsi="TH SarabunIT๙" w:cs="TH SarabunIT๙"/>
                <w:sz w:val="28"/>
              </w:rPr>
              <w:t>B+</w:t>
            </w:r>
          </w:p>
        </w:tc>
        <w:tc>
          <w:tcPr>
            <w:tcW w:w="1420" w:type="dxa"/>
            <w:shd w:val="clear" w:color="auto" w:fill="auto"/>
          </w:tcPr>
          <w:p w14:paraId="5E17A7D0" w14:textId="77777777" w:rsidR="00977793" w:rsidRPr="005E3504" w:rsidRDefault="00977793" w:rsidP="009F0DDD">
            <w:pPr>
              <w:spacing w:after="0"/>
              <w:jc w:val="thaiDistribute"/>
              <w:rPr>
                <w:rFonts w:ascii="TH SarabunIT๙" w:hAnsi="TH SarabunIT๙" w:cs="TH SarabunIT๙"/>
                <w:sz w:val="28"/>
              </w:rPr>
            </w:pPr>
            <w:r w:rsidRPr="005E3504">
              <w:rPr>
                <w:rFonts w:ascii="TH SarabunIT๙" w:hAnsi="TH SarabunIT๙" w:cs="TH SarabunIT๙"/>
                <w:sz w:val="28"/>
                <w:cs/>
              </w:rPr>
              <w:t>๗๕-๗๙</w:t>
            </w:r>
          </w:p>
        </w:tc>
        <w:tc>
          <w:tcPr>
            <w:tcW w:w="1420" w:type="dxa"/>
            <w:vMerge w:val="restart"/>
            <w:shd w:val="clear" w:color="auto" w:fill="auto"/>
            <w:vAlign w:val="center"/>
          </w:tcPr>
          <w:p w14:paraId="4C8DC575" w14:textId="77777777" w:rsidR="00977793" w:rsidRPr="005E3504" w:rsidRDefault="00977793" w:rsidP="009F0DDD">
            <w:pPr>
              <w:spacing w:after="0"/>
              <w:jc w:val="thaiDistribute"/>
              <w:rPr>
                <w:rFonts w:ascii="TH SarabunIT๙" w:hAnsi="TH SarabunIT๙" w:cs="TH SarabunIT๙"/>
                <w:sz w:val="28"/>
              </w:rPr>
            </w:pPr>
            <w:r w:rsidRPr="005E3504">
              <w:rPr>
                <w:rFonts w:ascii="TH SarabunIT๙" w:hAnsi="TH SarabunIT๙" w:cs="TH SarabunIT๙"/>
                <w:sz w:val="28"/>
                <w:cs/>
              </w:rPr>
              <w:t>ดี</w:t>
            </w:r>
          </w:p>
        </w:tc>
        <w:tc>
          <w:tcPr>
            <w:tcW w:w="1421" w:type="dxa"/>
            <w:vMerge w:val="restart"/>
            <w:shd w:val="clear" w:color="auto" w:fill="auto"/>
            <w:vAlign w:val="center"/>
          </w:tcPr>
          <w:p w14:paraId="75DCECBF" w14:textId="77777777" w:rsidR="00977793" w:rsidRPr="005E3504" w:rsidRDefault="00977793" w:rsidP="009F0DDD">
            <w:pPr>
              <w:spacing w:after="0"/>
              <w:jc w:val="thaiDistribute"/>
              <w:rPr>
                <w:rFonts w:ascii="TH SarabunIT๙" w:hAnsi="TH SarabunIT๙" w:cs="TH SarabunIT๙"/>
                <w:sz w:val="28"/>
              </w:rPr>
            </w:pPr>
            <w:r w:rsidRPr="005E3504">
              <w:rPr>
                <w:rFonts w:ascii="TH SarabunIT๙" w:hAnsi="TH SarabunIT๙" w:cs="TH SarabunIT๙"/>
                <w:sz w:val="28"/>
                <w:cs/>
              </w:rPr>
              <w:t>ดี</w:t>
            </w:r>
          </w:p>
        </w:tc>
        <w:tc>
          <w:tcPr>
            <w:tcW w:w="1287" w:type="dxa"/>
            <w:vMerge/>
            <w:shd w:val="clear" w:color="auto" w:fill="auto"/>
          </w:tcPr>
          <w:p w14:paraId="37735406" w14:textId="77777777" w:rsidR="00977793" w:rsidRPr="005E3504" w:rsidRDefault="00977793" w:rsidP="009F0DDD">
            <w:pPr>
              <w:spacing w:after="0"/>
              <w:jc w:val="thaiDistribute"/>
              <w:rPr>
                <w:rFonts w:ascii="TH SarabunIT๙" w:hAnsi="TH SarabunIT๙" w:cs="TH SarabunIT๙"/>
                <w:sz w:val="28"/>
              </w:rPr>
            </w:pPr>
          </w:p>
        </w:tc>
      </w:tr>
      <w:tr w:rsidR="00977793" w:rsidRPr="005E3504" w14:paraId="3CDC3666" w14:textId="77777777" w:rsidTr="009F0DDD">
        <w:trPr>
          <w:jc w:val="center"/>
        </w:trPr>
        <w:tc>
          <w:tcPr>
            <w:tcW w:w="1312" w:type="dxa"/>
            <w:shd w:val="clear" w:color="auto" w:fill="auto"/>
          </w:tcPr>
          <w:p w14:paraId="50ECEA37" w14:textId="77777777" w:rsidR="00977793" w:rsidRPr="005E3504" w:rsidRDefault="00977793" w:rsidP="009F0DDD">
            <w:pPr>
              <w:spacing w:after="0"/>
              <w:jc w:val="thaiDistribute"/>
              <w:rPr>
                <w:rFonts w:ascii="TH SarabunIT๙" w:hAnsi="TH SarabunIT๙" w:cs="TH SarabunIT๙"/>
                <w:sz w:val="28"/>
              </w:rPr>
            </w:pPr>
            <w:r w:rsidRPr="005E3504">
              <w:rPr>
                <w:rFonts w:ascii="TH SarabunIT๙" w:hAnsi="TH SarabunIT๙" w:cs="TH SarabunIT๙"/>
                <w:sz w:val="28"/>
                <w:cs/>
              </w:rPr>
              <w:t>๓</w:t>
            </w:r>
          </w:p>
        </w:tc>
        <w:tc>
          <w:tcPr>
            <w:tcW w:w="1420" w:type="dxa"/>
            <w:shd w:val="clear" w:color="auto" w:fill="auto"/>
          </w:tcPr>
          <w:p w14:paraId="2BE22CDA" w14:textId="77777777" w:rsidR="00977793" w:rsidRPr="005E3504" w:rsidRDefault="00977793" w:rsidP="009F0DDD">
            <w:pPr>
              <w:spacing w:after="0"/>
              <w:jc w:val="thaiDistribute"/>
              <w:rPr>
                <w:rFonts w:ascii="TH SarabunIT๙" w:hAnsi="TH SarabunIT๙" w:cs="TH SarabunIT๙"/>
                <w:sz w:val="28"/>
              </w:rPr>
            </w:pPr>
            <w:r w:rsidRPr="005E3504">
              <w:rPr>
                <w:rFonts w:ascii="TH SarabunIT๙" w:hAnsi="TH SarabunIT๙" w:cs="TH SarabunIT๙"/>
                <w:sz w:val="28"/>
              </w:rPr>
              <w:t>B</w:t>
            </w:r>
          </w:p>
        </w:tc>
        <w:tc>
          <w:tcPr>
            <w:tcW w:w="1420" w:type="dxa"/>
            <w:shd w:val="clear" w:color="auto" w:fill="auto"/>
          </w:tcPr>
          <w:p w14:paraId="1EDF7E1D" w14:textId="77777777" w:rsidR="00977793" w:rsidRPr="005E3504" w:rsidRDefault="00977793" w:rsidP="009F0DDD">
            <w:pPr>
              <w:spacing w:after="0"/>
              <w:jc w:val="thaiDistribute"/>
              <w:rPr>
                <w:rFonts w:ascii="TH SarabunIT๙" w:hAnsi="TH SarabunIT๙" w:cs="TH SarabunIT๙"/>
                <w:sz w:val="28"/>
              </w:rPr>
            </w:pPr>
            <w:r w:rsidRPr="005E3504">
              <w:rPr>
                <w:rFonts w:ascii="TH SarabunIT๙" w:hAnsi="TH SarabunIT๙" w:cs="TH SarabunIT๙"/>
                <w:sz w:val="28"/>
                <w:cs/>
              </w:rPr>
              <w:t>๗๐-๗๔</w:t>
            </w:r>
          </w:p>
        </w:tc>
        <w:tc>
          <w:tcPr>
            <w:tcW w:w="1420" w:type="dxa"/>
            <w:vMerge/>
            <w:shd w:val="clear" w:color="auto" w:fill="auto"/>
          </w:tcPr>
          <w:p w14:paraId="7EF5ECFB" w14:textId="77777777" w:rsidR="00977793" w:rsidRPr="005E3504" w:rsidRDefault="00977793" w:rsidP="009F0DDD">
            <w:pPr>
              <w:spacing w:after="0"/>
              <w:jc w:val="thaiDistribute"/>
              <w:rPr>
                <w:rFonts w:ascii="TH SarabunIT๙" w:hAnsi="TH SarabunIT๙" w:cs="TH SarabunIT๙"/>
                <w:sz w:val="28"/>
              </w:rPr>
            </w:pPr>
          </w:p>
        </w:tc>
        <w:tc>
          <w:tcPr>
            <w:tcW w:w="1421" w:type="dxa"/>
            <w:vMerge/>
            <w:shd w:val="clear" w:color="auto" w:fill="auto"/>
          </w:tcPr>
          <w:p w14:paraId="3B916034" w14:textId="77777777" w:rsidR="00977793" w:rsidRPr="005E3504" w:rsidRDefault="00977793" w:rsidP="009F0DDD">
            <w:pPr>
              <w:spacing w:after="0"/>
              <w:jc w:val="thaiDistribute"/>
              <w:rPr>
                <w:rFonts w:ascii="TH SarabunIT๙" w:hAnsi="TH SarabunIT๙" w:cs="TH SarabunIT๙"/>
                <w:sz w:val="28"/>
              </w:rPr>
            </w:pPr>
          </w:p>
        </w:tc>
        <w:tc>
          <w:tcPr>
            <w:tcW w:w="1287" w:type="dxa"/>
            <w:vMerge/>
            <w:shd w:val="clear" w:color="auto" w:fill="auto"/>
          </w:tcPr>
          <w:p w14:paraId="53249104" w14:textId="77777777" w:rsidR="00977793" w:rsidRPr="005E3504" w:rsidRDefault="00977793" w:rsidP="009F0DDD">
            <w:pPr>
              <w:spacing w:after="0"/>
              <w:jc w:val="thaiDistribute"/>
              <w:rPr>
                <w:rFonts w:ascii="TH SarabunIT๙" w:hAnsi="TH SarabunIT๙" w:cs="TH SarabunIT๙"/>
                <w:sz w:val="28"/>
              </w:rPr>
            </w:pPr>
          </w:p>
        </w:tc>
      </w:tr>
      <w:tr w:rsidR="00977793" w:rsidRPr="005E3504" w14:paraId="4A1310A8" w14:textId="77777777" w:rsidTr="009F0DDD">
        <w:trPr>
          <w:jc w:val="center"/>
        </w:trPr>
        <w:tc>
          <w:tcPr>
            <w:tcW w:w="1312" w:type="dxa"/>
            <w:shd w:val="clear" w:color="auto" w:fill="auto"/>
          </w:tcPr>
          <w:p w14:paraId="671FA8C4" w14:textId="77777777" w:rsidR="00977793" w:rsidRPr="005E3504" w:rsidRDefault="00977793" w:rsidP="009F0DDD">
            <w:pPr>
              <w:spacing w:after="0"/>
              <w:jc w:val="thaiDistribute"/>
              <w:rPr>
                <w:rFonts w:ascii="TH SarabunIT๙" w:hAnsi="TH SarabunIT๙" w:cs="TH SarabunIT๙"/>
                <w:sz w:val="28"/>
                <w:cs/>
              </w:rPr>
            </w:pPr>
            <w:r w:rsidRPr="005E3504">
              <w:rPr>
                <w:rFonts w:ascii="TH SarabunIT๙" w:hAnsi="TH SarabunIT๙" w:cs="TH SarabunIT๙"/>
                <w:sz w:val="28"/>
                <w:cs/>
              </w:rPr>
              <w:t>๒.๕</w:t>
            </w:r>
          </w:p>
        </w:tc>
        <w:tc>
          <w:tcPr>
            <w:tcW w:w="1420" w:type="dxa"/>
            <w:shd w:val="clear" w:color="auto" w:fill="auto"/>
          </w:tcPr>
          <w:p w14:paraId="449A4C82" w14:textId="77777777" w:rsidR="00977793" w:rsidRPr="005E3504" w:rsidRDefault="00977793" w:rsidP="009F0DDD">
            <w:pPr>
              <w:spacing w:after="0"/>
              <w:jc w:val="thaiDistribute"/>
              <w:rPr>
                <w:rFonts w:ascii="TH SarabunIT๙" w:hAnsi="TH SarabunIT๙" w:cs="TH SarabunIT๙"/>
                <w:sz w:val="28"/>
              </w:rPr>
            </w:pPr>
            <w:r w:rsidRPr="005E3504">
              <w:rPr>
                <w:rFonts w:ascii="TH SarabunIT๙" w:hAnsi="TH SarabunIT๙" w:cs="TH SarabunIT๙"/>
                <w:sz w:val="28"/>
              </w:rPr>
              <w:t>C+</w:t>
            </w:r>
          </w:p>
        </w:tc>
        <w:tc>
          <w:tcPr>
            <w:tcW w:w="1420" w:type="dxa"/>
            <w:shd w:val="clear" w:color="auto" w:fill="auto"/>
          </w:tcPr>
          <w:p w14:paraId="6E75E0E1" w14:textId="77777777" w:rsidR="00977793" w:rsidRPr="005E3504" w:rsidRDefault="00977793" w:rsidP="009F0DDD">
            <w:pPr>
              <w:spacing w:after="0"/>
              <w:jc w:val="thaiDistribute"/>
              <w:rPr>
                <w:rFonts w:ascii="TH SarabunIT๙" w:hAnsi="TH SarabunIT๙" w:cs="TH SarabunIT๙"/>
                <w:sz w:val="28"/>
              </w:rPr>
            </w:pPr>
            <w:r w:rsidRPr="005E3504">
              <w:rPr>
                <w:rFonts w:ascii="TH SarabunIT๙" w:hAnsi="TH SarabunIT๙" w:cs="TH SarabunIT๙"/>
                <w:sz w:val="28"/>
                <w:cs/>
              </w:rPr>
              <w:t>๖๕-๖๙</w:t>
            </w:r>
          </w:p>
        </w:tc>
        <w:tc>
          <w:tcPr>
            <w:tcW w:w="1420" w:type="dxa"/>
            <w:vMerge w:val="restart"/>
            <w:shd w:val="clear" w:color="auto" w:fill="auto"/>
            <w:vAlign w:val="center"/>
          </w:tcPr>
          <w:p w14:paraId="3B4106C8" w14:textId="77777777" w:rsidR="00977793" w:rsidRPr="005E3504" w:rsidRDefault="00977793" w:rsidP="009F0DDD">
            <w:pPr>
              <w:spacing w:after="0"/>
              <w:jc w:val="thaiDistribute"/>
              <w:rPr>
                <w:rFonts w:ascii="TH SarabunIT๙" w:hAnsi="TH SarabunIT๙" w:cs="TH SarabunIT๙"/>
                <w:sz w:val="28"/>
                <w:cs/>
              </w:rPr>
            </w:pPr>
            <w:r w:rsidRPr="005E3504">
              <w:rPr>
                <w:rFonts w:ascii="TH SarabunIT๙" w:hAnsi="TH SarabunIT๙" w:cs="TH SarabunIT๙"/>
                <w:sz w:val="28"/>
                <w:cs/>
              </w:rPr>
              <w:t>พอใช้</w:t>
            </w:r>
          </w:p>
        </w:tc>
        <w:tc>
          <w:tcPr>
            <w:tcW w:w="1421" w:type="dxa"/>
            <w:vMerge/>
            <w:shd w:val="clear" w:color="auto" w:fill="auto"/>
          </w:tcPr>
          <w:p w14:paraId="48AE07FD" w14:textId="77777777" w:rsidR="00977793" w:rsidRPr="005E3504" w:rsidRDefault="00977793" w:rsidP="009F0DDD">
            <w:pPr>
              <w:spacing w:after="0"/>
              <w:jc w:val="thaiDistribute"/>
              <w:rPr>
                <w:rFonts w:ascii="TH SarabunIT๙" w:hAnsi="TH SarabunIT๙" w:cs="TH SarabunIT๙"/>
                <w:sz w:val="28"/>
              </w:rPr>
            </w:pPr>
          </w:p>
        </w:tc>
        <w:tc>
          <w:tcPr>
            <w:tcW w:w="1287" w:type="dxa"/>
            <w:vMerge/>
            <w:shd w:val="clear" w:color="auto" w:fill="auto"/>
          </w:tcPr>
          <w:p w14:paraId="57754CE0" w14:textId="77777777" w:rsidR="00977793" w:rsidRPr="005E3504" w:rsidRDefault="00977793" w:rsidP="009F0DDD">
            <w:pPr>
              <w:spacing w:after="0"/>
              <w:jc w:val="thaiDistribute"/>
              <w:rPr>
                <w:rFonts w:ascii="TH SarabunIT๙" w:hAnsi="TH SarabunIT๙" w:cs="TH SarabunIT๙"/>
                <w:sz w:val="28"/>
              </w:rPr>
            </w:pPr>
          </w:p>
        </w:tc>
      </w:tr>
      <w:tr w:rsidR="00977793" w:rsidRPr="005E3504" w14:paraId="28F0DA4E" w14:textId="77777777" w:rsidTr="009F0DDD">
        <w:trPr>
          <w:jc w:val="center"/>
        </w:trPr>
        <w:tc>
          <w:tcPr>
            <w:tcW w:w="1312" w:type="dxa"/>
            <w:shd w:val="clear" w:color="auto" w:fill="auto"/>
          </w:tcPr>
          <w:p w14:paraId="5872CA5B" w14:textId="77777777" w:rsidR="00977793" w:rsidRPr="005E3504" w:rsidRDefault="00977793" w:rsidP="009F0DDD">
            <w:pPr>
              <w:spacing w:after="0"/>
              <w:jc w:val="thaiDistribute"/>
              <w:rPr>
                <w:rFonts w:ascii="TH SarabunIT๙" w:hAnsi="TH SarabunIT๙" w:cs="TH SarabunIT๙"/>
                <w:sz w:val="28"/>
                <w:cs/>
              </w:rPr>
            </w:pPr>
            <w:r w:rsidRPr="005E3504">
              <w:rPr>
                <w:rFonts w:ascii="TH SarabunIT๙" w:hAnsi="TH SarabunIT๙" w:cs="TH SarabunIT๙"/>
                <w:sz w:val="28"/>
                <w:cs/>
              </w:rPr>
              <w:t>๒</w:t>
            </w:r>
          </w:p>
        </w:tc>
        <w:tc>
          <w:tcPr>
            <w:tcW w:w="1420" w:type="dxa"/>
            <w:shd w:val="clear" w:color="auto" w:fill="auto"/>
          </w:tcPr>
          <w:p w14:paraId="46C9F048" w14:textId="77777777" w:rsidR="00977793" w:rsidRPr="005E3504" w:rsidRDefault="00977793" w:rsidP="009F0DDD">
            <w:pPr>
              <w:spacing w:after="0"/>
              <w:jc w:val="thaiDistribute"/>
              <w:rPr>
                <w:rFonts w:ascii="TH SarabunIT๙" w:hAnsi="TH SarabunIT๙" w:cs="TH SarabunIT๙"/>
                <w:sz w:val="28"/>
              </w:rPr>
            </w:pPr>
            <w:r w:rsidRPr="005E3504">
              <w:rPr>
                <w:rFonts w:ascii="TH SarabunIT๙" w:hAnsi="TH SarabunIT๙" w:cs="TH SarabunIT๙"/>
                <w:sz w:val="28"/>
              </w:rPr>
              <w:t>C</w:t>
            </w:r>
          </w:p>
        </w:tc>
        <w:tc>
          <w:tcPr>
            <w:tcW w:w="1420" w:type="dxa"/>
            <w:shd w:val="clear" w:color="auto" w:fill="auto"/>
          </w:tcPr>
          <w:p w14:paraId="4C13D139" w14:textId="77777777" w:rsidR="00977793" w:rsidRPr="005E3504" w:rsidRDefault="00977793" w:rsidP="009F0DDD">
            <w:pPr>
              <w:spacing w:after="0"/>
              <w:jc w:val="thaiDistribute"/>
              <w:rPr>
                <w:rFonts w:ascii="TH SarabunIT๙" w:hAnsi="TH SarabunIT๙" w:cs="TH SarabunIT๙"/>
                <w:sz w:val="28"/>
              </w:rPr>
            </w:pPr>
            <w:r w:rsidRPr="005E3504">
              <w:rPr>
                <w:rFonts w:ascii="TH SarabunIT๙" w:hAnsi="TH SarabunIT๙" w:cs="TH SarabunIT๙"/>
                <w:sz w:val="28"/>
                <w:cs/>
              </w:rPr>
              <w:t>๖๐-๖๔</w:t>
            </w:r>
          </w:p>
        </w:tc>
        <w:tc>
          <w:tcPr>
            <w:tcW w:w="1420" w:type="dxa"/>
            <w:vMerge/>
            <w:shd w:val="clear" w:color="auto" w:fill="auto"/>
          </w:tcPr>
          <w:p w14:paraId="2F4E5418" w14:textId="77777777" w:rsidR="00977793" w:rsidRPr="005E3504" w:rsidRDefault="00977793" w:rsidP="009F0DDD">
            <w:pPr>
              <w:spacing w:after="0"/>
              <w:jc w:val="thaiDistribute"/>
              <w:rPr>
                <w:rFonts w:ascii="TH SarabunIT๙" w:hAnsi="TH SarabunIT๙" w:cs="TH SarabunIT๙"/>
                <w:sz w:val="28"/>
              </w:rPr>
            </w:pPr>
          </w:p>
        </w:tc>
        <w:tc>
          <w:tcPr>
            <w:tcW w:w="1421" w:type="dxa"/>
            <w:vMerge w:val="restart"/>
            <w:shd w:val="clear" w:color="auto" w:fill="auto"/>
            <w:vAlign w:val="center"/>
          </w:tcPr>
          <w:p w14:paraId="6AFCF522" w14:textId="77777777" w:rsidR="00977793" w:rsidRPr="005E3504" w:rsidRDefault="00977793" w:rsidP="009F0DDD">
            <w:pPr>
              <w:spacing w:after="0"/>
              <w:jc w:val="thaiDistribute"/>
              <w:rPr>
                <w:rFonts w:ascii="TH SarabunIT๙" w:hAnsi="TH SarabunIT๙" w:cs="TH SarabunIT๙"/>
                <w:sz w:val="28"/>
              </w:rPr>
            </w:pPr>
            <w:r w:rsidRPr="005E3504">
              <w:rPr>
                <w:rFonts w:ascii="TH SarabunIT๙" w:hAnsi="TH SarabunIT๙" w:cs="TH SarabunIT๙"/>
                <w:sz w:val="28"/>
                <w:cs/>
              </w:rPr>
              <w:t>ผ่าน</w:t>
            </w:r>
          </w:p>
        </w:tc>
        <w:tc>
          <w:tcPr>
            <w:tcW w:w="1287" w:type="dxa"/>
            <w:vMerge/>
            <w:shd w:val="clear" w:color="auto" w:fill="auto"/>
          </w:tcPr>
          <w:p w14:paraId="05550015" w14:textId="77777777" w:rsidR="00977793" w:rsidRPr="005E3504" w:rsidRDefault="00977793" w:rsidP="009F0DDD">
            <w:pPr>
              <w:spacing w:after="0"/>
              <w:jc w:val="thaiDistribute"/>
              <w:rPr>
                <w:rFonts w:ascii="TH SarabunIT๙" w:hAnsi="TH SarabunIT๙" w:cs="TH SarabunIT๙"/>
                <w:sz w:val="28"/>
              </w:rPr>
            </w:pPr>
          </w:p>
        </w:tc>
      </w:tr>
      <w:tr w:rsidR="00977793" w:rsidRPr="005E3504" w14:paraId="1A2C2065" w14:textId="77777777" w:rsidTr="009F0DDD">
        <w:trPr>
          <w:jc w:val="center"/>
        </w:trPr>
        <w:tc>
          <w:tcPr>
            <w:tcW w:w="1312" w:type="dxa"/>
            <w:shd w:val="clear" w:color="auto" w:fill="auto"/>
          </w:tcPr>
          <w:p w14:paraId="3AF3B069" w14:textId="77777777" w:rsidR="00977793" w:rsidRPr="005E3504" w:rsidRDefault="00977793" w:rsidP="009F0DDD">
            <w:pPr>
              <w:spacing w:after="0"/>
              <w:jc w:val="thaiDistribute"/>
              <w:rPr>
                <w:rFonts w:ascii="TH SarabunIT๙" w:hAnsi="TH SarabunIT๙" w:cs="TH SarabunIT๙"/>
                <w:sz w:val="28"/>
              </w:rPr>
            </w:pPr>
            <w:r w:rsidRPr="005E3504">
              <w:rPr>
                <w:rFonts w:ascii="TH SarabunIT๙" w:hAnsi="TH SarabunIT๙" w:cs="TH SarabunIT๙"/>
                <w:sz w:val="28"/>
                <w:cs/>
              </w:rPr>
              <w:t>๑.๕</w:t>
            </w:r>
          </w:p>
        </w:tc>
        <w:tc>
          <w:tcPr>
            <w:tcW w:w="1420" w:type="dxa"/>
            <w:shd w:val="clear" w:color="auto" w:fill="auto"/>
          </w:tcPr>
          <w:p w14:paraId="31C39053" w14:textId="77777777" w:rsidR="00977793" w:rsidRPr="005E3504" w:rsidRDefault="00977793" w:rsidP="009F0DDD">
            <w:pPr>
              <w:spacing w:after="0"/>
              <w:jc w:val="thaiDistribute"/>
              <w:rPr>
                <w:rFonts w:ascii="TH SarabunIT๙" w:hAnsi="TH SarabunIT๙" w:cs="TH SarabunIT๙"/>
                <w:sz w:val="28"/>
              </w:rPr>
            </w:pPr>
            <w:r w:rsidRPr="005E3504">
              <w:rPr>
                <w:rFonts w:ascii="TH SarabunIT๙" w:hAnsi="TH SarabunIT๙" w:cs="TH SarabunIT๙"/>
                <w:sz w:val="28"/>
              </w:rPr>
              <w:t>D+</w:t>
            </w:r>
          </w:p>
        </w:tc>
        <w:tc>
          <w:tcPr>
            <w:tcW w:w="1420" w:type="dxa"/>
            <w:shd w:val="clear" w:color="auto" w:fill="auto"/>
          </w:tcPr>
          <w:p w14:paraId="3684945F" w14:textId="77777777" w:rsidR="00977793" w:rsidRPr="005E3504" w:rsidRDefault="00977793" w:rsidP="009F0DDD">
            <w:pPr>
              <w:spacing w:after="0"/>
              <w:jc w:val="thaiDistribute"/>
              <w:rPr>
                <w:rFonts w:ascii="TH SarabunIT๙" w:hAnsi="TH SarabunIT๙" w:cs="TH SarabunIT๙"/>
                <w:sz w:val="28"/>
              </w:rPr>
            </w:pPr>
            <w:r w:rsidRPr="005E3504">
              <w:rPr>
                <w:rFonts w:ascii="TH SarabunIT๙" w:hAnsi="TH SarabunIT๙" w:cs="TH SarabunIT๙"/>
                <w:sz w:val="28"/>
                <w:cs/>
              </w:rPr>
              <w:t>๕๕-๕๙</w:t>
            </w:r>
          </w:p>
        </w:tc>
        <w:tc>
          <w:tcPr>
            <w:tcW w:w="1420" w:type="dxa"/>
            <w:vMerge w:val="restart"/>
            <w:shd w:val="clear" w:color="auto" w:fill="auto"/>
            <w:vAlign w:val="center"/>
          </w:tcPr>
          <w:p w14:paraId="173CE0A6" w14:textId="77777777" w:rsidR="00977793" w:rsidRPr="005E3504" w:rsidRDefault="00977793" w:rsidP="009F0DDD">
            <w:pPr>
              <w:spacing w:after="0"/>
              <w:jc w:val="thaiDistribute"/>
              <w:rPr>
                <w:rFonts w:ascii="TH SarabunIT๙" w:hAnsi="TH SarabunIT๙" w:cs="TH SarabunIT๙"/>
                <w:sz w:val="28"/>
                <w:cs/>
              </w:rPr>
            </w:pPr>
            <w:r w:rsidRPr="005E3504">
              <w:rPr>
                <w:rFonts w:ascii="TH SarabunIT๙" w:hAnsi="TH SarabunIT๙" w:cs="TH SarabunIT๙"/>
                <w:sz w:val="28"/>
                <w:cs/>
              </w:rPr>
              <w:t>ผ่าน</w:t>
            </w:r>
          </w:p>
        </w:tc>
        <w:tc>
          <w:tcPr>
            <w:tcW w:w="1421" w:type="dxa"/>
            <w:vMerge/>
            <w:shd w:val="clear" w:color="auto" w:fill="auto"/>
          </w:tcPr>
          <w:p w14:paraId="1582F582" w14:textId="77777777" w:rsidR="00977793" w:rsidRPr="005E3504" w:rsidRDefault="00977793" w:rsidP="009F0DDD">
            <w:pPr>
              <w:spacing w:after="0"/>
              <w:jc w:val="thaiDistribute"/>
              <w:rPr>
                <w:rFonts w:ascii="TH SarabunIT๙" w:hAnsi="TH SarabunIT๙" w:cs="TH SarabunIT๙"/>
                <w:sz w:val="28"/>
              </w:rPr>
            </w:pPr>
          </w:p>
        </w:tc>
        <w:tc>
          <w:tcPr>
            <w:tcW w:w="1287" w:type="dxa"/>
            <w:vMerge/>
            <w:shd w:val="clear" w:color="auto" w:fill="auto"/>
          </w:tcPr>
          <w:p w14:paraId="5C112E5A" w14:textId="77777777" w:rsidR="00977793" w:rsidRPr="005E3504" w:rsidRDefault="00977793" w:rsidP="009F0DDD">
            <w:pPr>
              <w:spacing w:after="0"/>
              <w:jc w:val="thaiDistribute"/>
              <w:rPr>
                <w:rFonts w:ascii="TH SarabunIT๙" w:hAnsi="TH SarabunIT๙" w:cs="TH SarabunIT๙"/>
                <w:sz w:val="28"/>
              </w:rPr>
            </w:pPr>
          </w:p>
        </w:tc>
      </w:tr>
      <w:tr w:rsidR="00977793" w:rsidRPr="005E3504" w14:paraId="00257C45" w14:textId="77777777" w:rsidTr="009F0DDD">
        <w:trPr>
          <w:jc w:val="center"/>
        </w:trPr>
        <w:tc>
          <w:tcPr>
            <w:tcW w:w="1312" w:type="dxa"/>
            <w:shd w:val="clear" w:color="auto" w:fill="auto"/>
          </w:tcPr>
          <w:p w14:paraId="29E3732C" w14:textId="77777777" w:rsidR="00977793" w:rsidRPr="005E3504" w:rsidRDefault="00977793" w:rsidP="009F0DDD">
            <w:pPr>
              <w:spacing w:after="0"/>
              <w:jc w:val="thaiDistribute"/>
              <w:rPr>
                <w:rFonts w:ascii="TH SarabunIT๙" w:hAnsi="TH SarabunIT๙" w:cs="TH SarabunIT๙"/>
                <w:sz w:val="28"/>
              </w:rPr>
            </w:pPr>
            <w:r w:rsidRPr="005E3504">
              <w:rPr>
                <w:rFonts w:ascii="TH SarabunIT๙" w:hAnsi="TH SarabunIT๙" w:cs="TH SarabunIT๙"/>
                <w:sz w:val="28"/>
                <w:cs/>
              </w:rPr>
              <w:t>๑</w:t>
            </w:r>
          </w:p>
        </w:tc>
        <w:tc>
          <w:tcPr>
            <w:tcW w:w="1420" w:type="dxa"/>
            <w:shd w:val="clear" w:color="auto" w:fill="auto"/>
          </w:tcPr>
          <w:p w14:paraId="15C62678" w14:textId="77777777" w:rsidR="00977793" w:rsidRPr="005E3504" w:rsidRDefault="00977793" w:rsidP="009F0DDD">
            <w:pPr>
              <w:spacing w:after="0"/>
              <w:jc w:val="thaiDistribute"/>
              <w:rPr>
                <w:rFonts w:ascii="TH SarabunIT๙" w:hAnsi="TH SarabunIT๙" w:cs="TH SarabunIT๙"/>
                <w:sz w:val="28"/>
              </w:rPr>
            </w:pPr>
            <w:r w:rsidRPr="005E3504">
              <w:rPr>
                <w:rFonts w:ascii="TH SarabunIT๙" w:hAnsi="TH SarabunIT๙" w:cs="TH SarabunIT๙"/>
                <w:sz w:val="28"/>
              </w:rPr>
              <w:t xml:space="preserve"> D</w:t>
            </w:r>
          </w:p>
        </w:tc>
        <w:tc>
          <w:tcPr>
            <w:tcW w:w="1420" w:type="dxa"/>
            <w:shd w:val="clear" w:color="auto" w:fill="auto"/>
          </w:tcPr>
          <w:p w14:paraId="6DBE8802" w14:textId="77777777" w:rsidR="00977793" w:rsidRPr="005E3504" w:rsidRDefault="00977793" w:rsidP="009F0DDD">
            <w:pPr>
              <w:spacing w:after="0"/>
              <w:jc w:val="thaiDistribute"/>
              <w:rPr>
                <w:rFonts w:ascii="TH SarabunIT๙" w:hAnsi="TH SarabunIT๙" w:cs="TH SarabunIT๙"/>
                <w:sz w:val="28"/>
              </w:rPr>
            </w:pPr>
            <w:r w:rsidRPr="005E3504">
              <w:rPr>
                <w:rFonts w:ascii="TH SarabunIT๙" w:hAnsi="TH SarabunIT๙" w:cs="TH SarabunIT๙"/>
                <w:sz w:val="28"/>
                <w:cs/>
              </w:rPr>
              <w:t>๕๐-๕๔</w:t>
            </w:r>
          </w:p>
        </w:tc>
        <w:tc>
          <w:tcPr>
            <w:tcW w:w="1420" w:type="dxa"/>
            <w:vMerge/>
            <w:shd w:val="clear" w:color="auto" w:fill="auto"/>
          </w:tcPr>
          <w:p w14:paraId="41749A54" w14:textId="77777777" w:rsidR="00977793" w:rsidRPr="005E3504" w:rsidRDefault="00977793" w:rsidP="009F0DDD">
            <w:pPr>
              <w:spacing w:after="0"/>
              <w:jc w:val="thaiDistribute"/>
              <w:rPr>
                <w:rFonts w:ascii="TH SarabunIT๙" w:hAnsi="TH SarabunIT๙" w:cs="TH SarabunIT๙"/>
                <w:sz w:val="28"/>
              </w:rPr>
            </w:pPr>
          </w:p>
        </w:tc>
        <w:tc>
          <w:tcPr>
            <w:tcW w:w="1421" w:type="dxa"/>
            <w:vMerge/>
            <w:shd w:val="clear" w:color="auto" w:fill="auto"/>
          </w:tcPr>
          <w:p w14:paraId="31516E0B" w14:textId="77777777" w:rsidR="00977793" w:rsidRPr="005E3504" w:rsidRDefault="00977793" w:rsidP="009F0DDD">
            <w:pPr>
              <w:spacing w:after="0"/>
              <w:jc w:val="thaiDistribute"/>
              <w:rPr>
                <w:rFonts w:ascii="TH SarabunIT๙" w:hAnsi="TH SarabunIT๙" w:cs="TH SarabunIT๙"/>
                <w:sz w:val="28"/>
              </w:rPr>
            </w:pPr>
          </w:p>
        </w:tc>
        <w:tc>
          <w:tcPr>
            <w:tcW w:w="1287" w:type="dxa"/>
            <w:vMerge/>
            <w:shd w:val="clear" w:color="auto" w:fill="auto"/>
          </w:tcPr>
          <w:p w14:paraId="1BF77A8F" w14:textId="77777777" w:rsidR="00977793" w:rsidRPr="005E3504" w:rsidRDefault="00977793" w:rsidP="009F0DDD">
            <w:pPr>
              <w:spacing w:after="0"/>
              <w:jc w:val="thaiDistribute"/>
              <w:rPr>
                <w:rFonts w:ascii="TH SarabunIT๙" w:hAnsi="TH SarabunIT๙" w:cs="TH SarabunIT๙"/>
                <w:sz w:val="28"/>
              </w:rPr>
            </w:pPr>
          </w:p>
        </w:tc>
      </w:tr>
      <w:tr w:rsidR="00977793" w:rsidRPr="005E3504" w14:paraId="28FC841F" w14:textId="77777777" w:rsidTr="009F0DDD">
        <w:trPr>
          <w:jc w:val="center"/>
        </w:trPr>
        <w:tc>
          <w:tcPr>
            <w:tcW w:w="1312" w:type="dxa"/>
            <w:shd w:val="clear" w:color="auto" w:fill="auto"/>
          </w:tcPr>
          <w:p w14:paraId="391D1F03" w14:textId="77777777" w:rsidR="00977793" w:rsidRPr="005E3504" w:rsidRDefault="00977793" w:rsidP="009F0DDD">
            <w:pPr>
              <w:spacing w:after="0"/>
              <w:jc w:val="thaiDistribute"/>
              <w:rPr>
                <w:rFonts w:ascii="TH SarabunIT๙" w:hAnsi="TH SarabunIT๙" w:cs="TH SarabunIT๙"/>
                <w:sz w:val="28"/>
              </w:rPr>
            </w:pPr>
            <w:r w:rsidRPr="005E3504">
              <w:rPr>
                <w:rFonts w:ascii="TH SarabunIT๙" w:hAnsi="TH SarabunIT๙" w:cs="TH SarabunIT๙"/>
                <w:sz w:val="28"/>
                <w:cs/>
              </w:rPr>
              <w:t>๐</w:t>
            </w:r>
          </w:p>
        </w:tc>
        <w:tc>
          <w:tcPr>
            <w:tcW w:w="1420" w:type="dxa"/>
            <w:shd w:val="clear" w:color="auto" w:fill="auto"/>
          </w:tcPr>
          <w:p w14:paraId="2D3B758F" w14:textId="77777777" w:rsidR="00977793" w:rsidRPr="005E3504" w:rsidRDefault="00977793" w:rsidP="009F0DDD">
            <w:pPr>
              <w:spacing w:after="0"/>
              <w:jc w:val="thaiDistribute"/>
              <w:rPr>
                <w:rFonts w:ascii="TH SarabunIT๙" w:hAnsi="TH SarabunIT๙" w:cs="TH SarabunIT๙"/>
                <w:sz w:val="28"/>
              </w:rPr>
            </w:pPr>
            <w:r w:rsidRPr="005E3504">
              <w:rPr>
                <w:rFonts w:ascii="TH SarabunIT๙" w:hAnsi="TH SarabunIT๙" w:cs="TH SarabunIT๙"/>
                <w:sz w:val="28"/>
              </w:rPr>
              <w:t xml:space="preserve"> F</w:t>
            </w:r>
          </w:p>
        </w:tc>
        <w:tc>
          <w:tcPr>
            <w:tcW w:w="1420" w:type="dxa"/>
            <w:shd w:val="clear" w:color="auto" w:fill="auto"/>
          </w:tcPr>
          <w:p w14:paraId="5D19AB0A" w14:textId="77777777" w:rsidR="00977793" w:rsidRPr="005E3504" w:rsidRDefault="00977793" w:rsidP="009F0DDD">
            <w:pPr>
              <w:spacing w:after="0"/>
              <w:jc w:val="thaiDistribute"/>
              <w:rPr>
                <w:rFonts w:ascii="TH SarabunIT๙" w:hAnsi="TH SarabunIT๙" w:cs="TH SarabunIT๙"/>
                <w:sz w:val="28"/>
              </w:rPr>
            </w:pPr>
            <w:r w:rsidRPr="005E3504">
              <w:rPr>
                <w:rFonts w:ascii="TH SarabunIT๙" w:hAnsi="TH SarabunIT๙" w:cs="TH SarabunIT๙"/>
                <w:sz w:val="28"/>
                <w:cs/>
              </w:rPr>
              <w:t>๐-๔๙</w:t>
            </w:r>
          </w:p>
        </w:tc>
        <w:tc>
          <w:tcPr>
            <w:tcW w:w="1420" w:type="dxa"/>
            <w:shd w:val="clear" w:color="auto" w:fill="auto"/>
          </w:tcPr>
          <w:p w14:paraId="3CC39266" w14:textId="77777777" w:rsidR="00977793" w:rsidRPr="005E3504" w:rsidRDefault="00977793" w:rsidP="009F0DDD">
            <w:pPr>
              <w:spacing w:after="0"/>
              <w:jc w:val="thaiDistribute"/>
              <w:rPr>
                <w:rFonts w:ascii="TH SarabunIT๙" w:hAnsi="TH SarabunIT๙" w:cs="TH SarabunIT๙"/>
                <w:sz w:val="28"/>
              </w:rPr>
            </w:pPr>
            <w:r w:rsidRPr="005E3504">
              <w:rPr>
                <w:rFonts w:ascii="TH SarabunIT๙" w:hAnsi="TH SarabunIT๙" w:cs="TH SarabunIT๙"/>
                <w:sz w:val="28"/>
                <w:cs/>
              </w:rPr>
              <w:t>ไม่ผ่าน</w:t>
            </w:r>
          </w:p>
        </w:tc>
        <w:tc>
          <w:tcPr>
            <w:tcW w:w="1421" w:type="dxa"/>
            <w:shd w:val="clear" w:color="auto" w:fill="auto"/>
          </w:tcPr>
          <w:p w14:paraId="35D41EE2" w14:textId="77777777" w:rsidR="00977793" w:rsidRPr="005E3504" w:rsidRDefault="00977793" w:rsidP="009F0DDD">
            <w:pPr>
              <w:spacing w:after="0"/>
              <w:jc w:val="thaiDistribute"/>
              <w:rPr>
                <w:rFonts w:ascii="TH SarabunIT๙" w:hAnsi="TH SarabunIT๙" w:cs="TH SarabunIT๙"/>
                <w:sz w:val="28"/>
              </w:rPr>
            </w:pPr>
            <w:r w:rsidRPr="005E3504">
              <w:rPr>
                <w:rFonts w:ascii="TH SarabunIT๙" w:hAnsi="TH SarabunIT๙" w:cs="TH SarabunIT๙"/>
                <w:sz w:val="28"/>
                <w:cs/>
              </w:rPr>
              <w:t>ไม่ผ่าน</w:t>
            </w:r>
          </w:p>
        </w:tc>
        <w:tc>
          <w:tcPr>
            <w:tcW w:w="1287" w:type="dxa"/>
            <w:shd w:val="clear" w:color="auto" w:fill="auto"/>
          </w:tcPr>
          <w:p w14:paraId="25B1970D" w14:textId="77777777" w:rsidR="00977793" w:rsidRPr="005E3504" w:rsidRDefault="00977793" w:rsidP="009F0DDD">
            <w:pPr>
              <w:spacing w:after="0"/>
              <w:jc w:val="thaiDistribute"/>
              <w:rPr>
                <w:rFonts w:ascii="TH SarabunIT๙" w:hAnsi="TH SarabunIT๙" w:cs="TH SarabunIT๙"/>
                <w:sz w:val="28"/>
              </w:rPr>
            </w:pPr>
            <w:r w:rsidRPr="005E3504">
              <w:rPr>
                <w:rFonts w:ascii="TH SarabunIT๙" w:hAnsi="TH SarabunIT๙" w:cs="TH SarabunIT๙"/>
                <w:sz w:val="28"/>
                <w:cs/>
              </w:rPr>
              <w:t>ไม่ผ่าน</w:t>
            </w:r>
            <w:r w:rsidRPr="005E3504">
              <w:rPr>
                <w:rFonts w:ascii="TH SarabunIT๙" w:hAnsi="TH SarabunIT๙" w:cs="TH SarabunIT๙"/>
                <w:sz w:val="28"/>
              </w:rPr>
              <w:t xml:space="preserve">  </w:t>
            </w:r>
          </w:p>
        </w:tc>
      </w:tr>
    </w:tbl>
    <w:p w14:paraId="4CF106E3" w14:textId="77777777" w:rsidR="00EA74EB" w:rsidRDefault="00977793" w:rsidP="00977793">
      <w:pPr>
        <w:tabs>
          <w:tab w:val="left" w:pos="720"/>
          <w:tab w:val="left" w:pos="1080"/>
          <w:tab w:val="left" w:pos="144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p>
    <w:p w14:paraId="54AF5E96" w14:textId="66CC76A8" w:rsidR="00EA74EB" w:rsidRDefault="00977793" w:rsidP="00977793">
      <w:pPr>
        <w:tabs>
          <w:tab w:val="left" w:pos="720"/>
          <w:tab w:val="left" w:pos="1080"/>
          <w:tab w:val="left" w:pos="1440"/>
        </w:tabs>
        <w:spacing w:after="0" w:line="240" w:lineRule="auto"/>
        <w:jc w:val="thaiDistribute"/>
        <w:rPr>
          <w:rFonts w:ascii="TH SarabunIT๙" w:hAnsi="TH SarabunIT๙" w:cs="TH SarabunIT๙"/>
          <w:sz w:val="32"/>
          <w:szCs w:val="32"/>
        </w:rPr>
      </w:pPr>
      <w:r w:rsidRPr="00EA74EB">
        <w:rPr>
          <w:rFonts w:ascii="TH SarabunIT๙" w:hAnsi="TH SarabunIT๙" w:cs="TH SarabunIT๙"/>
          <w:b/>
          <w:bCs/>
          <w:sz w:val="32"/>
          <w:szCs w:val="32"/>
          <w:cs/>
        </w:rPr>
        <w:t>การประเมินการอ่าน คิดวิเคราะห์ และเขียน และคุณลักษณะอันพึงประสงค์</w:t>
      </w:r>
    </w:p>
    <w:p w14:paraId="7A656E27" w14:textId="4BD565CE" w:rsidR="00977793" w:rsidRPr="005E3504" w:rsidRDefault="00977793" w:rsidP="00977793">
      <w:pPr>
        <w:tabs>
          <w:tab w:val="left" w:pos="720"/>
          <w:tab w:val="left" w:pos="1080"/>
          <w:tab w:val="left" w:pos="144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ให้ผลการประเมินเป็นผ่านและไม่ผ่าน กรณีที่ผ่านให้ระดับผลการประเมินเป็นระดับดีเยี่ยม ระดับดี และผ่าน</w:t>
      </w:r>
    </w:p>
    <w:p w14:paraId="203FC6A8"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cs/>
        </w:rPr>
        <w:t>๑) ในการสรุปผลการประเมินการอ่าน คิดวิเคราะห์ และเขียน เพื่อการเลื่อนชั้น</w:t>
      </w:r>
    </w:p>
    <w:p w14:paraId="49B4D181"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และจบการศึกษา กำหนดเกณฑ์การตัดสินเป็น ๔ ระดับ และความหมายของแต่ละระดับ ดังนี้</w:t>
      </w:r>
    </w:p>
    <w:p w14:paraId="38D61DBA"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lastRenderedPageBreak/>
        <w:tab/>
      </w:r>
      <w:r w:rsidRPr="005E3504">
        <w:rPr>
          <w:rFonts w:ascii="TH SarabunIT๙" w:hAnsi="TH SarabunIT๙" w:cs="TH SarabunIT๙"/>
          <w:sz w:val="32"/>
          <w:szCs w:val="32"/>
        </w:rPr>
        <w:tab/>
      </w:r>
      <w:r w:rsidRPr="005E3504">
        <w:rPr>
          <w:rFonts w:ascii="TH SarabunIT๙" w:hAnsi="TH SarabunIT๙" w:cs="TH SarabunIT๙"/>
          <w:b/>
          <w:bCs/>
          <w:sz w:val="32"/>
          <w:szCs w:val="32"/>
          <w:cs/>
        </w:rPr>
        <w:t>ดีเยี่ยม</w:t>
      </w:r>
      <w:r w:rsidRPr="005E3504">
        <w:rPr>
          <w:rFonts w:ascii="TH SarabunIT๙" w:hAnsi="TH SarabunIT๙" w:cs="TH SarabunIT๙"/>
          <w:sz w:val="32"/>
          <w:szCs w:val="32"/>
          <w:cs/>
        </w:rPr>
        <w:t xml:space="preserve"> หมายถึง  มีผลงานที่แสดงถึงความสามารถในการอ่าน คิดวิเคราะห์</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และเขียนที่มีคุณภาพดีเลิศอยู่เสมอ</w:t>
      </w:r>
    </w:p>
    <w:p w14:paraId="093F3693"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b/>
          <w:bCs/>
          <w:spacing w:val="-4"/>
          <w:sz w:val="32"/>
          <w:szCs w:val="32"/>
          <w:cs/>
        </w:rPr>
        <w:t>ดี</w:t>
      </w:r>
      <w:r w:rsidRPr="005E3504">
        <w:rPr>
          <w:rFonts w:ascii="TH SarabunIT๙" w:hAnsi="TH SarabunIT๙" w:cs="TH SarabunIT๙"/>
          <w:spacing w:val="-4"/>
          <w:sz w:val="32"/>
          <w:szCs w:val="32"/>
          <w:cs/>
        </w:rPr>
        <w:t xml:space="preserve">       หมายถึง  มีผลงานที่แสดงถึงความสามารถในการอ่าน คิดวิเคราะห์</w:t>
      </w:r>
      <w:r w:rsidRPr="005E3504">
        <w:rPr>
          <w:rFonts w:ascii="TH SarabunIT๙" w:hAnsi="TH SarabunIT๙" w:cs="TH SarabunIT๙"/>
          <w:spacing w:val="-4"/>
          <w:sz w:val="32"/>
          <w:szCs w:val="32"/>
        </w:rPr>
        <w:t xml:space="preserve"> </w:t>
      </w:r>
      <w:r w:rsidRPr="005E3504">
        <w:rPr>
          <w:rFonts w:ascii="TH SarabunIT๙" w:hAnsi="TH SarabunIT๙" w:cs="TH SarabunIT๙"/>
          <w:spacing w:val="-4"/>
          <w:sz w:val="32"/>
          <w:szCs w:val="32"/>
          <w:cs/>
        </w:rPr>
        <w:t>และเขียนที่มีคุณภาพ</w:t>
      </w:r>
      <w:r w:rsidRPr="005E3504">
        <w:rPr>
          <w:rFonts w:ascii="TH SarabunIT๙" w:hAnsi="TH SarabunIT๙" w:cs="TH SarabunIT๙"/>
          <w:sz w:val="32"/>
          <w:szCs w:val="32"/>
          <w:cs/>
        </w:rPr>
        <w:t>เป็นที่ยอมรับ</w:t>
      </w:r>
    </w:p>
    <w:p w14:paraId="591D5C40"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b/>
          <w:bCs/>
          <w:sz w:val="32"/>
          <w:szCs w:val="32"/>
          <w:cs/>
        </w:rPr>
        <w:t>ผ่าน</w:t>
      </w:r>
      <w:r w:rsidRPr="005E3504">
        <w:rPr>
          <w:rFonts w:ascii="TH SarabunIT๙" w:hAnsi="TH SarabunIT๙" w:cs="TH SarabunIT๙"/>
          <w:sz w:val="32"/>
          <w:szCs w:val="32"/>
          <w:cs/>
        </w:rPr>
        <w:t xml:space="preserve">   หมายถึง  มีผลงานที่แสดงถึงความสามารถในการอ่าน คิดวิเคราะห์</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และเขียนที่มีคุณภาพเป็นที่ยอมรับ แต่ยังมีข้อบกพร่องบางประการ</w:t>
      </w:r>
    </w:p>
    <w:p w14:paraId="5668DB97"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b/>
          <w:bCs/>
          <w:sz w:val="32"/>
          <w:szCs w:val="32"/>
          <w:cs/>
        </w:rPr>
        <w:t>ไม่ผ่าน</w:t>
      </w:r>
      <w:r w:rsidRPr="005E3504">
        <w:rPr>
          <w:rFonts w:ascii="TH SarabunIT๙" w:hAnsi="TH SarabunIT๙" w:cs="TH SarabunIT๙"/>
          <w:sz w:val="32"/>
          <w:szCs w:val="32"/>
          <w:cs/>
        </w:rPr>
        <w:t xml:space="preserve"> หมายถึง ไม่มีผลงานที่แสดงถึงความสามารถในการอ่าน คิดวิเคราะห์</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และเขียน หรือถ้ามีผลงาน ผลงานนั้นยังมีข้อบกพร่องที่ต้องได้รับการปรับปรุงแก้ไขหลายประการ</w:t>
      </w:r>
    </w:p>
    <w:p w14:paraId="0FBD0F9E"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pacing w:val="-2"/>
          <w:sz w:val="32"/>
          <w:szCs w:val="32"/>
          <w:cs/>
        </w:rPr>
        <w:t>๒) ในการสรุปผลการประเมินคุณลักษณะอันพึงประสงค์รวมทุกคุณลักษณะเพื่อการเลื่อนชั้น</w:t>
      </w:r>
      <w:r w:rsidRPr="005E3504">
        <w:rPr>
          <w:rFonts w:ascii="TH SarabunIT๙" w:hAnsi="TH SarabunIT๙" w:cs="TH SarabunIT๙"/>
          <w:spacing w:val="-6"/>
          <w:sz w:val="32"/>
          <w:szCs w:val="32"/>
          <w:cs/>
        </w:rPr>
        <w:t xml:space="preserve">   </w:t>
      </w:r>
      <w:r w:rsidRPr="005E3504">
        <w:rPr>
          <w:rFonts w:ascii="TH SarabunIT๙" w:hAnsi="TH SarabunIT๙" w:cs="TH SarabunIT๙"/>
          <w:sz w:val="32"/>
          <w:szCs w:val="32"/>
          <w:cs/>
        </w:rPr>
        <w:t>และจบการศึกษา กำหนดเกณฑ์การตัดสินเป็น ๔ ระดับ และความหมายของแต่ละระดับ ดังนี้</w:t>
      </w:r>
    </w:p>
    <w:p w14:paraId="630CD91E" w14:textId="77777777" w:rsidR="00977793" w:rsidRPr="005E3504" w:rsidRDefault="00977793" w:rsidP="00977793">
      <w:pPr>
        <w:tabs>
          <w:tab w:val="left" w:pos="1080"/>
          <w:tab w:val="left" w:pos="1440"/>
          <w:tab w:val="left" w:pos="2160"/>
          <w:tab w:val="left" w:pos="2340"/>
          <w:tab w:val="left" w:pos="3060"/>
        </w:tabs>
        <w:spacing w:after="0" w:line="240" w:lineRule="auto"/>
        <w:ind w:hanging="2160"/>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b/>
          <w:bCs/>
          <w:spacing w:val="-6"/>
          <w:sz w:val="32"/>
          <w:szCs w:val="32"/>
          <w:cs/>
        </w:rPr>
        <w:t>ดีเยี่ยม</w:t>
      </w:r>
      <w:r w:rsidRPr="005E3504">
        <w:rPr>
          <w:rFonts w:ascii="TH SarabunIT๙" w:hAnsi="TH SarabunIT๙" w:cs="TH SarabunIT๙"/>
          <w:spacing w:val="-6"/>
          <w:sz w:val="32"/>
          <w:szCs w:val="32"/>
          <w:cs/>
        </w:rPr>
        <w:t xml:space="preserve">  หมายถึง  ผู้เรียนปฏิบัติตนตามคุณลักษณะจนเป็นนิสัย และนำไปใช้ในชีวิต ประจำวัน</w:t>
      </w:r>
      <w:r w:rsidRPr="005E3504">
        <w:rPr>
          <w:rFonts w:ascii="TH SarabunIT๙" w:hAnsi="TH SarabunIT๙" w:cs="TH SarabunIT๙"/>
          <w:sz w:val="32"/>
          <w:szCs w:val="32"/>
          <w:cs/>
        </w:rPr>
        <w:t xml:space="preserve">  </w:t>
      </w:r>
      <w:r w:rsidRPr="005E3504">
        <w:rPr>
          <w:rFonts w:ascii="TH SarabunIT๙" w:hAnsi="TH SarabunIT๙" w:cs="TH SarabunIT๙"/>
          <w:spacing w:val="-14"/>
          <w:sz w:val="32"/>
          <w:szCs w:val="32"/>
          <w:cs/>
        </w:rPr>
        <w:t>เพื่อประโยชน์สุขของตนเองและสังคม</w:t>
      </w:r>
      <w:r w:rsidRPr="005E3504">
        <w:rPr>
          <w:rFonts w:ascii="TH SarabunIT๙" w:hAnsi="TH SarabunIT๙" w:cs="TH SarabunIT๙"/>
          <w:spacing w:val="-14"/>
          <w:sz w:val="32"/>
          <w:szCs w:val="32"/>
        </w:rPr>
        <w:t xml:space="preserve"> </w:t>
      </w:r>
      <w:r w:rsidRPr="005E3504">
        <w:rPr>
          <w:rFonts w:ascii="TH SarabunIT๙" w:hAnsi="TH SarabunIT๙" w:cs="TH SarabunIT๙"/>
          <w:spacing w:val="-14"/>
          <w:sz w:val="32"/>
          <w:szCs w:val="32"/>
          <w:cs/>
        </w:rPr>
        <w:t>โดยพิจารณาจากผลการประเมินระดับดีเยี่ยม จำนวน</w:t>
      </w:r>
      <w:r w:rsidRPr="005E3504">
        <w:rPr>
          <w:rFonts w:ascii="TH SarabunIT๙" w:hAnsi="TH SarabunIT๙" w:cs="TH SarabunIT๙"/>
          <w:spacing w:val="-14"/>
          <w:sz w:val="32"/>
          <w:szCs w:val="32"/>
        </w:rPr>
        <w:t xml:space="preserve"> </w:t>
      </w:r>
      <w:r w:rsidRPr="005E3504">
        <w:rPr>
          <w:rFonts w:ascii="TH SarabunIT๙" w:hAnsi="TH SarabunIT๙" w:cs="TH SarabunIT๙"/>
          <w:spacing w:val="-14"/>
          <w:sz w:val="32"/>
          <w:szCs w:val="32"/>
          <w:cs/>
        </w:rPr>
        <w:t>๕ - ๘  คุณลักษณะ</w:t>
      </w:r>
      <w:r w:rsidRPr="005E3504">
        <w:rPr>
          <w:rFonts w:ascii="TH SarabunIT๙" w:hAnsi="TH SarabunIT๙" w:cs="TH SarabunIT๙"/>
          <w:sz w:val="32"/>
          <w:szCs w:val="32"/>
          <w:cs/>
        </w:rPr>
        <w:t xml:space="preserve"> และไม่มีคุณลักษณะใดได้ผลการประเมินตํ่ากว่าระดับดี</w:t>
      </w:r>
    </w:p>
    <w:p w14:paraId="7EF240FE" w14:textId="77777777" w:rsidR="00977793" w:rsidRPr="005E3504" w:rsidRDefault="00977793" w:rsidP="00977793">
      <w:pPr>
        <w:tabs>
          <w:tab w:val="left" w:pos="1080"/>
          <w:tab w:val="left" w:pos="1440"/>
          <w:tab w:val="left" w:pos="2160"/>
          <w:tab w:val="left" w:pos="2340"/>
          <w:tab w:val="left" w:pos="3060"/>
        </w:tabs>
        <w:spacing w:after="0" w:line="240" w:lineRule="auto"/>
        <w:ind w:hanging="2160"/>
        <w:jc w:val="thaiDistribute"/>
        <w:rPr>
          <w:rFonts w:ascii="TH SarabunIT๙" w:hAnsi="TH SarabunIT๙" w:cs="TH SarabunIT๙"/>
          <w:spacing w:val="-6"/>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b/>
          <w:bCs/>
          <w:spacing w:val="-6"/>
          <w:sz w:val="32"/>
          <w:szCs w:val="32"/>
          <w:cs/>
        </w:rPr>
        <w:t>ดี</w:t>
      </w:r>
      <w:r w:rsidRPr="005E3504">
        <w:rPr>
          <w:rFonts w:ascii="TH SarabunIT๙" w:hAnsi="TH SarabunIT๙" w:cs="TH SarabunIT๙"/>
          <w:spacing w:val="-6"/>
          <w:sz w:val="32"/>
          <w:szCs w:val="32"/>
          <w:cs/>
        </w:rPr>
        <w:t xml:space="preserve">       หมายถึง</w:t>
      </w:r>
      <w:r w:rsidRPr="005E3504">
        <w:rPr>
          <w:rFonts w:ascii="TH SarabunIT๙" w:hAnsi="TH SarabunIT๙" w:cs="TH SarabunIT๙"/>
          <w:spacing w:val="-6"/>
          <w:sz w:val="32"/>
          <w:szCs w:val="32"/>
          <w:cs/>
        </w:rPr>
        <w:tab/>
        <w:t xml:space="preserve">  ผู้เรียนมีคุณลักษณะในการปฏิบัติตามกฎเกณฑ์ เพื่อให้เป็นการยอมรับ</w:t>
      </w:r>
    </w:p>
    <w:p w14:paraId="2EB43C19" w14:textId="77777777" w:rsidR="00977793" w:rsidRPr="005E3504" w:rsidRDefault="00977793" w:rsidP="00977793">
      <w:pPr>
        <w:tabs>
          <w:tab w:val="left" w:pos="1080"/>
          <w:tab w:val="left" w:pos="1440"/>
          <w:tab w:val="left" w:pos="2160"/>
          <w:tab w:val="left" w:pos="2340"/>
          <w:tab w:val="left" w:pos="3060"/>
        </w:tabs>
        <w:spacing w:after="0" w:line="240" w:lineRule="auto"/>
        <w:ind w:hanging="2160"/>
        <w:jc w:val="thaiDistribute"/>
        <w:rPr>
          <w:rFonts w:ascii="TH SarabunIT๙" w:hAnsi="TH SarabunIT๙" w:cs="TH SarabunIT๙"/>
          <w:sz w:val="32"/>
          <w:szCs w:val="32"/>
        </w:rPr>
      </w:pPr>
      <w:r w:rsidRPr="005E3504">
        <w:rPr>
          <w:rFonts w:ascii="TH SarabunIT๙" w:hAnsi="TH SarabunIT๙" w:cs="TH SarabunIT๙"/>
          <w:spacing w:val="-6"/>
          <w:sz w:val="32"/>
          <w:szCs w:val="32"/>
          <w:cs/>
        </w:rPr>
        <w:t xml:space="preserve">                                                                         ของสังคม</w:t>
      </w:r>
      <w:r w:rsidRPr="005E3504">
        <w:rPr>
          <w:rFonts w:ascii="TH SarabunIT๙" w:hAnsi="TH SarabunIT๙" w:cs="TH SarabunIT๙"/>
          <w:sz w:val="32"/>
          <w:szCs w:val="32"/>
          <w:cs/>
        </w:rPr>
        <w:t xml:space="preserve"> โดยพิจารณาจาก</w:t>
      </w:r>
    </w:p>
    <w:p w14:paraId="53724D3E" w14:textId="77777777" w:rsidR="00977793" w:rsidRPr="005E3504" w:rsidRDefault="00977793" w:rsidP="00977793">
      <w:pPr>
        <w:tabs>
          <w:tab w:val="left" w:pos="1080"/>
          <w:tab w:val="left" w:pos="1440"/>
          <w:tab w:val="left" w:pos="2160"/>
          <w:tab w:val="left" w:pos="2340"/>
          <w:tab w:val="left" w:pos="3060"/>
        </w:tabs>
        <w:spacing w:after="0" w:line="240" w:lineRule="auto"/>
        <w:ind w:hanging="2160"/>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๑. ได้ผลการประเมินระดับดีเยี่ยม จำนวน ๑ - ๔ คุณลักษณะ</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และไม่มีคุณลักษณะใดได้ผลการประเมินตํ่ากว่าระดับดี หรือ</w:t>
      </w:r>
    </w:p>
    <w:p w14:paraId="630A2C45" w14:textId="77777777" w:rsidR="00977793" w:rsidRPr="005E3504" w:rsidRDefault="00977793" w:rsidP="00977793">
      <w:pPr>
        <w:tabs>
          <w:tab w:val="left" w:pos="1080"/>
          <w:tab w:val="left" w:pos="1440"/>
          <w:tab w:val="left" w:pos="2160"/>
          <w:tab w:val="left" w:pos="2340"/>
          <w:tab w:val="left" w:pos="3060"/>
        </w:tabs>
        <w:spacing w:after="0" w:line="240" w:lineRule="auto"/>
        <w:ind w:hanging="2160"/>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๒. ได้ผลการประเมินระดับดีทั้ง ๘ คุณลักษณะ หรือ</w:t>
      </w:r>
    </w:p>
    <w:p w14:paraId="185150B9" w14:textId="77777777" w:rsidR="00977793" w:rsidRPr="005E3504" w:rsidRDefault="00977793" w:rsidP="00977793">
      <w:pPr>
        <w:tabs>
          <w:tab w:val="left" w:pos="1080"/>
          <w:tab w:val="left" w:pos="1440"/>
          <w:tab w:val="left" w:pos="2160"/>
          <w:tab w:val="left" w:pos="2340"/>
          <w:tab w:val="left" w:pos="3060"/>
        </w:tabs>
        <w:spacing w:after="0" w:line="240" w:lineRule="auto"/>
        <w:ind w:hanging="2160"/>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pacing w:val="-6"/>
          <w:sz w:val="32"/>
          <w:szCs w:val="32"/>
          <w:cs/>
        </w:rPr>
        <w:t>๓. ได้ผลการประเมินตั้งแต่ระดับดีขึ้นไป จำนวน ๕ – ๗</w:t>
      </w:r>
      <w:r w:rsidRPr="005E3504">
        <w:rPr>
          <w:rFonts w:ascii="TH SarabunIT๙" w:hAnsi="TH SarabunIT๙" w:cs="TH SarabunIT๙"/>
          <w:spacing w:val="-6"/>
          <w:sz w:val="32"/>
          <w:szCs w:val="32"/>
        </w:rPr>
        <w:t xml:space="preserve"> </w:t>
      </w:r>
      <w:r w:rsidRPr="005E3504">
        <w:rPr>
          <w:rFonts w:ascii="TH SarabunIT๙" w:hAnsi="TH SarabunIT๙" w:cs="TH SarabunIT๙"/>
          <w:spacing w:val="-6"/>
          <w:sz w:val="32"/>
          <w:szCs w:val="32"/>
          <w:cs/>
        </w:rPr>
        <w:t>คุณลักษณะ และมีบางคุณลักษณะ</w:t>
      </w:r>
      <w:r w:rsidRPr="005E3504">
        <w:rPr>
          <w:rFonts w:ascii="TH SarabunIT๙" w:hAnsi="TH SarabunIT๙" w:cs="TH SarabunIT๙"/>
          <w:sz w:val="32"/>
          <w:szCs w:val="32"/>
          <w:cs/>
        </w:rPr>
        <w:t>ได้ผลการประเมินระดับผ่าน</w:t>
      </w:r>
    </w:p>
    <w:p w14:paraId="02929424" w14:textId="77777777" w:rsidR="00977793" w:rsidRPr="005E3504" w:rsidRDefault="00977793" w:rsidP="00977793">
      <w:pPr>
        <w:tabs>
          <w:tab w:val="left" w:pos="1080"/>
          <w:tab w:val="left" w:pos="1440"/>
          <w:tab w:val="left" w:pos="2160"/>
          <w:tab w:val="left" w:pos="2340"/>
          <w:tab w:val="left" w:pos="3060"/>
        </w:tabs>
        <w:spacing w:after="0" w:line="240" w:lineRule="auto"/>
        <w:ind w:hanging="2160"/>
        <w:jc w:val="thaiDistribute"/>
        <w:rPr>
          <w:rFonts w:ascii="TH SarabunIT๙" w:hAnsi="TH SarabunIT๙" w:cs="TH SarabunIT๙"/>
          <w:sz w:val="32"/>
          <w:szCs w:val="32"/>
        </w:rPr>
      </w:pPr>
      <w:r w:rsidRPr="005E3504">
        <w:rPr>
          <w:rFonts w:ascii="TH SarabunIT๙" w:hAnsi="TH SarabunIT๙" w:cs="TH SarabunIT๙"/>
          <w:sz w:val="32"/>
          <w:szCs w:val="32"/>
        </w:rPr>
        <w:tab/>
        <w:t xml:space="preserve">              </w:t>
      </w:r>
      <w:r w:rsidRPr="005E3504">
        <w:rPr>
          <w:rFonts w:ascii="TH SarabunIT๙" w:hAnsi="TH SarabunIT๙" w:cs="TH SarabunIT๙"/>
          <w:b/>
          <w:bCs/>
          <w:sz w:val="32"/>
          <w:szCs w:val="32"/>
          <w:cs/>
        </w:rPr>
        <w:t>ผ่าน</w:t>
      </w:r>
      <w:r w:rsidRPr="005E3504">
        <w:rPr>
          <w:rFonts w:ascii="TH SarabunIT๙" w:hAnsi="TH SarabunIT๙" w:cs="TH SarabunIT๙"/>
          <w:sz w:val="32"/>
          <w:szCs w:val="32"/>
          <w:cs/>
        </w:rPr>
        <w:t xml:space="preserve">  หมายถึง  ผู้เรียนรับรู้และปฏิบัติตามกฎเกณฑ์และเงื่อนไขที่สถานศึกษากำหนด</w:t>
      </w:r>
    </w:p>
    <w:p w14:paraId="4C49CEC4" w14:textId="77777777" w:rsidR="00977793" w:rsidRPr="005E3504" w:rsidRDefault="00977793" w:rsidP="00977793">
      <w:pPr>
        <w:tabs>
          <w:tab w:val="left" w:pos="1080"/>
          <w:tab w:val="left" w:pos="1440"/>
          <w:tab w:val="left" w:pos="2160"/>
          <w:tab w:val="left" w:pos="2340"/>
          <w:tab w:val="left" w:pos="3060"/>
        </w:tabs>
        <w:spacing w:after="0" w:line="240" w:lineRule="auto"/>
        <w:ind w:hanging="2160"/>
        <w:jc w:val="thaiDistribute"/>
        <w:rPr>
          <w:rFonts w:ascii="TH SarabunIT๙" w:hAnsi="TH SarabunIT๙" w:cs="TH SarabunIT๙"/>
          <w:sz w:val="32"/>
          <w:szCs w:val="32"/>
        </w:rPr>
      </w:pPr>
      <w:r w:rsidRPr="005E3504">
        <w:rPr>
          <w:rFonts w:ascii="TH SarabunIT๙" w:hAnsi="TH SarabunIT๙" w:cs="TH SarabunIT๙"/>
          <w:sz w:val="32"/>
          <w:szCs w:val="32"/>
          <w:cs/>
        </w:rPr>
        <w:t xml:space="preserve">                                                                 โดยพิจารณาจาก</w:t>
      </w:r>
    </w:p>
    <w:p w14:paraId="468E1D0E"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๑. ได้ผลการประเมินระดับผ่านทั้ง ๘ คุณลักษณะ หรือ</w:t>
      </w:r>
    </w:p>
    <w:p w14:paraId="54FD897C"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๒. ได้ผลการประเมินตั้งแต่ระดับดีขึ้นไป จำนวน ๑ – ๔</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คุณลักษณะ และคุณลักษณะที่เหลือได้ผลการประเมินระดับผ่าน</w:t>
      </w:r>
    </w:p>
    <w:p w14:paraId="1D904D5D"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 xml:space="preserve"> </w:t>
      </w: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b/>
          <w:bCs/>
          <w:sz w:val="32"/>
          <w:szCs w:val="32"/>
          <w:cs/>
        </w:rPr>
        <w:t>ไม่ผ่าน</w:t>
      </w:r>
      <w:r w:rsidRPr="005E3504">
        <w:rPr>
          <w:rFonts w:ascii="TH SarabunIT๙" w:hAnsi="TH SarabunIT๙" w:cs="TH SarabunIT๙"/>
          <w:sz w:val="32"/>
          <w:szCs w:val="32"/>
          <w:cs/>
        </w:rPr>
        <w:t xml:space="preserve"> หมายถึง ผู้เรียนรับรู้และปฏิบัติได้ไม่ครบตามกฎเกณฑ์และเงื่อนไขที่สถานศึกษา</w:t>
      </w:r>
    </w:p>
    <w:p w14:paraId="43F4B12A"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 xml:space="preserve">                กำหนด โดยพิจารณาจากผลการประเมินระดับไม่ผ่าน ตั้งแต่ ๑ คุณลักษณะ</w:t>
      </w:r>
    </w:p>
    <w:p w14:paraId="1D3D83EF"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การประเมินกิจกรรมพัฒนาผู้เรียน จะต้องพิจารณาทั้งเวลาการเข้าร่วมกิจกรรม การปฏิบัติกิจกรรม และผลงานของผู้เรียนตามเกณฑ์ที่สถานศึกษากำหนด และให้ผลการประเมินเป็นผ่านและไม่ผ่านกิจกรรมพัฒนาผู้เรียน มี ๓ ลักษณะ คือ</w:t>
      </w:r>
    </w:p>
    <w:p w14:paraId="5BFB1BF9"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๑) กิจกรรมแนะแนว</w:t>
      </w:r>
    </w:p>
    <w:p w14:paraId="4B6D097B"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t>๒) กิจกรรมนักเรียน ซึ่งประกอบด้วย</w:t>
      </w:r>
    </w:p>
    <w:p w14:paraId="31118E59" w14:textId="77777777" w:rsidR="00977793" w:rsidRPr="005E3504" w:rsidRDefault="00977793" w:rsidP="00977793">
      <w:pPr>
        <w:tabs>
          <w:tab w:val="left" w:pos="1800"/>
          <w:tab w:val="left" w:pos="19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pacing w:val="-4"/>
          <w:sz w:val="32"/>
          <w:szCs w:val="32"/>
        </w:rPr>
        <w:t>(</w:t>
      </w:r>
      <w:r w:rsidRPr="005E3504">
        <w:rPr>
          <w:rFonts w:ascii="TH SarabunIT๙" w:hAnsi="TH SarabunIT๙" w:cs="TH SarabunIT๙"/>
          <w:spacing w:val="-4"/>
          <w:sz w:val="32"/>
          <w:szCs w:val="32"/>
          <w:cs/>
        </w:rPr>
        <w:t>๑) กิจกรรมลูกเสือ เนตรนารี ยุวกาชาด และผู้บำเพ็ญประโยชน์ โดยผู้เรียนเลือก</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อย่างใดอย่างหนึ่ง ๑ กิจกรรม</w:t>
      </w:r>
    </w:p>
    <w:p w14:paraId="098EBDEF" w14:textId="77777777" w:rsidR="00977793" w:rsidRPr="005E3504" w:rsidRDefault="00977793" w:rsidP="00977793">
      <w:pPr>
        <w:tabs>
          <w:tab w:val="left" w:pos="1800"/>
          <w:tab w:val="left" w:pos="19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t>(</w:t>
      </w:r>
      <w:r w:rsidRPr="005E3504">
        <w:rPr>
          <w:rFonts w:ascii="TH SarabunIT๙" w:hAnsi="TH SarabunIT๙" w:cs="TH SarabunIT๙"/>
          <w:sz w:val="32"/>
          <w:szCs w:val="32"/>
          <w:cs/>
        </w:rPr>
        <w:t>๒) กิจกรรมชุมนุมหรือชมรมอีก ๑ กิจกรรม</w:t>
      </w:r>
    </w:p>
    <w:p w14:paraId="441925E2" w14:textId="77777777" w:rsidR="00977793" w:rsidRPr="005E3504" w:rsidRDefault="00977793" w:rsidP="00977793">
      <w:pPr>
        <w:tabs>
          <w:tab w:val="left" w:pos="1440"/>
          <w:tab w:val="left" w:pos="1800"/>
          <w:tab w:val="left" w:pos="1980"/>
        </w:tabs>
        <w:spacing w:after="0" w:line="240" w:lineRule="auto"/>
        <w:jc w:val="thaiDistribute"/>
        <w:rPr>
          <w:rFonts w:ascii="TH SarabunIT๙" w:hAnsi="TH SarabunIT๙" w:cs="TH SarabunIT๙"/>
          <w:spacing w:val="-10"/>
          <w:sz w:val="32"/>
          <w:szCs w:val="32"/>
        </w:rPr>
      </w:pPr>
      <w:r w:rsidRPr="005E3504">
        <w:rPr>
          <w:rFonts w:ascii="TH SarabunIT๙" w:hAnsi="TH SarabunIT๙" w:cs="TH SarabunIT๙"/>
          <w:sz w:val="32"/>
          <w:szCs w:val="32"/>
        </w:rPr>
        <w:tab/>
      </w:r>
      <w:r w:rsidRPr="005E3504">
        <w:rPr>
          <w:rFonts w:ascii="TH SarabunIT๙" w:hAnsi="TH SarabunIT๙" w:cs="TH SarabunIT๙"/>
          <w:spacing w:val="-10"/>
          <w:sz w:val="32"/>
          <w:szCs w:val="32"/>
          <w:cs/>
        </w:rPr>
        <w:t>๓) กิจกรรมเพื่อสังคมและสาธารณประโยชน์</w:t>
      </w:r>
      <w:r w:rsidRPr="005E3504">
        <w:rPr>
          <w:rFonts w:ascii="TH SarabunIT๙" w:hAnsi="TH SarabunIT๙" w:cs="TH SarabunIT๙"/>
          <w:spacing w:val="-10"/>
          <w:sz w:val="32"/>
          <w:szCs w:val="32"/>
        </w:rPr>
        <w:t xml:space="preserve"> </w:t>
      </w:r>
      <w:r w:rsidRPr="005E3504">
        <w:rPr>
          <w:rFonts w:ascii="TH SarabunIT๙" w:hAnsi="TH SarabunIT๙" w:cs="TH SarabunIT๙"/>
          <w:spacing w:val="-10"/>
          <w:sz w:val="32"/>
          <w:szCs w:val="32"/>
          <w:cs/>
        </w:rPr>
        <w:t>ให้ใช้ตัวอักษรแสดงผลการประเมิน ดังนี้</w:t>
      </w:r>
    </w:p>
    <w:p w14:paraId="13CF2173" w14:textId="77777777" w:rsidR="00977793" w:rsidRPr="005E3504" w:rsidRDefault="00977793" w:rsidP="00977793">
      <w:pPr>
        <w:tabs>
          <w:tab w:val="left" w:pos="1080"/>
          <w:tab w:val="left" w:pos="1800"/>
          <w:tab w:val="left" w:pos="19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pacing w:val="-10"/>
          <w:sz w:val="32"/>
          <w:szCs w:val="32"/>
        </w:rPr>
        <w:tab/>
      </w:r>
      <w:r w:rsidRPr="005E3504">
        <w:rPr>
          <w:rFonts w:ascii="TH SarabunIT๙" w:hAnsi="TH SarabunIT๙" w:cs="TH SarabunIT๙"/>
          <w:spacing w:val="-10"/>
          <w:sz w:val="32"/>
          <w:szCs w:val="32"/>
        </w:rPr>
        <w:tab/>
      </w:r>
      <w:r w:rsidRPr="005E3504">
        <w:rPr>
          <w:rFonts w:ascii="TH SarabunIT๙" w:hAnsi="TH SarabunIT๙" w:cs="TH SarabunIT๙"/>
          <w:b/>
          <w:bCs/>
          <w:sz w:val="32"/>
          <w:szCs w:val="32"/>
        </w:rPr>
        <w:t>“</w:t>
      </w:r>
      <w:r w:rsidRPr="005E3504">
        <w:rPr>
          <w:rFonts w:ascii="TH SarabunIT๙" w:hAnsi="TH SarabunIT๙" w:cs="TH SarabunIT๙"/>
          <w:b/>
          <w:bCs/>
          <w:sz w:val="32"/>
          <w:szCs w:val="32"/>
          <w:cs/>
        </w:rPr>
        <w:t>ผ</w:t>
      </w:r>
      <w:r w:rsidRPr="005E3504">
        <w:rPr>
          <w:rFonts w:ascii="TH SarabunIT๙" w:hAnsi="TH SarabunIT๙" w:cs="TH SarabunIT๙"/>
          <w:b/>
          <w:bCs/>
          <w:sz w:val="32"/>
          <w:szCs w:val="32"/>
        </w:rPr>
        <w:t>”</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หมายถึง ผู้เรียนมีเวลาเข้าร่วมกิจกรรมพัฒนาผู้เรียน ปฏิบัติกิจกรรมและ</w:t>
      </w:r>
    </w:p>
    <w:p w14:paraId="0C430429"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มีผลงานตามเกณฑ์ที่สถานศึกษากำหนด</w:t>
      </w:r>
    </w:p>
    <w:p w14:paraId="02034209" w14:textId="77777777" w:rsidR="00977793" w:rsidRPr="005E3504" w:rsidRDefault="00977793" w:rsidP="00977793">
      <w:pPr>
        <w:tabs>
          <w:tab w:val="left" w:pos="1080"/>
          <w:tab w:val="left" w:pos="180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lastRenderedPageBreak/>
        <w:tab/>
      </w:r>
      <w:r w:rsidRPr="005E3504">
        <w:rPr>
          <w:rFonts w:ascii="TH SarabunIT๙" w:hAnsi="TH SarabunIT๙" w:cs="TH SarabunIT๙"/>
          <w:b/>
          <w:bCs/>
          <w:sz w:val="32"/>
          <w:szCs w:val="32"/>
        </w:rPr>
        <w:tab/>
        <w:t>“</w:t>
      </w:r>
      <w:proofErr w:type="spellStart"/>
      <w:r w:rsidRPr="005E3504">
        <w:rPr>
          <w:rFonts w:ascii="TH SarabunIT๙" w:hAnsi="TH SarabunIT๙" w:cs="TH SarabunIT๙"/>
          <w:b/>
          <w:bCs/>
          <w:sz w:val="32"/>
          <w:szCs w:val="32"/>
          <w:cs/>
        </w:rPr>
        <w:t>มผ</w:t>
      </w:r>
      <w:proofErr w:type="spellEnd"/>
      <w:r w:rsidRPr="005E3504">
        <w:rPr>
          <w:rFonts w:ascii="TH SarabunIT๙" w:hAnsi="TH SarabunIT๙" w:cs="TH SarabunIT๙"/>
          <w:b/>
          <w:bCs/>
          <w:sz w:val="32"/>
          <w:szCs w:val="32"/>
        </w:rPr>
        <w:t>”</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หมายถึง ผู้เรียนมีเวลาเข้าร่วมกิจกรรมพัฒนาผู้เรียน ปฏิบัติกิจกรรมและ</w:t>
      </w:r>
    </w:p>
    <w:p w14:paraId="5208FC08"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มีผลงานไม่เป็นไปตามเกณฑ์ที่สถานศึกษากำหนด</w:t>
      </w:r>
    </w:p>
    <w:p w14:paraId="3DB9918E"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pacing w:val="-6"/>
          <w:sz w:val="32"/>
          <w:szCs w:val="32"/>
          <w:cs/>
        </w:rPr>
        <w:t>ในกรณีที่ผู้เรียนได้ผลของกิจกรรมเป็น</w:t>
      </w:r>
      <w:r w:rsidRPr="005E3504">
        <w:rPr>
          <w:rFonts w:ascii="TH SarabunIT๙" w:hAnsi="TH SarabunIT๙" w:cs="TH SarabunIT๙"/>
          <w:b/>
          <w:bCs/>
          <w:spacing w:val="-6"/>
          <w:sz w:val="32"/>
          <w:szCs w:val="32"/>
        </w:rPr>
        <w:t>“</w:t>
      </w:r>
      <w:proofErr w:type="spellStart"/>
      <w:r w:rsidRPr="005E3504">
        <w:rPr>
          <w:rFonts w:ascii="TH SarabunIT๙" w:hAnsi="TH SarabunIT๙" w:cs="TH SarabunIT๙"/>
          <w:b/>
          <w:bCs/>
          <w:spacing w:val="-6"/>
          <w:sz w:val="32"/>
          <w:szCs w:val="32"/>
          <w:cs/>
        </w:rPr>
        <w:t>มผ</w:t>
      </w:r>
      <w:proofErr w:type="spellEnd"/>
      <w:r w:rsidRPr="005E3504">
        <w:rPr>
          <w:rFonts w:ascii="TH SarabunIT๙" w:hAnsi="TH SarabunIT๙" w:cs="TH SarabunIT๙"/>
          <w:b/>
          <w:bCs/>
          <w:spacing w:val="-6"/>
          <w:sz w:val="32"/>
          <w:szCs w:val="32"/>
        </w:rPr>
        <w:t>”</w:t>
      </w:r>
      <w:r w:rsidRPr="005E3504">
        <w:rPr>
          <w:rFonts w:ascii="TH SarabunIT๙" w:hAnsi="TH SarabunIT๙" w:cs="TH SarabunIT๙"/>
          <w:spacing w:val="-6"/>
          <w:sz w:val="32"/>
          <w:szCs w:val="32"/>
        </w:rPr>
        <w:t xml:space="preserve"> </w:t>
      </w:r>
      <w:r w:rsidRPr="005E3504">
        <w:rPr>
          <w:rFonts w:ascii="TH SarabunIT๙" w:hAnsi="TH SarabunIT๙" w:cs="TH SarabunIT๙"/>
          <w:spacing w:val="-6"/>
          <w:sz w:val="32"/>
          <w:szCs w:val="32"/>
          <w:cs/>
        </w:rPr>
        <w:t>สถานศึกษาต้องจัดซ่อมเสริมให้ผู้เรียนทำกิจกรรม</w:t>
      </w:r>
      <w:r w:rsidRPr="005E3504">
        <w:rPr>
          <w:rFonts w:ascii="TH SarabunIT๙" w:hAnsi="TH SarabunIT๙" w:cs="TH SarabunIT๙"/>
          <w:sz w:val="32"/>
          <w:szCs w:val="32"/>
          <w:cs/>
        </w:rPr>
        <w:t xml:space="preserve"> ในส่วนที่ผู้เรียนไม่ได้เข้าร่วมหรือไม่ได้ทำจนครบถ้วน แล้วจึงเปลี่ยนผลจาก </w:t>
      </w:r>
      <w:r w:rsidRPr="005E3504">
        <w:rPr>
          <w:rFonts w:ascii="TH SarabunIT๙" w:hAnsi="TH SarabunIT๙" w:cs="TH SarabunIT๙"/>
          <w:b/>
          <w:bCs/>
          <w:sz w:val="32"/>
          <w:szCs w:val="32"/>
        </w:rPr>
        <w:t>“</w:t>
      </w:r>
      <w:proofErr w:type="spellStart"/>
      <w:r w:rsidRPr="005E3504">
        <w:rPr>
          <w:rFonts w:ascii="TH SarabunIT๙" w:hAnsi="TH SarabunIT๙" w:cs="TH SarabunIT๙"/>
          <w:b/>
          <w:bCs/>
          <w:sz w:val="32"/>
          <w:szCs w:val="32"/>
          <w:cs/>
        </w:rPr>
        <w:t>มผ</w:t>
      </w:r>
      <w:proofErr w:type="spellEnd"/>
      <w:r w:rsidRPr="005E3504">
        <w:rPr>
          <w:rFonts w:ascii="TH SarabunIT๙" w:hAnsi="TH SarabunIT๙" w:cs="TH SarabunIT๙"/>
          <w:b/>
          <w:bCs/>
          <w:sz w:val="32"/>
          <w:szCs w:val="32"/>
        </w:rPr>
        <w:t>”</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 xml:space="preserve">เป็น </w:t>
      </w:r>
      <w:r w:rsidRPr="005E3504">
        <w:rPr>
          <w:rFonts w:ascii="TH SarabunIT๙" w:hAnsi="TH SarabunIT๙" w:cs="TH SarabunIT๙"/>
          <w:b/>
          <w:bCs/>
          <w:sz w:val="32"/>
          <w:szCs w:val="32"/>
        </w:rPr>
        <w:t>“</w:t>
      </w:r>
      <w:r w:rsidRPr="005E3504">
        <w:rPr>
          <w:rFonts w:ascii="TH SarabunIT๙" w:hAnsi="TH SarabunIT๙" w:cs="TH SarabunIT๙"/>
          <w:b/>
          <w:bCs/>
          <w:sz w:val="32"/>
          <w:szCs w:val="32"/>
          <w:cs/>
        </w:rPr>
        <w:t>ผ</w:t>
      </w:r>
      <w:r w:rsidRPr="005E3504">
        <w:rPr>
          <w:rFonts w:ascii="TH SarabunIT๙" w:hAnsi="TH SarabunIT๙" w:cs="TH SarabunIT๙"/>
          <w:b/>
          <w:bCs/>
          <w:sz w:val="32"/>
          <w:szCs w:val="32"/>
        </w:rPr>
        <w:t>”</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ได้</w:t>
      </w:r>
    </w:p>
    <w:p w14:paraId="1311CC7B"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cs/>
        </w:rPr>
        <w:t>ทั้งนี้ ต้องดำเนินการให้เสร็จสิ้นภายในปีการศึกษานั้น ยกเว้นมีเหตุสุดวิสัยให้อยู่ในดุลยพินิจของสถานศึกษา</w:t>
      </w:r>
    </w:p>
    <w:p w14:paraId="2CDE40A2"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b/>
          <w:bCs/>
          <w:sz w:val="32"/>
          <w:szCs w:val="32"/>
          <w:cs/>
        </w:rPr>
        <w:t>๑.๓ การเลื่อนชั้น</w:t>
      </w:r>
      <w:r w:rsidRPr="005E3504">
        <w:rPr>
          <w:rFonts w:ascii="TH SarabunIT๙" w:hAnsi="TH SarabunIT๙" w:cs="TH SarabunIT๙"/>
          <w:sz w:val="32"/>
          <w:szCs w:val="32"/>
        </w:rPr>
        <w:t xml:space="preserve"> </w:t>
      </w:r>
    </w:p>
    <w:p w14:paraId="6562584C"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เมื่อสิ้นปีการศึกษา ผู้เรียนจะได้รับการเลื่อนชั้น เมื่อมีคุณสมบัติตามเกณฑ์ดังต่อไปนี้</w:t>
      </w:r>
    </w:p>
    <w:p w14:paraId="08E24676"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๑) ผู้เรียนมีเวลาเรียนตลอดปีการศึกษาไม่น้อยกว่าร้อยละ ๘๐ ของเวลาเรียนทั้งหมด</w:t>
      </w:r>
    </w:p>
    <w:p w14:paraId="6BB5D117"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๒) ผู้เรียนมีผลการประเมินผ่านทุกรายวิชาพื้นฐาน</w:t>
      </w:r>
    </w:p>
    <w:p w14:paraId="39235059"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๓) ผู้เรียนมีผลการประเมินการอ่าน คิดวิเคราะห์ และเขียน คุณลักษณะอันพึงประสงค์</w:t>
      </w:r>
    </w:p>
    <w:p w14:paraId="1ACE3CE0"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และกิจกรรมพัฒนาผู้เรียนผ่านตามเกณฑ์ที่สถานศึกษากำหนด</w:t>
      </w:r>
    </w:p>
    <w:p w14:paraId="75022F58"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cs/>
        </w:rPr>
        <w:t>ทั้งนี้ ถ้าผู้เรียนมีข้อบกพร่องเพียงเล็กน้อย และสถานศึกษาพิจารณาเห็นว่าสามารถพัฒนาและสอนซ่อมเสริมได้ ให้อยู่ในดุลยพินิจของสถานศึกษาที่จะผ่อนผันให้เลื่อนชั้นได้</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อนึ่ง ในกรณีที่ผู้เรียนมีหลักฐานการเรียนรู้ที่แสดงว่ามีความสามารถดีเลิศ สถานศึกษาอาจให้โอกาสผู้เรียนเลื่อนชั้นกลางปีการศึกษา โดยสถานศึกษาแต่งตั้งคณะกรรมการ ประกอบด้วย ฝ่ายวิชาการของสถานศึกษาและผู้แทนของเขตพื้นที่การศึกษาหรือต้นสังกัด ประเมินผู้เรียนและตรวจสอบคุณสมบัติให้ครบถ้วนตามเงื่อนไขทั้ง ๓ ประการ ต่อไปนี้</w:t>
      </w:r>
    </w:p>
    <w:p w14:paraId="6FDF383B"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๑) มีผลการเรียนในปีการศึกษาที่ผ่านมาและมีผลการเรียนระหว่างปีที่กำลังศึกษาอยู่ใน</w:t>
      </w:r>
    </w:p>
    <w:p w14:paraId="617D139C"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เกณฑ์ดีเยี่ยม</w:t>
      </w:r>
    </w:p>
    <w:p w14:paraId="16664255"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๒) มีวุฒิภาวะเหมาะสมที่จะเรียนในชั้นที่สูงขึ้น</w:t>
      </w:r>
    </w:p>
    <w:p w14:paraId="6C0B779D"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t>๓) ผ่านการประเมินผลความรู้ความสามารถทุกรายวิชาของชั้นปีที่เรียนปัจจุบัน และ</w:t>
      </w:r>
    </w:p>
    <w:p w14:paraId="0EF8BFD8"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ความรู้ความสามารถทุกรายวิชาในภาคเรียนแรกของชั้นปีที่จะเลื่อนขึ้น การอนุมัติให้เลื่อนชั้นกลางปีการศึกษาไปเรียนชั้นสูงขึ้นได้ ๑ ระดับชั้นนี้ ต้องได้รับการยินยอมจากผู้เรียนและผู้ปกครอง และต้องดำเนินการให้เสร็จสิ้นก่อนเปิดภาคเรียนที่ ๒ ของปีการศึกษานั้น</w:t>
      </w:r>
    </w:p>
    <w:p w14:paraId="77E4740B"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cs/>
        </w:rPr>
        <w:t>สำหรับในกรณีที่พบว่ามีผู้เรียนกลุ่มพิเศษประเภทต่าง ๆ มีปัญหาในการเรียนรู้ให้สถานศึกษาดำเนินงานร่วมกับสำนักงานเขตพื้นที่การศึกษา/ศูนย์การศึกษาพิเศษจังหวัด/ศูนย์การศึกษาพิเศษ</w:t>
      </w:r>
    </w:p>
    <w:p w14:paraId="1244BB24"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เขตพื้นที่การศึกษา/หน่วยงานต้นสังกัด โรงเรียนเฉพาะความพิการ หาแนวทางการแก้ไขและพัฒนา</w:t>
      </w:r>
    </w:p>
    <w:p w14:paraId="71CC1257" w14:textId="77777777" w:rsidR="00977793" w:rsidRDefault="00977793" w:rsidP="00977793">
      <w:pPr>
        <w:tabs>
          <w:tab w:val="left" w:pos="720"/>
          <w:tab w:val="left" w:pos="1080"/>
        </w:tabs>
        <w:spacing w:after="0" w:line="240" w:lineRule="auto"/>
        <w:jc w:val="thaiDistribute"/>
        <w:rPr>
          <w:rFonts w:ascii="TH SarabunIT๙" w:hAnsi="TH SarabunIT๙" w:cs="TH SarabunIT๙"/>
          <w:b/>
          <w:bCs/>
          <w:sz w:val="32"/>
          <w:szCs w:val="32"/>
        </w:rPr>
      </w:pPr>
    </w:p>
    <w:p w14:paraId="3CE891A3"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b/>
          <w:bCs/>
          <w:sz w:val="32"/>
          <w:szCs w:val="32"/>
        </w:rPr>
      </w:pPr>
      <w:r>
        <w:rPr>
          <w:rFonts w:ascii="TH SarabunIT๙" w:hAnsi="TH SarabunIT๙" w:cs="TH SarabunIT๙"/>
          <w:b/>
          <w:bCs/>
          <w:sz w:val="32"/>
          <w:szCs w:val="32"/>
          <w:cs/>
        </w:rPr>
        <w:tab/>
      </w:r>
      <w:r w:rsidRPr="005E3504">
        <w:rPr>
          <w:rFonts w:ascii="TH SarabunIT๙" w:hAnsi="TH SarabunIT๙" w:cs="TH SarabunIT๙"/>
          <w:b/>
          <w:bCs/>
          <w:sz w:val="32"/>
          <w:szCs w:val="32"/>
          <w:cs/>
        </w:rPr>
        <w:t>๑.๔ การเรียนซ้ำชั้น</w:t>
      </w:r>
    </w:p>
    <w:p w14:paraId="4127E1C6"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ผู้เรียนที่ไม่ผ่านรายวิชาจำนวนมากและมีแนวโน้มว่าจะเป็นปัญหาต่อการเรียนในระดับชั้นที่สูงขึ้น สถานศึกษาอาจตั้งคณะกรรมการพิจารณาให้เรียนซํ้าชั้นได้ ทั้งนี้ ให้คำนึงถึงวุฒิภาวะและความรู้ ความสามารถของผู้เรียนเป็นสำคัญ ผู้เรียนที่ไม่มีคุณสมบัติตามเกณฑ์การเลื่อนชั้น สถานศึกษาควรให้เรียนซํ้าชั้น ทั้งนี้สถานศึกษาอาจใช้ดุลยพินิจให้เลื่อนชั้นได้ หากพิจารณาว่าผู้เรียนมีคุณสมบัติข้อใดข้อหนึ่ง ดังต่อไปนี้</w:t>
      </w:r>
    </w:p>
    <w:p w14:paraId="320D2E51"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๑) มีเวลาเรียนไม่ถึงร้อยละ ๘๐ อันเนื่องจากสาเหตุจำเป็นหรือเหตุสุดวิสัย แต่มี</w:t>
      </w:r>
    </w:p>
    <w:p w14:paraId="3EB6948B"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คุณสมบัติตามเกณฑ์การเลื่อนชั้นในข้ออื่น ๆ ครบถ้วน</w:t>
      </w:r>
    </w:p>
    <w:p w14:paraId="7D6D7E65"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๒) ผู้เรียนมีผลการประเมินผ่านมาตรฐานการเรียนรู้และตัวชี้วัดไม่ถึงเกณฑ์ตามที่</w:t>
      </w:r>
    </w:p>
    <w:p w14:paraId="6C96EA17"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สถานศึกษากำหนดในแต่ละรายวิชา แต่เห็นว่าสามารถสอนซ่อมเสริมได้ในปีการศึกษานั้น และมีคุณสมบัติตามเกณฑ์การเลื่อนชั้นในข้ออื่น ๆ ครบถ้วน</w:t>
      </w:r>
    </w:p>
    <w:p w14:paraId="749F68DE" w14:textId="77777777" w:rsidR="00977793" w:rsidRPr="005E3504" w:rsidRDefault="00977793" w:rsidP="00977793">
      <w:pPr>
        <w:spacing w:after="0" w:line="240" w:lineRule="auto"/>
        <w:jc w:val="thaiDistribute"/>
        <w:rPr>
          <w:rFonts w:ascii="TH SarabunIT๙" w:hAnsi="TH SarabunIT๙" w:cs="TH SarabunIT๙"/>
          <w:spacing w:val="-2"/>
          <w:sz w:val="32"/>
          <w:szCs w:val="32"/>
        </w:rPr>
      </w:pPr>
      <w:r w:rsidRPr="005E3504">
        <w:rPr>
          <w:rFonts w:ascii="TH SarabunIT๙" w:hAnsi="TH SarabunIT๙" w:cs="TH SarabunIT๙"/>
          <w:sz w:val="32"/>
          <w:szCs w:val="32"/>
        </w:rPr>
        <w:lastRenderedPageBreak/>
        <w:tab/>
      </w:r>
      <w:r w:rsidRPr="005E3504">
        <w:rPr>
          <w:rFonts w:ascii="TH SarabunIT๙" w:hAnsi="TH SarabunIT๙" w:cs="TH SarabunIT๙"/>
          <w:sz w:val="32"/>
          <w:szCs w:val="32"/>
        </w:rPr>
        <w:tab/>
      </w:r>
      <w:r w:rsidRPr="005E3504">
        <w:rPr>
          <w:rFonts w:ascii="TH SarabunIT๙" w:hAnsi="TH SarabunIT๙" w:cs="TH SarabunIT๙"/>
          <w:spacing w:val="-2"/>
          <w:sz w:val="32"/>
          <w:szCs w:val="32"/>
          <w:cs/>
        </w:rPr>
        <w:t>๓) ผู้เรียนมีผลการประเมินรายวิชาในกลุ่มสาระภาษาไทย คณิตศาสตร์ วิทยาศาสตร์</w:t>
      </w:r>
      <w:r w:rsidRPr="005E3504">
        <w:rPr>
          <w:rFonts w:ascii="TH SarabunIT๙" w:hAnsi="TH SarabunIT๙" w:cs="TH SarabunIT๙"/>
          <w:spacing w:val="-2"/>
          <w:sz w:val="32"/>
          <w:szCs w:val="32"/>
        </w:rPr>
        <w:t xml:space="preserve">  </w:t>
      </w:r>
      <w:r w:rsidRPr="005E3504">
        <w:rPr>
          <w:rFonts w:ascii="TH SarabunIT๙" w:hAnsi="TH SarabunIT๙" w:cs="TH SarabunIT๙"/>
          <w:spacing w:val="-2"/>
          <w:sz w:val="32"/>
          <w:szCs w:val="32"/>
          <w:cs/>
        </w:rPr>
        <w:t xml:space="preserve">ภาษาอังกฤษ  </w:t>
      </w:r>
      <w:r w:rsidRPr="005E3504">
        <w:rPr>
          <w:rFonts w:ascii="TH SarabunIT๙" w:hAnsi="TH SarabunIT๙" w:cs="TH SarabunIT๙"/>
          <w:sz w:val="32"/>
          <w:szCs w:val="32"/>
          <w:cs/>
        </w:rPr>
        <w:t>สังคมศึกษา ศาสนา และวัฒนธรรมอยู่ในระดับผ่าน ก่อนที่จะให้ผู้เรียนเรียนซํ้าชั้น สถานศึกษาควรแจ้งให้ผู้ปกครองและผู้เรียนทราบเหตุผลของการเรียนซํ้าชั้น</w:t>
      </w:r>
    </w:p>
    <w:p w14:paraId="2286F7DF"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b/>
          <w:bCs/>
          <w:sz w:val="32"/>
          <w:szCs w:val="32"/>
        </w:rPr>
      </w:pPr>
      <w:r w:rsidRPr="005E3504">
        <w:rPr>
          <w:rFonts w:ascii="TH SarabunIT๙" w:hAnsi="TH SarabunIT๙" w:cs="TH SarabunIT๙"/>
          <w:sz w:val="32"/>
          <w:szCs w:val="32"/>
          <w:cs/>
        </w:rPr>
        <w:tab/>
      </w:r>
      <w:r w:rsidRPr="005E3504">
        <w:rPr>
          <w:rFonts w:ascii="TH SarabunIT๙" w:hAnsi="TH SarabunIT๙" w:cs="TH SarabunIT๙"/>
          <w:b/>
          <w:bCs/>
          <w:sz w:val="32"/>
          <w:szCs w:val="32"/>
          <w:cs/>
        </w:rPr>
        <w:tab/>
        <w:t>๑.๕ การสอนซ่อมเสริม</w:t>
      </w:r>
    </w:p>
    <w:p w14:paraId="2EDFFD28"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หลักสูตรแกนกลางการศึกษาขั้นพื้นฐาน พุทธศักราช ๒๕๕๑ กำหนดให้สถานศึกษา</w:t>
      </w:r>
    </w:p>
    <w:p w14:paraId="61FFA485"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จัดสอนซ่อมเสริมเพื่อพัฒนาการเรียนรู้ของผู้เรียนเต็มตามศักยภาพ</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 xml:space="preserve">การสอนซ่อมเสริม เป็นการสอนเพื่อแก้ไขข้อบกพร่อง กรณีที่ผู้เรียนมีความรู้ ทักษะกระบวนการ หรือเจตคติ/คุณลักษณะไม่เป็นไปตามเกณฑ์ที่สถานศึกษากำหนด สถานศึกษาต้องจัดสอนซ่อมเสริมเป็นกรณีพิเศษนอกเหนือไปจากการสอนตามปกติ เพื่อพัฒนาให้ผู้เรียนสามารถบรรลุตามมาตรฐานการเรียนรู้/ตัวชี้วัดที่กำหนดไว้ </w:t>
      </w:r>
      <w:r w:rsidRPr="005E3504">
        <w:rPr>
          <w:rFonts w:ascii="TH SarabunIT๙" w:hAnsi="TH SarabunIT๙" w:cs="TH SarabunIT๙"/>
          <w:spacing w:val="-2"/>
          <w:sz w:val="32"/>
          <w:szCs w:val="32"/>
          <w:cs/>
        </w:rPr>
        <w:t>เป็นการให้โอกาสแก่ผู้เรียนได้เรียนรู้และพัฒนา โดยจัดกิจกรรมการเรียนรู้ที่หลากหลายและตอบสนอง</w:t>
      </w:r>
      <w:r w:rsidRPr="005E3504">
        <w:rPr>
          <w:rFonts w:ascii="TH SarabunIT๙" w:hAnsi="TH SarabunIT๙" w:cs="TH SarabunIT๙"/>
          <w:sz w:val="32"/>
          <w:szCs w:val="32"/>
          <w:cs/>
        </w:rPr>
        <w:t>ความแตกต่างระหว่างบุคคล</w:t>
      </w:r>
    </w:p>
    <w:p w14:paraId="27577CFA"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b/>
          <w:bCs/>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b/>
          <w:bCs/>
          <w:sz w:val="32"/>
          <w:szCs w:val="32"/>
          <w:cs/>
        </w:rPr>
        <w:t>๑.๖ เกณฑ์การจบระดับประถมศึกษา</w:t>
      </w:r>
    </w:p>
    <w:p w14:paraId="6262438E" w14:textId="77777777" w:rsidR="00977793" w:rsidRPr="005E3504" w:rsidRDefault="00977793" w:rsidP="00977793">
      <w:pPr>
        <w:tabs>
          <w:tab w:val="left" w:pos="720"/>
          <w:tab w:val="left" w:pos="1080"/>
          <w:tab w:val="left" w:pos="1440"/>
        </w:tabs>
        <w:spacing w:after="0" w:line="240" w:lineRule="auto"/>
        <w:jc w:val="thaiDistribute"/>
        <w:rPr>
          <w:rFonts w:ascii="TH SarabunIT๙" w:hAnsi="TH SarabunIT๙" w:cs="TH SarabunIT๙"/>
          <w:spacing w:val="-4"/>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pacing w:val="-4"/>
          <w:sz w:val="32"/>
          <w:szCs w:val="32"/>
          <w:cs/>
        </w:rPr>
        <w:t>๑) ผู้เรียนเรียนรายวิชาพื้นฐานและรายวิชา/กิจกรรมเพิ่มเติม โดยเป็นรายวิชาพื้นฐาน</w:t>
      </w:r>
    </w:p>
    <w:p w14:paraId="6EC69C63"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ตามโครงสร้างเวลาเรียนที่หลักสูตรแกนกลางการศึกษาขั้นพื้นฐานกำหนด และรายวิชา/กิจกรรมเพิ่มเติมตามที่สถานศึกษากำหนด</w:t>
      </w:r>
    </w:p>
    <w:p w14:paraId="546A8131" w14:textId="77777777" w:rsidR="00977793" w:rsidRPr="005E3504" w:rsidRDefault="00977793" w:rsidP="00977793">
      <w:pPr>
        <w:tabs>
          <w:tab w:val="left" w:pos="720"/>
          <w:tab w:val="left" w:pos="1080"/>
          <w:tab w:val="left" w:pos="144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๒) ผู้เรียนต้องมีผลการประเมินรายวิชาพื้นฐานผ่านเกณฑ์การประเมินตามที่สถานศึกษากำหนด</w:t>
      </w:r>
    </w:p>
    <w:p w14:paraId="14EB1F21" w14:textId="77777777" w:rsidR="00977793" w:rsidRPr="005E3504" w:rsidRDefault="00977793" w:rsidP="00977793">
      <w:pPr>
        <w:tabs>
          <w:tab w:val="left" w:pos="720"/>
          <w:tab w:val="left" w:pos="1080"/>
          <w:tab w:val="left" w:pos="144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t>๓) ผู้เรียนมีผลการประเมินการอ่าน คิดวิเคราะห์ และเขียนในระดับผ่านเกณฑ์การประเมินตามที่สถานศึกษากำหนด</w:t>
      </w:r>
    </w:p>
    <w:p w14:paraId="1B15DECD"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๔) ผู้เรียนมีผลการประเมินคุณลักษณะอันพึงประสงค์ในระดับผ่านเกณฑ์การประเมินตามที่สถานศึกษากำหนด</w:t>
      </w:r>
    </w:p>
    <w:p w14:paraId="31111F96"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t>๕) ผู้เรียนเข้าร่วมกิจกรรมพัฒนาผู้เรียนและมีผลการประเมินผ่านเกณฑ์การประเมิน</w:t>
      </w:r>
    </w:p>
    <w:p w14:paraId="78F59169"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ตามที่สถานศึกษากำหนด</w:t>
      </w:r>
    </w:p>
    <w:p w14:paraId="7FD853C4" w14:textId="77777777" w:rsidR="00977793" w:rsidRPr="005E3504" w:rsidRDefault="00977793" w:rsidP="00977793">
      <w:pPr>
        <w:spacing w:after="0" w:line="240" w:lineRule="auto"/>
        <w:jc w:val="thaiDistribute"/>
        <w:rPr>
          <w:rFonts w:ascii="TH SarabunIT๙" w:hAnsi="TH SarabunIT๙" w:cs="TH SarabunIT๙"/>
          <w:sz w:val="32"/>
          <w:szCs w:val="32"/>
        </w:rPr>
      </w:pPr>
    </w:p>
    <w:p w14:paraId="29127254" w14:textId="77777777" w:rsidR="00977793" w:rsidRPr="005E3504" w:rsidRDefault="00977793" w:rsidP="00977793">
      <w:pPr>
        <w:tabs>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r w:rsidRPr="005E3504">
        <w:rPr>
          <w:rFonts w:ascii="TH SarabunIT๙" w:hAnsi="TH SarabunIT๙" w:cs="TH SarabunIT๙"/>
          <w:b/>
          <w:bCs/>
          <w:sz w:val="32"/>
          <w:szCs w:val="32"/>
          <w:cs/>
        </w:rPr>
        <w:t>๒.๒ การให้ระดับผลการเรียน</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การตัดสินเพื่อให้ระดับผลการเรียนรายวิชาของกลุ่มสาระ</w:t>
      </w:r>
      <w:r w:rsidRPr="005E3504">
        <w:rPr>
          <w:rFonts w:ascii="TH SarabunIT๙" w:hAnsi="TH SarabunIT๙" w:cs="TH SarabunIT๙"/>
          <w:spacing w:val="-2"/>
          <w:sz w:val="32"/>
          <w:szCs w:val="32"/>
          <w:cs/>
        </w:rPr>
        <w:t>การเรียนรู้ ให้ใช้ตัวเลขแสดงระดับผลการเรียนเป็น ๘ ระดับ การตัดสินผลการเรียนในระดับการศึกษา</w:t>
      </w:r>
      <w:r w:rsidRPr="005E3504">
        <w:rPr>
          <w:rFonts w:ascii="TH SarabunIT๙" w:hAnsi="TH SarabunIT๙" w:cs="TH SarabunIT๙"/>
          <w:sz w:val="32"/>
          <w:szCs w:val="32"/>
          <w:cs/>
        </w:rPr>
        <w:t xml:space="preserve"> ขั้นพื้นฐานใช้ระบบผ่านและไม่ผ่าน โดยกำหนดเกณฑ์การตัดสินผ่านแต่ละรายวิชาที่ร้อยละ ๕๐ จากนั้นจึงให้ระดับผลการเรียนที่ผ่าน สำหรับระดับมัธยมศึกษาตอนต้นและตอนปลาย ใช้ตัวเลขแสดงระดับผลการเรียนเป็น ๘ ระดับ</w:t>
      </w:r>
    </w:p>
    <w:p w14:paraId="43B8B830"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 xml:space="preserve">    แนวการให้ระดับผลการเรียน ๘ ระดับ และความหมายของแต่ละระดับดังแสดงในตาราง ดังนี้</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2"/>
        <w:gridCol w:w="2841"/>
        <w:gridCol w:w="2707"/>
      </w:tblGrid>
      <w:tr w:rsidR="00977793" w:rsidRPr="005E3504" w14:paraId="7C798FBA" w14:textId="77777777" w:rsidTr="009F0DDD">
        <w:tc>
          <w:tcPr>
            <w:tcW w:w="2732" w:type="dxa"/>
            <w:shd w:val="clear" w:color="auto" w:fill="auto"/>
          </w:tcPr>
          <w:p w14:paraId="207EE1B5" w14:textId="77777777" w:rsidR="00977793" w:rsidRPr="005E3504" w:rsidRDefault="00977793" w:rsidP="009F0DDD">
            <w:pPr>
              <w:tabs>
                <w:tab w:val="left" w:pos="1080"/>
              </w:tabs>
              <w:spacing w:after="0" w:line="240" w:lineRule="auto"/>
              <w:jc w:val="thaiDistribute"/>
              <w:rPr>
                <w:rFonts w:ascii="TH SarabunIT๙" w:hAnsi="TH SarabunIT๙" w:cs="TH SarabunIT๙"/>
                <w:b/>
                <w:bCs/>
                <w:sz w:val="32"/>
                <w:szCs w:val="32"/>
                <w:cs/>
              </w:rPr>
            </w:pPr>
            <w:r w:rsidRPr="005E3504">
              <w:rPr>
                <w:rFonts w:ascii="TH SarabunIT๙" w:hAnsi="TH SarabunIT๙" w:cs="TH SarabunIT๙"/>
                <w:b/>
                <w:bCs/>
                <w:sz w:val="32"/>
                <w:szCs w:val="32"/>
                <w:cs/>
              </w:rPr>
              <w:t>ระดับผลการเรียน</w:t>
            </w:r>
          </w:p>
        </w:tc>
        <w:tc>
          <w:tcPr>
            <w:tcW w:w="2841" w:type="dxa"/>
            <w:shd w:val="clear" w:color="auto" w:fill="auto"/>
          </w:tcPr>
          <w:p w14:paraId="3EA58F2E" w14:textId="77777777" w:rsidR="00977793" w:rsidRPr="005E3504" w:rsidRDefault="00977793" w:rsidP="009F0DDD">
            <w:pPr>
              <w:tabs>
                <w:tab w:val="left" w:pos="1080"/>
              </w:tabs>
              <w:spacing w:after="0" w:line="240" w:lineRule="auto"/>
              <w:jc w:val="thaiDistribute"/>
              <w:rPr>
                <w:rFonts w:ascii="TH SarabunIT๙" w:hAnsi="TH SarabunIT๙" w:cs="TH SarabunIT๙"/>
                <w:b/>
                <w:bCs/>
                <w:sz w:val="32"/>
                <w:szCs w:val="32"/>
              </w:rPr>
            </w:pPr>
            <w:r w:rsidRPr="005E3504">
              <w:rPr>
                <w:rFonts w:ascii="TH SarabunIT๙" w:hAnsi="TH SarabunIT๙" w:cs="TH SarabunIT๙"/>
                <w:b/>
                <w:bCs/>
                <w:sz w:val="32"/>
                <w:szCs w:val="32"/>
                <w:cs/>
              </w:rPr>
              <w:t>ความหมาย</w:t>
            </w:r>
          </w:p>
        </w:tc>
        <w:tc>
          <w:tcPr>
            <w:tcW w:w="2707" w:type="dxa"/>
            <w:shd w:val="clear" w:color="auto" w:fill="auto"/>
          </w:tcPr>
          <w:p w14:paraId="7072BAEA" w14:textId="77777777" w:rsidR="00977793" w:rsidRPr="005E3504" w:rsidRDefault="00977793" w:rsidP="009F0DDD">
            <w:pPr>
              <w:tabs>
                <w:tab w:val="left" w:pos="1080"/>
              </w:tabs>
              <w:spacing w:after="0" w:line="240" w:lineRule="auto"/>
              <w:jc w:val="thaiDistribute"/>
              <w:rPr>
                <w:rFonts w:ascii="TH SarabunIT๙" w:hAnsi="TH SarabunIT๙" w:cs="TH SarabunIT๙"/>
                <w:b/>
                <w:bCs/>
                <w:sz w:val="32"/>
                <w:szCs w:val="32"/>
              </w:rPr>
            </w:pPr>
            <w:r w:rsidRPr="005E3504">
              <w:rPr>
                <w:rFonts w:ascii="TH SarabunIT๙" w:hAnsi="TH SarabunIT๙" w:cs="TH SarabunIT๙"/>
                <w:b/>
                <w:bCs/>
                <w:sz w:val="32"/>
                <w:szCs w:val="32"/>
                <w:cs/>
              </w:rPr>
              <w:t>ช่วงคะแนนเป็นร้อยละ</w:t>
            </w:r>
          </w:p>
        </w:tc>
      </w:tr>
      <w:tr w:rsidR="00977793" w:rsidRPr="005E3504" w14:paraId="784545EF" w14:textId="77777777" w:rsidTr="009F0DDD">
        <w:tc>
          <w:tcPr>
            <w:tcW w:w="2732" w:type="dxa"/>
            <w:shd w:val="clear" w:color="auto" w:fill="auto"/>
          </w:tcPr>
          <w:p w14:paraId="5E8BC1FD" w14:textId="77777777" w:rsidR="00977793" w:rsidRPr="005E3504" w:rsidRDefault="00977793" w:rsidP="009F0DDD">
            <w:pPr>
              <w:tabs>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๔</w:t>
            </w:r>
          </w:p>
        </w:tc>
        <w:tc>
          <w:tcPr>
            <w:tcW w:w="2841" w:type="dxa"/>
            <w:shd w:val="clear" w:color="auto" w:fill="auto"/>
          </w:tcPr>
          <w:p w14:paraId="329DE4A6" w14:textId="77777777" w:rsidR="00977793" w:rsidRPr="005E3504" w:rsidRDefault="00977793" w:rsidP="009F0DDD">
            <w:pPr>
              <w:tabs>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ดีเยี่ยม</w:t>
            </w:r>
          </w:p>
        </w:tc>
        <w:tc>
          <w:tcPr>
            <w:tcW w:w="2707" w:type="dxa"/>
            <w:shd w:val="clear" w:color="auto" w:fill="auto"/>
          </w:tcPr>
          <w:p w14:paraId="6E5970B2" w14:textId="77777777" w:rsidR="00977793" w:rsidRPr="005E3504" w:rsidRDefault="00977793" w:rsidP="009F0DDD">
            <w:pPr>
              <w:tabs>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๘๐-๑๐๐</w:t>
            </w:r>
          </w:p>
        </w:tc>
      </w:tr>
      <w:tr w:rsidR="00977793" w:rsidRPr="005E3504" w14:paraId="1963BD20" w14:textId="77777777" w:rsidTr="009F0DDD">
        <w:tc>
          <w:tcPr>
            <w:tcW w:w="2732" w:type="dxa"/>
            <w:shd w:val="clear" w:color="auto" w:fill="auto"/>
          </w:tcPr>
          <w:p w14:paraId="1498E9F9" w14:textId="77777777" w:rsidR="00977793" w:rsidRPr="005E3504" w:rsidRDefault="00977793" w:rsidP="009F0DDD">
            <w:pPr>
              <w:tabs>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๓.๕</w:t>
            </w:r>
          </w:p>
        </w:tc>
        <w:tc>
          <w:tcPr>
            <w:tcW w:w="2841" w:type="dxa"/>
            <w:shd w:val="clear" w:color="auto" w:fill="auto"/>
          </w:tcPr>
          <w:p w14:paraId="4954AA95" w14:textId="77777777" w:rsidR="00977793" w:rsidRPr="005E3504" w:rsidRDefault="00977793" w:rsidP="009F0DDD">
            <w:pPr>
              <w:tabs>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ดีมาก</w:t>
            </w:r>
          </w:p>
        </w:tc>
        <w:tc>
          <w:tcPr>
            <w:tcW w:w="2707" w:type="dxa"/>
            <w:shd w:val="clear" w:color="auto" w:fill="auto"/>
          </w:tcPr>
          <w:p w14:paraId="5020E7A6" w14:textId="77777777" w:rsidR="00977793" w:rsidRPr="005E3504" w:rsidRDefault="00977793" w:rsidP="009F0DDD">
            <w:pPr>
              <w:tabs>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๗๕-๗๙</w:t>
            </w:r>
          </w:p>
        </w:tc>
      </w:tr>
      <w:tr w:rsidR="00977793" w:rsidRPr="005E3504" w14:paraId="6A4D3AFB" w14:textId="77777777" w:rsidTr="009F0DDD">
        <w:tc>
          <w:tcPr>
            <w:tcW w:w="2732" w:type="dxa"/>
            <w:shd w:val="clear" w:color="auto" w:fill="auto"/>
          </w:tcPr>
          <w:p w14:paraId="225B24BB" w14:textId="77777777" w:rsidR="00977793" w:rsidRPr="005E3504" w:rsidRDefault="00977793" w:rsidP="009F0DDD">
            <w:pPr>
              <w:tabs>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๓</w:t>
            </w:r>
          </w:p>
        </w:tc>
        <w:tc>
          <w:tcPr>
            <w:tcW w:w="2841" w:type="dxa"/>
            <w:shd w:val="clear" w:color="auto" w:fill="auto"/>
          </w:tcPr>
          <w:p w14:paraId="1D9CE4F0" w14:textId="77777777" w:rsidR="00977793" w:rsidRPr="005E3504" w:rsidRDefault="00977793" w:rsidP="009F0DDD">
            <w:pPr>
              <w:tabs>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ดี</w:t>
            </w:r>
          </w:p>
        </w:tc>
        <w:tc>
          <w:tcPr>
            <w:tcW w:w="2707" w:type="dxa"/>
            <w:shd w:val="clear" w:color="auto" w:fill="auto"/>
          </w:tcPr>
          <w:p w14:paraId="27079E36" w14:textId="77777777" w:rsidR="00977793" w:rsidRPr="005E3504" w:rsidRDefault="00977793" w:rsidP="009F0DDD">
            <w:pPr>
              <w:tabs>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๗๐-๗๔</w:t>
            </w:r>
          </w:p>
        </w:tc>
      </w:tr>
      <w:tr w:rsidR="00977793" w:rsidRPr="005E3504" w14:paraId="52091800" w14:textId="77777777" w:rsidTr="009F0DDD">
        <w:tc>
          <w:tcPr>
            <w:tcW w:w="2732" w:type="dxa"/>
            <w:shd w:val="clear" w:color="auto" w:fill="auto"/>
          </w:tcPr>
          <w:p w14:paraId="2FDCA652" w14:textId="77777777" w:rsidR="00977793" w:rsidRPr="005E3504" w:rsidRDefault="00977793" w:rsidP="009F0DDD">
            <w:pPr>
              <w:tabs>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๒.๕</w:t>
            </w:r>
          </w:p>
        </w:tc>
        <w:tc>
          <w:tcPr>
            <w:tcW w:w="2841" w:type="dxa"/>
            <w:shd w:val="clear" w:color="auto" w:fill="auto"/>
          </w:tcPr>
          <w:p w14:paraId="3EE56A49" w14:textId="77777777" w:rsidR="00977793" w:rsidRPr="005E3504" w:rsidRDefault="00977793" w:rsidP="009F0DDD">
            <w:pPr>
              <w:tabs>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ค่อนข้างดี</w:t>
            </w:r>
          </w:p>
        </w:tc>
        <w:tc>
          <w:tcPr>
            <w:tcW w:w="2707" w:type="dxa"/>
            <w:shd w:val="clear" w:color="auto" w:fill="auto"/>
          </w:tcPr>
          <w:p w14:paraId="022B4BD7" w14:textId="77777777" w:rsidR="00977793" w:rsidRPr="005E3504" w:rsidRDefault="00977793" w:rsidP="009F0DDD">
            <w:pPr>
              <w:tabs>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๖๕-๖๙</w:t>
            </w:r>
          </w:p>
        </w:tc>
      </w:tr>
      <w:tr w:rsidR="00977793" w:rsidRPr="005E3504" w14:paraId="31B25E44" w14:textId="77777777" w:rsidTr="009F0DDD">
        <w:tc>
          <w:tcPr>
            <w:tcW w:w="2732" w:type="dxa"/>
            <w:shd w:val="clear" w:color="auto" w:fill="auto"/>
          </w:tcPr>
          <w:p w14:paraId="41EA87E0" w14:textId="77777777" w:rsidR="00977793" w:rsidRPr="005E3504" w:rsidRDefault="00977793" w:rsidP="009F0DDD">
            <w:pPr>
              <w:tabs>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๒</w:t>
            </w:r>
          </w:p>
        </w:tc>
        <w:tc>
          <w:tcPr>
            <w:tcW w:w="2841" w:type="dxa"/>
            <w:shd w:val="clear" w:color="auto" w:fill="auto"/>
          </w:tcPr>
          <w:p w14:paraId="5D6B7EFB" w14:textId="77777777" w:rsidR="00977793" w:rsidRPr="005E3504" w:rsidRDefault="00977793" w:rsidP="009F0DDD">
            <w:pPr>
              <w:tabs>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ปานกลาง</w:t>
            </w:r>
          </w:p>
        </w:tc>
        <w:tc>
          <w:tcPr>
            <w:tcW w:w="2707" w:type="dxa"/>
            <w:shd w:val="clear" w:color="auto" w:fill="auto"/>
          </w:tcPr>
          <w:p w14:paraId="7FF33E85" w14:textId="77777777" w:rsidR="00977793" w:rsidRPr="005E3504" w:rsidRDefault="00977793" w:rsidP="009F0DDD">
            <w:pPr>
              <w:tabs>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๖๐-๖๔</w:t>
            </w:r>
          </w:p>
        </w:tc>
      </w:tr>
      <w:tr w:rsidR="00977793" w:rsidRPr="005E3504" w14:paraId="2105B619" w14:textId="77777777" w:rsidTr="009F0DDD">
        <w:tc>
          <w:tcPr>
            <w:tcW w:w="2732" w:type="dxa"/>
            <w:shd w:val="clear" w:color="auto" w:fill="auto"/>
          </w:tcPr>
          <w:p w14:paraId="22D72A8D" w14:textId="77777777" w:rsidR="00977793" w:rsidRPr="005E3504" w:rsidRDefault="00977793" w:rsidP="009F0DDD">
            <w:pPr>
              <w:tabs>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๑.๕</w:t>
            </w:r>
          </w:p>
        </w:tc>
        <w:tc>
          <w:tcPr>
            <w:tcW w:w="2841" w:type="dxa"/>
            <w:shd w:val="clear" w:color="auto" w:fill="auto"/>
          </w:tcPr>
          <w:p w14:paraId="33882084" w14:textId="77777777" w:rsidR="00977793" w:rsidRPr="005E3504" w:rsidRDefault="00977793" w:rsidP="009F0DDD">
            <w:pPr>
              <w:tabs>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พอใช้</w:t>
            </w:r>
          </w:p>
        </w:tc>
        <w:tc>
          <w:tcPr>
            <w:tcW w:w="2707" w:type="dxa"/>
            <w:shd w:val="clear" w:color="auto" w:fill="auto"/>
          </w:tcPr>
          <w:p w14:paraId="085431C3" w14:textId="77777777" w:rsidR="00977793" w:rsidRPr="005E3504" w:rsidRDefault="00977793" w:rsidP="009F0DDD">
            <w:pPr>
              <w:tabs>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๕๕-๕๙</w:t>
            </w:r>
          </w:p>
        </w:tc>
      </w:tr>
      <w:tr w:rsidR="00977793" w:rsidRPr="005E3504" w14:paraId="3131C3B4" w14:textId="77777777" w:rsidTr="009F0DDD">
        <w:tc>
          <w:tcPr>
            <w:tcW w:w="2732" w:type="dxa"/>
            <w:shd w:val="clear" w:color="auto" w:fill="auto"/>
          </w:tcPr>
          <w:p w14:paraId="73278FA8" w14:textId="77777777" w:rsidR="00977793" w:rsidRPr="005E3504" w:rsidRDefault="00977793" w:rsidP="009F0DDD">
            <w:pPr>
              <w:tabs>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๑</w:t>
            </w:r>
          </w:p>
        </w:tc>
        <w:tc>
          <w:tcPr>
            <w:tcW w:w="2841" w:type="dxa"/>
            <w:shd w:val="clear" w:color="auto" w:fill="auto"/>
          </w:tcPr>
          <w:p w14:paraId="4FBF112C" w14:textId="77777777" w:rsidR="00977793" w:rsidRPr="005E3504" w:rsidRDefault="00977793" w:rsidP="009F0DDD">
            <w:pPr>
              <w:tabs>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ผ่านเกณฑ์ขั้นต่ำ</w:t>
            </w:r>
          </w:p>
        </w:tc>
        <w:tc>
          <w:tcPr>
            <w:tcW w:w="2707" w:type="dxa"/>
            <w:shd w:val="clear" w:color="auto" w:fill="auto"/>
          </w:tcPr>
          <w:p w14:paraId="7002A99C" w14:textId="77777777" w:rsidR="00977793" w:rsidRPr="005E3504" w:rsidRDefault="00977793" w:rsidP="009F0DDD">
            <w:pPr>
              <w:tabs>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๕๐-๕๔</w:t>
            </w:r>
          </w:p>
        </w:tc>
      </w:tr>
      <w:tr w:rsidR="00977793" w:rsidRPr="005E3504" w14:paraId="42F43547" w14:textId="77777777" w:rsidTr="009F0DDD">
        <w:tc>
          <w:tcPr>
            <w:tcW w:w="2732" w:type="dxa"/>
            <w:shd w:val="clear" w:color="auto" w:fill="auto"/>
          </w:tcPr>
          <w:p w14:paraId="5D2D97F2" w14:textId="77777777" w:rsidR="00977793" w:rsidRPr="005E3504" w:rsidRDefault="00977793" w:rsidP="009F0DDD">
            <w:pPr>
              <w:tabs>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๐</w:t>
            </w:r>
          </w:p>
        </w:tc>
        <w:tc>
          <w:tcPr>
            <w:tcW w:w="2841" w:type="dxa"/>
            <w:shd w:val="clear" w:color="auto" w:fill="auto"/>
          </w:tcPr>
          <w:p w14:paraId="392B0AA9" w14:textId="77777777" w:rsidR="00977793" w:rsidRPr="005E3504" w:rsidRDefault="00977793" w:rsidP="009F0DDD">
            <w:pPr>
              <w:tabs>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ต่ำกว่าเกณฑ์</w:t>
            </w:r>
          </w:p>
        </w:tc>
        <w:tc>
          <w:tcPr>
            <w:tcW w:w="2707" w:type="dxa"/>
            <w:shd w:val="clear" w:color="auto" w:fill="auto"/>
          </w:tcPr>
          <w:p w14:paraId="4344D6E0" w14:textId="77777777" w:rsidR="00977793" w:rsidRPr="005E3504" w:rsidRDefault="00977793" w:rsidP="009F0DDD">
            <w:pPr>
              <w:tabs>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๐-๔๙</w:t>
            </w:r>
          </w:p>
        </w:tc>
      </w:tr>
    </w:tbl>
    <w:p w14:paraId="2DACBFD5" w14:textId="77777777" w:rsidR="00977793" w:rsidRPr="005E3504" w:rsidRDefault="00977793" w:rsidP="00977793">
      <w:pPr>
        <w:tabs>
          <w:tab w:val="left" w:pos="720"/>
          <w:tab w:val="left" w:pos="1080"/>
          <w:tab w:val="left" w:pos="1440"/>
        </w:tabs>
        <w:spacing w:after="0" w:line="240" w:lineRule="auto"/>
        <w:jc w:val="thaiDistribute"/>
        <w:rPr>
          <w:rFonts w:ascii="TH SarabunIT๙" w:hAnsi="TH SarabunIT๙" w:cs="TH SarabunIT๙"/>
          <w:sz w:val="32"/>
          <w:szCs w:val="32"/>
        </w:rPr>
      </w:pPr>
    </w:p>
    <w:p w14:paraId="57481C74" w14:textId="77777777" w:rsidR="00977793" w:rsidRPr="005E3504" w:rsidRDefault="00977793" w:rsidP="00977793">
      <w:pPr>
        <w:tabs>
          <w:tab w:val="left" w:pos="720"/>
          <w:tab w:val="left" w:pos="1080"/>
          <w:tab w:val="left" w:pos="144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 xml:space="preserve">                 ในกรณีที่ไม่สามารถให้ระดับผลการเรียนเป็น ๘ ระดับได้ ให้ใช้ตัวอักษรระบุเงื่อนไข</w:t>
      </w:r>
    </w:p>
    <w:p w14:paraId="04787253" w14:textId="77777777" w:rsidR="00977793" w:rsidRPr="005E3504" w:rsidRDefault="00977793" w:rsidP="00977793">
      <w:pPr>
        <w:tabs>
          <w:tab w:val="left" w:pos="720"/>
          <w:tab w:val="left" w:pos="1080"/>
          <w:tab w:val="left" w:pos="144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ของผลการเรียน ดังนี้</w:t>
      </w:r>
    </w:p>
    <w:p w14:paraId="1BC68803" w14:textId="77777777" w:rsidR="00977793" w:rsidRPr="005E3504" w:rsidRDefault="00977793" w:rsidP="00977793">
      <w:pPr>
        <w:tabs>
          <w:tab w:val="left" w:pos="720"/>
          <w:tab w:val="left" w:pos="1080"/>
          <w:tab w:val="left" w:pos="144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b/>
          <w:bCs/>
          <w:sz w:val="32"/>
          <w:szCs w:val="32"/>
        </w:rPr>
        <w:t>“</w:t>
      </w:r>
      <w:proofErr w:type="spellStart"/>
      <w:r w:rsidRPr="005E3504">
        <w:rPr>
          <w:rFonts w:ascii="TH SarabunIT๙" w:hAnsi="TH SarabunIT๙" w:cs="TH SarabunIT๙"/>
          <w:b/>
          <w:bCs/>
          <w:sz w:val="32"/>
          <w:szCs w:val="32"/>
          <w:cs/>
        </w:rPr>
        <w:t>มส</w:t>
      </w:r>
      <w:proofErr w:type="spellEnd"/>
      <w:r w:rsidRPr="005E3504">
        <w:rPr>
          <w:rFonts w:ascii="TH SarabunIT๙" w:hAnsi="TH SarabunIT๙" w:cs="TH SarabunIT๙"/>
          <w:b/>
          <w:bCs/>
          <w:sz w:val="32"/>
          <w:szCs w:val="32"/>
        </w:rPr>
        <w:t>”</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หมายถึง   ผู้เรียนไม่มีสิทธิเข้ารับการวัดผลปลายภาคเรียน เนื่องจากผู้เรียน</w:t>
      </w:r>
    </w:p>
    <w:p w14:paraId="2A5C94DC"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มีเวลาเรียนไม่ถึงร้อยละ ๘๐ ของเวลาเรียนในแต่ละรายวิชา และไม่ได้รับการผ่อนผันให้เข้ารับการวัดผลปลายภาคเรียน</w:t>
      </w:r>
    </w:p>
    <w:p w14:paraId="3CC7977C"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b/>
          <w:bCs/>
          <w:sz w:val="32"/>
          <w:szCs w:val="32"/>
        </w:rPr>
        <w:t>“</w:t>
      </w:r>
      <w:r w:rsidRPr="005E3504">
        <w:rPr>
          <w:rFonts w:ascii="TH SarabunIT๙" w:hAnsi="TH SarabunIT๙" w:cs="TH SarabunIT๙"/>
          <w:b/>
          <w:bCs/>
          <w:sz w:val="32"/>
          <w:szCs w:val="32"/>
          <w:cs/>
        </w:rPr>
        <w:t>ร</w:t>
      </w:r>
      <w:r w:rsidRPr="005E3504">
        <w:rPr>
          <w:rFonts w:ascii="TH SarabunIT๙" w:hAnsi="TH SarabunIT๙" w:cs="TH SarabunIT๙"/>
          <w:b/>
          <w:bCs/>
          <w:sz w:val="32"/>
          <w:szCs w:val="32"/>
        </w:rPr>
        <w:t>”</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หมายถึง   รอการตัดสินและยังตัดสินผลการเรียนไม่ได้ เนื่องจากผู้เรียนไม่มีข้อมูล</w:t>
      </w:r>
    </w:p>
    <w:p w14:paraId="500B4889"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ผลการเรียนรายวิชานั้นครบถ้วน ได้แก่ ไม่ได้วัดผลระหว่างภาคเรียน/ปลายภาคเรียน ไม่ได้ส่งงานที่มอบหมายให้ทำ ซึ่งงานนั้นเป็นส่วนหนึ่งของการตัดสินผลการเรียน หรือมีเหตุสุดวิสัยที่ทำให้ประเมิน ผลการเรียนไม่ได้การประเมินการอ่าน คิดวิเคราะห์ และเขียน และคุณลักษณะอันพึงประสงค์นั้น</w:t>
      </w:r>
    </w:p>
    <w:p w14:paraId="5BEA9D77"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ให้ผลการประเมินเป็นผ่านและไม่ผ่าน กรณีที่ผ่านให้ระดับผลการประเมินเป็นดีเยี่ยม ดี และผ่าน</w:t>
      </w:r>
    </w:p>
    <w:p w14:paraId="52A7B512" w14:textId="77777777" w:rsidR="00977793" w:rsidRPr="005E3504" w:rsidRDefault="00977793" w:rsidP="00977793">
      <w:pPr>
        <w:tabs>
          <w:tab w:val="left" w:pos="720"/>
          <w:tab w:val="left" w:pos="1080"/>
          <w:tab w:val="left" w:pos="144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t>๑) ในการสรุปผลการประเมินการอ่าน คิดวิเคราะห์ และเขียน เพื่อการเลื่อนชั้น</w:t>
      </w:r>
    </w:p>
    <w:p w14:paraId="06DA6163"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และจบการศึกษา กำหนดเกณฑ์การตัดสินเป็น ๔ ระดับ และความหมายของแต่ละระดับ ดังนี้</w:t>
      </w:r>
    </w:p>
    <w:p w14:paraId="02D6D162"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b/>
          <w:bCs/>
          <w:sz w:val="32"/>
          <w:szCs w:val="32"/>
          <w:cs/>
        </w:rPr>
        <w:t>ดีเยี่ยม</w:t>
      </w:r>
      <w:r w:rsidRPr="005E3504">
        <w:rPr>
          <w:rFonts w:ascii="TH SarabunIT๙" w:hAnsi="TH SarabunIT๙" w:cs="TH SarabunIT๙"/>
          <w:sz w:val="32"/>
          <w:szCs w:val="32"/>
          <w:cs/>
        </w:rPr>
        <w:t xml:space="preserve">  หมายถึง  มีผลงานที่แสดงถึงความสามารถในการอ่าน คิดวิเคราะห์</w:t>
      </w:r>
    </w:p>
    <w:p w14:paraId="062B5BD8"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 xml:space="preserve">                                           และเขียนที่มีคุณภาพดีเลิศอยู่เสมอ</w:t>
      </w:r>
    </w:p>
    <w:p w14:paraId="486F2CA3"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b/>
          <w:bCs/>
          <w:sz w:val="32"/>
          <w:szCs w:val="32"/>
          <w:cs/>
        </w:rPr>
        <w:t>ดี</w:t>
      </w:r>
      <w:r w:rsidRPr="005E3504">
        <w:rPr>
          <w:rFonts w:ascii="TH SarabunIT๙" w:hAnsi="TH SarabunIT๙" w:cs="TH SarabunIT๙"/>
          <w:sz w:val="32"/>
          <w:szCs w:val="32"/>
          <w:cs/>
        </w:rPr>
        <w:t xml:space="preserve">        หมายถึง  มีผลงานที่แสดงถึงความสามารถในการอ่าน คิดวิเคราะห์</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และ</w:t>
      </w:r>
    </w:p>
    <w:p w14:paraId="6C103867"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 xml:space="preserve">                                           เขียนที่มีคุณภาพเป็นที่ยอมรับ</w:t>
      </w:r>
    </w:p>
    <w:p w14:paraId="4550B81C"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t xml:space="preserve">          </w:t>
      </w:r>
      <w:r w:rsidRPr="005E3504">
        <w:rPr>
          <w:rFonts w:ascii="TH SarabunIT๙" w:hAnsi="TH SarabunIT๙" w:cs="TH SarabunIT๙"/>
          <w:b/>
          <w:bCs/>
          <w:sz w:val="32"/>
          <w:szCs w:val="32"/>
          <w:cs/>
        </w:rPr>
        <w:t>ผ่าน</w:t>
      </w:r>
      <w:r w:rsidRPr="005E3504">
        <w:rPr>
          <w:rFonts w:ascii="TH SarabunIT๙" w:hAnsi="TH SarabunIT๙" w:cs="TH SarabunIT๙"/>
          <w:sz w:val="32"/>
          <w:szCs w:val="32"/>
          <w:cs/>
        </w:rPr>
        <w:t xml:space="preserve">    หมายถึง   มีผลงานที่แสดงถึงความสามารถในการอ่าน คิดวิเคราะห์และ</w:t>
      </w:r>
    </w:p>
    <w:p w14:paraId="44B3EB34"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 xml:space="preserve">                                           เขียนที่มีคุณภาพเป็นที่ยอมรับ แต่ยังมีข้อบกพร่องบางประการ</w:t>
      </w:r>
    </w:p>
    <w:p w14:paraId="45530C59" w14:textId="77777777" w:rsidR="00977793" w:rsidRPr="005E3504" w:rsidRDefault="00977793" w:rsidP="00977793">
      <w:pPr>
        <w:tabs>
          <w:tab w:val="left" w:pos="144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b/>
          <w:bCs/>
          <w:sz w:val="32"/>
          <w:szCs w:val="32"/>
          <w:cs/>
        </w:rPr>
        <w:t xml:space="preserve">ไม่ผ่าน  </w:t>
      </w:r>
      <w:r w:rsidRPr="005E3504">
        <w:rPr>
          <w:rFonts w:ascii="TH SarabunIT๙" w:hAnsi="TH SarabunIT๙" w:cs="TH SarabunIT๙"/>
          <w:sz w:val="32"/>
          <w:szCs w:val="32"/>
          <w:cs/>
        </w:rPr>
        <w:t>หมายถึง  ไม่มีผลงานที่แสดงถึงความสามารถในการอ่าน คิดวิเคราะห์</w:t>
      </w:r>
    </w:p>
    <w:p w14:paraId="1E0D7FBC" w14:textId="77777777" w:rsidR="00977793"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และเขียน หรือถ้ามีผลงาน ผลงานนั้นยังมีข้อบกพร่องที่ต้องได้รับการปรับปรุงแก้ไขหลายประการ</w:t>
      </w:r>
    </w:p>
    <w:p w14:paraId="06EA1B21" w14:textId="77777777" w:rsidR="00977793" w:rsidRPr="005E3504" w:rsidRDefault="00977793" w:rsidP="00977793">
      <w:pPr>
        <w:spacing w:after="0" w:line="240" w:lineRule="auto"/>
        <w:jc w:val="thaiDistribute"/>
        <w:rPr>
          <w:rFonts w:ascii="TH SarabunIT๙" w:hAnsi="TH SarabunIT๙" w:cs="TH SarabunIT๙"/>
          <w:sz w:val="32"/>
          <w:szCs w:val="32"/>
        </w:rPr>
      </w:pPr>
    </w:p>
    <w:p w14:paraId="5E1F6D92"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๒) ในการสรุปผลการประเมินคุณลักษณะอันพึงประสงค์รวมทุกคุณลักษณะ</w:t>
      </w:r>
    </w:p>
    <w:p w14:paraId="76BB56CC"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เพื่อการเลื่อนชั้นและจบการศึกษา กำหนดเกณฑ์การตัดสินเป็น ๔ ระดับ และความหมายของแต่ละระดับ ดังนี้</w:t>
      </w:r>
    </w:p>
    <w:p w14:paraId="0BFDCB5F" w14:textId="77777777" w:rsidR="00977793" w:rsidRPr="005E3504" w:rsidRDefault="00977793" w:rsidP="00977793">
      <w:pPr>
        <w:tabs>
          <w:tab w:val="left" w:pos="1080"/>
          <w:tab w:val="left" w:pos="144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t xml:space="preserve">   </w:t>
      </w:r>
      <w:r w:rsidRPr="005E3504">
        <w:rPr>
          <w:rFonts w:ascii="TH SarabunIT๙" w:hAnsi="TH SarabunIT๙" w:cs="TH SarabunIT๙"/>
          <w:b/>
          <w:bCs/>
          <w:sz w:val="32"/>
          <w:szCs w:val="32"/>
          <w:cs/>
        </w:rPr>
        <w:t>ดีเยี่ยม</w:t>
      </w:r>
      <w:r w:rsidRPr="005E3504">
        <w:rPr>
          <w:rFonts w:ascii="TH SarabunIT๙" w:hAnsi="TH SarabunIT๙" w:cs="TH SarabunIT๙"/>
          <w:sz w:val="32"/>
          <w:szCs w:val="32"/>
          <w:cs/>
        </w:rPr>
        <w:t xml:space="preserve"> หมายถึง   ผู้เรียนปฏิบัติตนตามคุณลักษณะจนเป็นนิสัยและนำไปใช้ในชีวิต ประจำวันเพื่อประโยชน์สุขของตนเองและสังคม</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โดยพิจารณาจากผลการประเมินระดับดีเยี่ยม จำนวน ๕ – ๘</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คุณลักษณะ และไม่มีคุณลักษณะใดได้ผลการประเมินตํ่ากว่าระดับดี</w:t>
      </w:r>
    </w:p>
    <w:p w14:paraId="226FA759" w14:textId="77777777" w:rsidR="00977793" w:rsidRPr="005E3504" w:rsidRDefault="00977793" w:rsidP="00977793">
      <w:pPr>
        <w:tabs>
          <w:tab w:val="left" w:pos="720"/>
          <w:tab w:val="left" w:pos="1080"/>
          <w:tab w:val="left" w:pos="144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t xml:space="preserve">  </w:t>
      </w:r>
      <w:r w:rsidRPr="005E3504">
        <w:rPr>
          <w:rFonts w:ascii="TH SarabunIT๙" w:hAnsi="TH SarabunIT๙" w:cs="TH SarabunIT๙"/>
          <w:b/>
          <w:bCs/>
          <w:sz w:val="32"/>
          <w:szCs w:val="32"/>
          <w:cs/>
        </w:rPr>
        <w:t xml:space="preserve"> ดี</w:t>
      </w:r>
      <w:r w:rsidRPr="005E3504">
        <w:rPr>
          <w:rFonts w:ascii="TH SarabunIT๙" w:hAnsi="TH SarabunIT๙" w:cs="TH SarabunIT๙"/>
          <w:sz w:val="32"/>
          <w:szCs w:val="32"/>
          <w:cs/>
        </w:rPr>
        <w:t xml:space="preserve">       หมายถึง ผู้เรียนมีคุณลักษณะในการปฏิบัติตามกฎเกณฑ์ เพื่อให้เป็นการ</w:t>
      </w:r>
    </w:p>
    <w:p w14:paraId="3073BEC6" w14:textId="77777777" w:rsidR="00977793" w:rsidRPr="005E3504" w:rsidRDefault="00977793" w:rsidP="00977793">
      <w:pPr>
        <w:tabs>
          <w:tab w:val="left" w:pos="720"/>
          <w:tab w:val="left" w:pos="1080"/>
          <w:tab w:val="left" w:pos="144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 xml:space="preserve">                                       ยอมรับของสังคม โดยพิจารณาจาก</w:t>
      </w:r>
    </w:p>
    <w:p w14:paraId="636A89AB" w14:textId="77777777" w:rsidR="00977793" w:rsidRPr="005E3504" w:rsidRDefault="00977793" w:rsidP="00977793">
      <w:pPr>
        <w:tabs>
          <w:tab w:val="left" w:pos="720"/>
          <w:tab w:val="left" w:pos="1080"/>
          <w:tab w:val="left" w:pos="144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๑. ได้ผลการประเมินระดับดีเยี่ยม จำนวน ๑ - ๔ คุณลักษณะและไม่มีคุณลักษณะใดได้ผลการประเมินตํ่ากว่าระดับดี หรือ</w:t>
      </w:r>
    </w:p>
    <w:p w14:paraId="093059DD" w14:textId="77777777" w:rsidR="00977793" w:rsidRPr="005E3504" w:rsidRDefault="00977793" w:rsidP="00977793">
      <w:pPr>
        <w:tabs>
          <w:tab w:val="left" w:pos="720"/>
          <w:tab w:val="left" w:pos="1080"/>
          <w:tab w:val="left" w:pos="144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๒. ได้ผลการประเมินระดับดีทั้ง ๘ คุณลักษณะ หรือ</w:t>
      </w:r>
    </w:p>
    <w:p w14:paraId="1EF4269D" w14:textId="77777777" w:rsidR="00977793" w:rsidRPr="005E3504" w:rsidRDefault="00977793" w:rsidP="00977793">
      <w:pPr>
        <w:tabs>
          <w:tab w:val="left" w:pos="720"/>
          <w:tab w:val="left" w:pos="1080"/>
          <w:tab w:val="left" w:pos="144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๓. ได้ผลการประเมินตั้งแต่ระดับดีขึ้นไป จำนวน ๕ – ๗</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คุณลักษณะ และมีบางคุณลักษณะได้ผลการ ประเมินระดับผ่าน</w:t>
      </w:r>
    </w:p>
    <w:p w14:paraId="177A18C6" w14:textId="77777777" w:rsidR="00977793" w:rsidRPr="005E3504" w:rsidRDefault="00977793" w:rsidP="00977793">
      <w:pPr>
        <w:tabs>
          <w:tab w:val="left" w:pos="720"/>
          <w:tab w:val="left" w:pos="1080"/>
          <w:tab w:val="left" w:pos="1440"/>
        </w:tabs>
        <w:spacing w:after="0" w:line="240" w:lineRule="auto"/>
        <w:jc w:val="thaiDistribute"/>
        <w:rPr>
          <w:rFonts w:ascii="TH SarabunIT๙" w:hAnsi="TH SarabunIT๙" w:cs="TH SarabunIT๙"/>
          <w:spacing w:val="-4"/>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t xml:space="preserve">  </w:t>
      </w:r>
      <w:r w:rsidRPr="005E3504">
        <w:rPr>
          <w:rFonts w:ascii="TH SarabunIT๙" w:hAnsi="TH SarabunIT๙" w:cs="TH SarabunIT๙"/>
          <w:sz w:val="32"/>
          <w:szCs w:val="32"/>
        </w:rPr>
        <w:tab/>
      </w:r>
      <w:r w:rsidRPr="005E3504">
        <w:rPr>
          <w:rFonts w:ascii="TH SarabunIT๙" w:hAnsi="TH SarabunIT๙" w:cs="TH SarabunIT๙"/>
          <w:b/>
          <w:bCs/>
          <w:spacing w:val="-4"/>
          <w:sz w:val="32"/>
          <w:szCs w:val="32"/>
          <w:cs/>
        </w:rPr>
        <w:t>ผ่าน</w:t>
      </w:r>
      <w:r w:rsidRPr="005E3504">
        <w:rPr>
          <w:rFonts w:ascii="TH SarabunIT๙" w:hAnsi="TH SarabunIT๙" w:cs="TH SarabunIT๙"/>
          <w:spacing w:val="-4"/>
          <w:sz w:val="32"/>
          <w:szCs w:val="32"/>
          <w:cs/>
        </w:rPr>
        <w:t xml:space="preserve">  หมายถึง ผู้เรียนรับรู้และปฏิบัติตามกฎเกณฑ์และเงื่อนไขที่สถานศึกษากำหนด</w:t>
      </w:r>
    </w:p>
    <w:p w14:paraId="42151F33" w14:textId="77777777" w:rsidR="00977793" w:rsidRPr="005E3504" w:rsidRDefault="00977793" w:rsidP="00977793">
      <w:pPr>
        <w:tabs>
          <w:tab w:val="left" w:pos="720"/>
          <w:tab w:val="left" w:pos="1080"/>
          <w:tab w:val="left" w:pos="144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 xml:space="preserve">                                      โดยพิจารณาจาก</w:t>
      </w:r>
    </w:p>
    <w:p w14:paraId="3F5AB501" w14:textId="77777777" w:rsidR="00977793" w:rsidRPr="005E3504" w:rsidRDefault="00977793" w:rsidP="00977793">
      <w:pPr>
        <w:tabs>
          <w:tab w:val="left" w:pos="720"/>
          <w:tab w:val="left" w:pos="1080"/>
          <w:tab w:val="left" w:pos="144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๑. ได้ผลการประเมินระดับผ่านทั้ง ๘ คุณลักษณะ หรือ</w:t>
      </w:r>
    </w:p>
    <w:p w14:paraId="15DEBA29" w14:textId="77777777" w:rsidR="00977793" w:rsidRPr="005E3504" w:rsidRDefault="00977793" w:rsidP="00977793">
      <w:pPr>
        <w:tabs>
          <w:tab w:val="left" w:pos="720"/>
          <w:tab w:val="left" w:pos="1080"/>
          <w:tab w:val="left" w:pos="144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lastRenderedPageBreak/>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pacing w:val="-4"/>
          <w:sz w:val="32"/>
          <w:szCs w:val="32"/>
          <w:cs/>
        </w:rPr>
        <w:t>๒. ได้ผลการประเมินตั้งแต่ระดับดีขึ้นไป จำนวน ๑ – ๔</w:t>
      </w:r>
      <w:r w:rsidRPr="005E3504">
        <w:rPr>
          <w:rFonts w:ascii="TH SarabunIT๙" w:hAnsi="TH SarabunIT๙" w:cs="TH SarabunIT๙"/>
          <w:spacing w:val="-4"/>
          <w:sz w:val="32"/>
          <w:szCs w:val="32"/>
        </w:rPr>
        <w:t xml:space="preserve"> </w:t>
      </w:r>
      <w:r w:rsidRPr="005E3504">
        <w:rPr>
          <w:rFonts w:ascii="TH SarabunIT๙" w:hAnsi="TH SarabunIT๙" w:cs="TH SarabunIT๙"/>
          <w:spacing w:val="-4"/>
          <w:sz w:val="32"/>
          <w:szCs w:val="32"/>
          <w:cs/>
        </w:rPr>
        <w:t>คุณลักษณะและคุณลักษณะ</w:t>
      </w:r>
      <w:r w:rsidRPr="005E3504">
        <w:rPr>
          <w:rFonts w:ascii="TH SarabunIT๙" w:hAnsi="TH SarabunIT๙" w:cs="TH SarabunIT๙"/>
          <w:sz w:val="32"/>
          <w:szCs w:val="32"/>
          <w:cs/>
        </w:rPr>
        <w:t xml:space="preserve"> ที่เหลือได้ผลการประเมิน ระดับผ่าน</w:t>
      </w:r>
    </w:p>
    <w:p w14:paraId="1C9885B9" w14:textId="77777777" w:rsidR="00977793" w:rsidRPr="005E3504" w:rsidRDefault="00977793" w:rsidP="00977793">
      <w:pPr>
        <w:tabs>
          <w:tab w:val="left" w:pos="720"/>
          <w:tab w:val="left" w:pos="1080"/>
          <w:tab w:val="left" w:pos="144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b/>
          <w:bCs/>
          <w:spacing w:val="-4"/>
          <w:sz w:val="32"/>
          <w:szCs w:val="32"/>
          <w:cs/>
        </w:rPr>
        <w:t>ไม่ผ่าน</w:t>
      </w:r>
      <w:r w:rsidRPr="005E3504">
        <w:rPr>
          <w:rFonts w:ascii="TH SarabunIT๙" w:hAnsi="TH SarabunIT๙" w:cs="TH SarabunIT๙"/>
          <w:spacing w:val="-4"/>
          <w:sz w:val="32"/>
          <w:szCs w:val="32"/>
          <w:cs/>
        </w:rPr>
        <w:t xml:space="preserve">   หมายถึง  ผู้เรียนรับรู้และปฏิบัติได้ไม่ครบตามกฎเกณฑ์และเงื่อนไขที่สถาน ศึกษากำหนด โดยพิจารณาจากผลการประเมินระดับไม่ผ่าน ตั้งแต่ ๑ คุณลักษณะการประเมิน</w:t>
      </w:r>
      <w:r w:rsidRPr="005E3504">
        <w:rPr>
          <w:rFonts w:ascii="TH SarabunIT๙" w:hAnsi="TH SarabunIT๙" w:cs="TH SarabunIT๙"/>
          <w:sz w:val="32"/>
          <w:szCs w:val="32"/>
          <w:cs/>
        </w:rPr>
        <w:t xml:space="preserve"> กิจกรรมพัฒนาผู้เรียน จะต้องพิจารณาทั้งเวลาการเข้าร่วมกิจกรรม การปฏิบัติกิจกรรม และผลงานของผู้เรียนตามเกณฑ์ที่สถานศึกษากำหนด และให้ผลการประเมินเป็นผ่านและไม่ผ่านกิจกรรมพัฒนาผู้เรียน     มี ๓ ลักษณะ คือ</w:t>
      </w:r>
    </w:p>
    <w:p w14:paraId="224EC0FB"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๑) กิจกรรมแนะแนว</w:t>
      </w:r>
    </w:p>
    <w:p w14:paraId="424E2E8E"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๒) กิจกรรมนักเรียน ซึ่งประกอบด้วย</w:t>
      </w:r>
    </w:p>
    <w:p w14:paraId="4C5CE177" w14:textId="77777777" w:rsidR="00977793" w:rsidRPr="005E3504" w:rsidRDefault="00977793" w:rsidP="00977793">
      <w:pPr>
        <w:tabs>
          <w:tab w:val="left" w:pos="1440"/>
          <w:tab w:val="left" w:pos="180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rPr>
        <w:t>(</w:t>
      </w:r>
      <w:r w:rsidRPr="005E3504">
        <w:rPr>
          <w:rFonts w:ascii="TH SarabunIT๙" w:hAnsi="TH SarabunIT๙" w:cs="TH SarabunIT๙"/>
          <w:sz w:val="32"/>
          <w:szCs w:val="32"/>
          <w:cs/>
        </w:rPr>
        <w:t>๑) กิจกรรมลูกเสือ เนตรนารี ยุวกาชาด ผู้บำเพ็ญประโยชน์ และนักศึกษา</w:t>
      </w:r>
    </w:p>
    <w:p w14:paraId="224270F1"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วิชาทหาร โดยผู้เรียนเลือกอย่างใดอย่างหนึ่ง</w:t>
      </w:r>
    </w:p>
    <w:p w14:paraId="69F397CD" w14:textId="77777777" w:rsidR="00977793" w:rsidRPr="005E3504" w:rsidRDefault="00977793" w:rsidP="00977793">
      <w:pPr>
        <w:tabs>
          <w:tab w:val="left" w:pos="180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t>(</w:t>
      </w:r>
      <w:r w:rsidRPr="005E3504">
        <w:rPr>
          <w:rFonts w:ascii="TH SarabunIT๙" w:hAnsi="TH SarabunIT๙" w:cs="TH SarabunIT๙"/>
          <w:sz w:val="32"/>
          <w:szCs w:val="32"/>
          <w:cs/>
        </w:rPr>
        <w:t>๒) กิจกรรมชุมนุมหรือชมรม</w:t>
      </w:r>
    </w:p>
    <w:p w14:paraId="411393E6" w14:textId="77777777" w:rsidR="00977793" w:rsidRPr="005E3504" w:rsidRDefault="00977793" w:rsidP="00977793">
      <w:pPr>
        <w:tabs>
          <w:tab w:val="left" w:pos="720"/>
          <w:tab w:val="left" w:pos="1080"/>
          <w:tab w:val="left" w:pos="180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cs/>
        </w:rPr>
        <w:t>ทั้งนี้ ผู้เรียนระดับมัธยมศึกษาตอนต้นจะต้องเข้าร่วมกิจกรรมทั้งข้อ (๑) และ (๒)</w:t>
      </w:r>
    </w:p>
    <w:p w14:paraId="271DC522"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สำหรับผู้เรียนระดับมัธยมศึกษาตอนปลายสามารถเลือกเข้าร่วมกิจกรรมใดกิจกรรมหนึ่งในข้อ (๑) หรือ (๒)</w:t>
      </w:r>
    </w:p>
    <w:p w14:paraId="3C207661" w14:textId="77777777" w:rsidR="00977793" w:rsidRPr="005E3504" w:rsidRDefault="00977793" w:rsidP="00977793">
      <w:pPr>
        <w:tabs>
          <w:tab w:val="left" w:pos="720"/>
          <w:tab w:val="left" w:pos="1080"/>
          <w:tab w:val="left" w:pos="1440"/>
          <w:tab w:val="left" w:pos="180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๓) กิจกรรมเพื่อสังคมและสาธารณประโยชน์</w:t>
      </w:r>
    </w:p>
    <w:p w14:paraId="446A3696" w14:textId="77777777" w:rsidR="00977793" w:rsidRPr="005E3504" w:rsidRDefault="00977793" w:rsidP="00977793">
      <w:pPr>
        <w:tabs>
          <w:tab w:val="left" w:pos="72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t>ให้ใช้ตัวอักษรแสดงผลการประเมิน ดังนี้</w:t>
      </w:r>
    </w:p>
    <w:p w14:paraId="39BD000B" w14:textId="77777777" w:rsidR="00977793" w:rsidRPr="005E3504" w:rsidRDefault="00977793" w:rsidP="00977793">
      <w:pPr>
        <w:tabs>
          <w:tab w:val="left" w:pos="720"/>
          <w:tab w:val="left" w:pos="1080"/>
          <w:tab w:val="left" w:pos="144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b/>
          <w:bCs/>
          <w:sz w:val="32"/>
          <w:szCs w:val="32"/>
        </w:rPr>
        <w:t>“</w:t>
      </w:r>
      <w:r w:rsidRPr="005E3504">
        <w:rPr>
          <w:rFonts w:ascii="TH SarabunIT๙" w:hAnsi="TH SarabunIT๙" w:cs="TH SarabunIT๙"/>
          <w:b/>
          <w:bCs/>
          <w:sz w:val="32"/>
          <w:szCs w:val="32"/>
          <w:cs/>
        </w:rPr>
        <w:t>ผ</w:t>
      </w:r>
      <w:r w:rsidRPr="005E3504">
        <w:rPr>
          <w:rFonts w:ascii="TH SarabunIT๙" w:hAnsi="TH SarabunIT๙" w:cs="TH SarabunIT๙"/>
          <w:b/>
          <w:bCs/>
          <w:sz w:val="32"/>
          <w:szCs w:val="32"/>
        </w:rPr>
        <w:t>”</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หมายถึง ผู้เรียนมีเวลาเข้าร่วมกิจกรรมพัฒนาผู้เรียน ปฏิบัติกิจกรรมและมีผลงานตามเกณฑ์ที่สถานศึกษากำหนด</w:t>
      </w:r>
    </w:p>
    <w:p w14:paraId="22B780E3" w14:textId="77777777" w:rsidR="00977793" w:rsidRPr="005E3504" w:rsidRDefault="00977793" w:rsidP="00977793">
      <w:pPr>
        <w:tabs>
          <w:tab w:val="left" w:pos="720"/>
          <w:tab w:val="left" w:pos="1080"/>
          <w:tab w:val="left" w:pos="144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b/>
          <w:bCs/>
          <w:sz w:val="32"/>
          <w:szCs w:val="32"/>
        </w:rPr>
        <w:t>“</w:t>
      </w:r>
      <w:proofErr w:type="spellStart"/>
      <w:r w:rsidRPr="005E3504">
        <w:rPr>
          <w:rFonts w:ascii="TH SarabunIT๙" w:hAnsi="TH SarabunIT๙" w:cs="TH SarabunIT๙"/>
          <w:b/>
          <w:bCs/>
          <w:sz w:val="32"/>
          <w:szCs w:val="32"/>
          <w:cs/>
        </w:rPr>
        <w:t>มผ</w:t>
      </w:r>
      <w:proofErr w:type="spellEnd"/>
      <w:r w:rsidRPr="005E3504">
        <w:rPr>
          <w:rFonts w:ascii="TH SarabunIT๙" w:hAnsi="TH SarabunIT๙" w:cs="TH SarabunIT๙"/>
          <w:b/>
          <w:bCs/>
          <w:sz w:val="32"/>
          <w:szCs w:val="32"/>
        </w:rPr>
        <w:t>”</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หมายถึง ผู้เรียนมีเวลาเข้าร่วมกิจกรรมพัฒนาผู้เรียน ปฏิบัติกิจกรรมและมีผลงานไม่เป็นไปตามเกณฑ์ที่สถานศึกษากำหนด</w:t>
      </w:r>
    </w:p>
    <w:p w14:paraId="27CCB45E" w14:textId="77777777" w:rsidR="00977793" w:rsidRPr="005E3504" w:rsidRDefault="00977793" w:rsidP="00977793">
      <w:pPr>
        <w:tabs>
          <w:tab w:val="left" w:pos="720"/>
          <w:tab w:val="left" w:pos="1080"/>
          <w:tab w:val="left" w:pos="1440"/>
        </w:tabs>
        <w:spacing w:after="0" w:line="240" w:lineRule="auto"/>
        <w:jc w:val="thaiDistribute"/>
        <w:rPr>
          <w:rFonts w:ascii="TH SarabunIT๙" w:hAnsi="TH SarabunIT๙" w:cs="TH SarabunIT๙" w:hint="cs"/>
          <w:sz w:val="32"/>
          <w:szCs w:val="32"/>
        </w:rPr>
      </w:pPr>
    </w:p>
    <w:p w14:paraId="73304DB1" w14:textId="77777777" w:rsidR="00977793" w:rsidRPr="005E3504" w:rsidRDefault="00977793" w:rsidP="00977793">
      <w:pPr>
        <w:tabs>
          <w:tab w:val="left" w:pos="720"/>
          <w:tab w:val="left" w:pos="1080"/>
          <w:tab w:val="left" w:pos="1440"/>
        </w:tabs>
        <w:spacing w:after="0" w:line="240" w:lineRule="auto"/>
        <w:jc w:val="thaiDistribute"/>
        <w:rPr>
          <w:rFonts w:ascii="TH SarabunIT๙" w:hAnsi="TH SarabunIT๙" w:cs="TH SarabunIT๙"/>
          <w:b/>
          <w:bCs/>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b/>
          <w:bCs/>
          <w:sz w:val="32"/>
          <w:szCs w:val="32"/>
          <w:cs/>
        </w:rPr>
        <w:t>๒.๓ การเปลี่ยนผลการเรียน</w:t>
      </w:r>
    </w:p>
    <w:p w14:paraId="1F216D73" w14:textId="77777777" w:rsidR="00977793" w:rsidRPr="005E3504" w:rsidRDefault="00977793" w:rsidP="00977793">
      <w:pPr>
        <w:tabs>
          <w:tab w:val="left" w:pos="720"/>
          <w:tab w:val="left" w:pos="1080"/>
          <w:tab w:val="left" w:pos="144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 xml:space="preserve">๒.๓.๑ การเปลี่ยนผลการเรียน </w:t>
      </w:r>
      <w:r w:rsidRPr="005E3504">
        <w:rPr>
          <w:rFonts w:ascii="TH SarabunIT๙" w:hAnsi="TH SarabunIT๙" w:cs="TH SarabunIT๙"/>
          <w:sz w:val="32"/>
          <w:szCs w:val="32"/>
        </w:rPr>
        <w:t>“</w:t>
      </w:r>
      <w:r w:rsidRPr="005E3504">
        <w:rPr>
          <w:rFonts w:ascii="TH SarabunIT๙" w:hAnsi="TH SarabunIT๙" w:cs="TH SarabunIT๙"/>
          <w:sz w:val="32"/>
          <w:szCs w:val="32"/>
          <w:cs/>
        </w:rPr>
        <w:t>๐</w:t>
      </w:r>
      <w:r w:rsidRPr="005E3504">
        <w:rPr>
          <w:rFonts w:ascii="TH SarabunIT๙" w:hAnsi="TH SarabunIT๙" w:cs="TH SarabunIT๙"/>
          <w:sz w:val="32"/>
          <w:szCs w:val="32"/>
        </w:rPr>
        <w:t>”</w:t>
      </w:r>
    </w:p>
    <w:p w14:paraId="607088DA"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cs/>
        </w:rPr>
        <w:t>สถานศึกษาจัดให้มีการสอนซ่อมเสริมในมาตรฐานการเรียนรู้/ตัวชี้วัดที่ผู้เรียนสอบไม่ผ่านก่อน แล้วจึงสอบแก้ตัวได้ไม่เกิน ๒ ครั้ง ถ้าผู้เรียนไม่ดำเนินการสอบแก้ตัวตามระยะเวลาที่สถานศึกษากำหนด ให้อยู่ในดุลยพินิจของสถานศึกษาที่จะพิจารณาขยายเวลาออกไปอีก ๑ ภาคเรียน สำหรับภาคเรียนที่ ๒ ต้องดำเนินการให้เสร็จสิ้นภายในปีการศึกษานั้น</w:t>
      </w:r>
    </w:p>
    <w:p w14:paraId="583EF640"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 xml:space="preserve">การสอบแก้ตัวให้ได้ระดับผลการเรียนไม่เกิน </w:t>
      </w:r>
      <w:r w:rsidRPr="005E3504">
        <w:rPr>
          <w:rFonts w:ascii="TH SarabunIT๙" w:hAnsi="TH SarabunIT๙" w:cs="TH SarabunIT๙"/>
          <w:b/>
          <w:bCs/>
          <w:sz w:val="32"/>
          <w:szCs w:val="32"/>
        </w:rPr>
        <w:t>“</w:t>
      </w:r>
      <w:r w:rsidRPr="005E3504">
        <w:rPr>
          <w:rFonts w:ascii="TH SarabunIT๙" w:hAnsi="TH SarabunIT๙" w:cs="TH SarabunIT๙"/>
          <w:b/>
          <w:bCs/>
          <w:sz w:val="32"/>
          <w:szCs w:val="32"/>
          <w:cs/>
        </w:rPr>
        <w:t>๑</w:t>
      </w:r>
      <w:r w:rsidRPr="005E3504">
        <w:rPr>
          <w:rFonts w:ascii="TH SarabunIT๙" w:hAnsi="TH SarabunIT๙" w:cs="TH SarabunIT๙"/>
          <w:b/>
          <w:bCs/>
          <w:sz w:val="32"/>
          <w:szCs w:val="32"/>
        </w:rPr>
        <w:t>”</w:t>
      </w:r>
    </w:p>
    <w:p w14:paraId="0279D40A"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 xml:space="preserve">ถ้าสอบแก้ตัว ๒ ครั้งแล้ว ยังได้ระดับผลการเรียน </w:t>
      </w:r>
      <w:r w:rsidRPr="005E3504">
        <w:rPr>
          <w:rFonts w:ascii="TH SarabunIT๙" w:hAnsi="TH SarabunIT๙" w:cs="TH SarabunIT๙"/>
          <w:b/>
          <w:bCs/>
          <w:sz w:val="32"/>
          <w:szCs w:val="32"/>
        </w:rPr>
        <w:t>“</w:t>
      </w:r>
      <w:r w:rsidRPr="005E3504">
        <w:rPr>
          <w:rFonts w:ascii="TH SarabunIT๙" w:hAnsi="TH SarabunIT๙" w:cs="TH SarabunIT๙"/>
          <w:b/>
          <w:bCs/>
          <w:sz w:val="32"/>
          <w:szCs w:val="32"/>
          <w:cs/>
        </w:rPr>
        <w:t>๐</w:t>
      </w:r>
      <w:r w:rsidRPr="005E3504">
        <w:rPr>
          <w:rFonts w:ascii="TH SarabunIT๙" w:hAnsi="TH SarabunIT๙" w:cs="TH SarabunIT๙"/>
          <w:b/>
          <w:bCs/>
          <w:sz w:val="32"/>
          <w:szCs w:val="32"/>
        </w:rPr>
        <w:t>”</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อีก ให้สถานศึกษาแต่งตั้งคณะกรรมการดำเนินการเกี่ยวกับการเปลี่ยนผลการเรียนของผู้เรียน โดยปฏิบัติดังนี้</w:t>
      </w:r>
    </w:p>
    <w:p w14:paraId="16C82E7F"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๑) ถ้าเป็นรายวิชาพื้นฐาน ให้เรียนช้ำรายวิชานั้น</w:t>
      </w:r>
    </w:p>
    <w:p w14:paraId="18AC6DB9"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t>๒) ถ้าเป็นรายวิชาเพิ่มเติม ให้เรียนช้ำหรือเปลี่ยนรายวิชาเรียนใหม่ ทั้งนี้ให้อยู่ในดุลยพินิจของสถานศึกษา</w:t>
      </w:r>
    </w:p>
    <w:p w14:paraId="29FA0370"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ในกรณีที่เปลี่ยนรายวิชาเรียนใหม่ ให้หมายเหตุในระเบียนแสดงผลการเรียน</w:t>
      </w:r>
    </w:p>
    <w:p w14:paraId="7762A01F"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ว่าเรียนแทนรายวิชาใด</w:t>
      </w:r>
    </w:p>
    <w:p w14:paraId="1DA5CD8F" w14:textId="77777777" w:rsidR="00977793" w:rsidRPr="005E3504" w:rsidRDefault="00977793" w:rsidP="00977793">
      <w:pPr>
        <w:tabs>
          <w:tab w:val="left" w:pos="1440"/>
          <w:tab w:val="left" w:pos="180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 xml:space="preserve">๒.๓.๒ การเปลี่ยนผลการเรียน </w:t>
      </w:r>
      <w:r w:rsidRPr="005E3504">
        <w:rPr>
          <w:rFonts w:ascii="TH SarabunIT๙" w:hAnsi="TH SarabunIT๙" w:cs="TH SarabunIT๙"/>
          <w:b/>
          <w:bCs/>
          <w:sz w:val="32"/>
          <w:szCs w:val="32"/>
        </w:rPr>
        <w:t>“</w:t>
      </w:r>
      <w:r w:rsidRPr="005E3504">
        <w:rPr>
          <w:rFonts w:ascii="TH SarabunIT๙" w:hAnsi="TH SarabunIT๙" w:cs="TH SarabunIT๙"/>
          <w:b/>
          <w:bCs/>
          <w:sz w:val="32"/>
          <w:szCs w:val="32"/>
          <w:cs/>
        </w:rPr>
        <w:t>ร</w:t>
      </w:r>
      <w:r w:rsidRPr="005E3504">
        <w:rPr>
          <w:rFonts w:ascii="TH SarabunIT๙" w:hAnsi="TH SarabunIT๙" w:cs="TH SarabunIT๙"/>
          <w:b/>
          <w:bCs/>
          <w:sz w:val="32"/>
          <w:szCs w:val="32"/>
        </w:rPr>
        <w:t>”</w:t>
      </w:r>
    </w:p>
    <w:p w14:paraId="7CCBAA02" w14:textId="77777777" w:rsidR="00977793" w:rsidRPr="005E3504" w:rsidRDefault="00977793" w:rsidP="00977793">
      <w:pPr>
        <w:tabs>
          <w:tab w:val="left" w:pos="1440"/>
          <w:tab w:val="left" w:pos="180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 xml:space="preserve">การเปลี่ยนผลการเรียน </w:t>
      </w:r>
      <w:r w:rsidRPr="005E3504">
        <w:rPr>
          <w:rFonts w:ascii="TH SarabunIT๙" w:hAnsi="TH SarabunIT๙" w:cs="TH SarabunIT๙"/>
          <w:b/>
          <w:bCs/>
          <w:sz w:val="32"/>
          <w:szCs w:val="32"/>
        </w:rPr>
        <w:t>“</w:t>
      </w:r>
      <w:r w:rsidRPr="005E3504">
        <w:rPr>
          <w:rFonts w:ascii="TH SarabunIT๙" w:hAnsi="TH SarabunIT๙" w:cs="TH SarabunIT๙"/>
          <w:b/>
          <w:bCs/>
          <w:sz w:val="32"/>
          <w:szCs w:val="32"/>
          <w:cs/>
        </w:rPr>
        <w:t>ร</w:t>
      </w:r>
      <w:r w:rsidRPr="005E3504">
        <w:rPr>
          <w:rFonts w:ascii="TH SarabunIT๙" w:hAnsi="TH SarabunIT๙" w:cs="TH SarabunIT๙"/>
          <w:b/>
          <w:bCs/>
          <w:sz w:val="32"/>
          <w:szCs w:val="32"/>
        </w:rPr>
        <w:t>”</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ให้ดำเนินการดังนี้</w:t>
      </w:r>
    </w:p>
    <w:p w14:paraId="2C45FE5F" w14:textId="77777777" w:rsidR="00977793" w:rsidRPr="005E3504" w:rsidRDefault="00977793" w:rsidP="00977793">
      <w:pPr>
        <w:tabs>
          <w:tab w:val="left" w:pos="1440"/>
          <w:tab w:val="left" w:pos="180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 xml:space="preserve">ให้ผู้เรียนดำเนินการแก้ไข </w:t>
      </w:r>
      <w:r w:rsidRPr="005E3504">
        <w:rPr>
          <w:rFonts w:ascii="TH SarabunIT๙" w:hAnsi="TH SarabunIT๙" w:cs="TH SarabunIT๙"/>
          <w:sz w:val="32"/>
          <w:szCs w:val="32"/>
        </w:rPr>
        <w:t>“</w:t>
      </w:r>
      <w:r w:rsidRPr="005E3504">
        <w:rPr>
          <w:rFonts w:ascii="TH SarabunIT๙" w:hAnsi="TH SarabunIT๙" w:cs="TH SarabunIT๙"/>
          <w:sz w:val="32"/>
          <w:szCs w:val="32"/>
          <w:cs/>
        </w:rPr>
        <w:t>ร</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ตามสาเหตุ เมื่อผู้เรียนแก้ไขปัญหาเสร็จแล้ว</w:t>
      </w:r>
    </w:p>
    <w:p w14:paraId="143C4EDE" w14:textId="77777777" w:rsidR="00977793" w:rsidRPr="005E3504" w:rsidRDefault="00977793" w:rsidP="00977793">
      <w:pPr>
        <w:tabs>
          <w:tab w:val="left" w:pos="1440"/>
          <w:tab w:val="left" w:pos="180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ให้ได้ระดับผลการเรียนตามปกติ (ตั้งแต่ ๐ - ๔)</w:t>
      </w:r>
      <w:r w:rsidRPr="005E3504">
        <w:rPr>
          <w:rFonts w:ascii="TH SarabunIT๙" w:hAnsi="TH SarabunIT๙" w:cs="TH SarabunIT๙"/>
          <w:sz w:val="32"/>
          <w:szCs w:val="32"/>
        </w:rPr>
        <w:t xml:space="preserve"> </w:t>
      </w:r>
    </w:p>
    <w:p w14:paraId="68AA51A5" w14:textId="77777777" w:rsidR="00977793" w:rsidRPr="005E3504" w:rsidRDefault="00977793" w:rsidP="00977793">
      <w:pPr>
        <w:tabs>
          <w:tab w:val="left" w:pos="1440"/>
          <w:tab w:val="left" w:pos="180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lastRenderedPageBreak/>
        <w:t xml:space="preserve">        </w:t>
      </w:r>
      <w:r w:rsidRPr="005E3504">
        <w:rPr>
          <w:rFonts w:ascii="TH SarabunIT๙" w:hAnsi="TH SarabunIT๙" w:cs="TH SarabunIT๙"/>
          <w:sz w:val="32"/>
          <w:szCs w:val="32"/>
          <w:cs/>
        </w:rPr>
        <w:t xml:space="preserve">ถ้าผู้เรียนไม่ดำเนินการแก้ไข </w:t>
      </w:r>
      <w:r w:rsidRPr="005E3504">
        <w:rPr>
          <w:rFonts w:ascii="TH SarabunIT๙" w:hAnsi="TH SarabunIT๙" w:cs="TH SarabunIT๙"/>
          <w:b/>
          <w:bCs/>
          <w:sz w:val="32"/>
          <w:szCs w:val="32"/>
        </w:rPr>
        <w:t>“</w:t>
      </w:r>
      <w:r w:rsidRPr="005E3504">
        <w:rPr>
          <w:rFonts w:ascii="TH SarabunIT๙" w:hAnsi="TH SarabunIT๙" w:cs="TH SarabunIT๙"/>
          <w:b/>
          <w:bCs/>
          <w:sz w:val="32"/>
          <w:szCs w:val="32"/>
          <w:cs/>
        </w:rPr>
        <w:t>ร</w:t>
      </w:r>
      <w:r w:rsidRPr="005E3504">
        <w:rPr>
          <w:rFonts w:ascii="TH SarabunIT๙" w:hAnsi="TH SarabunIT๙" w:cs="TH SarabunIT๙"/>
          <w:b/>
          <w:bCs/>
          <w:sz w:val="32"/>
          <w:szCs w:val="32"/>
        </w:rPr>
        <w:t>”</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 xml:space="preserve">กรณีที่ส่งงานไม่ครบ แต่มีผลการประเมินระหว่างภาคเรียนและปลายภาค ให้ผู้สอนนำข้อมูลที่มีอยู่ตัดสินผลการเรียน ยกเว้นมีเหตุสุดวิสัย ให้อยู่ในดุลยพินิจของสถานศึกษาที่จะขยายเวลาการแก้ </w:t>
      </w:r>
      <w:r w:rsidRPr="005E3504">
        <w:rPr>
          <w:rFonts w:ascii="TH SarabunIT๙" w:hAnsi="TH SarabunIT๙" w:cs="TH SarabunIT๙"/>
          <w:b/>
          <w:bCs/>
          <w:sz w:val="32"/>
          <w:szCs w:val="32"/>
        </w:rPr>
        <w:t>“</w:t>
      </w:r>
      <w:r w:rsidRPr="005E3504">
        <w:rPr>
          <w:rFonts w:ascii="TH SarabunIT๙" w:hAnsi="TH SarabunIT๙" w:cs="TH SarabunIT๙"/>
          <w:b/>
          <w:bCs/>
          <w:sz w:val="32"/>
          <w:szCs w:val="32"/>
          <w:cs/>
        </w:rPr>
        <w:t>ร</w:t>
      </w:r>
      <w:r w:rsidRPr="005E3504">
        <w:rPr>
          <w:rFonts w:ascii="TH SarabunIT๙" w:hAnsi="TH SarabunIT๙" w:cs="TH SarabunIT๙"/>
          <w:b/>
          <w:bCs/>
          <w:sz w:val="32"/>
          <w:szCs w:val="32"/>
        </w:rPr>
        <w:t>”</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 xml:space="preserve">ออกไปอีกไม่เกิน ๑  ภาคเรียน สำหรับภาคเรียนที่  ๒   ต้องดำเนินการให้เสร็จสิ้นภายในปีการศึกษานั้น เมื่อพ้นกำหนดนี้แล้วให้เรียนช้ำ หากผลการเรียนเป็น </w:t>
      </w:r>
      <w:r w:rsidRPr="005E3504">
        <w:rPr>
          <w:rFonts w:ascii="TH SarabunIT๙" w:hAnsi="TH SarabunIT๙" w:cs="TH SarabunIT๙"/>
          <w:sz w:val="32"/>
          <w:szCs w:val="32"/>
        </w:rPr>
        <w:t>“</w:t>
      </w:r>
      <w:r w:rsidRPr="005E3504">
        <w:rPr>
          <w:rFonts w:ascii="TH SarabunIT๙" w:hAnsi="TH SarabunIT๙" w:cs="TH SarabunIT๙"/>
          <w:sz w:val="32"/>
          <w:szCs w:val="32"/>
          <w:cs/>
        </w:rPr>
        <w:t>๐</w:t>
      </w:r>
      <w:r w:rsidRPr="005E3504">
        <w:rPr>
          <w:rFonts w:ascii="TH SarabunIT๙" w:hAnsi="TH SarabunIT๙" w:cs="TH SarabunIT๙"/>
          <w:sz w:val="32"/>
          <w:szCs w:val="32"/>
        </w:rPr>
        <w:t>”</w:t>
      </w:r>
      <w:r w:rsidRPr="005E3504">
        <w:rPr>
          <w:rFonts w:ascii="TH SarabunIT๙" w:hAnsi="TH SarabunIT๙" w:cs="TH SarabunIT๙"/>
          <w:sz w:val="32"/>
          <w:szCs w:val="32"/>
          <w:cs/>
        </w:rPr>
        <w:t xml:space="preserve"> ให้ดำเนินการแก้ไขตามหลักเกณฑ์</w:t>
      </w:r>
    </w:p>
    <w:p w14:paraId="690B0D37" w14:textId="77777777" w:rsidR="00977793" w:rsidRPr="005E3504" w:rsidRDefault="00977793" w:rsidP="00977793">
      <w:pPr>
        <w:tabs>
          <w:tab w:val="left" w:pos="1440"/>
          <w:tab w:val="left" w:pos="180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 xml:space="preserve">๒.๓.๓ การเปลี่ยนผลการเรียน </w:t>
      </w:r>
      <w:r w:rsidRPr="005E3504">
        <w:rPr>
          <w:rFonts w:ascii="TH SarabunIT๙" w:hAnsi="TH SarabunIT๙" w:cs="TH SarabunIT๙"/>
          <w:b/>
          <w:bCs/>
          <w:sz w:val="32"/>
          <w:szCs w:val="32"/>
        </w:rPr>
        <w:t>“</w:t>
      </w:r>
      <w:proofErr w:type="spellStart"/>
      <w:r w:rsidRPr="005E3504">
        <w:rPr>
          <w:rFonts w:ascii="TH SarabunIT๙" w:hAnsi="TH SarabunIT๙" w:cs="TH SarabunIT๙"/>
          <w:b/>
          <w:bCs/>
          <w:sz w:val="32"/>
          <w:szCs w:val="32"/>
          <w:cs/>
        </w:rPr>
        <w:t>มส</w:t>
      </w:r>
      <w:proofErr w:type="spellEnd"/>
      <w:r w:rsidRPr="005E3504">
        <w:rPr>
          <w:rFonts w:ascii="TH SarabunIT๙" w:hAnsi="TH SarabunIT๙" w:cs="TH SarabunIT๙"/>
          <w:b/>
          <w:bCs/>
          <w:sz w:val="32"/>
          <w:szCs w:val="32"/>
        </w:rPr>
        <w:t>”</w:t>
      </w:r>
    </w:p>
    <w:p w14:paraId="6806F4DC" w14:textId="77777777" w:rsidR="00977793" w:rsidRPr="005E3504" w:rsidRDefault="00977793" w:rsidP="00977793">
      <w:pPr>
        <w:tabs>
          <w:tab w:val="left" w:pos="1440"/>
          <w:tab w:val="left" w:pos="180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cs/>
        </w:rPr>
        <w:t xml:space="preserve">การเปลี่ยนผลการเรียน </w:t>
      </w:r>
      <w:r w:rsidRPr="005E3504">
        <w:rPr>
          <w:rFonts w:ascii="TH SarabunIT๙" w:hAnsi="TH SarabunIT๙" w:cs="TH SarabunIT๙"/>
          <w:b/>
          <w:bCs/>
          <w:sz w:val="32"/>
          <w:szCs w:val="32"/>
        </w:rPr>
        <w:t>“</w:t>
      </w:r>
      <w:proofErr w:type="spellStart"/>
      <w:r w:rsidRPr="005E3504">
        <w:rPr>
          <w:rFonts w:ascii="TH SarabunIT๙" w:hAnsi="TH SarabunIT๙" w:cs="TH SarabunIT๙"/>
          <w:b/>
          <w:bCs/>
          <w:sz w:val="32"/>
          <w:szCs w:val="32"/>
          <w:cs/>
        </w:rPr>
        <w:t>มส</w:t>
      </w:r>
      <w:proofErr w:type="spellEnd"/>
      <w:r w:rsidRPr="005E3504">
        <w:rPr>
          <w:rFonts w:ascii="TH SarabunIT๙" w:hAnsi="TH SarabunIT๙" w:cs="TH SarabunIT๙"/>
          <w:b/>
          <w:bCs/>
          <w:sz w:val="32"/>
          <w:szCs w:val="32"/>
        </w:rPr>
        <w:t>”</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มี ๒ กรณี ดังนี้</w:t>
      </w:r>
    </w:p>
    <w:p w14:paraId="6DEC7BC1" w14:textId="77777777" w:rsidR="00977793" w:rsidRPr="005E3504" w:rsidRDefault="00977793" w:rsidP="00977793">
      <w:pPr>
        <w:tabs>
          <w:tab w:val="left" w:pos="720"/>
          <w:tab w:val="left" w:pos="1080"/>
          <w:tab w:val="left" w:pos="1440"/>
          <w:tab w:val="left" w:pos="180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 xml:space="preserve">          </w:t>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 xml:space="preserve">๑) กรณีผู้เรียนได้ผลการเรียน </w:t>
      </w:r>
      <w:r w:rsidRPr="005E3504">
        <w:rPr>
          <w:rFonts w:ascii="TH SarabunIT๙" w:hAnsi="TH SarabunIT๙" w:cs="TH SarabunIT๙"/>
          <w:b/>
          <w:bCs/>
          <w:sz w:val="32"/>
          <w:szCs w:val="32"/>
        </w:rPr>
        <w:t>“</w:t>
      </w:r>
      <w:proofErr w:type="spellStart"/>
      <w:r w:rsidRPr="005E3504">
        <w:rPr>
          <w:rFonts w:ascii="TH SarabunIT๙" w:hAnsi="TH SarabunIT๙" w:cs="TH SarabunIT๙"/>
          <w:b/>
          <w:bCs/>
          <w:sz w:val="32"/>
          <w:szCs w:val="32"/>
          <w:cs/>
        </w:rPr>
        <w:t>มส</w:t>
      </w:r>
      <w:proofErr w:type="spellEnd"/>
      <w:r w:rsidRPr="005E3504">
        <w:rPr>
          <w:rFonts w:ascii="TH SarabunIT๙" w:hAnsi="TH SarabunIT๙" w:cs="TH SarabunIT๙"/>
          <w:b/>
          <w:bCs/>
          <w:sz w:val="32"/>
          <w:szCs w:val="32"/>
        </w:rPr>
        <w:t>”</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 xml:space="preserve">เพราะมีเวลาเรียนไม่ถึงร้อยละ ๘๐ แต่มีเวลาเรียนไม่น้อยกว่าร้อยละ ๖๐ ของเวลาเรียนในรายวิชานั้น ให้สถานศึกษาจัดให้เรียนเพิ่มเติมโดยใช้ชั่วโมงสอนซ่อมเสริม หรือใช้เวลาว่าง หรือใช้วันหยุด หรือมอบหมายงานให้ทำ จนมีเวลาเรียนครบตามที่กำหนดไว้สำหรับรายวิชานั้น แล้วจึงให้วัดผลปลายภาคเป็นกรณีพิเศษ ผลการแก้ </w:t>
      </w:r>
      <w:r w:rsidRPr="005E3504">
        <w:rPr>
          <w:rFonts w:ascii="TH SarabunIT๙" w:hAnsi="TH SarabunIT๙" w:cs="TH SarabunIT๙"/>
          <w:b/>
          <w:bCs/>
          <w:sz w:val="32"/>
          <w:szCs w:val="32"/>
        </w:rPr>
        <w:t>“</w:t>
      </w:r>
      <w:proofErr w:type="spellStart"/>
      <w:r w:rsidRPr="005E3504">
        <w:rPr>
          <w:rFonts w:ascii="TH SarabunIT๙" w:hAnsi="TH SarabunIT๙" w:cs="TH SarabunIT๙"/>
          <w:b/>
          <w:bCs/>
          <w:sz w:val="32"/>
          <w:szCs w:val="32"/>
          <w:cs/>
        </w:rPr>
        <w:t>มส</w:t>
      </w:r>
      <w:proofErr w:type="spellEnd"/>
      <w:r w:rsidRPr="005E3504">
        <w:rPr>
          <w:rFonts w:ascii="TH SarabunIT๙" w:hAnsi="TH SarabunIT๙" w:cs="TH SarabunIT๙"/>
          <w:b/>
          <w:bCs/>
          <w:sz w:val="32"/>
          <w:szCs w:val="32"/>
        </w:rPr>
        <w:t>”</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 xml:space="preserve">ให้ได้ระดับผลการเรียนไม่เกิน </w:t>
      </w:r>
      <w:r w:rsidRPr="005E3504">
        <w:rPr>
          <w:rFonts w:ascii="TH SarabunIT๙" w:hAnsi="TH SarabunIT๙" w:cs="TH SarabunIT๙"/>
          <w:b/>
          <w:bCs/>
          <w:sz w:val="32"/>
          <w:szCs w:val="32"/>
        </w:rPr>
        <w:t>“</w:t>
      </w:r>
      <w:r w:rsidRPr="005E3504">
        <w:rPr>
          <w:rFonts w:ascii="TH SarabunIT๙" w:hAnsi="TH SarabunIT๙" w:cs="TH SarabunIT๙"/>
          <w:b/>
          <w:bCs/>
          <w:sz w:val="32"/>
          <w:szCs w:val="32"/>
          <w:cs/>
        </w:rPr>
        <w:t>๑</w:t>
      </w:r>
      <w:r w:rsidRPr="005E3504">
        <w:rPr>
          <w:rFonts w:ascii="TH SarabunIT๙" w:hAnsi="TH SarabunIT๙" w:cs="TH SarabunIT๙"/>
          <w:b/>
          <w:bCs/>
          <w:sz w:val="32"/>
          <w:szCs w:val="32"/>
        </w:rPr>
        <w:t>”</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 xml:space="preserve">การแก้ </w:t>
      </w:r>
      <w:r w:rsidRPr="005E3504">
        <w:rPr>
          <w:rFonts w:ascii="TH SarabunIT๙" w:hAnsi="TH SarabunIT๙" w:cs="TH SarabunIT๙"/>
          <w:b/>
          <w:bCs/>
          <w:sz w:val="32"/>
          <w:szCs w:val="32"/>
        </w:rPr>
        <w:t>“</w:t>
      </w:r>
      <w:proofErr w:type="spellStart"/>
      <w:r w:rsidRPr="005E3504">
        <w:rPr>
          <w:rFonts w:ascii="TH SarabunIT๙" w:hAnsi="TH SarabunIT๙" w:cs="TH SarabunIT๙"/>
          <w:b/>
          <w:bCs/>
          <w:sz w:val="32"/>
          <w:szCs w:val="32"/>
          <w:cs/>
        </w:rPr>
        <w:t>มส</w:t>
      </w:r>
      <w:proofErr w:type="spellEnd"/>
      <w:r w:rsidRPr="005E3504">
        <w:rPr>
          <w:rFonts w:ascii="TH SarabunIT๙" w:hAnsi="TH SarabunIT๙" w:cs="TH SarabunIT๙"/>
          <w:b/>
          <w:bCs/>
          <w:sz w:val="32"/>
          <w:szCs w:val="32"/>
        </w:rPr>
        <w:t>”</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 xml:space="preserve">กรณีนี้ให้กระทำให้เสร็จสิ้นภายในปีการศึกษานั้น ถ้าผู้เรียนไม่มาดำเนินการแก้ </w:t>
      </w:r>
      <w:r w:rsidRPr="005E3504">
        <w:rPr>
          <w:rFonts w:ascii="TH SarabunIT๙" w:hAnsi="TH SarabunIT๙" w:cs="TH SarabunIT๙"/>
          <w:sz w:val="32"/>
          <w:szCs w:val="32"/>
        </w:rPr>
        <w:t>“</w:t>
      </w:r>
      <w:proofErr w:type="spellStart"/>
      <w:r w:rsidRPr="005E3504">
        <w:rPr>
          <w:rFonts w:ascii="TH SarabunIT๙" w:hAnsi="TH SarabunIT๙" w:cs="TH SarabunIT๙"/>
          <w:sz w:val="32"/>
          <w:szCs w:val="32"/>
          <w:cs/>
        </w:rPr>
        <w:t>มส</w:t>
      </w:r>
      <w:proofErr w:type="spellEnd"/>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 xml:space="preserve">ตามระยะเวลาที่กำหนดไว้นี้ให้เรียนซํ้า ยกเว้นมีเหตุสุดวิสัย ให้อยู่ในดุลยพินิจของสถานศึกษาที่จะขยายเวลาการแก้ </w:t>
      </w:r>
      <w:r w:rsidRPr="005E3504">
        <w:rPr>
          <w:rFonts w:ascii="TH SarabunIT๙" w:hAnsi="TH SarabunIT๙" w:cs="TH SarabunIT๙"/>
          <w:b/>
          <w:bCs/>
          <w:sz w:val="32"/>
          <w:szCs w:val="32"/>
        </w:rPr>
        <w:t>“</w:t>
      </w:r>
      <w:proofErr w:type="spellStart"/>
      <w:r w:rsidRPr="005E3504">
        <w:rPr>
          <w:rFonts w:ascii="TH SarabunIT๙" w:hAnsi="TH SarabunIT๙" w:cs="TH SarabunIT๙"/>
          <w:b/>
          <w:bCs/>
          <w:sz w:val="32"/>
          <w:szCs w:val="32"/>
          <w:cs/>
        </w:rPr>
        <w:t>มส</w:t>
      </w:r>
      <w:proofErr w:type="spellEnd"/>
      <w:r w:rsidRPr="005E3504">
        <w:rPr>
          <w:rFonts w:ascii="TH SarabunIT๙" w:hAnsi="TH SarabunIT๙" w:cs="TH SarabunIT๙"/>
          <w:b/>
          <w:bCs/>
          <w:sz w:val="32"/>
          <w:szCs w:val="32"/>
        </w:rPr>
        <w:t>”</w:t>
      </w:r>
      <w:r w:rsidRPr="005E3504">
        <w:rPr>
          <w:rFonts w:ascii="TH SarabunIT๙" w:hAnsi="TH SarabunIT๙" w:cs="TH SarabunIT๙"/>
          <w:sz w:val="32"/>
          <w:szCs w:val="32"/>
          <w:cs/>
        </w:rPr>
        <w:t>ออกไปอีกไม่เกิน ๑ ภาคเรียน แต่เมื่อพ้นกำหนดนี้แล้ว ให้ปฏิบัติดังนี้</w:t>
      </w:r>
    </w:p>
    <w:p w14:paraId="2454812B" w14:textId="77777777" w:rsidR="00977793" w:rsidRPr="005E3504" w:rsidRDefault="00977793" w:rsidP="00977793">
      <w:pPr>
        <w:tabs>
          <w:tab w:val="left" w:pos="720"/>
          <w:tab w:val="left" w:pos="108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t>(</w:t>
      </w:r>
      <w:r w:rsidRPr="005E3504">
        <w:rPr>
          <w:rFonts w:ascii="TH SarabunIT๙" w:hAnsi="TH SarabunIT๙" w:cs="TH SarabunIT๙"/>
          <w:sz w:val="32"/>
          <w:szCs w:val="32"/>
          <w:cs/>
        </w:rPr>
        <w:t>๑) ถ้าเป็นรายวิชาพื้นฐานให้เรียนซํ้ารายวิชานั้น</w:t>
      </w:r>
    </w:p>
    <w:p w14:paraId="58EC1162"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t>(</w:t>
      </w:r>
      <w:r w:rsidRPr="005E3504">
        <w:rPr>
          <w:rFonts w:ascii="TH SarabunIT๙" w:hAnsi="TH SarabunIT๙" w:cs="TH SarabunIT๙"/>
          <w:sz w:val="32"/>
          <w:szCs w:val="32"/>
          <w:cs/>
        </w:rPr>
        <w:t>๒) ถ้าเป็นรายวิชาเพิ่มเติมให้อยู่ในดุลยพินิจของสถานศึกษา ให้เรียนซํ้า</w:t>
      </w:r>
    </w:p>
    <w:p w14:paraId="7363B05E"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หรือเปลี่ยนรายวิชาเรียนใหม่</w:t>
      </w:r>
    </w:p>
    <w:p w14:paraId="52720932" w14:textId="77777777" w:rsidR="00977793" w:rsidRPr="005E3504" w:rsidRDefault="00977793" w:rsidP="00977793">
      <w:pPr>
        <w:spacing w:after="0" w:line="240" w:lineRule="auto"/>
        <w:jc w:val="thaiDistribute"/>
        <w:rPr>
          <w:rFonts w:ascii="TH SarabunIT๙" w:hAnsi="TH SarabunIT๙" w:cs="TH SarabunIT๙"/>
          <w:sz w:val="32"/>
          <w:szCs w:val="32"/>
        </w:rPr>
      </w:pPr>
    </w:p>
    <w:p w14:paraId="7BD7B786" w14:textId="77777777" w:rsidR="00977793" w:rsidRPr="005E3504" w:rsidRDefault="00977793" w:rsidP="00977793">
      <w:pPr>
        <w:tabs>
          <w:tab w:val="left" w:pos="720"/>
          <w:tab w:val="left" w:pos="1080"/>
          <w:tab w:val="left" w:pos="1440"/>
          <w:tab w:val="left" w:pos="1800"/>
        </w:tabs>
        <w:spacing w:after="0" w:line="240" w:lineRule="auto"/>
        <w:jc w:val="thaiDistribute"/>
        <w:rPr>
          <w:rFonts w:ascii="TH SarabunIT๙" w:hAnsi="TH SarabunIT๙" w:cs="TH SarabunIT๙"/>
          <w:spacing w:val="-2"/>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pacing w:val="-2"/>
          <w:sz w:val="32"/>
          <w:szCs w:val="32"/>
          <w:cs/>
        </w:rPr>
        <w:t xml:space="preserve">๒) กรณีผู้เรียนได้ผลการเรียน </w:t>
      </w:r>
      <w:r w:rsidRPr="005E3504">
        <w:rPr>
          <w:rFonts w:ascii="TH SarabunIT๙" w:hAnsi="TH SarabunIT๙" w:cs="TH SarabunIT๙"/>
          <w:spacing w:val="-2"/>
          <w:sz w:val="32"/>
          <w:szCs w:val="32"/>
        </w:rPr>
        <w:t>“</w:t>
      </w:r>
      <w:proofErr w:type="spellStart"/>
      <w:r w:rsidRPr="005E3504">
        <w:rPr>
          <w:rFonts w:ascii="TH SarabunIT๙" w:hAnsi="TH SarabunIT๙" w:cs="TH SarabunIT๙"/>
          <w:spacing w:val="-2"/>
          <w:sz w:val="32"/>
          <w:szCs w:val="32"/>
          <w:cs/>
        </w:rPr>
        <w:t>มส</w:t>
      </w:r>
      <w:proofErr w:type="spellEnd"/>
      <w:r w:rsidRPr="005E3504">
        <w:rPr>
          <w:rFonts w:ascii="TH SarabunIT๙" w:hAnsi="TH SarabunIT๙" w:cs="TH SarabunIT๙"/>
          <w:spacing w:val="-2"/>
          <w:sz w:val="32"/>
          <w:szCs w:val="32"/>
        </w:rPr>
        <w:t xml:space="preserve">” </w:t>
      </w:r>
      <w:r w:rsidRPr="005E3504">
        <w:rPr>
          <w:rFonts w:ascii="TH SarabunIT๙" w:hAnsi="TH SarabunIT๙" w:cs="TH SarabunIT๙"/>
          <w:spacing w:val="-2"/>
          <w:sz w:val="32"/>
          <w:szCs w:val="32"/>
          <w:cs/>
        </w:rPr>
        <w:t>เพราะมีเวลาเรียนน้อยกว่าร้อยละ ๖๐</w:t>
      </w:r>
    </w:p>
    <w:p w14:paraId="1DA89342"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ของเวลาเรียนทั้งหมด ให้สถานศึกษาดำเนินการดังนี้</w:t>
      </w:r>
    </w:p>
    <w:p w14:paraId="6725FCF4"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t>(</w:t>
      </w:r>
      <w:r w:rsidRPr="005E3504">
        <w:rPr>
          <w:rFonts w:ascii="TH SarabunIT๙" w:hAnsi="TH SarabunIT๙" w:cs="TH SarabunIT๙"/>
          <w:sz w:val="32"/>
          <w:szCs w:val="32"/>
          <w:cs/>
        </w:rPr>
        <w:t>๑) ถ้าเป็นรายวิชาพื้นฐาน ให้เรียนซํ้ารายวิชานั้น</w:t>
      </w:r>
    </w:p>
    <w:p w14:paraId="3765FC66"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t>(</w:t>
      </w:r>
      <w:r w:rsidRPr="005E3504">
        <w:rPr>
          <w:rFonts w:ascii="TH SarabunIT๙" w:hAnsi="TH SarabunIT๙" w:cs="TH SarabunIT๙"/>
          <w:sz w:val="32"/>
          <w:szCs w:val="32"/>
          <w:cs/>
        </w:rPr>
        <w:t>๒) ถ้าเป็นรายวิชาเพิ่มเติม ให้อยู่ในดุลยพินิจของสถานศึกษา ให้เรียนซํ้า หรือเปลี่ยนรายวิชาเรียนใหม่</w:t>
      </w:r>
      <w:r w:rsidRPr="005E3504">
        <w:rPr>
          <w:rFonts w:ascii="TH SarabunIT๙" w:hAnsi="TH SarabunIT๙" w:cs="TH SarabunIT๙"/>
          <w:sz w:val="32"/>
          <w:szCs w:val="32"/>
        </w:rPr>
        <w:t xml:space="preserve"> </w:t>
      </w:r>
    </w:p>
    <w:p w14:paraId="5E90B423"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cs/>
        </w:rPr>
        <w:t>ในกรณีที่เปลี่ยนรายวิชาเรียนใหม่ ให้หมายเหตุในระเบียนแสดงผลการเรียนว่าเรียนแทนรายวิชาใด</w:t>
      </w:r>
    </w:p>
    <w:p w14:paraId="705B8FCF"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b/>
          <w:bCs/>
          <w:sz w:val="32"/>
          <w:szCs w:val="32"/>
          <w:cs/>
        </w:rPr>
        <w:t>การเรียนซ้ำรายวิชา</w:t>
      </w:r>
      <w:r w:rsidRPr="005E3504">
        <w:rPr>
          <w:rFonts w:ascii="TH SarabunIT๙" w:hAnsi="TH SarabunIT๙" w:cs="TH SarabunIT๙"/>
          <w:sz w:val="32"/>
          <w:szCs w:val="32"/>
          <w:cs/>
        </w:rPr>
        <w:t xml:space="preserve"> ผู้เรียนที่ได้รับการสอนซ่อมเสริมและสอบแก้ตัว</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๒ ครั้งแล้วไม่ผ่านเกณฑ์การประเมิน ให้เรียนซ้ำรายวิชานั้น ทั้งนี้ ให้อยู่ในดุลยพินิจของสถานศึกษาในการจัดให้เรียนซ้ำในช่วงใดช่วงหนึ่งที่สถานศึกษาเห็นว่าเหมาะสม เช่น พักกลางวัน วันหยุด ชั่วโมงว่างหลังเลิกเรียนภาคฤดูร้อน เป็นต้น</w:t>
      </w:r>
    </w:p>
    <w:p w14:paraId="03A8E406"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cs/>
        </w:rPr>
        <w:t xml:space="preserve">ในกรณีภาคเรียนที่ ๒ หากผู้เรียนยังมีผลการเรียน </w:t>
      </w:r>
      <w:r w:rsidRPr="005E3504">
        <w:rPr>
          <w:rFonts w:ascii="TH SarabunIT๙" w:hAnsi="TH SarabunIT๙" w:cs="TH SarabunIT๙"/>
          <w:sz w:val="32"/>
          <w:szCs w:val="32"/>
        </w:rPr>
        <w:t>“</w:t>
      </w:r>
      <w:r w:rsidRPr="005E3504">
        <w:rPr>
          <w:rFonts w:ascii="TH SarabunIT๙" w:hAnsi="TH SarabunIT๙" w:cs="TH SarabunIT๙"/>
          <w:sz w:val="32"/>
          <w:szCs w:val="32"/>
          <w:cs/>
        </w:rPr>
        <w:t>๐</w:t>
      </w:r>
      <w:r w:rsidRPr="005E3504">
        <w:rPr>
          <w:rFonts w:ascii="TH SarabunIT๙" w:hAnsi="TH SarabunIT๙" w:cs="TH SarabunIT๙"/>
          <w:sz w:val="32"/>
          <w:szCs w:val="32"/>
        </w:rPr>
        <w:t>” “</w:t>
      </w:r>
      <w:r w:rsidRPr="005E3504">
        <w:rPr>
          <w:rFonts w:ascii="TH SarabunIT๙" w:hAnsi="TH SarabunIT๙" w:cs="TH SarabunIT๙"/>
          <w:sz w:val="32"/>
          <w:szCs w:val="32"/>
          <w:cs/>
        </w:rPr>
        <w:t>ร</w:t>
      </w:r>
      <w:r w:rsidRPr="005E3504">
        <w:rPr>
          <w:rFonts w:ascii="TH SarabunIT๙" w:hAnsi="TH SarabunIT๙" w:cs="TH SarabunIT๙"/>
          <w:sz w:val="32"/>
          <w:szCs w:val="32"/>
        </w:rPr>
        <w:t>” “</w:t>
      </w:r>
      <w:proofErr w:type="spellStart"/>
      <w:r w:rsidRPr="005E3504">
        <w:rPr>
          <w:rFonts w:ascii="TH SarabunIT๙" w:hAnsi="TH SarabunIT๙" w:cs="TH SarabunIT๙"/>
          <w:sz w:val="32"/>
          <w:szCs w:val="32"/>
          <w:cs/>
        </w:rPr>
        <w:t>มส</w:t>
      </w:r>
      <w:proofErr w:type="spellEnd"/>
      <w:r w:rsidRPr="005E3504">
        <w:rPr>
          <w:rFonts w:ascii="TH SarabunIT๙" w:hAnsi="TH SarabunIT๙" w:cs="TH SarabunIT๙"/>
          <w:sz w:val="32"/>
          <w:szCs w:val="32"/>
        </w:rPr>
        <w:t>”</w:t>
      </w:r>
      <w:r w:rsidRPr="005E3504">
        <w:rPr>
          <w:rFonts w:ascii="TH SarabunIT๙" w:hAnsi="TH SarabunIT๙" w:cs="TH SarabunIT๙"/>
          <w:sz w:val="32"/>
          <w:szCs w:val="32"/>
          <w:cs/>
        </w:rPr>
        <w:t>ให้ดำเนินการให้เสร็จสิ้นก่อนเปิดเรียนปีการศึกษาถัดไป สถานศึกษาอาจเปิดการเรียนการสอนในภาคฤดูร้อนเพื่อแก้ไขผลการเรียนของผู้เรียนได้ ทั้งนี้ หากสถานศึกษาใดไม่สามารถดำเนินการเปิดสอนภาคฤดูร้อนได้ให้สำนักงานเขตพื้นที่การศึกษา/ต้นสังกัดเป็นผู้พิจารณาประสานงานให้มีการดำเนินการเรียนการสอนในภาคฤดูร้อนเพื่อแก้ไขผลการเรียนของผู้เรียน</w:t>
      </w:r>
    </w:p>
    <w:p w14:paraId="01407C58" w14:textId="77777777" w:rsidR="00977793" w:rsidRPr="005E3504" w:rsidRDefault="00977793" w:rsidP="00977793">
      <w:pPr>
        <w:tabs>
          <w:tab w:val="left" w:pos="180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p>
    <w:p w14:paraId="21EEFE5B" w14:textId="77777777" w:rsidR="00977793" w:rsidRPr="005E3504" w:rsidRDefault="00977793" w:rsidP="00977793">
      <w:pPr>
        <w:tabs>
          <w:tab w:val="left" w:pos="1800"/>
        </w:tabs>
        <w:spacing w:after="0" w:line="240" w:lineRule="auto"/>
        <w:jc w:val="thaiDistribute"/>
        <w:rPr>
          <w:rFonts w:ascii="TH SarabunIT๙" w:hAnsi="TH SarabunIT๙" w:cs="TH SarabunIT๙"/>
          <w:b/>
          <w:bCs/>
          <w:sz w:val="32"/>
          <w:szCs w:val="32"/>
        </w:rPr>
      </w:pPr>
      <w:r w:rsidRPr="005E3504">
        <w:rPr>
          <w:rFonts w:ascii="TH SarabunIT๙" w:hAnsi="TH SarabunIT๙" w:cs="TH SarabunIT๙"/>
          <w:b/>
          <w:bCs/>
          <w:sz w:val="32"/>
          <w:szCs w:val="32"/>
        </w:rPr>
        <w:tab/>
      </w:r>
      <w:r w:rsidRPr="005E3504">
        <w:rPr>
          <w:rFonts w:ascii="TH SarabunIT๙" w:hAnsi="TH SarabunIT๙" w:cs="TH SarabunIT๙"/>
          <w:b/>
          <w:bCs/>
          <w:sz w:val="32"/>
          <w:szCs w:val="32"/>
          <w:cs/>
        </w:rPr>
        <w:t xml:space="preserve">๒.๓.๔ การเปลี่ยนผล </w:t>
      </w:r>
      <w:r w:rsidRPr="005E3504">
        <w:rPr>
          <w:rFonts w:ascii="TH SarabunIT๙" w:hAnsi="TH SarabunIT๙" w:cs="TH SarabunIT๙"/>
          <w:b/>
          <w:bCs/>
          <w:sz w:val="32"/>
          <w:szCs w:val="32"/>
        </w:rPr>
        <w:t>“</w:t>
      </w:r>
      <w:proofErr w:type="spellStart"/>
      <w:r w:rsidRPr="005E3504">
        <w:rPr>
          <w:rFonts w:ascii="TH SarabunIT๙" w:hAnsi="TH SarabunIT๙" w:cs="TH SarabunIT๙"/>
          <w:b/>
          <w:bCs/>
          <w:sz w:val="32"/>
          <w:szCs w:val="32"/>
          <w:cs/>
        </w:rPr>
        <w:t>มผ</w:t>
      </w:r>
      <w:proofErr w:type="spellEnd"/>
      <w:r w:rsidRPr="005E3504">
        <w:rPr>
          <w:rFonts w:ascii="TH SarabunIT๙" w:hAnsi="TH SarabunIT๙" w:cs="TH SarabunIT๙"/>
          <w:b/>
          <w:bCs/>
          <w:sz w:val="32"/>
          <w:szCs w:val="32"/>
        </w:rPr>
        <w:t>”</w:t>
      </w:r>
    </w:p>
    <w:p w14:paraId="68A0C059" w14:textId="77777777" w:rsidR="00977793" w:rsidRPr="005E3504" w:rsidRDefault="00977793" w:rsidP="00977793">
      <w:pPr>
        <w:tabs>
          <w:tab w:val="left" w:pos="180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 xml:space="preserve">กรณีที่ผู้เรียนได้ผล </w:t>
      </w:r>
      <w:r w:rsidRPr="005E3504">
        <w:rPr>
          <w:rFonts w:ascii="TH SarabunIT๙" w:hAnsi="TH SarabunIT๙" w:cs="TH SarabunIT๙"/>
          <w:sz w:val="32"/>
          <w:szCs w:val="32"/>
        </w:rPr>
        <w:t>“</w:t>
      </w:r>
      <w:proofErr w:type="spellStart"/>
      <w:r w:rsidRPr="005E3504">
        <w:rPr>
          <w:rFonts w:ascii="TH SarabunIT๙" w:hAnsi="TH SarabunIT๙" w:cs="TH SarabunIT๙"/>
          <w:sz w:val="32"/>
          <w:szCs w:val="32"/>
          <w:cs/>
        </w:rPr>
        <w:t>มผ</w:t>
      </w:r>
      <w:proofErr w:type="spellEnd"/>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 xml:space="preserve">สถานศึกษาต้องจัดซ่อมเสริมให้ผู้เรียนทำกิจกรรมในส่วนที่ผู้เรียนไม่ได้เข้าร่วมหรือไม่ได้ทำจนครบถ้วน แล้วจึงเปลี่ยนผลจาก </w:t>
      </w:r>
      <w:r w:rsidRPr="005E3504">
        <w:rPr>
          <w:rFonts w:ascii="TH SarabunIT๙" w:hAnsi="TH SarabunIT๙" w:cs="TH SarabunIT๙"/>
          <w:sz w:val="32"/>
          <w:szCs w:val="32"/>
        </w:rPr>
        <w:t>“</w:t>
      </w:r>
      <w:proofErr w:type="spellStart"/>
      <w:r w:rsidRPr="005E3504">
        <w:rPr>
          <w:rFonts w:ascii="TH SarabunIT๙" w:hAnsi="TH SarabunIT๙" w:cs="TH SarabunIT๙"/>
          <w:sz w:val="32"/>
          <w:szCs w:val="32"/>
          <w:cs/>
        </w:rPr>
        <w:t>มผ</w:t>
      </w:r>
      <w:proofErr w:type="spellEnd"/>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 xml:space="preserve">เป็น </w:t>
      </w:r>
      <w:r w:rsidRPr="005E3504">
        <w:rPr>
          <w:rFonts w:ascii="TH SarabunIT๙" w:hAnsi="TH SarabunIT๙" w:cs="TH SarabunIT๙"/>
          <w:sz w:val="32"/>
          <w:szCs w:val="32"/>
        </w:rPr>
        <w:t>“</w:t>
      </w:r>
      <w:r w:rsidRPr="005E3504">
        <w:rPr>
          <w:rFonts w:ascii="TH SarabunIT๙" w:hAnsi="TH SarabunIT๙" w:cs="TH SarabunIT๙"/>
          <w:sz w:val="32"/>
          <w:szCs w:val="32"/>
          <w:cs/>
        </w:rPr>
        <w:t>ผ</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ได้ ทั้งนี้ ดำเนินการให้เสร็จสิ้นภายในภาคเรียนนั้น ๆ ยกเว้นมีเหตุสุดวิสัยให้อยู่ในดุลยพินิจของสถานศึกษาที่จะพิจารณาขยายเวลาออกไปอีกไม่เกิน ๑ ภาคเรียน สำหรับภาคเรียนที่ ๒ ต้องดำเนินการให้เสร็จสิ้นภายในปีการศึกษานั้น</w:t>
      </w:r>
    </w:p>
    <w:p w14:paraId="7A00131F"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b/>
          <w:bCs/>
          <w:sz w:val="32"/>
          <w:szCs w:val="32"/>
        </w:rPr>
      </w:pPr>
      <w:r w:rsidRPr="005E3504">
        <w:rPr>
          <w:rFonts w:ascii="TH SarabunIT๙" w:hAnsi="TH SarabunIT๙" w:cs="TH SarabunIT๙"/>
          <w:b/>
          <w:bCs/>
          <w:sz w:val="32"/>
          <w:szCs w:val="32"/>
          <w:cs/>
        </w:rPr>
        <w:lastRenderedPageBreak/>
        <w:tab/>
      </w:r>
      <w:r w:rsidRPr="005E3504">
        <w:rPr>
          <w:rFonts w:ascii="TH SarabunIT๙" w:hAnsi="TH SarabunIT๙" w:cs="TH SarabunIT๙"/>
          <w:b/>
          <w:bCs/>
          <w:sz w:val="32"/>
          <w:szCs w:val="32"/>
          <w:cs/>
        </w:rPr>
        <w:tab/>
        <w:t>๒.๔ การเลื่อนชั้น</w:t>
      </w:r>
    </w:p>
    <w:p w14:paraId="6FEA8D49"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b/>
          <w:bCs/>
          <w:sz w:val="32"/>
          <w:szCs w:val="32"/>
        </w:rPr>
        <w:tab/>
      </w:r>
      <w:r w:rsidRPr="005E3504">
        <w:rPr>
          <w:rFonts w:ascii="TH SarabunIT๙" w:hAnsi="TH SarabunIT๙" w:cs="TH SarabunIT๙"/>
          <w:b/>
          <w:bCs/>
          <w:sz w:val="32"/>
          <w:szCs w:val="32"/>
        </w:rPr>
        <w:tab/>
      </w:r>
      <w:r w:rsidRPr="005E3504">
        <w:rPr>
          <w:rFonts w:ascii="TH SarabunIT๙" w:hAnsi="TH SarabunIT๙" w:cs="TH SarabunIT๙"/>
          <w:sz w:val="32"/>
          <w:szCs w:val="32"/>
          <w:cs/>
        </w:rPr>
        <w:t>เมื่อสิ้นปีการศึกษา ผู้เรียนจะได้รับการเลื่อนชั้น เมื่อมีคุณสมบัติตามเกณฑ์ ดังต่อไปนี้</w:t>
      </w:r>
    </w:p>
    <w:p w14:paraId="143B21A2"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pacing w:val="-4"/>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pacing w:val="-4"/>
          <w:sz w:val="32"/>
          <w:szCs w:val="32"/>
          <w:cs/>
        </w:rPr>
        <w:t>๒.๔.๑ รายวิชาพื้นฐานและรายวิชาเพิ่มเติมได้รับการตัดสินผลการเรียนผ่านตามเกณฑ์</w:t>
      </w:r>
    </w:p>
    <w:p w14:paraId="3B85FDEC"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ที่สถานศึกษากำหนด</w:t>
      </w:r>
    </w:p>
    <w:p w14:paraId="1E6B17CF"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pacing w:val="-4"/>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pacing w:val="-4"/>
          <w:sz w:val="32"/>
          <w:szCs w:val="32"/>
          <w:cs/>
        </w:rPr>
        <w:t>๒.๔.๒ ผู้เรียนต้องได้รับการประเมินและมีผลการประเมินผ่านตามเกณฑ์ที่สถานศึกษา</w:t>
      </w:r>
    </w:p>
    <w:p w14:paraId="0D7D2835"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กำหนด ในการอ่าน คิดวิเคราะห์ และเขียน คุณลักษณะอันพึงประสงค์ และกิจกรรมพัฒนาผู้เรียน</w:t>
      </w:r>
    </w:p>
    <w:p w14:paraId="157C4216"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t>๒.๔.๓ ระดับผลการเรียนเฉลี่ยในปีการศึกษานั้นควรได้ไม่ตํ่ากว่า ๑.๐๐</w:t>
      </w:r>
    </w:p>
    <w:p w14:paraId="5B000EBF"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t>ทั้งนี้ รายวิชาใดที่ไม่ผ่านเกณฑ์การประเมิน สถานศึกษาสามารถซ่อมเสริมผู้เรียนให้ได้รับ</w:t>
      </w:r>
    </w:p>
    <w:p w14:paraId="2C429D8A"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pacing w:val="-4"/>
          <w:sz w:val="32"/>
          <w:szCs w:val="32"/>
        </w:rPr>
      </w:pPr>
      <w:r w:rsidRPr="005E3504">
        <w:rPr>
          <w:rFonts w:ascii="TH SarabunIT๙" w:hAnsi="TH SarabunIT๙" w:cs="TH SarabunIT๙"/>
          <w:spacing w:val="-4"/>
          <w:sz w:val="32"/>
          <w:szCs w:val="32"/>
          <w:cs/>
        </w:rPr>
        <w:t>การแก้ไขในภาคเรียนถัดไป ทั้งนี้สำหรับภาคเรียนที่ ๒ ต้องดำเนินการให้เสร็จสิ้นภายในปีการศึกษานั้น</w:t>
      </w:r>
    </w:p>
    <w:p w14:paraId="12A27D0B"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b/>
          <w:bCs/>
          <w:sz w:val="32"/>
          <w:szCs w:val="32"/>
        </w:rPr>
      </w:pPr>
      <w:r w:rsidRPr="005E3504">
        <w:rPr>
          <w:rFonts w:ascii="TH SarabunIT๙" w:hAnsi="TH SarabunIT๙" w:cs="TH SarabunIT๙"/>
          <w:spacing w:val="-4"/>
          <w:sz w:val="32"/>
          <w:szCs w:val="32"/>
        </w:rPr>
        <w:tab/>
      </w:r>
      <w:r w:rsidRPr="005E3504">
        <w:rPr>
          <w:rFonts w:ascii="TH SarabunIT๙" w:hAnsi="TH SarabunIT๙" w:cs="TH SarabunIT๙"/>
          <w:spacing w:val="-4"/>
          <w:sz w:val="32"/>
          <w:szCs w:val="32"/>
        </w:rPr>
        <w:tab/>
      </w:r>
      <w:r w:rsidRPr="005E3504">
        <w:rPr>
          <w:rFonts w:ascii="TH SarabunIT๙" w:hAnsi="TH SarabunIT๙" w:cs="TH SarabunIT๙"/>
          <w:b/>
          <w:bCs/>
          <w:sz w:val="32"/>
          <w:szCs w:val="32"/>
          <w:cs/>
        </w:rPr>
        <w:t>๒.๕ การสอนซ่อมเสริม</w:t>
      </w:r>
    </w:p>
    <w:p w14:paraId="7EA3D487"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pacing w:val="-2"/>
          <w:sz w:val="32"/>
          <w:szCs w:val="32"/>
        </w:rPr>
      </w:pPr>
      <w:r w:rsidRPr="005E3504">
        <w:rPr>
          <w:rFonts w:ascii="TH SarabunIT๙" w:hAnsi="TH SarabunIT๙" w:cs="TH SarabunIT๙"/>
          <w:b/>
          <w:bCs/>
          <w:sz w:val="32"/>
          <w:szCs w:val="32"/>
          <w:cs/>
        </w:rPr>
        <w:tab/>
      </w:r>
      <w:r w:rsidRPr="005E3504">
        <w:rPr>
          <w:rFonts w:ascii="TH SarabunIT๙" w:hAnsi="TH SarabunIT๙" w:cs="TH SarabunIT๙"/>
          <w:b/>
          <w:bCs/>
          <w:sz w:val="32"/>
          <w:szCs w:val="32"/>
          <w:cs/>
        </w:rPr>
        <w:tab/>
      </w:r>
      <w:r w:rsidRPr="005E3504">
        <w:rPr>
          <w:rFonts w:ascii="TH SarabunIT๙" w:hAnsi="TH SarabunIT๙" w:cs="TH SarabunIT๙"/>
          <w:spacing w:val="-2"/>
          <w:sz w:val="32"/>
          <w:szCs w:val="32"/>
          <w:cs/>
        </w:rPr>
        <w:t>หลักสูตรแกนกลางการศึกษาขั้นพื้นฐาน พุทธศักราช ๒๕๕๑ (ฉบับปรับปรุง พ.ศ.๒๕๖๐)</w:t>
      </w:r>
    </w:p>
    <w:p w14:paraId="6E1D2E75"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กำหนดให้สถานศึกษาจัดสอนซ่อมเสริมเพื่อพัฒนาการเรียนรู้ของผู้เรียนเต็มตามศักยภาพ</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การสอนซ่อมเสริม เป็นการสอนเพื่อแก้ไขข้อบกพร่อง กรณีที่ผู้เรียนมีความรู้ ทักษะ</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กระบวนการ หรือเจตคติ/คุณลักษณะ ไม่เป็นไปตามเกณฑ์ที่สถานศึกษากำหนด สถานศึกษาต้องจัดสอนซ่อมเสริมเป็นกรณีพิเศษนอกเหนือไปจากการสอนตามปกติ เพื่อพัฒนาให้ผู้เรียนสามารถบรรลุตามมาตรฐานการเรียนรู้/ตัวชี้วัดที่กำหนดไว้ เป็นการให้โอกาสแก่ผู้เรียนได้เรียนรู้และพัฒนา โดยจัดกิจกรรมการเรียนรู้ที่หลากหลายและตอบสนองความแตกต่างระหว่างบุคคล การสอนซ่อมเสริมสามารถดำเนินการได้ในกรณี ดังต่อไปนี้</w:t>
      </w:r>
    </w:p>
    <w:p w14:paraId="708C429A"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๑) ผู้เรียนมีความรู้/ทักษะพื้นฐานไม่เพียงพอที่จะศึกษาในแต่ละรายวิชานั้น ควรจัด</w:t>
      </w:r>
    </w:p>
    <w:p w14:paraId="4FE3F0C6"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การสอนซ่อมเสริม ปรับความรู้/ทักษะพื้นฐาน</w:t>
      </w:r>
    </w:p>
    <w:p w14:paraId="7698CC3F"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๒) ผู้เรียนไม่สามารถแสดงความรู้ ทักษะ กระบวนการ หรือเจตคติ/คุณลักษณะ</w:t>
      </w:r>
    </w:p>
    <w:p w14:paraId="5EE07170"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ที่กำหนดไว้ตามมาตรฐานการเรียนรู้/ตัวชี้วัดในการประเมินผลระหว่างเรียน</w:t>
      </w:r>
    </w:p>
    <w:p w14:paraId="636CCCE6"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t xml:space="preserve">๓) ผู้เรียนที่ได้ระดับผลการเรียน </w:t>
      </w:r>
      <w:r w:rsidRPr="005E3504">
        <w:rPr>
          <w:rFonts w:ascii="TH SarabunIT๙" w:hAnsi="TH SarabunIT๙" w:cs="TH SarabunIT๙"/>
          <w:sz w:val="32"/>
          <w:szCs w:val="32"/>
        </w:rPr>
        <w:t>“</w:t>
      </w:r>
      <w:r w:rsidRPr="005E3504">
        <w:rPr>
          <w:rFonts w:ascii="TH SarabunIT๙" w:hAnsi="TH SarabunIT๙" w:cs="TH SarabunIT๙"/>
          <w:sz w:val="32"/>
          <w:szCs w:val="32"/>
          <w:cs/>
        </w:rPr>
        <w:t>๐</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ให้จัดการสอนซ่อมเสริมก่อนสอบแก้ตัว</w:t>
      </w:r>
    </w:p>
    <w:p w14:paraId="5FFD6D04"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t>๔) กรณีผู้เรียนมีผลการเรียนไม่ผ่าน สามารถจัดสอนซ่อมเสริมในภาคฤดูร้อน  เพื่อ</w:t>
      </w:r>
    </w:p>
    <w:p w14:paraId="184C2E03"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แก้ไขผลการเรียน ทั้งนี้ ให้อยู่ในดุลยพินิจของสถานศึกษา</w:t>
      </w:r>
    </w:p>
    <w:p w14:paraId="3D8DF0B9"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b/>
          <w:bCs/>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b/>
          <w:bCs/>
          <w:sz w:val="32"/>
          <w:szCs w:val="32"/>
          <w:cs/>
        </w:rPr>
        <w:t>๒.๖ การเรียนซ้ำชั้น</w:t>
      </w:r>
    </w:p>
    <w:p w14:paraId="0958B590"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b/>
          <w:bCs/>
          <w:sz w:val="32"/>
          <w:szCs w:val="32"/>
          <w:cs/>
        </w:rPr>
        <w:tab/>
      </w:r>
      <w:r w:rsidRPr="005E3504">
        <w:rPr>
          <w:rFonts w:ascii="TH SarabunIT๙" w:hAnsi="TH SarabunIT๙" w:cs="TH SarabunIT๙"/>
          <w:b/>
          <w:bCs/>
          <w:sz w:val="32"/>
          <w:szCs w:val="32"/>
          <w:cs/>
        </w:rPr>
        <w:tab/>
      </w:r>
      <w:r w:rsidRPr="005E3504">
        <w:rPr>
          <w:rFonts w:ascii="TH SarabunIT๙" w:hAnsi="TH SarabunIT๙" w:cs="TH SarabunIT๙"/>
          <w:b/>
          <w:bCs/>
          <w:sz w:val="32"/>
          <w:szCs w:val="32"/>
          <w:cs/>
        </w:rPr>
        <w:tab/>
      </w:r>
      <w:r w:rsidRPr="005E3504">
        <w:rPr>
          <w:rFonts w:ascii="TH SarabunIT๙" w:hAnsi="TH SarabunIT๙" w:cs="TH SarabunIT๙"/>
          <w:spacing w:val="-4"/>
          <w:sz w:val="32"/>
          <w:szCs w:val="32"/>
          <w:cs/>
        </w:rPr>
        <w:t>ผู้เรียนที่ไม่ผ่านรายวิชาจำนวนมากและมีแนวโน้มว่าจะเป็นปัญหาต่อการเรียนในระดับ</w:t>
      </w:r>
      <w:r w:rsidRPr="005E3504">
        <w:rPr>
          <w:rFonts w:ascii="TH SarabunIT๙" w:hAnsi="TH SarabunIT๙" w:cs="TH SarabunIT๙"/>
          <w:sz w:val="32"/>
          <w:szCs w:val="32"/>
          <w:cs/>
        </w:rPr>
        <w:t xml:space="preserve"> ชั้นที่สูงขึ้น สถานศึกษาอาจตั้งคณะกรรมการพิจารณาให้เรียนซ้ำชั้นได้ ทั้งนี้ ให้คำนึงถึงวุฒิภาวะและความรู้ความสามารถของผู้เรียนเป็นสำคัญ</w:t>
      </w:r>
    </w:p>
    <w:p w14:paraId="2B3A0C50"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การเรียนซํ้าชั้น มี ๒ ลักษณะ คือ</w:t>
      </w:r>
    </w:p>
    <w:p w14:paraId="6CF718F9"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๑) ผู้เรียนมีระดับผลการเรียนเฉลี่ยในปีการศึกษานั้นตํ่ากว่า ๑.๐๐ และมีแนวโน้มว่าจะเป็นปัญหาต่อการเรียนในระดับชั้นที่สูงขึ้น</w:t>
      </w:r>
    </w:p>
    <w:p w14:paraId="5E860656"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pacing w:val="-2"/>
          <w:sz w:val="32"/>
          <w:szCs w:val="32"/>
          <w:cs/>
        </w:rPr>
        <w:t>๒) ผู้เรียนมีผลการเรียน ๐</w:t>
      </w:r>
      <w:r w:rsidRPr="005E3504">
        <w:rPr>
          <w:rFonts w:ascii="TH SarabunIT๙" w:hAnsi="TH SarabunIT๙" w:cs="TH SarabunIT๙"/>
          <w:spacing w:val="-2"/>
          <w:sz w:val="32"/>
          <w:szCs w:val="32"/>
        </w:rPr>
        <w:t xml:space="preserve">, </w:t>
      </w:r>
      <w:r w:rsidRPr="005E3504">
        <w:rPr>
          <w:rFonts w:ascii="TH SarabunIT๙" w:hAnsi="TH SarabunIT๙" w:cs="TH SarabunIT๙"/>
          <w:spacing w:val="-2"/>
          <w:sz w:val="32"/>
          <w:szCs w:val="32"/>
          <w:cs/>
        </w:rPr>
        <w:t>ร</w:t>
      </w:r>
      <w:r w:rsidRPr="005E3504">
        <w:rPr>
          <w:rFonts w:ascii="TH SarabunIT๙" w:hAnsi="TH SarabunIT๙" w:cs="TH SarabunIT๙"/>
          <w:spacing w:val="-2"/>
          <w:sz w:val="32"/>
          <w:szCs w:val="32"/>
        </w:rPr>
        <w:t xml:space="preserve">, </w:t>
      </w:r>
      <w:proofErr w:type="spellStart"/>
      <w:r w:rsidRPr="005E3504">
        <w:rPr>
          <w:rFonts w:ascii="TH SarabunIT๙" w:hAnsi="TH SarabunIT๙" w:cs="TH SarabunIT๙"/>
          <w:spacing w:val="-2"/>
          <w:sz w:val="32"/>
          <w:szCs w:val="32"/>
          <w:cs/>
        </w:rPr>
        <w:t>มส</w:t>
      </w:r>
      <w:proofErr w:type="spellEnd"/>
      <w:r w:rsidRPr="005E3504">
        <w:rPr>
          <w:rFonts w:ascii="TH SarabunIT๙" w:hAnsi="TH SarabunIT๙" w:cs="TH SarabunIT๙"/>
          <w:spacing w:val="-2"/>
          <w:sz w:val="32"/>
          <w:szCs w:val="32"/>
          <w:cs/>
        </w:rPr>
        <w:t xml:space="preserve"> เกินครึ่งหนึ่งของรายวิชาที่ลงทะเบียนเรียนใน</w:t>
      </w:r>
      <w:r w:rsidRPr="005E3504">
        <w:rPr>
          <w:rFonts w:ascii="TH SarabunIT๙" w:hAnsi="TH SarabunIT๙" w:cs="TH SarabunIT๙"/>
          <w:sz w:val="32"/>
          <w:szCs w:val="32"/>
          <w:cs/>
        </w:rPr>
        <w:t>ปีการศึกษานั้น</w:t>
      </w:r>
    </w:p>
    <w:p w14:paraId="56ADF113"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ทั้งนี้ หากเกิดลักษณะใดลักษณะหนึ่ง หรือทั้ง ๒ ลักษณะ ให้สถานศึกษาแต่งตั้งคณะกรรมการพิจารณา หากเห็นว่าไม่มีเหตุผลอันสมควรก็ให้ซ้ำชั้น โดยยกเลิกผลการเรียนเดิมและให้ใช้ผลการเรียนใหม่แทน หากพิจารณาแล้วไม่ต้องเรียนซ้ำชั้น ให้อยู่ในดุลยพินิจของสถานศึกษาในการแก้ไขผลการเรียน</w:t>
      </w:r>
    </w:p>
    <w:p w14:paraId="6A064BF4"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b/>
          <w:bCs/>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b/>
          <w:bCs/>
          <w:sz w:val="32"/>
          <w:szCs w:val="32"/>
          <w:cs/>
        </w:rPr>
        <w:t>๒.๗ เกณฑ์การจบระดับมัธยมศึกษาตอนต้น</w:t>
      </w:r>
    </w:p>
    <w:p w14:paraId="0E9CB89E"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b/>
          <w:bCs/>
          <w:sz w:val="32"/>
          <w:szCs w:val="32"/>
          <w:cs/>
        </w:rPr>
        <w:tab/>
      </w:r>
      <w:r w:rsidRPr="005E3504">
        <w:rPr>
          <w:rFonts w:ascii="TH SarabunIT๙" w:hAnsi="TH SarabunIT๙" w:cs="TH SarabunIT๙"/>
          <w:b/>
          <w:bCs/>
          <w:sz w:val="32"/>
          <w:szCs w:val="32"/>
          <w:cs/>
        </w:rPr>
        <w:tab/>
      </w:r>
      <w:r w:rsidRPr="005E3504">
        <w:rPr>
          <w:rFonts w:ascii="TH SarabunIT๙" w:hAnsi="TH SarabunIT๙" w:cs="TH SarabunIT๙"/>
          <w:b/>
          <w:bCs/>
          <w:sz w:val="32"/>
          <w:szCs w:val="32"/>
          <w:cs/>
        </w:rPr>
        <w:tab/>
      </w:r>
      <w:r w:rsidRPr="005E3504">
        <w:rPr>
          <w:rFonts w:ascii="TH SarabunIT๙" w:hAnsi="TH SarabunIT๙" w:cs="TH SarabunIT๙"/>
          <w:sz w:val="32"/>
          <w:szCs w:val="32"/>
          <w:cs/>
        </w:rPr>
        <w:t>๑) ผู้เรียนเรียนรายวิชาพื้นฐานและเพิ่มเติม โดยเป็นรายวิชาพื้นฐาน ๖๖ หน่วยกิต</w:t>
      </w:r>
    </w:p>
    <w:p w14:paraId="2D634B3C"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lastRenderedPageBreak/>
        <w:t>และรายวิชาเพิ่มเติมตามที่สถานศึกษากำหนด</w:t>
      </w:r>
    </w:p>
    <w:p w14:paraId="5549FB5C"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๒) ผู้เรียนต้องได้หน่วย</w:t>
      </w:r>
      <w:proofErr w:type="spellStart"/>
      <w:r w:rsidRPr="005E3504">
        <w:rPr>
          <w:rFonts w:ascii="TH SarabunIT๙" w:hAnsi="TH SarabunIT๙" w:cs="TH SarabunIT๙"/>
          <w:sz w:val="32"/>
          <w:szCs w:val="32"/>
          <w:cs/>
        </w:rPr>
        <w:t>กิตต</w:t>
      </w:r>
      <w:proofErr w:type="spellEnd"/>
      <w:r w:rsidRPr="005E3504">
        <w:rPr>
          <w:rFonts w:ascii="TH SarabunIT๙" w:hAnsi="TH SarabunIT๙" w:cs="TH SarabunIT๙"/>
          <w:sz w:val="32"/>
          <w:szCs w:val="32"/>
          <w:cs/>
        </w:rPr>
        <w:t>ลอดหลักสูตรไม่น้อยกว่า ๗๗ หน่วยกิต โดยเป็นรายวิชา</w:t>
      </w:r>
    </w:p>
    <w:p w14:paraId="123CEBF7"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พื้นฐาน ๖๖ หน่วยกิต และรายวิชาเพิ่มเติมไม่น้อยกว่า ๑๑ หน่วยกิต</w:t>
      </w:r>
    </w:p>
    <w:p w14:paraId="463519A7"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t>๓) ผู้เรียนมีผลการประเมินการอ่าน คิดวิเคราะห์ และเขียนในระดับผ่านเกณฑ์การ</w:t>
      </w:r>
    </w:p>
    <w:p w14:paraId="7E25FAF9"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ประเมินตามที่สถานศึกษากำหนด</w:t>
      </w:r>
    </w:p>
    <w:p w14:paraId="121A2476"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pacing w:val="-4"/>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pacing w:val="-4"/>
          <w:sz w:val="32"/>
          <w:szCs w:val="32"/>
          <w:cs/>
        </w:rPr>
        <w:t>๔) ผู้เรียนมีผลการประเมินคุณลักษณะอันพึงประสงค์ในระดับผ่านเกณฑ์การประเมิน</w:t>
      </w:r>
    </w:p>
    <w:p w14:paraId="0FF57C0A"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ตามที่สถานศึกษากำหนด</w:t>
      </w:r>
    </w:p>
    <w:p w14:paraId="57A455D0"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t>๕) ผู้เรียนเข้าร่วมกิจกรรมพัฒนาผู้เรียนและมีผลการประเมินผ่านเกณฑ์การประเมิน</w:t>
      </w:r>
    </w:p>
    <w:p w14:paraId="567CDFA8" w14:textId="77777777" w:rsidR="00977793"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ตามที่สถานศึกษากำหนด</w:t>
      </w:r>
    </w:p>
    <w:p w14:paraId="0F9D1ABB" w14:textId="77777777" w:rsidR="00977793"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Pr>
          <w:rFonts w:ascii="TH SarabunIT๙" w:hAnsi="TH SarabunIT๙" w:cs="TH SarabunIT๙"/>
          <w:sz w:val="32"/>
          <w:szCs w:val="32"/>
          <w:cs/>
        </w:rPr>
        <w:tab/>
      </w:r>
    </w:p>
    <w:p w14:paraId="19174497"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b/>
          <w:bCs/>
          <w:sz w:val="32"/>
          <w:szCs w:val="32"/>
        </w:rPr>
      </w:pPr>
      <w:r w:rsidRPr="005E3504">
        <w:rPr>
          <w:rFonts w:ascii="TH SarabunIT๙" w:hAnsi="TH SarabunIT๙" w:cs="TH SarabunIT๙"/>
          <w:b/>
          <w:bCs/>
          <w:sz w:val="32"/>
          <w:szCs w:val="32"/>
          <w:cs/>
        </w:rPr>
        <w:t>การเทียบโอนผลการเรียน</w:t>
      </w:r>
    </w:p>
    <w:p w14:paraId="2CAF015D"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b/>
          <w:bCs/>
          <w:sz w:val="32"/>
          <w:szCs w:val="32"/>
        </w:rPr>
        <w:tab/>
      </w:r>
      <w:r w:rsidRPr="005E3504">
        <w:rPr>
          <w:rFonts w:ascii="TH SarabunIT๙" w:hAnsi="TH SarabunIT๙" w:cs="TH SarabunIT๙"/>
          <w:b/>
          <w:bCs/>
          <w:sz w:val="32"/>
          <w:szCs w:val="32"/>
        </w:rPr>
        <w:tab/>
      </w:r>
      <w:r w:rsidRPr="005E3504">
        <w:rPr>
          <w:rFonts w:ascii="TH SarabunIT๙" w:hAnsi="TH SarabunIT๙" w:cs="TH SarabunIT๙"/>
          <w:sz w:val="32"/>
          <w:szCs w:val="32"/>
          <w:cs/>
        </w:rPr>
        <w:t>สถานศึกษาสามารถเทียบโอนผลการเรียนของผู้เรียนจากสถานศึกษาได้ในกรณีต่าง ๆ ได้แก่ การย้ายสถานศึกษา การเปลี่ยนรูปแบบการศึกษา การย้ายหลักสูตร การออกกลางคัน และการขอกลับเข้ารับการศึกษาต่อการศึกษาจากต่างประเทศและขอเข้าศึกษาต่อในประเทศ นอกจากนี้ ยังสามารถเทียบโอนความรู้ ทักษะประสบการณ์จากแหล่งการเรียนรู้อื่น ๆ เช่น สถานประกอบการ สถาบันทางศาสนา สถาบันการฝึกอบรมอาชีพการจัดการศึกษาโดยครอบครัว เป็นต้น</w:t>
      </w:r>
    </w:p>
    <w:p w14:paraId="50D42294"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การเทียบโอนผลการเรียนควรดำเนินการในช่วงก่อนเปิดภาคเรียน หรือต้นภาคเรียนที่สถานศึกษารับผู้ขอเทียบโอนเป็นผู้เรียน ทั้งนี้ ผู้เรียนที่ได้รับการเทียบโอนผลการเรียนต้องศึกษาต่อเนื่องในสถานศึกษาที่รับเทียบโอนอย่างน้อย ๑ ภาคเรียน โดยสถานศึกษาที่รับการเทียบโอนควรกำหนดรายวิชา จำนวนหน่วย</w:t>
      </w:r>
      <w:proofErr w:type="spellStart"/>
      <w:r w:rsidRPr="005E3504">
        <w:rPr>
          <w:rFonts w:ascii="TH SarabunIT๙" w:hAnsi="TH SarabunIT๙" w:cs="TH SarabunIT๙"/>
          <w:sz w:val="32"/>
          <w:szCs w:val="32"/>
          <w:cs/>
        </w:rPr>
        <w:t>กิ</w:t>
      </w:r>
      <w:proofErr w:type="spellEnd"/>
      <w:r w:rsidRPr="005E3504">
        <w:rPr>
          <w:rFonts w:ascii="TH SarabunIT๙" w:hAnsi="TH SarabunIT๙" w:cs="TH SarabunIT๙"/>
          <w:sz w:val="32"/>
          <w:szCs w:val="32"/>
          <w:cs/>
        </w:rPr>
        <w:t>ตที่จะรับเทียบโอนตามความเหมาะสม</w:t>
      </w:r>
    </w:p>
    <w:p w14:paraId="753F60C7"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การพิจารณาการเทียบโอน สามารถดำเนินการได้ดังนี้</w:t>
      </w:r>
    </w:p>
    <w:p w14:paraId="1B70AA68"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๑. พิจารณาจากหลักฐานการศึกษาและเอกสารอื่น ๆ ที่ให้ข้อมูลแสดงความรู้ความสามารถของผู้เรียน</w:t>
      </w:r>
    </w:p>
    <w:p w14:paraId="4C4611DA"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t>๒. พิจารณาจากความรู้ความสามารถของผู้เรียน โดยการทดสอบด้วยวิธีการต่าง ๆ ทั้งภาคความรู้และภาคปฏิบัติ</w:t>
      </w:r>
    </w:p>
    <w:p w14:paraId="3727A945"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๓. พิจารณาจากความสามารถและการปฏิบัติในสภาพจริง</w:t>
      </w:r>
    </w:p>
    <w:p w14:paraId="07958414"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t>การเทียบโอนผลการเรียนให้ดำเนินการในรูปของคณะกรรมการการเทียบโอนจำนวนไม่น้อยกว่า๓ คน แต่ไม่ควรเกิน ๕ คน โดยมีแนวทางในการเทียบโอน ดังนี้</w:t>
      </w:r>
    </w:p>
    <w:p w14:paraId="0DF895BC"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t>๑) กรณีผู้ขอเทียบโอนมีผลการเรียนมาจากหลักสูตรอื่น ให้นำรายวิชาหรือ</w:t>
      </w:r>
      <w:r w:rsidRPr="005E3504">
        <w:rPr>
          <w:rFonts w:ascii="TH SarabunIT๙" w:hAnsi="TH SarabunIT๙" w:cs="TH SarabunIT๙"/>
          <w:spacing w:val="-2"/>
          <w:sz w:val="32"/>
          <w:szCs w:val="32"/>
          <w:cs/>
        </w:rPr>
        <w:t>หน่วยกิตที่มีมาตรฐานการเรียนรู้/ตัวชี้วัด/ผลการเรียนรู้/จุดประสงค์/เนื้อหาที่สอดคล้องกันไม่น้อยกว่า</w:t>
      </w:r>
      <w:r w:rsidRPr="005E3504">
        <w:rPr>
          <w:rFonts w:ascii="TH SarabunIT๙" w:hAnsi="TH SarabunIT๙" w:cs="TH SarabunIT๙"/>
          <w:sz w:val="32"/>
          <w:szCs w:val="32"/>
          <w:cs/>
        </w:rPr>
        <w:t>ร้อยละ ๖๐ มาเทียบโอนผลการเรียน และพิจารณาให้ระดับผลการเรียนให้สอดคล้องกับหลักสูตรที่รับเทียบโอน</w:t>
      </w:r>
    </w:p>
    <w:p w14:paraId="1495160E"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๒) กรณีการเทียบโอนความรู้ ทักษะ และประสบการณ์ ให้พิจารณาจากเอกสาร</w:t>
      </w:r>
      <w:r w:rsidRPr="005E3504">
        <w:rPr>
          <w:rFonts w:ascii="TH SarabunIT๙" w:hAnsi="TH SarabunIT๙" w:cs="TH SarabunIT๙"/>
          <w:spacing w:val="-2"/>
          <w:sz w:val="32"/>
          <w:szCs w:val="32"/>
          <w:cs/>
        </w:rPr>
        <w:t>หลักฐาน (ถ้ามี)โดยให้มีการประเมินด้วยเครื่องมือที่หลากหลาย และให้ระดับผลการเรียนให้สอดคล้อง</w:t>
      </w:r>
      <w:r w:rsidRPr="005E3504">
        <w:rPr>
          <w:rFonts w:ascii="TH SarabunIT๙" w:hAnsi="TH SarabunIT๙" w:cs="TH SarabunIT๙"/>
          <w:sz w:val="32"/>
          <w:szCs w:val="32"/>
          <w:cs/>
        </w:rPr>
        <w:t>กับหลักสูตรที่รับเทียบโอน</w:t>
      </w:r>
    </w:p>
    <w:p w14:paraId="367BD8E0"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pacing w:val="-6"/>
          <w:sz w:val="32"/>
          <w:szCs w:val="32"/>
          <w:cs/>
        </w:rPr>
        <w:t>๓) กรณีการเทียบโอนนักเรียนที่เข้าโครงการแลกเปลี่ยนต่างประเทศ ให้ดำเนินการ</w:t>
      </w:r>
      <w:r w:rsidRPr="005E3504">
        <w:rPr>
          <w:rFonts w:ascii="TH SarabunIT๙" w:hAnsi="TH SarabunIT๙" w:cs="TH SarabunIT๙"/>
          <w:sz w:val="32"/>
          <w:szCs w:val="32"/>
          <w:cs/>
        </w:rPr>
        <w:t>ตามประกาศกระทรวงศึกษาธิการเรื่องหลักการและแนวปฏิบัติการเทียบชั้นการศึกษาสำหรับนักเรียนที่เข้าร่วมโครงการแลกเปลี่ยน</w:t>
      </w:r>
    </w:p>
    <w:p w14:paraId="483BCF48" w14:textId="77777777" w:rsidR="00977793"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p>
    <w:p w14:paraId="398BE90E"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b/>
          <w:bCs/>
          <w:sz w:val="32"/>
          <w:szCs w:val="32"/>
        </w:rPr>
      </w:pPr>
      <w:r w:rsidRPr="005E3504">
        <w:rPr>
          <w:rFonts w:ascii="TH SarabunIT๙" w:hAnsi="TH SarabunIT๙" w:cs="TH SarabunIT๙"/>
          <w:b/>
          <w:bCs/>
          <w:sz w:val="32"/>
          <w:szCs w:val="32"/>
          <w:cs/>
        </w:rPr>
        <w:lastRenderedPageBreak/>
        <w:t>การรายงานผลการเรียน</w:t>
      </w:r>
    </w:p>
    <w:p w14:paraId="47788724"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b/>
          <w:bCs/>
          <w:sz w:val="32"/>
          <w:szCs w:val="32"/>
        </w:rPr>
        <w:tab/>
      </w:r>
      <w:r w:rsidRPr="005E3504">
        <w:rPr>
          <w:rFonts w:ascii="TH SarabunIT๙" w:hAnsi="TH SarabunIT๙" w:cs="TH SarabunIT๙"/>
          <w:b/>
          <w:bCs/>
          <w:sz w:val="32"/>
          <w:szCs w:val="32"/>
        </w:rPr>
        <w:tab/>
      </w:r>
      <w:r w:rsidRPr="005E3504">
        <w:rPr>
          <w:rFonts w:ascii="TH SarabunIT๙" w:hAnsi="TH SarabunIT๙" w:cs="TH SarabunIT๙"/>
          <w:sz w:val="32"/>
          <w:szCs w:val="32"/>
          <w:cs/>
        </w:rPr>
        <w:t>การรายงานผลการเรียนเป็นการสื่อสารให้ผู้ปกครองและผู้เรียนทราบความก้าวหน้าในการเรียนรู้ของผู้เรียน ซึ่งสถานศึกษาต้องสรุปผลการประเมิน และจัดทำเอกสารรายงานให้ผู้ปกครองทราบเป็นระยะ ๆ หรืออย่างน้อยภาคเรียนละ ๑ ครั้ง</w:t>
      </w:r>
    </w:p>
    <w:p w14:paraId="75E54DBC"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pacing w:val="-4"/>
          <w:sz w:val="32"/>
          <w:szCs w:val="32"/>
          <w:cs/>
        </w:rPr>
        <w:t>การรายงานผลการเรียนสามารถรายงานเป็นระดับคุณภาพการปฏิบัติของผู้เรียนที่สะท้อน</w:t>
      </w:r>
      <w:r w:rsidRPr="005E3504">
        <w:rPr>
          <w:rFonts w:ascii="TH SarabunIT๙" w:hAnsi="TH SarabunIT๙" w:cs="TH SarabunIT๙"/>
          <w:sz w:val="32"/>
          <w:szCs w:val="32"/>
          <w:cs/>
        </w:rPr>
        <w:t xml:space="preserve"> มาตรฐานการเรียนรู้กลุ่มสาระการเรียนรู้</w:t>
      </w:r>
    </w:p>
    <w:p w14:paraId="78E42772"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b/>
          <w:bCs/>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b/>
          <w:bCs/>
          <w:sz w:val="32"/>
          <w:szCs w:val="32"/>
          <w:cs/>
        </w:rPr>
        <w:t>๑. จุดมุ่งหมายการรายงานผลการเรียน</w:t>
      </w:r>
    </w:p>
    <w:p w14:paraId="63CA2DE2"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b/>
          <w:bCs/>
          <w:sz w:val="32"/>
          <w:szCs w:val="32"/>
        </w:rPr>
        <w:tab/>
      </w:r>
      <w:r w:rsidRPr="005E3504">
        <w:rPr>
          <w:rFonts w:ascii="TH SarabunIT๙" w:hAnsi="TH SarabunIT๙" w:cs="TH SarabunIT๙"/>
          <w:b/>
          <w:bCs/>
          <w:sz w:val="32"/>
          <w:szCs w:val="32"/>
        </w:rPr>
        <w:tab/>
      </w:r>
      <w:r w:rsidRPr="005E3504">
        <w:rPr>
          <w:rFonts w:ascii="TH SarabunIT๙" w:hAnsi="TH SarabunIT๙" w:cs="TH SarabunIT๙"/>
          <w:b/>
          <w:bCs/>
          <w:sz w:val="32"/>
          <w:szCs w:val="32"/>
        </w:rPr>
        <w:tab/>
      </w:r>
      <w:r w:rsidRPr="005E3504">
        <w:rPr>
          <w:rFonts w:ascii="TH SarabunIT๙" w:hAnsi="TH SarabunIT๙" w:cs="TH SarabunIT๙"/>
          <w:sz w:val="32"/>
          <w:szCs w:val="32"/>
          <w:cs/>
        </w:rPr>
        <w:t>๑.๑ เพื่อแจ้งให้ผู้เรียน ผู้เกี่ยวข้องทราบความก้าวหน้าของผู้เรียน</w:t>
      </w:r>
    </w:p>
    <w:p w14:paraId="5E4F1F7A"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t>๑.๒ เพื่อให้ผู้เรียน ผู้เกี่ยวข้องใช้เป็นข้อมูลในการปรับปรุงแก้ไข ส่งเสริม และ</w:t>
      </w:r>
    </w:p>
    <w:p w14:paraId="1C776623"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พัฒนาการเรียนของผู้เรียน</w:t>
      </w:r>
    </w:p>
    <w:p w14:paraId="2B9605E3"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t>๑.๓ เพื่อให้ผู้เรียน ผู้เกี่ยวข้องใช้เป็นข้อมูลในการวางแผนการเรียน กำหนดแนวทาง</w:t>
      </w:r>
    </w:p>
    <w:p w14:paraId="356C9FA5"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การศึกษาและการเลือกอาชีพ</w:t>
      </w:r>
    </w:p>
    <w:p w14:paraId="2335500A"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t>๑.๔ เพื่อเป็นข้อมูลให้ผู้เกี่ยวข้องใช้ในการออกเอกสารหลักฐานการศึกษา ตรวจสอบ</w:t>
      </w:r>
    </w:p>
    <w:p w14:paraId="4F4C53F8"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และรับรองผลการเรียนหรือวุฒิทางการศึกษาของผู้เรียน</w:t>
      </w:r>
    </w:p>
    <w:p w14:paraId="3E3E1DBF"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t>๑.๕ เพื่อเป็นข้อมูลสำหรับสถานศึกษา เขตพื้นที่การศึกษา และหน่วยงานต้นสังกัด</w:t>
      </w:r>
    </w:p>
    <w:p w14:paraId="7007FB41"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ใช้ประกอบในการกำหนดนโยบายวางแผนในการพัฒนาคุณภาพการศึกษา</w:t>
      </w:r>
    </w:p>
    <w:p w14:paraId="7D3EE8C4"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b/>
          <w:bCs/>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b/>
          <w:bCs/>
          <w:sz w:val="32"/>
          <w:szCs w:val="32"/>
          <w:cs/>
        </w:rPr>
        <w:t>๒. ข้อมูลในการรายงานผลการเรียน</w:t>
      </w:r>
    </w:p>
    <w:p w14:paraId="7174A6A7"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b/>
          <w:bCs/>
          <w:sz w:val="32"/>
          <w:szCs w:val="32"/>
        </w:rPr>
        <w:tab/>
      </w:r>
      <w:r w:rsidRPr="005E3504">
        <w:rPr>
          <w:rFonts w:ascii="TH SarabunIT๙" w:hAnsi="TH SarabunIT๙" w:cs="TH SarabunIT๙"/>
          <w:b/>
          <w:bCs/>
          <w:sz w:val="32"/>
          <w:szCs w:val="32"/>
        </w:rPr>
        <w:tab/>
      </w:r>
      <w:r w:rsidRPr="005E3504">
        <w:rPr>
          <w:rFonts w:ascii="TH SarabunIT๙" w:hAnsi="TH SarabunIT๙" w:cs="TH SarabunIT๙"/>
          <w:b/>
          <w:bCs/>
          <w:sz w:val="32"/>
          <w:szCs w:val="32"/>
        </w:rPr>
        <w:tab/>
      </w:r>
      <w:r w:rsidRPr="005E3504">
        <w:rPr>
          <w:rFonts w:ascii="TH SarabunIT๙" w:hAnsi="TH SarabunIT๙" w:cs="TH SarabunIT๙"/>
          <w:sz w:val="32"/>
          <w:szCs w:val="32"/>
          <w:cs/>
        </w:rPr>
        <w:t>๒.๑ ข้อมูลระดับชั้นเรียน ประกอบด้วย เวลามาเรียน ผลการประเมินความรู้ความ</w:t>
      </w:r>
    </w:p>
    <w:p w14:paraId="232A53D3"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สามารถ พฤติกรรมการเรียน ความประพฤติ และผลงานในการเรียนของผู้เรียน  เป็นข้อมูลสำหรับ</w:t>
      </w:r>
      <w:r w:rsidRPr="005E3504">
        <w:rPr>
          <w:rFonts w:ascii="TH SarabunIT๙" w:hAnsi="TH SarabunIT๙" w:cs="TH SarabunIT๙"/>
          <w:spacing w:val="-2"/>
          <w:sz w:val="32"/>
          <w:szCs w:val="32"/>
          <w:cs/>
        </w:rPr>
        <w:t>รายงานให้ผู้มีส่วนเกี่ยวข้อง ได้แก่ ผู้เรียน ผู้สอน และผู้ปกครอง ได้รับทราบความก้าวหน้าความสำเร็จ</w:t>
      </w:r>
      <w:r w:rsidRPr="005E3504">
        <w:rPr>
          <w:rFonts w:ascii="TH SarabunIT๙" w:hAnsi="TH SarabunIT๙" w:cs="TH SarabunIT๙"/>
          <w:sz w:val="32"/>
          <w:szCs w:val="32"/>
          <w:cs/>
        </w:rPr>
        <w:t>ในการเรียนของผู้เรียนเพื่อนำไปใช้ในการวางแผนกำหนดเป้าหมายและวิธีการในการพัฒนาผู้เรียน</w:t>
      </w:r>
    </w:p>
    <w:p w14:paraId="29DE8292"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t>๒.๒ ข้อมูลระดับสถานศึกษา ประกอบด้วย ผลการประเมินผลสัมฤทธิ์ทางการเรียน๘ กลุ่มสาระการเรียนรู้ ผลการประเมินการอ่าน คิดวิเคราะห์ และเขียน ผลการประเมินคุณลักษณะอันพึงประสงค์ผลการประเมินกิจกรรมพัฒนาผู้เรียนรายปี/รายภาค ผลการประเมินความก้าวหน้าใน</w:t>
      </w:r>
      <w:r>
        <w:rPr>
          <w:rFonts w:ascii="TH SarabunIT๙" w:hAnsi="TH SarabunIT๙" w:cs="TH SarabunIT๙" w:hint="cs"/>
          <w:sz w:val="32"/>
          <w:szCs w:val="32"/>
          <w:cs/>
        </w:rPr>
        <w:t xml:space="preserve"> </w:t>
      </w:r>
      <w:r w:rsidRPr="005E3504">
        <w:rPr>
          <w:rFonts w:ascii="TH SarabunIT๙" w:hAnsi="TH SarabunIT๙" w:cs="TH SarabunIT๙"/>
          <w:sz w:val="32"/>
          <w:szCs w:val="32"/>
          <w:cs/>
        </w:rPr>
        <w:t>การเรียนรู้รายปี/รายภาคโดยรวมของสถานศึกษา เพื่อใช้เป็นข้อมูลและสารสนเทศในการพัฒนาการ</w:t>
      </w:r>
      <w:r w:rsidRPr="005E3504">
        <w:rPr>
          <w:rFonts w:ascii="TH SarabunIT๙" w:hAnsi="TH SarabunIT๙" w:cs="TH SarabunIT๙"/>
          <w:spacing w:val="-4"/>
          <w:sz w:val="32"/>
          <w:szCs w:val="32"/>
          <w:cs/>
        </w:rPr>
        <w:t>เรียนการสอนและคุณภาพของผู้เรียน ให้เป็นไปตามมาตรฐานการเรียนรู้/ตัวชี้วัด การตัดสินการเลื่อนชั้น</w:t>
      </w:r>
      <w:r w:rsidRPr="005E3504">
        <w:rPr>
          <w:rFonts w:ascii="TH SarabunIT๙" w:hAnsi="TH SarabunIT๙" w:cs="TH SarabunIT๙"/>
          <w:sz w:val="32"/>
          <w:szCs w:val="32"/>
          <w:cs/>
        </w:rPr>
        <w:t>และการซ่อมเสริมผู้เรียนที่มีข้อบกพร่องให้ผ่านระดับชั้น และเป็นข้อมูลในการออกเอกสารหลักฐาน</w:t>
      </w:r>
    </w:p>
    <w:p w14:paraId="5843E85D"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การศึกษา</w:t>
      </w:r>
    </w:p>
    <w:p w14:paraId="40362302"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๒.๓ ข้อมูลระดับเขตพื้นที่การศึกษา ได้แก่ ผลการประเมินคุณภาพของผู้เรียนด้วยแบบประเมินที่สำนักงานเขตพื้นที่การศึกษาจัดทำขึ้นในกลุ่มสาระการเรียนรู้สำคัญในระดับชั้นที่นอกเหนือจากการประเมินคุณภาพระดับชาติ เป็นข้อมูลที่ผู้เกี่ยวข้องใช้วางแผนและดำเนินการพัฒนาคุณภาพการศึกษาของสถานศึกษาในเขตพื้นที่การศึกษา เพื่อให้เกิดการยกระดับคุณภาพแลมาตรฐานการศึกษาของผู้เรียนและสถานศึกษา</w:t>
      </w:r>
    </w:p>
    <w:p w14:paraId="77E9DACA" w14:textId="77777777" w:rsidR="00977793"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t>๒.๔ ข้อมูลระดับชาติ ได้แก่ ผลการประเมินคุณภาพของผู้เรียนด้วยแบบประเมินที่</w:t>
      </w:r>
      <w:r w:rsidRPr="005E3504">
        <w:rPr>
          <w:rFonts w:ascii="TH SarabunIT๙" w:hAnsi="TH SarabunIT๙" w:cs="TH SarabunIT๙"/>
          <w:spacing w:val="-4"/>
          <w:sz w:val="32"/>
          <w:szCs w:val="32"/>
          <w:cs/>
        </w:rPr>
        <w:t>เป็นมาตรฐานระดับชาติในกลุ่มสาระการเรียนรู้ที่สำคัญในชั้นประถมศึกษาปีที่ ๓ ชั้นประถมศึกษาปีที่ ๖</w:t>
      </w:r>
      <w:r>
        <w:rPr>
          <w:rFonts w:ascii="TH SarabunIT๙" w:hAnsi="TH SarabunIT๙" w:cs="TH SarabunIT๙" w:hint="cs"/>
          <w:sz w:val="32"/>
          <w:szCs w:val="32"/>
          <w:cs/>
        </w:rPr>
        <w:t xml:space="preserve">        </w:t>
      </w:r>
    </w:p>
    <w:p w14:paraId="617B7A22"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 xml:space="preserve">ชั้นมัธยมศึกษาปีที่ ๓ และชั้นมัธยมศึกษาปีที่ ๖ ซึ่งดำเนินการโดยหน่วยงานระดับชาติ เป็นข้อมูลที่ </w:t>
      </w:r>
      <w:r w:rsidRPr="005E3504">
        <w:rPr>
          <w:rFonts w:ascii="TH SarabunIT๙" w:hAnsi="TH SarabunIT๙" w:cs="TH SarabunIT๙"/>
          <w:spacing w:val="-4"/>
          <w:sz w:val="32"/>
          <w:szCs w:val="32"/>
          <w:cs/>
        </w:rPr>
        <w:t>ผู้เกี่ยวข้องใช้วางแผนและดำเนินการพัฒนาคุณภาพการศึกษาในส่วนที่เกี่ยวข้อง เพื่อให้เกิดการยกระดับ</w:t>
      </w:r>
      <w:r w:rsidRPr="005E3504">
        <w:rPr>
          <w:rFonts w:ascii="TH SarabunIT๙" w:hAnsi="TH SarabunIT๙" w:cs="TH SarabunIT๙"/>
          <w:spacing w:val="-2"/>
          <w:sz w:val="32"/>
          <w:szCs w:val="32"/>
          <w:cs/>
        </w:rPr>
        <w:t>คุณภาพและ</w:t>
      </w:r>
      <w:r w:rsidRPr="005E3504">
        <w:rPr>
          <w:rFonts w:ascii="TH SarabunIT๙" w:hAnsi="TH SarabunIT๙" w:cs="TH SarabunIT๙"/>
          <w:spacing w:val="-2"/>
          <w:sz w:val="32"/>
          <w:szCs w:val="32"/>
          <w:cs/>
        </w:rPr>
        <w:lastRenderedPageBreak/>
        <w:t>มาตรฐานการศึกษาของผู้เรียน สถานศึกษา ท้องถิ่น เขตพื้นที่การศึกษา และประเทศชาติ</w:t>
      </w:r>
      <w:r w:rsidRPr="005E3504">
        <w:rPr>
          <w:rFonts w:ascii="TH SarabunIT๙" w:hAnsi="TH SarabunIT๙" w:cs="TH SarabunIT๙"/>
          <w:sz w:val="32"/>
          <w:szCs w:val="32"/>
          <w:cs/>
        </w:rPr>
        <w:t xml:space="preserve"> รวมทั้งนำไปรายงานในเอกสารหลักฐานการศึกษาของผู้เรียน</w:t>
      </w:r>
    </w:p>
    <w:p w14:paraId="590942D7"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๒.๕ ข้อมูลพัฒนาการของผู้เรียนด้านอื่น ๆ ประกอบด้วย ข้อมูลเกี่ยวกับพัฒนาการทางด้านร่างกาย จิตใจ อารมณ์ สังคม และพฤติกรรมต่าง ๆ เป็นข้อมูลส่วนหนึ่งของการแนะแนวและจัดระบบการดูแลช่วยเหลือ เพื่อแจ้งให้ผู้เรียน ผู้สอน ผู้ปกครอง และผู้เกี่ยวข้องได้รับทราบข้อมูล โดยผู้มีหน้าที่รับผิดชอบแต่ละฝ่ายนำไปใช้ปรับปรุงแก้ไขและพัฒนาผู้เรียนให้เกิดพัฒนาการอย่างถูกต้อง เหมาะสม รวมทั้งนำไปจัดทำเอกสารหลักฐานแสดงพัฒนาการของผู้เรียน</w:t>
      </w:r>
    </w:p>
    <w:p w14:paraId="53561FCD"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p>
    <w:p w14:paraId="2A0ED251"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b/>
          <w:bCs/>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b/>
          <w:bCs/>
          <w:sz w:val="32"/>
          <w:szCs w:val="32"/>
          <w:cs/>
        </w:rPr>
        <w:t>๓. ลักษณะข้อมูลสำหรับการรายงาน</w:t>
      </w:r>
    </w:p>
    <w:p w14:paraId="15A734E9"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b/>
          <w:bCs/>
          <w:sz w:val="32"/>
          <w:szCs w:val="32"/>
        </w:rPr>
        <w:tab/>
      </w:r>
      <w:r w:rsidRPr="005E3504">
        <w:rPr>
          <w:rFonts w:ascii="TH SarabunIT๙" w:hAnsi="TH SarabunIT๙" w:cs="TH SarabunIT๙"/>
          <w:b/>
          <w:bCs/>
          <w:sz w:val="32"/>
          <w:szCs w:val="32"/>
        </w:rPr>
        <w:tab/>
      </w:r>
      <w:r w:rsidRPr="005E3504">
        <w:rPr>
          <w:rFonts w:ascii="TH SarabunIT๙" w:hAnsi="TH SarabunIT๙" w:cs="TH SarabunIT๙"/>
          <w:b/>
          <w:bCs/>
          <w:sz w:val="32"/>
          <w:szCs w:val="32"/>
        </w:rPr>
        <w:tab/>
      </w:r>
      <w:r w:rsidRPr="005E3504">
        <w:rPr>
          <w:rFonts w:ascii="TH SarabunIT๙" w:hAnsi="TH SarabunIT๙" w:cs="TH SarabunIT๙"/>
          <w:spacing w:val="-2"/>
          <w:sz w:val="32"/>
          <w:szCs w:val="32"/>
          <w:cs/>
        </w:rPr>
        <w:t>การรายงานผลการเรียน สถานศึกษาสามารถเลือกลักษณะข้อมูลสำหรับการรายงาน</w:t>
      </w:r>
      <w:r w:rsidRPr="005E3504">
        <w:rPr>
          <w:rFonts w:ascii="TH SarabunIT๙" w:hAnsi="TH SarabunIT๙" w:cs="TH SarabunIT๙"/>
          <w:sz w:val="32"/>
          <w:szCs w:val="32"/>
          <w:cs/>
        </w:rPr>
        <w:t>ได้หลายรูปแบบ ให้เหมาะสมกับวิธีการรายงาน และสอดคล้องกับการให้ระดับผลการเรียนในแต่ละระดับการศึกษาโดยคำนึงถึงประสิทธิภาพของการรายงานและการนำข้อมูลไปใช้ประโยชน์ของผู้รับรายงานแต่ละฝ่ายลักษณะข้อมูลมีรูปแบบ ดังนี้</w:t>
      </w:r>
    </w:p>
    <w:p w14:paraId="4AA58D0F"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๓.๑ รายงานเป็นตัวเลข ตัวอักษร คำ หรือข้อความที่เป็นตัวแทนระดับความรู้</w:t>
      </w:r>
    </w:p>
    <w:p w14:paraId="4C215E0D"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ความสามารถของผู้เรียนที่เกิดจากการประมวลผล สรุปตัดสินข้อมูลผลการเรียนรู้ของผู้เรียน ได้แก่</w:t>
      </w:r>
    </w:p>
    <w:p w14:paraId="3721FE40"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t>๑) คะแนนที่ได้กับคะแนนเต็ม</w:t>
      </w:r>
    </w:p>
    <w:p w14:paraId="2E23BBD0"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t>๒) คะแนนร้อยละ</w:t>
      </w:r>
    </w:p>
    <w:p w14:paraId="2BE8D6E2"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t xml:space="preserve">๓) ระดับผลการเรียน </w:t>
      </w:r>
      <w:r w:rsidRPr="005E3504">
        <w:rPr>
          <w:rFonts w:ascii="TH SarabunIT๙" w:hAnsi="TH SarabunIT๙" w:cs="TH SarabunIT๙"/>
          <w:sz w:val="32"/>
          <w:szCs w:val="32"/>
        </w:rPr>
        <w:t>“</w:t>
      </w:r>
      <w:r w:rsidRPr="005E3504">
        <w:rPr>
          <w:rFonts w:ascii="TH SarabunIT๙" w:hAnsi="TH SarabunIT๙" w:cs="TH SarabunIT๙"/>
          <w:sz w:val="32"/>
          <w:szCs w:val="32"/>
          <w:cs/>
        </w:rPr>
        <w:t>๐ - ๔</w:t>
      </w:r>
      <w:r w:rsidRPr="005E3504">
        <w:rPr>
          <w:rFonts w:ascii="TH SarabunIT๙" w:hAnsi="TH SarabunIT๙" w:cs="TH SarabunIT๙"/>
          <w:sz w:val="32"/>
          <w:szCs w:val="32"/>
        </w:rPr>
        <w:t>” (</w:t>
      </w:r>
      <w:r w:rsidRPr="005E3504">
        <w:rPr>
          <w:rFonts w:ascii="TH SarabunIT๙" w:hAnsi="TH SarabunIT๙" w:cs="TH SarabunIT๙"/>
          <w:sz w:val="32"/>
          <w:szCs w:val="32"/>
          <w:cs/>
        </w:rPr>
        <w:t>๘ ระดับ) หรือตามที่สถานศึกษากำหนดและ</w:t>
      </w:r>
    </w:p>
    <w:p w14:paraId="1E88580C"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 xml:space="preserve">เงื่อนไขของผลการเรียน ได้แก่ </w:t>
      </w:r>
      <w:r w:rsidRPr="005E3504">
        <w:rPr>
          <w:rFonts w:ascii="TH SarabunIT๙" w:hAnsi="TH SarabunIT๙" w:cs="TH SarabunIT๙"/>
          <w:sz w:val="32"/>
          <w:szCs w:val="32"/>
        </w:rPr>
        <w:t>“</w:t>
      </w:r>
      <w:r w:rsidRPr="005E3504">
        <w:rPr>
          <w:rFonts w:ascii="TH SarabunIT๙" w:hAnsi="TH SarabunIT๙" w:cs="TH SarabunIT๙"/>
          <w:sz w:val="32"/>
          <w:szCs w:val="32"/>
          <w:cs/>
        </w:rPr>
        <w:t>ผ</w:t>
      </w:r>
      <w:r w:rsidRPr="005E3504">
        <w:rPr>
          <w:rFonts w:ascii="TH SarabunIT๙" w:hAnsi="TH SarabunIT๙" w:cs="TH SarabunIT๙"/>
          <w:sz w:val="32"/>
          <w:szCs w:val="32"/>
        </w:rPr>
        <w:t>” “</w:t>
      </w:r>
      <w:proofErr w:type="spellStart"/>
      <w:r w:rsidRPr="005E3504">
        <w:rPr>
          <w:rFonts w:ascii="TH SarabunIT๙" w:hAnsi="TH SarabunIT๙" w:cs="TH SarabunIT๙"/>
          <w:sz w:val="32"/>
          <w:szCs w:val="32"/>
          <w:cs/>
        </w:rPr>
        <w:t>มผ</w:t>
      </w:r>
      <w:proofErr w:type="spellEnd"/>
      <w:r w:rsidRPr="005E3504">
        <w:rPr>
          <w:rFonts w:ascii="TH SarabunIT๙" w:hAnsi="TH SarabunIT๙" w:cs="TH SarabunIT๙"/>
          <w:sz w:val="32"/>
          <w:szCs w:val="32"/>
        </w:rPr>
        <w:t>” “</w:t>
      </w:r>
      <w:r w:rsidRPr="005E3504">
        <w:rPr>
          <w:rFonts w:ascii="TH SarabunIT๙" w:hAnsi="TH SarabunIT๙" w:cs="TH SarabunIT๙"/>
          <w:sz w:val="32"/>
          <w:szCs w:val="32"/>
          <w:cs/>
        </w:rPr>
        <w:t>ร</w:t>
      </w:r>
      <w:r w:rsidRPr="005E3504">
        <w:rPr>
          <w:rFonts w:ascii="TH SarabunIT๙" w:hAnsi="TH SarabunIT๙" w:cs="TH SarabunIT๙"/>
          <w:sz w:val="32"/>
          <w:szCs w:val="32"/>
        </w:rPr>
        <w:t>” “</w:t>
      </w:r>
      <w:proofErr w:type="spellStart"/>
      <w:r w:rsidRPr="005E3504">
        <w:rPr>
          <w:rFonts w:ascii="TH SarabunIT๙" w:hAnsi="TH SarabunIT๙" w:cs="TH SarabunIT๙"/>
          <w:sz w:val="32"/>
          <w:szCs w:val="32"/>
          <w:cs/>
        </w:rPr>
        <w:t>มส</w:t>
      </w:r>
      <w:proofErr w:type="spellEnd"/>
      <w:r w:rsidRPr="005E3504">
        <w:rPr>
          <w:rFonts w:ascii="TH SarabunIT๙" w:hAnsi="TH SarabunIT๙" w:cs="TH SarabunIT๙"/>
          <w:sz w:val="32"/>
          <w:szCs w:val="32"/>
        </w:rPr>
        <w:t>”</w:t>
      </w:r>
    </w:p>
    <w:p w14:paraId="6FA683D2"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 xml:space="preserve">๔) ผลการประเมินคุณภาพ </w:t>
      </w:r>
      <w:r w:rsidRPr="005E3504">
        <w:rPr>
          <w:rFonts w:ascii="TH SarabunIT๙" w:hAnsi="TH SarabunIT๙" w:cs="TH SarabunIT๙"/>
          <w:sz w:val="32"/>
          <w:szCs w:val="32"/>
        </w:rPr>
        <w:t>“</w:t>
      </w:r>
      <w:r w:rsidRPr="005E3504">
        <w:rPr>
          <w:rFonts w:ascii="TH SarabunIT๙" w:hAnsi="TH SarabunIT๙" w:cs="TH SarabunIT๙"/>
          <w:sz w:val="32"/>
          <w:szCs w:val="32"/>
          <w:cs/>
        </w:rPr>
        <w:t>ดีเยี่ยม</w:t>
      </w:r>
      <w:r w:rsidRPr="005E3504">
        <w:rPr>
          <w:rFonts w:ascii="TH SarabunIT๙" w:hAnsi="TH SarabunIT๙" w:cs="TH SarabunIT๙"/>
          <w:sz w:val="32"/>
          <w:szCs w:val="32"/>
        </w:rPr>
        <w:t>” “</w:t>
      </w:r>
      <w:r w:rsidRPr="005E3504">
        <w:rPr>
          <w:rFonts w:ascii="TH SarabunIT๙" w:hAnsi="TH SarabunIT๙" w:cs="TH SarabunIT๙"/>
          <w:sz w:val="32"/>
          <w:szCs w:val="32"/>
          <w:cs/>
        </w:rPr>
        <w:t>ดี</w:t>
      </w:r>
      <w:r w:rsidRPr="005E3504">
        <w:rPr>
          <w:rFonts w:ascii="TH SarabunIT๙" w:hAnsi="TH SarabunIT๙" w:cs="TH SarabunIT๙"/>
          <w:sz w:val="32"/>
          <w:szCs w:val="32"/>
        </w:rPr>
        <w:t>” “</w:t>
      </w:r>
      <w:r w:rsidRPr="005E3504">
        <w:rPr>
          <w:rFonts w:ascii="TH SarabunIT๙" w:hAnsi="TH SarabunIT๙" w:cs="TH SarabunIT๙"/>
          <w:sz w:val="32"/>
          <w:szCs w:val="32"/>
          <w:cs/>
        </w:rPr>
        <w:t>ผ่าน</w:t>
      </w:r>
      <w:r w:rsidRPr="005E3504">
        <w:rPr>
          <w:rFonts w:ascii="TH SarabunIT๙" w:hAnsi="TH SarabunIT๙" w:cs="TH SarabunIT๙"/>
          <w:sz w:val="32"/>
          <w:szCs w:val="32"/>
        </w:rPr>
        <w:t>”</w:t>
      </w:r>
    </w:p>
    <w:p w14:paraId="621C09B8"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 xml:space="preserve">๕) ผลการตัดสินผ่านระดับชั้น </w:t>
      </w:r>
      <w:r w:rsidRPr="005E3504">
        <w:rPr>
          <w:rFonts w:ascii="TH SarabunIT๙" w:hAnsi="TH SarabunIT๙" w:cs="TH SarabunIT๙"/>
          <w:sz w:val="32"/>
          <w:szCs w:val="32"/>
        </w:rPr>
        <w:t>“</w:t>
      </w:r>
      <w:r w:rsidRPr="005E3504">
        <w:rPr>
          <w:rFonts w:ascii="TH SarabunIT๙" w:hAnsi="TH SarabunIT๙" w:cs="TH SarabunIT๙"/>
          <w:sz w:val="32"/>
          <w:szCs w:val="32"/>
          <w:cs/>
        </w:rPr>
        <w:t>ผ่าน</w:t>
      </w:r>
      <w:r w:rsidRPr="005E3504">
        <w:rPr>
          <w:rFonts w:ascii="TH SarabunIT๙" w:hAnsi="TH SarabunIT๙" w:cs="TH SarabunIT๙"/>
          <w:sz w:val="32"/>
          <w:szCs w:val="32"/>
        </w:rPr>
        <w:t>” “</w:t>
      </w:r>
      <w:r w:rsidRPr="005E3504">
        <w:rPr>
          <w:rFonts w:ascii="TH SarabunIT๙" w:hAnsi="TH SarabunIT๙" w:cs="TH SarabunIT๙"/>
          <w:sz w:val="32"/>
          <w:szCs w:val="32"/>
          <w:cs/>
        </w:rPr>
        <w:t>ไม่ผ่าน</w:t>
      </w:r>
      <w:r w:rsidRPr="005E3504">
        <w:rPr>
          <w:rFonts w:ascii="TH SarabunIT๙" w:hAnsi="TH SarabunIT๙" w:cs="TH SarabunIT๙"/>
          <w:sz w:val="32"/>
          <w:szCs w:val="32"/>
        </w:rPr>
        <w:t>”</w:t>
      </w:r>
    </w:p>
    <w:p w14:paraId="68ADD08D"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๓.๒ รายงานโดยใช้สถิติ เป็นการรายงานจากข้อมูลที่เป็นตัวเลข ตัวอักษร หรือ</w:t>
      </w:r>
    </w:p>
    <w:p w14:paraId="6F26A2F6"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ข้อความให้เป็นภาพแผนภูมิหรือเส้นพัฒนาการ ซึ่งจะแสดงให้เห็นพัฒนาการความก้าวหน้าของผู้เรียนว่าดีขึ้น หรือควรได้รับการพัฒนาอย่างไร เมื่อเวลาเปลี่ยนแปลงไป</w:t>
      </w:r>
    </w:p>
    <w:p w14:paraId="3846AD3B"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๓.๓ รายงานเป็นข้อความ เป็นการบรรยายพฤติกรรมหรือคุณภาพที่ผู้ประเมิน</w:t>
      </w:r>
    </w:p>
    <w:p w14:paraId="0A707FA3"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สังเกตพบ เพื่อรายงานให้ทราบว่าผู้เรียนมีความสามารถ มีพฤติกรรม ผลสัมฤทธิ์ทางการเรียน ตามมาตรฐานการเรียนรู้/ตัวชี้วัดและบุคลิกภาพอย่างไร เช่น</w:t>
      </w:r>
    </w:p>
    <w:p w14:paraId="18DD4378"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t>๓.๓.๑  ผู้เรียนมีความเชื่อมั่นในตนเองสูง ชอบแสดงความคิดเห็นและมีเหตุผล</w:t>
      </w:r>
    </w:p>
    <w:p w14:paraId="7B720F5B"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 xml:space="preserve">๓.๓.๒ </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ผู้เรียนสนใจอ่านเรื่องต่าง ๆ หลากหลายประเภท สามารถสรุปใจความ</w:t>
      </w:r>
    </w:p>
    <w:p w14:paraId="61C4222C"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ของเรื่องได้ถูกต้องสมบูรณ์</w:t>
      </w:r>
    </w:p>
    <w:p w14:paraId="3C5FE599"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๓.๓.๓  ผู้เรียนมีผลการเรียนในกลุ่มสาระการเรียนรู้เป็นที่น่าพอใจ แต่ควรมีการ</w:t>
      </w:r>
    </w:p>
    <w:p w14:paraId="45F802D6"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พัฒนาด้านการเขียน โดยได้รับความร่วมมือจากผู้ปกครองในการฝึกหรือส่งเสริมให้นักเรียนมีทักษะในการเขียนสูงขึ้น</w:t>
      </w:r>
    </w:p>
    <w:p w14:paraId="5691A6EE"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p>
    <w:p w14:paraId="2CBDD479"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p>
    <w:p w14:paraId="098D01E6"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p>
    <w:p w14:paraId="018E832A"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p>
    <w:p w14:paraId="534A94FC" w14:textId="77777777" w:rsidR="00977793"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p>
    <w:p w14:paraId="6F426043"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b/>
          <w:bCs/>
          <w:sz w:val="32"/>
          <w:szCs w:val="32"/>
        </w:rPr>
      </w:pPr>
      <w:r w:rsidRPr="005E3504">
        <w:rPr>
          <w:rFonts w:ascii="TH SarabunIT๙" w:hAnsi="TH SarabunIT๙" w:cs="TH SarabunIT๙"/>
          <w:b/>
          <w:bCs/>
          <w:sz w:val="32"/>
          <w:szCs w:val="32"/>
          <w:cs/>
        </w:rPr>
        <w:lastRenderedPageBreak/>
        <w:t>๔. เป้าหมายการรายงาน</w:t>
      </w:r>
    </w:p>
    <w:p w14:paraId="6073D20A"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b/>
          <w:bCs/>
          <w:sz w:val="32"/>
          <w:szCs w:val="32"/>
        </w:rPr>
        <w:tab/>
      </w:r>
      <w:r w:rsidRPr="005E3504">
        <w:rPr>
          <w:rFonts w:ascii="TH SarabunIT๙" w:hAnsi="TH SarabunIT๙" w:cs="TH SarabunIT๙"/>
          <w:b/>
          <w:bCs/>
          <w:sz w:val="32"/>
          <w:szCs w:val="32"/>
        </w:rPr>
        <w:tab/>
      </w:r>
      <w:r w:rsidRPr="005E3504">
        <w:rPr>
          <w:rFonts w:ascii="TH SarabunIT๙" w:hAnsi="TH SarabunIT๙" w:cs="TH SarabunIT๙"/>
          <w:b/>
          <w:bCs/>
          <w:sz w:val="32"/>
          <w:szCs w:val="32"/>
        </w:rPr>
        <w:tab/>
      </w:r>
      <w:r w:rsidRPr="005E3504">
        <w:rPr>
          <w:rFonts w:ascii="TH SarabunIT๙" w:hAnsi="TH SarabunIT๙" w:cs="TH SarabunIT๙"/>
          <w:sz w:val="32"/>
          <w:szCs w:val="32"/>
          <w:cs/>
        </w:rPr>
        <w:t>การดำเนินการจัดการศึกษา ประกอบด้วย บุคลากรหลายฝ่ายมาร่วมมือประสานงานกันพัฒนาผู้เรียนทั้งทางตรงและทางอ้อม ให้มีความรู้ความสามารถ คุณธรรม จริยธรรม ค่านิยมและคุณลักษณะอันพึงประสงค์โดยผู้มีส่วนเกี่ยวข้องควรได้รับการรายงานผลการประเมินของผู้เรียนเพื่อใช้เป็นข้อมูลในการดำเนินงาน ดังนี้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5804"/>
      </w:tblGrid>
      <w:tr w:rsidR="00977793" w:rsidRPr="005E3504" w14:paraId="65C3F602" w14:textId="77777777" w:rsidTr="009F0DDD">
        <w:tc>
          <w:tcPr>
            <w:tcW w:w="2718" w:type="dxa"/>
            <w:shd w:val="clear" w:color="auto" w:fill="auto"/>
          </w:tcPr>
          <w:p w14:paraId="564DB275" w14:textId="77777777" w:rsidR="00977793" w:rsidRPr="005E3504" w:rsidRDefault="00977793" w:rsidP="009F0DDD">
            <w:pPr>
              <w:spacing w:after="0" w:line="228" w:lineRule="auto"/>
              <w:jc w:val="thaiDistribute"/>
              <w:rPr>
                <w:rFonts w:ascii="TH SarabunIT๙" w:hAnsi="TH SarabunIT๙" w:cs="TH SarabunIT๙"/>
                <w:b/>
                <w:bCs/>
                <w:sz w:val="32"/>
                <w:szCs w:val="32"/>
                <w:cs/>
              </w:rPr>
            </w:pPr>
            <w:r w:rsidRPr="005E3504">
              <w:rPr>
                <w:rFonts w:ascii="TH SarabunIT๙" w:hAnsi="TH SarabunIT๙" w:cs="TH SarabunIT๙"/>
                <w:b/>
                <w:bCs/>
                <w:sz w:val="32"/>
                <w:szCs w:val="32"/>
                <w:cs/>
              </w:rPr>
              <w:t>กลุ่มเป้าหมาย</w:t>
            </w:r>
          </w:p>
        </w:tc>
        <w:tc>
          <w:tcPr>
            <w:tcW w:w="5804" w:type="dxa"/>
            <w:shd w:val="clear" w:color="auto" w:fill="auto"/>
          </w:tcPr>
          <w:p w14:paraId="7DC410C3" w14:textId="77777777" w:rsidR="00977793" w:rsidRPr="005E3504" w:rsidRDefault="00977793" w:rsidP="009F0DDD">
            <w:pPr>
              <w:spacing w:after="0" w:line="228" w:lineRule="auto"/>
              <w:jc w:val="thaiDistribute"/>
              <w:rPr>
                <w:rFonts w:ascii="TH SarabunIT๙" w:hAnsi="TH SarabunIT๙" w:cs="TH SarabunIT๙"/>
                <w:b/>
                <w:bCs/>
                <w:sz w:val="32"/>
                <w:szCs w:val="32"/>
              </w:rPr>
            </w:pPr>
            <w:r w:rsidRPr="005E3504">
              <w:rPr>
                <w:rFonts w:ascii="TH SarabunIT๙" w:hAnsi="TH SarabunIT๙" w:cs="TH SarabunIT๙"/>
                <w:b/>
                <w:bCs/>
                <w:sz w:val="32"/>
                <w:szCs w:val="32"/>
                <w:cs/>
              </w:rPr>
              <w:t>การใช้ข้อมูล</w:t>
            </w:r>
          </w:p>
        </w:tc>
      </w:tr>
      <w:tr w:rsidR="00977793" w:rsidRPr="005E3504" w14:paraId="03D77600" w14:textId="77777777" w:rsidTr="009F0DDD">
        <w:tc>
          <w:tcPr>
            <w:tcW w:w="2718" w:type="dxa"/>
            <w:shd w:val="clear" w:color="auto" w:fill="auto"/>
          </w:tcPr>
          <w:p w14:paraId="29C19D98" w14:textId="77777777" w:rsidR="00977793" w:rsidRPr="005E3504" w:rsidRDefault="00977793" w:rsidP="009F0DDD">
            <w:pPr>
              <w:spacing w:after="0" w:line="228"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ผู้เรียน</w:t>
            </w:r>
          </w:p>
        </w:tc>
        <w:tc>
          <w:tcPr>
            <w:tcW w:w="5804" w:type="dxa"/>
            <w:shd w:val="clear" w:color="auto" w:fill="auto"/>
          </w:tcPr>
          <w:p w14:paraId="03C79528" w14:textId="77777777" w:rsidR="00977793" w:rsidRPr="005E3504" w:rsidRDefault="00977793" w:rsidP="009F0DDD">
            <w:pPr>
              <w:autoSpaceDE w:val="0"/>
              <w:autoSpaceDN w:val="0"/>
              <w:adjustRightInd w:val="0"/>
              <w:spacing w:after="0" w:line="228" w:lineRule="auto"/>
              <w:jc w:val="thaiDistribute"/>
              <w:rPr>
                <w:rFonts w:ascii="TH SarabunIT๙" w:hAnsi="TH SarabunIT๙" w:cs="TH SarabunIT๙"/>
                <w:color w:val="231F20"/>
                <w:sz w:val="32"/>
                <w:szCs w:val="32"/>
              </w:rPr>
            </w:pP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ปรับปรุงแก้ไขและพัฒนาการเรียน</w:t>
            </w: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รวมทั้งพัฒนาการทางร่างกาย</w:t>
            </w:r>
          </w:p>
          <w:p w14:paraId="1AB1D735" w14:textId="77777777" w:rsidR="00977793" w:rsidRPr="005E3504" w:rsidRDefault="00977793" w:rsidP="009F0DDD">
            <w:pPr>
              <w:autoSpaceDE w:val="0"/>
              <w:autoSpaceDN w:val="0"/>
              <w:adjustRightInd w:val="0"/>
              <w:spacing w:after="0" w:line="228" w:lineRule="auto"/>
              <w:jc w:val="thaiDistribute"/>
              <w:rPr>
                <w:rFonts w:ascii="TH SarabunIT๙" w:hAnsi="TH SarabunIT๙" w:cs="TH SarabunIT๙"/>
                <w:color w:val="231F20"/>
                <w:sz w:val="32"/>
                <w:szCs w:val="32"/>
              </w:rPr>
            </w:pP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อารมณ์</w:t>
            </w: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สังคม</w:t>
            </w: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และพฤติกรรมต่าง</w:t>
            </w: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ๆ</w:t>
            </w: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ของตน</w:t>
            </w:r>
          </w:p>
          <w:p w14:paraId="3399BE28" w14:textId="77777777" w:rsidR="00977793" w:rsidRPr="005E3504" w:rsidRDefault="00977793" w:rsidP="009F0DDD">
            <w:pPr>
              <w:autoSpaceDE w:val="0"/>
              <w:autoSpaceDN w:val="0"/>
              <w:adjustRightInd w:val="0"/>
              <w:spacing w:after="0" w:line="228" w:lineRule="auto"/>
              <w:jc w:val="thaiDistribute"/>
              <w:rPr>
                <w:rFonts w:ascii="TH SarabunIT๙" w:hAnsi="TH SarabunIT๙" w:cs="TH SarabunIT๙"/>
                <w:color w:val="231F20"/>
                <w:sz w:val="32"/>
                <w:szCs w:val="32"/>
              </w:rPr>
            </w:pP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วางแผนการเรียน</w:t>
            </w: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การเลือกแนวทางการศึกษาและอาชีพในอนาคต</w:t>
            </w:r>
          </w:p>
          <w:p w14:paraId="2C20DD53" w14:textId="77777777" w:rsidR="00977793" w:rsidRPr="005E3504" w:rsidRDefault="00977793" w:rsidP="009F0DDD">
            <w:pPr>
              <w:spacing w:after="0" w:line="228" w:lineRule="auto"/>
              <w:jc w:val="thaiDistribute"/>
              <w:rPr>
                <w:rFonts w:ascii="TH SarabunIT๙" w:hAnsi="TH SarabunIT๙" w:cs="TH SarabunIT๙"/>
                <w:sz w:val="32"/>
                <w:szCs w:val="32"/>
              </w:rPr>
            </w:pP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แสดงผลการเรียน</w:t>
            </w: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ความรู้ความสามารถ</w:t>
            </w: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และวุฒิการศึกษาของตน</w:t>
            </w:r>
          </w:p>
        </w:tc>
      </w:tr>
      <w:tr w:rsidR="00977793" w:rsidRPr="005E3504" w14:paraId="2917AE15" w14:textId="77777777" w:rsidTr="009F0DDD">
        <w:tc>
          <w:tcPr>
            <w:tcW w:w="2718" w:type="dxa"/>
            <w:shd w:val="clear" w:color="auto" w:fill="auto"/>
          </w:tcPr>
          <w:p w14:paraId="7BD67DFE" w14:textId="77777777" w:rsidR="00977793" w:rsidRPr="005E3504" w:rsidRDefault="00977793" w:rsidP="009F0DDD">
            <w:pPr>
              <w:spacing w:after="0" w:line="228" w:lineRule="auto"/>
              <w:jc w:val="thaiDistribute"/>
              <w:rPr>
                <w:rFonts w:ascii="TH SarabunIT๙" w:hAnsi="TH SarabunIT๙" w:cs="TH SarabunIT๙"/>
                <w:sz w:val="32"/>
                <w:szCs w:val="32"/>
                <w:cs/>
              </w:rPr>
            </w:pPr>
            <w:r w:rsidRPr="005E3504">
              <w:rPr>
                <w:rFonts w:ascii="TH SarabunIT๙" w:hAnsi="TH SarabunIT๙" w:cs="TH SarabunIT๙"/>
                <w:sz w:val="32"/>
                <w:szCs w:val="32"/>
                <w:cs/>
              </w:rPr>
              <w:t>ผู้สอน</w:t>
            </w:r>
          </w:p>
        </w:tc>
        <w:tc>
          <w:tcPr>
            <w:tcW w:w="5804" w:type="dxa"/>
            <w:shd w:val="clear" w:color="auto" w:fill="auto"/>
          </w:tcPr>
          <w:p w14:paraId="6EAC689D" w14:textId="77777777" w:rsidR="00977793" w:rsidRPr="005E3504" w:rsidRDefault="00977793" w:rsidP="009F0DDD">
            <w:pPr>
              <w:autoSpaceDE w:val="0"/>
              <w:autoSpaceDN w:val="0"/>
              <w:adjustRightInd w:val="0"/>
              <w:spacing w:after="0" w:line="228" w:lineRule="auto"/>
              <w:jc w:val="thaiDistribute"/>
              <w:rPr>
                <w:rFonts w:ascii="TH SarabunIT๙" w:hAnsi="TH SarabunIT๙" w:cs="TH SarabunIT๙"/>
                <w:color w:val="231F20"/>
                <w:sz w:val="32"/>
                <w:szCs w:val="32"/>
              </w:rPr>
            </w:pP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วางแผนและดำเนินการปรับปรุงแก้ไขและพัฒนาผู้เรียน</w:t>
            </w:r>
          </w:p>
          <w:p w14:paraId="67364C3D" w14:textId="77777777" w:rsidR="00977793" w:rsidRPr="005E3504" w:rsidRDefault="00977793" w:rsidP="009F0DDD">
            <w:pPr>
              <w:spacing w:after="0" w:line="228" w:lineRule="auto"/>
              <w:jc w:val="thaiDistribute"/>
              <w:rPr>
                <w:rFonts w:ascii="TH SarabunIT๙" w:hAnsi="TH SarabunIT๙" w:cs="TH SarabunIT๙"/>
                <w:sz w:val="32"/>
                <w:szCs w:val="32"/>
              </w:rPr>
            </w:pP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ปรับปรุงแก้ไขและพัฒนาการจัดการเรียนการสอน</w:t>
            </w:r>
          </w:p>
        </w:tc>
      </w:tr>
      <w:tr w:rsidR="00977793" w:rsidRPr="005E3504" w14:paraId="5BF07F96" w14:textId="77777777" w:rsidTr="009F0DDD">
        <w:tc>
          <w:tcPr>
            <w:tcW w:w="2718" w:type="dxa"/>
            <w:shd w:val="clear" w:color="auto" w:fill="auto"/>
          </w:tcPr>
          <w:p w14:paraId="0C7E2104" w14:textId="77777777" w:rsidR="00977793" w:rsidRPr="005E3504" w:rsidRDefault="00977793" w:rsidP="009F0DDD">
            <w:pPr>
              <w:spacing w:after="0" w:line="228" w:lineRule="auto"/>
              <w:jc w:val="thaiDistribute"/>
              <w:rPr>
                <w:rFonts w:ascii="TH SarabunIT๙" w:hAnsi="TH SarabunIT๙" w:cs="TH SarabunIT๙"/>
                <w:sz w:val="32"/>
                <w:szCs w:val="32"/>
                <w:cs/>
              </w:rPr>
            </w:pPr>
            <w:r w:rsidRPr="005E3504">
              <w:rPr>
                <w:rFonts w:ascii="TH SarabunIT๙" w:hAnsi="TH SarabunIT๙" w:cs="TH SarabunIT๙"/>
                <w:sz w:val="32"/>
                <w:szCs w:val="32"/>
                <w:cs/>
              </w:rPr>
              <w:t>ครูวัดผล</w:t>
            </w:r>
          </w:p>
        </w:tc>
        <w:tc>
          <w:tcPr>
            <w:tcW w:w="5804" w:type="dxa"/>
            <w:shd w:val="clear" w:color="auto" w:fill="auto"/>
          </w:tcPr>
          <w:p w14:paraId="5DC55192" w14:textId="77777777" w:rsidR="00977793" w:rsidRPr="005E3504" w:rsidRDefault="00977793" w:rsidP="009F0DDD">
            <w:pPr>
              <w:autoSpaceDE w:val="0"/>
              <w:autoSpaceDN w:val="0"/>
              <w:adjustRightInd w:val="0"/>
              <w:spacing w:after="0" w:line="228" w:lineRule="auto"/>
              <w:jc w:val="thaiDistribute"/>
              <w:rPr>
                <w:rFonts w:ascii="TH SarabunIT๙" w:hAnsi="TH SarabunIT๙" w:cs="TH SarabunIT๙"/>
                <w:color w:val="231F20"/>
                <w:sz w:val="32"/>
                <w:szCs w:val="32"/>
              </w:rPr>
            </w:pP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ตรวจสอบความถูกต้องในการประเมินผลของผู้สอน</w:t>
            </w:r>
            <w:r w:rsidRPr="005E3504">
              <w:rPr>
                <w:rFonts w:ascii="TH SarabunIT๙" w:hAnsi="TH SarabunIT๙" w:cs="TH SarabunIT๙"/>
                <w:color w:val="231F20"/>
                <w:sz w:val="32"/>
                <w:szCs w:val="32"/>
              </w:rPr>
              <w:t>/</w:t>
            </w:r>
            <w:r w:rsidRPr="005E3504">
              <w:rPr>
                <w:rFonts w:ascii="TH SarabunIT๙" w:hAnsi="TH SarabunIT๙" w:cs="TH SarabunIT๙"/>
                <w:color w:val="231F20"/>
                <w:sz w:val="32"/>
                <w:szCs w:val="32"/>
                <w:cs/>
              </w:rPr>
              <w:t>ผู้เรียน</w:t>
            </w:r>
          </w:p>
          <w:p w14:paraId="75D733F0" w14:textId="77777777" w:rsidR="00977793" w:rsidRPr="005E3504" w:rsidRDefault="00977793" w:rsidP="009F0DDD">
            <w:pPr>
              <w:spacing w:after="0" w:line="228" w:lineRule="auto"/>
              <w:jc w:val="thaiDistribute"/>
              <w:rPr>
                <w:rFonts w:ascii="TH SarabunIT๙" w:hAnsi="TH SarabunIT๙" w:cs="TH SarabunIT๙"/>
                <w:sz w:val="32"/>
                <w:szCs w:val="32"/>
              </w:rPr>
            </w:pP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พัฒนาระบบ</w:t>
            </w: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ระเบียบ</w:t>
            </w: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และแนวทางการประเมินผลการเรียน</w:t>
            </w:r>
          </w:p>
        </w:tc>
      </w:tr>
      <w:tr w:rsidR="00977793" w:rsidRPr="005E3504" w14:paraId="041540B1" w14:textId="77777777" w:rsidTr="009F0DDD">
        <w:tc>
          <w:tcPr>
            <w:tcW w:w="2718" w:type="dxa"/>
            <w:shd w:val="clear" w:color="auto" w:fill="auto"/>
          </w:tcPr>
          <w:p w14:paraId="345B9202" w14:textId="77777777" w:rsidR="00977793" w:rsidRPr="005E3504" w:rsidRDefault="00977793" w:rsidP="009F0DDD">
            <w:pPr>
              <w:spacing w:after="0" w:line="228"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นายทะเบียน</w:t>
            </w:r>
          </w:p>
        </w:tc>
        <w:tc>
          <w:tcPr>
            <w:tcW w:w="5804" w:type="dxa"/>
            <w:shd w:val="clear" w:color="auto" w:fill="auto"/>
          </w:tcPr>
          <w:p w14:paraId="37FD1B83" w14:textId="77777777" w:rsidR="00977793" w:rsidRPr="005E3504" w:rsidRDefault="00977793" w:rsidP="009F0DDD">
            <w:pPr>
              <w:autoSpaceDE w:val="0"/>
              <w:autoSpaceDN w:val="0"/>
              <w:adjustRightInd w:val="0"/>
              <w:spacing w:after="0" w:line="228" w:lineRule="auto"/>
              <w:jc w:val="thaiDistribute"/>
              <w:rPr>
                <w:rFonts w:ascii="TH SarabunIT๙" w:hAnsi="TH SarabunIT๙" w:cs="TH SarabunIT๙"/>
                <w:color w:val="231F20"/>
                <w:sz w:val="32"/>
                <w:szCs w:val="32"/>
              </w:rPr>
            </w:pP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จัดทำเอกสารหลักฐานการศึกษาครู</w:t>
            </w:r>
          </w:p>
        </w:tc>
      </w:tr>
      <w:tr w:rsidR="00977793" w:rsidRPr="005E3504" w14:paraId="60A6E563" w14:textId="77777777" w:rsidTr="009F0DDD">
        <w:tc>
          <w:tcPr>
            <w:tcW w:w="2718" w:type="dxa"/>
            <w:shd w:val="clear" w:color="auto" w:fill="auto"/>
          </w:tcPr>
          <w:p w14:paraId="3E5F8072" w14:textId="77777777" w:rsidR="00977793" w:rsidRPr="005E3504" w:rsidRDefault="00977793" w:rsidP="009F0DDD">
            <w:pPr>
              <w:spacing w:after="0" w:line="228"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ครูแนะแนว</w:t>
            </w:r>
          </w:p>
        </w:tc>
        <w:tc>
          <w:tcPr>
            <w:tcW w:w="5804" w:type="dxa"/>
            <w:shd w:val="clear" w:color="auto" w:fill="auto"/>
          </w:tcPr>
          <w:p w14:paraId="70CF6D74" w14:textId="77777777" w:rsidR="00977793" w:rsidRPr="005E3504" w:rsidRDefault="00977793" w:rsidP="009F0DDD">
            <w:pPr>
              <w:spacing w:after="0" w:line="228" w:lineRule="auto"/>
              <w:jc w:val="thaiDistribute"/>
              <w:rPr>
                <w:rFonts w:ascii="TH SarabunIT๙" w:hAnsi="TH SarabunIT๙" w:cs="TH SarabunIT๙"/>
                <w:sz w:val="32"/>
                <w:szCs w:val="32"/>
              </w:rPr>
            </w:pP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ให้คำแนะนำผู้เรียนในด้านต่าง</w:t>
            </w: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ๆ</w:t>
            </w:r>
          </w:p>
        </w:tc>
      </w:tr>
      <w:tr w:rsidR="00977793" w:rsidRPr="005E3504" w14:paraId="7F4FCA92" w14:textId="77777777" w:rsidTr="009F0DDD">
        <w:tc>
          <w:tcPr>
            <w:tcW w:w="2718" w:type="dxa"/>
            <w:shd w:val="clear" w:color="auto" w:fill="auto"/>
          </w:tcPr>
          <w:p w14:paraId="7DBAF6AE" w14:textId="77777777" w:rsidR="00977793" w:rsidRPr="005E3504" w:rsidRDefault="00977793" w:rsidP="009F0DDD">
            <w:pPr>
              <w:spacing w:after="0" w:line="228"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คณะกรรมการบริหารหลักสูตรและงานวิชาการสถานศึกษาขั้นพื้นฐานและคณะกรรมการอื่นๆ</w:t>
            </w:r>
          </w:p>
        </w:tc>
        <w:tc>
          <w:tcPr>
            <w:tcW w:w="5804" w:type="dxa"/>
            <w:shd w:val="clear" w:color="auto" w:fill="auto"/>
          </w:tcPr>
          <w:p w14:paraId="08966AC0" w14:textId="77777777" w:rsidR="00977793" w:rsidRPr="005E3504" w:rsidRDefault="00977793" w:rsidP="009F0DDD">
            <w:pPr>
              <w:autoSpaceDE w:val="0"/>
              <w:autoSpaceDN w:val="0"/>
              <w:adjustRightInd w:val="0"/>
              <w:spacing w:after="0" w:line="228" w:lineRule="auto"/>
              <w:jc w:val="thaiDistribute"/>
              <w:rPr>
                <w:rFonts w:ascii="TH SarabunIT๙" w:hAnsi="TH SarabunIT๙" w:cs="TH SarabunIT๙"/>
                <w:color w:val="231F20"/>
                <w:sz w:val="32"/>
                <w:szCs w:val="32"/>
              </w:rPr>
            </w:pP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พิจารณาให้ความเห็นชอบผลการเรียนของผู้เรียน</w:t>
            </w:r>
          </w:p>
          <w:p w14:paraId="0D89ECD8" w14:textId="77777777" w:rsidR="00977793" w:rsidRPr="005E3504" w:rsidRDefault="00977793" w:rsidP="009F0DDD">
            <w:pPr>
              <w:spacing w:after="0" w:line="228" w:lineRule="auto"/>
              <w:jc w:val="thaiDistribute"/>
              <w:rPr>
                <w:rFonts w:ascii="TH SarabunIT๙" w:hAnsi="TH SarabunIT๙" w:cs="TH SarabunIT๙"/>
                <w:sz w:val="32"/>
                <w:szCs w:val="32"/>
              </w:rPr>
            </w:pP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พัฒนาแนวทางการจัดการศึกษาของ สถานศึกษา</w:t>
            </w:r>
          </w:p>
        </w:tc>
      </w:tr>
      <w:tr w:rsidR="00977793" w:rsidRPr="005E3504" w14:paraId="0B49E376" w14:textId="77777777" w:rsidTr="009F0DDD">
        <w:tc>
          <w:tcPr>
            <w:tcW w:w="2718" w:type="dxa"/>
            <w:shd w:val="clear" w:color="auto" w:fill="auto"/>
          </w:tcPr>
          <w:p w14:paraId="331B3468" w14:textId="77777777" w:rsidR="00977793" w:rsidRPr="005E3504" w:rsidRDefault="00977793" w:rsidP="009F0DDD">
            <w:pPr>
              <w:spacing w:after="0" w:line="228"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ผู้บริหารสถานศึกษา</w:t>
            </w:r>
          </w:p>
        </w:tc>
        <w:tc>
          <w:tcPr>
            <w:tcW w:w="5804" w:type="dxa"/>
            <w:shd w:val="clear" w:color="auto" w:fill="auto"/>
          </w:tcPr>
          <w:p w14:paraId="35B64CE1" w14:textId="77777777" w:rsidR="00977793" w:rsidRPr="005E3504" w:rsidRDefault="00977793" w:rsidP="009F0DDD">
            <w:pPr>
              <w:autoSpaceDE w:val="0"/>
              <w:autoSpaceDN w:val="0"/>
              <w:adjustRightInd w:val="0"/>
              <w:spacing w:after="0" w:line="228" w:lineRule="auto"/>
              <w:jc w:val="thaiDistribute"/>
              <w:rPr>
                <w:rFonts w:ascii="TH SarabunIT๙" w:hAnsi="TH SarabunIT๙" w:cs="TH SarabunIT๙"/>
                <w:color w:val="231F20"/>
                <w:sz w:val="32"/>
                <w:szCs w:val="32"/>
              </w:rPr>
            </w:pP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พิจารณาตัดสินและอนุมัติผลการเรียนของผู้เรียน</w:t>
            </w:r>
          </w:p>
          <w:p w14:paraId="2DB01813" w14:textId="77777777" w:rsidR="00977793" w:rsidRPr="005E3504" w:rsidRDefault="00977793" w:rsidP="009F0DDD">
            <w:pPr>
              <w:autoSpaceDE w:val="0"/>
              <w:autoSpaceDN w:val="0"/>
              <w:adjustRightInd w:val="0"/>
              <w:spacing w:after="0" w:line="228" w:lineRule="auto"/>
              <w:jc w:val="thaiDistribute"/>
              <w:rPr>
                <w:rFonts w:ascii="TH SarabunIT๙" w:hAnsi="TH SarabunIT๙" w:cs="TH SarabunIT๙"/>
                <w:color w:val="231F20"/>
                <w:sz w:val="32"/>
                <w:szCs w:val="32"/>
              </w:rPr>
            </w:pP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พัฒนากระบวนการจัดการเรียนของสถานศึกษา</w:t>
            </w:r>
          </w:p>
          <w:p w14:paraId="57985D8E" w14:textId="77777777" w:rsidR="00977793" w:rsidRPr="005E3504" w:rsidRDefault="00977793" w:rsidP="009F0DDD">
            <w:pPr>
              <w:spacing w:after="0" w:line="228" w:lineRule="auto"/>
              <w:jc w:val="thaiDistribute"/>
              <w:rPr>
                <w:rFonts w:ascii="TH SarabunIT๙" w:hAnsi="TH SarabunIT๙" w:cs="TH SarabunIT๙"/>
                <w:sz w:val="32"/>
                <w:szCs w:val="32"/>
              </w:rPr>
            </w:pP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วางแผนการบริหารจัดการศึกษาด้านต่าง</w:t>
            </w: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ๆ</w:t>
            </w:r>
          </w:p>
        </w:tc>
      </w:tr>
      <w:tr w:rsidR="00977793" w:rsidRPr="005E3504" w14:paraId="59B30D47" w14:textId="77777777" w:rsidTr="009F0DDD">
        <w:tc>
          <w:tcPr>
            <w:tcW w:w="2718" w:type="dxa"/>
            <w:shd w:val="clear" w:color="auto" w:fill="auto"/>
          </w:tcPr>
          <w:p w14:paraId="2CA7D54C" w14:textId="77777777" w:rsidR="00977793" w:rsidRPr="005E3504" w:rsidRDefault="00977793" w:rsidP="009F0DDD">
            <w:pPr>
              <w:spacing w:after="0" w:line="228"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ผู้ปกครอง</w:t>
            </w:r>
          </w:p>
        </w:tc>
        <w:tc>
          <w:tcPr>
            <w:tcW w:w="5804" w:type="dxa"/>
            <w:shd w:val="clear" w:color="auto" w:fill="auto"/>
          </w:tcPr>
          <w:p w14:paraId="3DAE9DA0" w14:textId="77777777" w:rsidR="00977793" w:rsidRPr="005E3504" w:rsidRDefault="00977793" w:rsidP="009F0DDD">
            <w:pPr>
              <w:autoSpaceDE w:val="0"/>
              <w:autoSpaceDN w:val="0"/>
              <w:adjustRightInd w:val="0"/>
              <w:spacing w:after="0" w:line="228" w:lineRule="auto"/>
              <w:jc w:val="thaiDistribute"/>
              <w:rPr>
                <w:rFonts w:ascii="TH SarabunIT๙" w:hAnsi="TH SarabunIT๙" w:cs="TH SarabunIT๙"/>
                <w:color w:val="231F20"/>
                <w:sz w:val="32"/>
                <w:szCs w:val="32"/>
              </w:rPr>
            </w:pP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รับทราบผลการเรียนและพัฒนาการของผู้เรียน</w:t>
            </w:r>
          </w:p>
          <w:p w14:paraId="6EE1D4DF" w14:textId="77777777" w:rsidR="00977793" w:rsidRPr="005E3504" w:rsidRDefault="00977793" w:rsidP="009F0DDD">
            <w:pPr>
              <w:autoSpaceDE w:val="0"/>
              <w:autoSpaceDN w:val="0"/>
              <w:adjustRightInd w:val="0"/>
              <w:spacing w:after="0" w:line="228" w:lineRule="auto"/>
              <w:jc w:val="thaiDistribute"/>
              <w:rPr>
                <w:rFonts w:ascii="TH SarabunIT๙" w:hAnsi="TH SarabunIT๙" w:cs="TH SarabunIT๙"/>
                <w:color w:val="231F20"/>
                <w:sz w:val="32"/>
                <w:szCs w:val="32"/>
              </w:rPr>
            </w:pP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ปรับปรุงแก้ไขและพัฒนาการเรียนของผู้เรียน</w:t>
            </w: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 xml:space="preserve">รวมทั้งการดูแลสุขภาพ  </w:t>
            </w:r>
          </w:p>
          <w:p w14:paraId="68B04F5E" w14:textId="77777777" w:rsidR="00977793" w:rsidRPr="005E3504" w:rsidRDefault="00977793" w:rsidP="009F0DDD">
            <w:pPr>
              <w:autoSpaceDE w:val="0"/>
              <w:autoSpaceDN w:val="0"/>
              <w:adjustRightInd w:val="0"/>
              <w:spacing w:after="0" w:line="228" w:lineRule="auto"/>
              <w:jc w:val="thaiDistribute"/>
              <w:rPr>
                <w:rFonts w:ascii="TH SarabunIT๙" w:hAnsi="TH SarabunIT๙" w:cs="TH SarabunIT๙"/>
                <w:color w:val="231F20"/>
                <w:sz w:val="32"/>
                <w:szCs w:val="32"/>
              </w:rPr>
            </w:pPr>
            <w:r w:rsidRPr="005E3504">
              <w:rPr>
                <w:rFonts w:ascii="TH SarabunIT๙" w:hAnsi="TH SarabunIT๙" w:cs="TH SarabunIT๙"/>
                <w:color w:val="231F20"/>
                <w:sz w:val="32"/>
                <w:szCs w:val="32"/>
                <w:cs/>
              </w:rPr>
              <w:t xml:space="preserve">  อนามัย</w:t>
            </w: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ร่างกาย</w:t>
            </w: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จิตใจอารมณ์</w:t>
            </w: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สังคม</w:t>
            </w: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และพฤติกรรมต่าง</w:t>
            </w: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ๆ</w:t>
            </w: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ของผู้เรียน</w:t>
            </w:r>
          </w:p>
          <w:p w14:paraId="4EE1B9C4" w14:textId="77777777" w:rsidR="00977793" w:rsidRPr="005E3504" w:rsidRDefault="00977793" w:rsidP="009F0DDD">
            <w:pPr>
              <w:spacing w:after="0" w:line="228" w:lineRule="auto"/>
              <w:jc w:val="thaiDistribute"/>
              <w:rPr>
                <w:rFonts w:ascii="TH SarabunIT๙" w:hAnsi="TH SarabunIT๙" w:cs="TH SarabunIT๙"/>
                <w:color w:val="231F20"/>
                <w:sz w:val="32"/>
                <w:szCs w:val="32"/>
              </w:rPr>
            </w:pP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พิจารณาวางแผนและส่งเสริมการเรียน</w:t>
            </w: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การเลือกแนวทางการศึกษาและ</w:t>
            </w:r>
          </w:p>
          <w:p w14:paraId="44A06E44" w14:textId="77777777" w:rsidR="00977793" w:rsidRPr="005E3504" w:rsidRDefault="00977793" w:rsidP="009F0DDD">
            <w:pPr>
              <w:spacing w:after="0" w:line="228" w:lineRule="auto"/>
              <w:jc w:val="thaiDistribute"/>
              <w:rPr>
                <w:rFonts w:ascii="TH SarabunIT๙" w:hAnsi="TH SarabunIT๙" w:cs="TH SarabunIT๙"/>
                <w:sz w:val="32"/>
                <w:szCs w:val="32"/>
              </w:rPr>
            </w:pPr>
            <w:r w:rsidRPr="005E3504">
              <w:rPr>
                <w:rFonts w:ascii="TH SarabunIT๙" w:hAnsi="TH SarabunIT๙" w:cs="TH SarabunIT๙"/>
                <w:color w:val="231F20"/>
                <w:sz w:val="32"/>
                <w:szCs w:val="32"/>
                <w:cs/>
              </w:rPr>
              <w:t xml:space="preserve">  อาชีพในอนาคตของผู้เรียน</w:t>
            </w:r>
          </w:p>
        </w:tc>
      </w:tr>
      <w:tr w:rsidR="00977793" w:rsidRPr="005E3504" w14:paraId="19DBF7C9" w14:textId="77777777" w:rsidTr="009F0DDD">
        <w:tc>
          <w:tcPr>
            <w:tcW w:w="2718" w:type="dxa"/>
            <w:shd w:val="clear" w:color="auto" w:fill="auto"/>
          </w:tcPr>
          <w:p w14:paraId="4511502F" w14:textId="77777777" w:rsidR="00977793" w:rsidRPr="005E3504" w:rsidRDefault="00977793" w:rsidP="009F0DDD">
            <w:pPr>
              <w:spacing w:after="0" w:line="228" w:lineRule="auto"/>
              <w:jc w:val="thaiDistribute"/>
              <w:rPr>
                <w:rFonts w:ascii="TH SarabunIT๙" w:hAnsi="TH SarabunIT๙" w:cs="TH SarabunIT๙"/>
                <w:sz w:val="32"/>
                <w:szCs w:val="32"/>
                <w:cs/>
              </w:rPr>
            </w:pPr>
            <w:r w:rsidRPr="005E3504">
              <w:rPr>
                <w:rFonts w:ascii="TH SarabunIT๙" w:hAnsi="TH SarabunIT๙" w:cs="TH SarabunIT๙"/>
                <w:sz w:val="32"/>
                <w:szCs w:val="32"/>
                <w:cs/>
              </w:rPr>
              <w:t>ฝ่าย/หน่วยงานที่มีหน้าที่ตรวจสอบรับรองความรู้และวุฒิการศึกษา/สถานศึกษา</w:t>
            </w:r>
          </w:p>
        </w:tc>
        <w:tc>
          <w:tcPr>
            <w:tcW w:w="5804" w:type="dxa"/>
            <w:shd w:val="clear" w:color="auto" w:fill="auto"/>
          </w:tcPr>
          <w:p w14:paraId="443DEA6C" w14:textId="77777777" w:rsidR="00977793" w:rsidRPr="005E3504" w:rsidRDefault="00977793" w:rsidP="009F0DDD">
            <w:pPr>
              <w:spacing w:after="0" w:line="228" w:lineRule="auto"/>
              <w:jc w:val="thaiDistribute"/>
              <w:rPr>
                <w:rFonts w:ascii="TH SarabunIT๙" w:hAnsi="TH SarabunIT๙" w:cs="TH SarabunIT๙"/>
                <w:sz w:val="32"/>
                <w:szCs w:val="32"/>
              </w:rPr>
            </w:pP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ตรวจสอบและรับรองผลการเรียนและวุฒิการศึกษาของผู้เรียน</w:t>
            </w:r>
          </w:p>
          <w:p w14:paraId="165718CA" w14:textId="77777777" w:rsidR="00977793" w:rsidRPr="005E3504" w:rsidRDefault="00977793" w:rsidP="009F0DDD">
            <w:pPr>
              <w:spacing w:after="0" w:line="228" w:lineRule="auto"/>
              <w:jc w:val="thaiDistribute"/>
              <w:rPr>
                <w:rFonts w:ascii="TH SarabunIT๙" w:hAnsi="TH SarabunIT๙" w:cs="TH SarabunIT๙"/>
                <w:sz w:val="32"/>
                <w:szCs w:val="32"/>
              </w:rPr>
            </w:pP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เทียบระดับ</w:t>
            </w:r>
            <w:r w:rsidRPr="005E3504">
              <w:rPr>
                <w:rFonts w:ascii="TH SarabunIT๙" w:hAnsi="TH SarabunIT๙" w:cs="TH SarabunIT๙"/>
                <w:color w:val="231F20"/>
                <w:sz w:val="32"/>
                <w:szCs w:val="32"/>
              </w:rPr>
              <w:t>/</w:t>
            </w:r>
            <w:r w:rsidRPr="005E3504">
              <w:rPr>
                <w:rFonts w:ascii="TH SarabunIT๙" w:hAnsi="TH SarabunIT๙" w:cs="TH SarabunIT๙"/>
                <w:color w:val="231F20"/>
                <w:sz w:val="32"/>
                <w:szCs w:val="32"/>
                <w:cs/>
              </w:rPr>
              <w:t>วุฒิการศึกษาของผู้เรียน</w:t>
            </w:r>
          </w:p>
          <w:p w14:paraId="265EB1E9" w14:textId="77777777" w:rsidR="00977793" w:rsidRPr="005E3504" w:rsidRDefault="00977793" w:rsidP="009F0DDD">
            <w:pPr>
              <w:spacing w:after="0" w:line="228" w:lineRule="auto"/>
              <w:jc w:val="thaiDistribute"/>
              <w:rPr>
                <w:rFonts w:ascii="TH SarabunIT๙" w:hAnsi="TH SarabunIT๙" w:cs="TH SarabunIT๙"/>
                <w:sz w:val="32"/>
                <w:szCs w:val="32"/>
              </w:rPr>
            </w:pP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เทียบโอนผลการเรียน</w:t>
            </w:r>
          </w:p>
        </w:tc>
      </w:tr>
      <w:tr w:rsidR="00977793" w:rsidRPr="005E3504" w14:paraId="1316FD7A" w14:textId="77777777" w:rsidTr="009F0DDD">
        <w:tc>
          <w:tcPr>
            <w:tcW w:w="2718" w:type="dxa"/>
            <w:shd w:val="clear" w:color="auto" w:fill="auto"/>
          </w:tcPr>
          <w:p w14:paraId="26BDA014" w14:textId="77777777" w:rsidR="00977793" w:rsidRPr="005E3504" w:rsidRDefault="00977793" w:rsidP="009F0DDD">
            <w:pPr>
              <w:spacing w:after="0" w:line="228" w:lineRule="auto"/>
              <w:jc w:val="thaiDistribute"/>
              <w:rPr>
                <w:rFonts w:ascii="TH SarabunIT๙" w:hAnsi="TH SarabunIT๙" w:cs="TH SarabunIT๙"/>
                <w:sz w:val="32"/>
                <w:szCs w:val="32"/>
                <w:cs/>
              </w:rPr>
            </w:pPr>
            <w:r w:rsidRPr="005E3504">
              <w:rPr>
                <w:rFonts w:ascii="TH SarabunIT๙" w:hAnsi="TH SarabunIT๙" w:cs="TH SarabunIT๙"/>
                <w:sz w:val="32"/>
                <w:szCs w:val="32"/>
                <w:cs/>
              </w:rPr>
              <w:t>สำนักงานเขตพื้นที่การศึกษา/หน่วยงานต้นสังกัด</w:t>
            </w:r>
          </w:p>
        </w:tc>
        <w:tc>
          <w:tcPr>
            <w:tcW w:w="5804" w:type="dxa"/>
            <w:shd w:val="clear" w:color="auto" w:fill="auto"/>
          </w:tcPr>
          <w:p w14:paraId="53B2F2BC" w14:textId="77777777" w:rsidR="00977793" w:rsidRPr="005E3504" w:rsidRDefault="00977793" w:rsidP="009F0DDD">
            <w:pPr>
              <w:autoSpaceDE w:val="0"/>
              <w:autoSpaceDN w:val="0"/>
              <w:adjustRightInd w:val="0"/>
              <w:spacing w:after="0" w:line="228" w:lineRule="auto"/>
              <w:jc w:val="thaiDistribute"/>
              <w:rPr>
                <w:rFonts w:ascii="TH SarabunIT๙" w:hAnsi="TH SarabunIT๙" w:cs="TH SarabunIT๙"/>
                <w:color w:val="231F20"/>
                <w:sz w:val="32"/>
                <w:szCs w:val="32"/>
              </w:rPr>
            </w:pP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ยกระดับและพัฒนาคุณภาพการศึกษาของสถานศึกษาในเขตพื้นที่การศึกษา</w:t>
            </w: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นิเทศ</w:t>
            </w:r>
            <w:r w:rsidRPr="005E3504">
              <w:rPr>
                <w:rFonts w:ascii="TH SarabunIT๙" w:hAnsi="TH SarabunIT๙" w:cs="TH SarabunIT๙"/>
                <w:color w:val="231F20"/>
                <w:sz w:val="32"/>
                <w:szCs w:val="32"/>
              </w:rPr>
              <w:t xml:space="preserve"> </w:t>
            </w:r>
            <w:r w:rsidRPr="005E3504">
              <w:rPr>
                <w:rFonts w:ascii="TH SarabunIT๙" w:hAnsi="TH SarabunIT๙" w:cs="TH SarabunIT๙"/>
                <w:color w:val="231F20"/>
                <w:sz w:val="32"/>
                <w:szCs w:val="32"/>
                <w:cs/>
              </w:rPr>
              <w:t>ติดตามและให้ความช่วยเหลือการพัฒนาคุณภาพการศึกษาของสถานศึกษาที่มีผลการประเมินต่ำกว่าค่าเฉลี่ยของระดับเขตพื้นที่การศึกษา</w:t>
            </w:r>
            <w:r w:rsidRPr="005E3504">
              <w:rPr>
                <w:rFonts w:ascii="TH SarabunIT๙" w:hAnsi="TH SarabunIT๙" w:cs="TH SarabunIT๙"/>
                <w:color w:val="231F20"/>
                <w:sz w:val="32"/>
                <w:szCs w:val="32"/>
              </w:rPr>
              <w:t>/</w:t>
            </w:r>
            <w:r w:rsidRPr="005E3504">
              <w:rPr>
                <w:rFonts w:ascii="TH SarabunIT๙" w:hAnsi="TH SarabunIT๙" w:cs="TH SarabunIT๙"/>
                <w:color w:val="231F20"/>
                <w:sz w:val="32"/>
                <w:szCs w:val="32"/>
                <w:cs/>
              </w:rPr>
              <w:t>ระดับชาติ</w:t>
            </w:r>
          </w:p>
        </w:tc>
      </w:tr>
    </w:tbl>
    <w:p w14:paraId="7406E95D" w14:textId="77777777" w:rsidR="00977793" w:rsidRPr="005E3504" w:rsidRDefault="00977793" w:rsidP="00977793">
      <w:pPr>
        <w:spacing w:after="0" w:line="240" w:lineRule="auto"/>
        <w:jc w:val="thaiDistribute"/>
        <w:rPr>
          <w:rFonts w:ascii="TH SarabunIT๙" w:hAnsi="TH SarabunIT๙" w:cs="TH SarabunIT๙"/>
          <w:b/>
          <w:bCs/>
          <w:sz w:val="32"/>
          <w:szCs w:val="32"/>
        </w:rPr>
      </w:pPr>
    </w:p>
    <w:p w14:paraId="48338FE4"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b/>
          <w:bCs/>
          <w:sz w:val="32"/>
          <w:szCs w:val="32"/>
        </w:rPr>
      </w:pPr>
      <w:r w:rsidRPr="005E3504">
        <w:rPr>
          <w:rFonts w:ascii="TH SarabunIT๙" w:hAnsi="TH SarabunIT๙" w:cs="TH SarabunIT๙"/>
          <w:b/>
          <w:bCs/>
          <w:sz w:val="32"/>
          <w:szCs w:val="32"/>
          <w:cs/>
        </w:rPr>
        <w:lastRenderedPageBreak/>
        <w:tab/>
      </w:r>
      <w:r w:rsidRPr="005E3504">
        <w:rPr>
          <w:rFonts w:ascii="TH SarabunIT๙" w:hAnsi="TH SarabunIT๙" w:cs="TH SarabunIT๙"/>
          <w:b/>
          <w:bCs/>
          <w:sz w:val="32"/>
          <w:szCs w:val="32"/>
          <w:cs/>
        </w:rPr>
        <w:tab/>
        <w:t>๕. วิธีการรายงาน</w:t>
      </w:r>
    </w:p>
    <w:p w14:paraId="7D240873"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b/>
          <w:bCs/>
          <w:sz w:val="32"/>
          <w:szCs w:val="32"/>
        </w:rPr>
        <w:tab/>
      </w:r>
      <w:r w:rsidRPr="005E3504">
        <w:rPr>
          <w:rFonts w:ascii="TH SarabunIT๙" w:hAnsi="TH SarabunIT๙" w:cs="TH SarabunIT๙"/>
          <w:b/>
          <w:bCs/>
          <w:sz w:val="32"/>
          <w:szCs w:val="32"/>
        </w:rPr>
        <w:tab/>
      </w:r>
      <w:r w:rsidRPr="005E3504">
        <w:rPr>
          <w:rFonts w:ascii="TH SarabunIT๙" w:hAnsi="TH SarabunIT๙" w:cs="TH SarabunIT๙"/>
          <w:b/>
          <w:bCs/>
          <w:sz w:val="32"/>
          <w:szCs w:val="32"/>
        </w:rPr>
        <w:tab/>
      </w:r>
      <w:r w:rsidRPr="005E3504">
        <w:rPr>
          <w:rFonts w:ascii="TH SarabunIT๙" w:hAnsi="TH SarabunIT๙" w:cs="TH SarabunIT๙"/>
          <w:sz w:val="32"/>
          <w:szCs w:val="32"/>
          <w:cs/>
        </w:rPr>
        <w:t>การรายงานผลการเรียนให้ผู้เกี่ยวข้องรับทราบ สามารถดำเนินการได้ดังนี้</w:t>
      </w:r>
    </w:p>
    <w:p w14:paraId="6A650FD2"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๕.๑ การรายงานผลการเรียนในเอกสารหลักฐานการศึกษา ได้แก่</w:t>
      </w:r>
    </w:p>
    <w:p w14:paraId="421CE8CB"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b/>
          <w:bCs/>
          <w:sz w:val="32"/>
          <w:szCs w:val="32"/>
        </w:rPr>
        <w:tab/>
      </w:r>
      <w:r w:rsidRPr="005E3504">
        <w:rPr>
          <w:rFonts w:ascii="TH SarabunIT๙" w:hAnsi="TH SarabunIT๙" w:cs="TH SarabunIT๙"/>
          <w:b/>
          <w:bCs/>
          <w:sz w:val="32"/>
          <w:szCs w:val="32"/>
        </w:rPr>
        <w:tab/>
      </w:r>
      <w:r w:rsidRPr="005E3504">
        <w:rPr>
          <w:rFonts w:ascii="TH SarabunIT๙" w:hAnsi="TH SarabunIT๙" w:cs="TH SarabunIT๙"/>
          <w:b/>
          <w:bCs/>
          <w:sz w:val="32"/>
          <w:szCs w:val="32"/>
        </w:rPr>
        <w:tab/>
      </w:r>
      <w:r w:rsidRPr="005E3504">
        <w:rPr>
          <w:rFonts w:ascii="TH SarabunIT๙" w:hAnsi="TH SarabunIT๙" w:cs="TH SarabunIT๙"/>
          <w:b/>
          <w:bCs/>
          <w:sz w:val="32"/>
          <w:szCs w:val="32"/>
        </w:rPr>
        <w:tab/>
      </w:r>
      <w:r w:rsidRPr="005E3504">
        <w:rPr>
          <w:rFonts w:ascii="TH SarabunIT๙" w:eastAsia="MS Gothic" w:hAnsi="TH SarabunIT๙" w:cs="TH SarabunIT๙"/>
          <w:sz w:val="32"/>
          <w:szCs w:val="32"/>
          <w:cs/>
        </w:rPr>
        <w:t>๕.๑.๑</w:t>
      </w:r>
      <w:r w:rsidRPr="005E3504">
        <w:rPr>
          <w:rFonts w:ascii="TH SarabunIT๙" w:hAnsi="TH SarabunIT๙" w:cs="TH SarabunIT๙"/>
          <w:sz w:val="32"/>
          <w:szCs w:val="32"/>
        </w:rPr>
        <w:t xml:space="preserve"> </w:t>
      </w:r>
      <w:r w:rsidRPr="005E3504">
        <w:rPr>
          <w:rFonts w:ascii="TH SarabunIT๙" w:hAnsi="TH SarabunIT๙" w:cs="TH SarabunIT๙"/>
          <w:sz w:val="32"/>
          <w:szCs w:val="32"/>
          <w:cs/>
        </w:rPr>
        <w:t xml:space="preserve"> ระเบียนแสดงผลการเรียน (</w:t>
      </w:r>
      <w:proofErr w:type="spellStart"/>
      <w:r w:rsidRPr="005E3504">
        <w:rPr>
          <w:rFonts w:ascii="TH SarabunIT๙" w:hAnsi="TH SarabunIT๙" w:cs="TH SarabunIT๙"/>
          <w:sz w:val="32"/>
          <w:szCs w:val="32"/>
          <w:cs/>
        </w:rPr>
        <w:t>ปพ</w:t>
      </w:r>
      <w:proofErr w:type="spellEnd"/>
      <w:r w:rsidRPr="005E3504">
        <w:rPr>
          <w:rFonts w:ascii="TH SarabunIT๙" w:hAnsi="TH SarabunIT๙" w:cs="TH SarabunIT๙"/>
          <w:sz w:val="32"/>
          <w:szCs w:val="32"/>
          <w:cs/>
        </w:rPr>
        <w:t>.๑)</w:t>
      </w:r>
    </w:p>
    <w:p w14:paraId="6A1B9719"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eastAsia="MS Gothic" w:hAnsi="TH SarabunIT๙" w:cs="TH SarabunIT๙"/>
          <w:sz w:val="32"/>
          <w:szCs w:val="32"/>
          <w:cs/>
        </w:rPr>
        <w:t xml:space="preserve">๕.๑.๒  </w:t>
      </w:r>
      <w:r w:rsidRPr="005E3504">
        <w:rPr>
          <w:rFonts w:ascii="TH SarabunIT๙" w:hAnsi="TH SarabunIT๙" w:cs="TH SarabunIT๙"/>
          <w:sz w:val="32"/>
          <w:szCs w:val="32"/>
          <w:cs/>
        </w:rPr>
        <w:t>ประกาศนียบัตร (</w:t>
      </w:r>
      <w:proofErr w:type="spellStart"/>
      <w:r w:rsidRPr="005E3504">
        <w:rPr>
          <w:rFonts w:ascii="TH SarabunIT๙" w:hAnsi="TH SarabunIT๙" w:cs="TH SarabunIT๙"/>
          <w:sz w:val="32"/>
          <w:szCs w:val="32"/>
          <w:cs/>
        </w:rPr>
        <w:t>ปพ</w:t>
      </w:r>
      <w:proofErr w:type="spellEnd"/>
      <w:r w:rsidRPr="005E3504">
        <w:rPr>
          <w:rFonts w:ascii="TH SarabunIT๙" w:hAnsi="TH SarabunIT๙" w:cs="TH SarabunIT๙"/>
          <w:sz w:val="32"/>
          <w:szCs w:val="32"/>
          <w:cs/>
        </w:rPr>
        <w:t>.๒)</w:t>
      </w:r>
    </w:p>
    <w:p w14:paraId="3F8094BD"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eastAsia="MS Gothic" w:hAnsi="TH SarabunIT๙" w:cs="TH SarabunIT๙"/>
          <w:sz w:val="32"/>
          <w:szCs w:val="32"/>
          <w:cs/>
        </w:rPr>
        <w:t xml:space="preserve">๕.๑.๓ </w:t>
      </w:r>
      <w:r w:rsidRPr="005E3504">
        <w:rPr>
          <w:rFonts w:ascii="TH SarabunIT๙" w:hAnsi="TH SarabunIT๙" w:cs="TH SarabunIT๙"/>
          <w:sz w:val="32"/>
          <w:szCs w:val="32"/>
          <w:cs/>
        </w:rPr>
        <w:t xml:space="preserve"> แบบรายงานผู้สำเร็จการศึกษา (</w:t>
      </w:r>
      <w:proofErr w:type="spellStart"/>
      <w:r w:rsidRPr="005E3504">
        <w:rPr>
          <w:rFonts w:ascii="TH SarabunIT๙" w:hAnsi="TH SarabunIT๙" w:cs="TH SarabunIT๙"/>
          <w:sz w:val="32"/>
          <w:szCs w:val="32"/>
          <w:cs/>
        </w:rPr>
        <w:t>ปพ</w:t>
      </w:r>
      <w:proofErr w:type="spellEnd"/>
      <w:r w:rsidRPr="005E3504">
        <w:rPr>
          <w:rFonts w:ascii="TH SarabunIT๙" w:hAnsi="TH SarabunIT๙" w:cs="TH SarabunIT๙"/>
          <w:sz w:val="32"/>
          <w:szCs w:val="32"/>
          <w:cs/>
        </w:rPr>
        <w:t>.๓)</w:t>
      </w:r>
    </w:p>
    <w:p w14:paraId="42D6FDC3"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eastAsia="MS Gothic" w:hAnsi="TH SarabunIT๙" w:cs="TH SarabunIT๙"/>
          <w:sz w:val="32"/>
          <w:szCs w:val="32"/>
          <w:cs/>
        </w:rPr>
        <w:t xml:space="preserve">๕.๑.๔ </w:t>
      </w:r>
      <w:r w:rsidRPr="005E3504">
        <w:rPr>
          <w:rFonts w:ascii="TH SarabunIT๙" w:hAnsi="TH SarabunIT๙" w:cs="TH SarabunIT๙"/>
          <w:sz w:val="32"/>
          <w:szCs w:val="32"/>
          <w:cs/>
        </w:rPr>
        <w:t xml:space="preserve"> แบบบันทึกผลการเรียนประจำรายวิชา</w:t>
      </w:r>
    </w:p>
    <w:p w14:paraId="4CD1F948"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eastAsia="MS Gothic" w:hAnsi="TH SarabunIT๙" w:cs="TH SarabunIT๙"/>
          <w:sz w:val="32"/>
          <w:szCs w:val="32"/>
          <w:cs/>
        </w:rPr>
        <w:t xml:space="preserve">๕.๑.๕ </w:t>
      </w:r>
      <w:r w:rsidRPr="005E3504">
        <w:rPr>
          <w:rFonts w:ascii="TH SarabunIT๙" w:hAnsi="TH SarabunIT๙" w:cs="TH SarabunIT๙"/>
          <w:sz w:val="32"/>
          <w:szCs w:val="32"/>
          <w:cs/>
        </w:rPr>
        <w:t xml:space="preserve"> แบบรายงานประจำตัวนักเรียน</w:t>
      </w:r>
    </w:p>
    <w:p w14:paraId="2E551806"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eastAsia="MS Gothic" w:hAnsi="TH SarabunIT๙" w:cs="TH SarabunIT๙"/>
          <w:sz w:val="32"/>
          <w:szCs w:val="32"/>
          <w:cs/>
        </w:rPr>
        <w:t xml:space="preserve">๕.๑.๖  </w:t>
      </w:r>
      <w:r w:rsidRPr="005E3504">
        <w:rPr>
          <w:rFonts w:ascii="TH SarabunIT๙" w:hAnsi="TH SarabunIT๙" w:cs="TH SarabunIT๙"/>
          <w:sz w:val="32"/>
          <w:szCs w:val="32"/>
          <w:cs/>
        </w:rPr>
        <w:t>ใบรับรองผลการเรียน</w:t>
      </w:r>
    </w:p>
    <w:p w14:paraId="118761FE"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eastAsia="MS Gothic" w:hAnsi="TH SarabunIT๙" w:cs="TH SarabunIT๙"/>
          <w:sz w:val="32"/>
          <w:szCs w:val="32"/>
          <w:cs/>
        </w:rPr>
        <w:t xml:space="preserve">๕.๑.๗  </w:t>
      </w:r>
      <w:r w:rsidRPr="005E3504">
        <w:rPr>
          <w:rFonts w:ascii="TH SarabunIT๙" w:hAnsi="TH SarabunIT๙" w:cs="TH SarabunIT๙"/>
          <w:sz w:val="32"/>
          <w:szCs w:val="32"/>
          <w:cs/>
        </w:rPr>
        <w:t>ระเบียนสะสม</w:t>
      </w:r>
    </w:p>
    <w:p w14:paraId="11C70F83"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ฯลฯ</w:t>
      </w:r>
    </w:p>
    <w:p w14:paraId="1CAADDF2"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cs/>
        </w:rPr>
        <w:t>ข้อมูลจากแบบรายงาน สามารถใช้อ้างอิง ตรวจสอบ และรับรองผลการเรียนของผู้เรียนได้</w:t>
      </w:r>
    </w:p>
    <w:p w14:paraId="62116015"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cs/>
        </w:rPr>
        <w:t>๕.๒ การรายงานคุณภาพการศึกษาให้ผู้เกี่ยวข้องทราบ สามารถรายงานได้หลายวิธี เช่น</w:t>
      </w:r>
    </w:p>
    <w:p w14:paraId="4F9FF74B"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b/>
          <w:bCs/>
          <w:sz w:val="32"/>
          <w:szCs w:val="32"/>
          <w:cs/>
        </w:rPr>
        <w:tab/>
      </w:r>
      <w:r w:rsidRPr="005E3504">
        <w:rPr>
          <w:rFonts w:ascii="TH SarabunIT๙" w:hAnsi="TH SarabunIT๙" w:cs="TH SarabunIT๙"/>
          <w:b/>
          <w:bCs/>
          <w:sz w:val="32"/>
          <w:szCs w:val="32"/>
          <w:cs/>
        </w:rPr>
        <w:tab/>
      </w:r>
      <w:r w:rsidRPr="005E3504">
        <w:rPr>
          <w:rFonts w:ascii="TH SarabunIT๙" w:hAnsi="TH SarabunIT๙" w:cs="TH SarabunIT๙"/>
          <w:b/>
          <w:bCs/>
          <w:sz w:val="32"/>
          <w:szCs w:val="32"/>
          <w:cs/>
        </w:rPr>
        <w:tab/>
      </w:r>
      <w:r w:rsidRPr="005E3504">
        <w:rPr>
          <w:rFonts w:ascii="TH SarabunIT๙" w:hAnsi="TH SarabunIT๙" w:cs="TH SarabunIT๙"/>
          <w:b/>
          <w:bCs/>
          <w:sz w:val="32"/>
          <w:szCs w:val="32"/>
          <w:cs/>
        </w:rPr>
        <w:tab/>
      </w:r>
      <w:r w:rsidRPr="005E3504">
        <w:rPr>
          <w:rFonts w:ascii="TH SarabunIT๙" w:eastAsia="MS Gothic" w:hAnsi="TH SarabunIT๙" w:cs="TH SarabunIT๙"/>
          <w:sz w:val="32"/>
          <w:szCs w:val="32"/>
          <w:cs/>
        </w:rPr>
        <w:t>๕.๒.๑</w:t>
      </w:r>
      <w:r w:rsidRPr="005E3504">
        <w:rPr>
          <w:rFonts w:ascii="TH SarabunIT๙" w:hAnsi="TH SarabunIT๙" w:cs="TH SarabunIT๙"/>
          <w:sz w:val="32"/>
          <w:szCs w:val="32"/>
          <w:cs/>
        </w:rPr>
        <w:t xml:space="preserve">  รายงานคุณภาพการศึกษาประจำปี</w:t>
      </w:r>
    </w:p>
    <w:p w14:paraId="46DEE724"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eastAsia="MS Gothic" w:hAnsi="TH SarabunIT๙" w:cs="TH SarabunIT๙"/>
          <w:sz w:val="32"/>
          <w:szCs w:val="32"/>
          <w:cs/>
        </w:rPr>
        <w:t xml:space="preserve">๕.๒.๒  </w:t>
      </w:r>
      <w:r w:rsidRPr="005E3504">
        <w:rPr>
          <w:rFonts w:ascii="TH SarabunIT๙" w:hAnsi="TH SarabunIT๙" w:cs="TH SarabunIT๙"/>
          <w:sz w:val="32"/>
          <w:szCs w:val="32"/>
          <w:cs/>
        </w:rPr>
        <w:t>วารสาร/จุลสารของสถานศึกษา</w:t>
      </w:r>
    </w:p>
    <w:p w14:paraId="70562352"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eastAsia="MS Gothic" w:hAnsi="TH SarabunIT๙" w:cs="TH SarabunIT๙"/>
          <w:sz w:val="32"/>
          <w:szCs w:val="32"/>
          <w:cs/>
        </w:rPr>
        <w:t xml:space="preserve">๕.๒.๓  </w:t>
      </w:r>
      <w:r w:rsidRPr="005E3504">
        <w:rPr>
          <w:rFonts w:ascii="TH SarabunIT๙" w:hAnsi="TH SarabunIT๙" w:cs="TH SarabunIT๙"/>
          <w:sz w:val="32"/>
          <w:szCs w:val="32"/>
          <w:cs/>
        </w:rPr>
        <w:t>จดหมายส่วนตัว</w:t>
      </w:r>
    </w:p>
    <w:p w14:paraId="3395F96D"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eastAsia="MS Gothic" w:hAnsi="TH SarabunIT๙" w:cs="TH SarabunIT๙"/>
          <w:sz w:val="32"/>
          <w:szCs w:val="32"/>
          <w:cs/>
        </w:rPr>
        <w:t xml:space="preserve">๕.๒.๔  </w:t>
      </w:r>
      <w:r w:rsidRPr="005E3504">
        <w:rPr>
          <w:rFonts w:ascii="TH SarabunIT๙" w:hAnsi="TH SarabunIT๙" w:cs="TH SarabunIT๙"/>
          <w:sz w:val="32"/>
          <w:szCs w:val="32"/>
          <w:cs/>
        </w:rPr>
        <w:t>การให้คำปรึกษาหารือเป็นรายบุคคล</w:t>
      </w:r>
    </w:p>
    <w:p w14:paraId="1B8E8F29"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eastAsia="MS Gothic" w:hAnsi="TH SarabunIT๙" w:cs="TH SarabunIT๙"/>
          <w:sz w:val="32"/>
          <w:szCs w:val="32"/>
          <w:cs/>
        </w:rPr>
        <w:t xml:space="preserve">๕.๒.๕  </w:t>
      </w:r>
      <w:r w:rsidRPr="005E3504">
        <w:rPr>
          <w:rFonts w:ascii="TH SarabunIT๙" w:hAnsi="TH SarabunIT๙" w:cs="TH SarabunIT๙"/>
          <w:sz w:val="32"/>
          <w:szCs w:val="32"/>
          <w:cs/>
        </w:rPr>
        <w:t>การให้พบครูที่ปรึกษาหรือการประชุมเครือข่ายผู้ปกครอง</w:t>
      </w:r>
    </w:p>
    <w:p w14:paraId="4716D316"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hAnsi="TH SarabunIT๙" w:cs="TH SarabunIT๙"/>
          <w:sz w:val="32"/>
          <w:szCs w:val="32"/>
          <w:cs/>
        </w:rPr>
        <w:tab/>
      </w:r>
      <w:r w:rsidRPr="005E3504">
        <w:rPr>
          <w:rFonts w:ascii="TH SarabunIT๙" w:eastAsia="MS Gothic" w:hAnsi="TH SarabunIT๙" w:cs="TH SarabunIT๙"/>
          <w:sz w:val="32"/>
          <w:szCs w:val="32"/>
          <w:cs/>
        </w:rPr>
        <w:t xml:space="preserve">๕.๒.๖  </w:t>
      </w:r>
      <w:r w:rsidRPr="005E3504">
        <w:rPr>
          <w:rFonts w:ascii="TH SarabunIT๙" w:hAnsi="TH SarabunIT๙" w:cs="TH SarabunIT๙"/>
          <w:sz w:val="32"/>
          <w:szCs w:val="32"/>
          <w:cs/>
        </w:rPr>
        <w:t>การให้ข้อมูลทางอินเทอร์เน็ตผ่านเว็บไซต์ของสถานศึกษา</w:t>
      </w:r>
    </w:p>
    <w:p w14:paraId="51ACDFDD" w14:textId="77777777" w:rsidR="00977793" w:rsidRPr="005E3504" w:rsidRDefault="00977793" w:rsidP="00977793">
      <w:pPr>
        <w:tabs>
          <w:tab w:val="left" w:pos="720"/>
          <w:tab w:val="left" w:pos="1080"/>
          <w:tab w:val="left" w:pos="1440"/>
          <w:tab w:val="left" w:pos="1800"/>
          <w:tab w:val="left" w:pos="2160"/>
        </w:tabs>
        <w:spacing w:after="0" w:line="240" w:lineRule="auto"/>
        <w:jc w:val="thaiDistribute"/>
        <w:rPr>
          <w:rFonts w:ascii="TH SarabunIT๙" w:hAnsi="TH SarabunIT๙" w:cs="TH SarabunIT๙"/>
          <w:b/>
          <w:bCs/>
          <w:sz w:val="32"/>
          <w:szCs w:val="32"/>
        </w:rPr>
      </w:pPr>
      <w:r w:rsidRPr="005E3504">
        <w:rPr>
          <w:rFonts w:ascii="TH SarabunIT๙" w:hAnsi="TH SarabunIT๙" w:cs="TH SarabunIT๙"/>
          <w:sz w:val="32"/>
          <w:szCs w:val="32"/>
        </w:rPr>
        <w:tab/>
      </w:r>
      <w:r w:rsidRPr="005E3504">
        <w:rPr>
          <w:rFonts w:ascii="TH SarabunIT๙" w:hAnsi="TH SarabunIT๙" w:cs="TH SarabunIT๙"/>
          <w:sz w:val="32"/>
          <w:szCs w:val="32"/>
        </w:rPr>
        <w:tab/>
      </w:r>
      <w:r w:rsidRPr="005E3504">
        <w:rPr>
          <w:rFonts w:ascii="TH SarabunIT๙" w:hAnsi="TH SarabunIT๙" w:cs="TH SarabunIT๙"/>
          <w:b/>
          <w:bCs/>
          <w:sz w:val="32"/>
          <w:szCs w:val="32"/>
          <w:cs/>
        </w:rPr>
        <w:t>๖. การกำหนดระยะเวลาในการรายงาน</w:t>
      </w:r>
    </w:p>
    <w:p w14:paraId="7014F833" w14:textId="77777777" w:rsidR="00977793" w:rsidRPr="005E3504" w:rsidRDefault="00977793" w:rsidP="00977793">
      <w:pPr>
        <w:spacing w:after="0" w:line="240" w:lineRule="auto"/>
        <w:ind w:left="720" w:firstLine="720"/>
        <w:jc w:val="thaiDistribute"/>
        <w:rPr>
          <w:rFonts w:ascii="TH SarabunIT๙" w:hAnsi="TH SarabunIT๙" w:cs="TH SarabunIT๙"/>
          <w:sz w:val="32"/>
          <w:szCs w:val="32"/>
        </w:rPr>
      </w:pPr>
      <w:r w:rsidRPr="005E3504">
        <w:rPr>
          <w:rFonts w:ascii="TH SarabunIT๙" w:hAnsi="TH SarabunIT๙" w:cs="TH SarabunIT๙"/>
          <w:sz w:val="32"/>
          <w:szCs w:val="32"/>
          <w:cs/>
        </w:rPr>
        <w:t>การกำหนดระยะเวลาในการรายงานผลการเรียนแต่ละประเภทที่ได้มีการดำเนินการ</w:t>
      </w:r>
    </w:p>
    <w:p w14:paraId="6F82B157" w14:textId="77777777" w:rsidR="00977793" w:rsidRPr="005E3504" w:rsidRDefault="00977793" w:rsidP="00977793">
      <w:pPr>
        <w:spacing w:after="0" w:line="240" w:lineRule="auto"/>
        <w:jc w:val="thaiDistribute"/>
        <w:rPr>
          <w:rFonts w:ascii="TH SarabunIT๙" w:hAnsi="TH SarabunIT๙" w:cs="TH SarabunIT๙"/>
          <w:sz w:val="32"/>
          <w:szCs w:val="32"/>
        </w:rPr>
      </w:pPr>
      <w:r w:rsidRPr="005E3504">
        <w:rPr>
          <w:rFonts w:ascii="TH SarabunIT๙" w:hAnsi="TH SarabunIT๙" w:cs="TH SarabunIT๙"/>
          <w:sz w:val="32"/>
          <w:szCs w:val="32"/>
          <w:cs/>
        </w:rPr>
        <w:t>ในโอกาสต่าง ๆ ทั้งการประเมินระดับชั้นเรียน การประเมินระดับสถานศึกษา การประเมินระดับเขต</w:t>
      </w:r>
      <w:r w:rsidRPr="005E3504">
        <w:rPr>
          <w:rFonts w:ascii="TH SarabunIT๙" w:hAnsi="TH SarabunIT๙" w:cs="TH SarabunIT๙"/>
          <w:spacing w:val="-2"/>
          <w:sz w:val="32"/>
          <w:szCs w:val="32"/>
          <w:cs/>
        </w:rPr>
        <w:t>พื้นที่การศึกษาและการประเมินระดับชาติ สถานศึกษาควรกำหนดช่วงเวลาในการรายงานให้สอดคล้อง</w:t>
      </w:r>
      <w:r w:rsidRPr="005E3504">
        <w:rPr>
          <w:rFonts w:ascii="TH SarabunIT๙" w:hAnsi="TH SarabunIT๙" w:cs="TH SarabunIT๙"/>
          <w:sz w:val="32"/>
          <w:szCs w:val="32"/>
          <w:cs/>
        </w:rPr>
        <w:t>กับช่วงระยะเวลาที่ผู้เรียนและผู้เกี่ยวข้องจะนำข้อมูลการรายงานไปใช้ในการดำเนินการปรับปรุงแก้ไขและส่งเสริมการเรียนของผู้เรียนตามบทบาทหน้าที่ของแต่ละฝ่าย โดยยึดหลักการรายงานให้เร็วที่สุดภายหลังการประเมินผลแต่ละครั้ง เพื่อให้การรายงานเกิดประโยชน์และมีประสิทธิภาพในการนำไปใช้สูงสุด</w:t>
      </w:r>
    </w:p>
    <w:p w14:paraId="5C35717F" w14:textId="77777777" w:rsidR="005E3504" w:rsidRDefault="005E3504" w:rsidP="008A61A2">
      <w:pPr>
        <w:tabs>
          <w:tab w:val="left" w:pos="720"/>
        </w:tabs>
        <w:spacing w:after="0" w:line="240" w:lineRule="auto"/>
        <w:jc w:val="thaiDistribute"/>
        <w:rPr>
          <w:rFonts w:ascii="TH SarabunIT๙" w:hAnsi="TH SarabunIT๙" w:cs="TH SarabunIT๙"/>
          <w:b/>
          <w:bCs/>
          <w:sz w:val="32"/>
          <w:szCs w:val="32"/>
        </w:rPr>
      </w:pPr>
    </w:p>
    <w:p w14:paraId="399D543B" w14:textId="77777777" w:rsidR="00D0428F" w:rsidRDefault="00D0428F" w:rsidP="008A61A2">
      <w:pPr>
        <w:tabs>
          <w:tab w:val="left" w:pos="720"/>
        </w:tabs>
        <w:spacing w:after="0" w:line="240" w:lineRule="auto"/>
        <w:jc w:val="thaiDistribute"/>
        <w:rPr>
          <w:rFonts w:ascii="TH SarabunIT๙" w:hAnsi="TH SarabunIT๙" w:cs="TH SarabunIT๙"/>
          <w:b/>
          <w:bCs/>
          <w:sz w:val="32"/>
          <w:szCs w:val="32"/>
        </w:rPr>
      </w:pPr>
    </w:p>
    <w:p w14:paraId="35DE5D3D" w14:textId="77777777" w:rsidR="00D0428F" w:rsidRDefault="00D0428F" w:rsidP="008A61A2">
      <w:pPr>
        <w:tabs>
          <w:tab w:val="left" w:pos="720"/>
        </w:tabs>
        <w:spacing w:after="0" w:line="240" w:lineRule="auto"/>
        <w:jc w:val="thaiDistribute"/>
        <w:rPr>
          <w:rFonts w:ascii="TH SarabunIT๙" w:hAnsi="TH SarabunIT๙" w:cs="TH SarabunIT๙"/>
          <w:b/>
          <w:bCs/>
          <w:sz w:val="32"/>
          <w:szCs w:val="32"/>
        </w:rPr>
      </w:pPr>
    </w:p>
    <w:p w14:paraId="0BFE9F35" w14:textId="77777777" w:rsidR="00D0428F" w:rsidRDefault="00D0428F" w:rsidP="008A61A2">
      <w:pPr>
        <w:tabs>
          <w:tab w:val="left" w:pos="720"/>
        </w:tabs>
        <w:spacing w:after="0" w:line="240" w:lineRule="auto"/>
        <w:jc w:val="thaiDistribute"/>
        <w:rPr>
          <w:rFonts w:ascii="TH SarabunIT๙" w:hAnsi="TH SarabunIT๙" w:cs="TH SarabunIT๙"/>
          <w:b/>
          <w:bCs/>
          <w:sz w:val="32"/>
          <w:szCs w:val="32"/>
        </w:rPr>
      </w:pPr>
    </w:p>
    <w:p w14:paraId="07687877" w14:textId="77777777" w:rsidR="00D0428F" w:rsidRDefault="00D0428F" w:rsidP="008A61A2">
      <w:pPr>
        <w:tabs>
          <w:tab w:val="left" w:pos="720"/>
        </w:tabs>
        <w:spacing w:after="0" w:line="240" w:lineRule="auto"/>
        <w:jc w:val="thaiDistribute"/>
        <w:rPr>
          <w:rFonts w:ascii="TH SarabunIT๙" w:hAnsi="TH SarabunIT๙" w:cs="TH SarabunIT๙"/>
          <w:b/>
          <w:bCs/>
          <w:sz w:val="32"/>
          <w:szCs w:val="32"/>
        </w:rPr>
      </w:pPr>
    </w:p>
    <w:p w14:paraId="77DF67FB" w14:textId="77777777" w:rsidR="00D0428F" w:rsidRDefault="00D0428F" w:rsidP="008A61A2">
      <w:pPr>
        <w:tabs>
          <w:tab w:val="left" w:pos="720"/>
        </w:tabs>
        <w:spacing w:after="0" w:line="240" w:lineRule="auto"/>
        <w:jc w:val="thaiDistribute"/>
        <w:rPr>
          <w:rFonts w:ascii="TH SarabunIT๙" w:hAnsi="TH SarabunIT๙" w:cs="TH SarabunIT๙"/>
          <w:b/>
          <w:bCs/>
          <w:sz w:val="32"/>
          <w:szCs w:val="32"/>
        </w:rPr>
      </w:pPr>
    </w:p>
    <w:p w14:paraId="67172616" w14:textId="77777777" w:rsidR="00D0428F" w:rsidRDefault="00D0428F" w:rsidP="008A61A2">
      <w:pPr>
        <w:tabs>
          <w:tab w:val="left" w:pos="720"/>
        </w:tabs>
        <w:spacing w:after="0" w:line="240" w:lineRule="auto"/>
        <w:jc w:val="thaiDistribute"/>
        <w:rPr>
          <w:rFonts w:ascii="TH SarabunIT๙" w:hAnsi="TH SarabunIT๙" w:cs="TH SarabunIT๙"/>
          <w:b/>
          <w:bCs/>
          <w:sz w:val="32"/>
          <w:szCs w:val="32"/>
        </w:rPr>
      </w:pPr>
    </w:p>
    <w:p w14:paraId="39751086" w14:textId="77777777" w:rsidR="00D0428F" w:rsidRDefault="00D0428F" w:rsidP="008A61A2">
      <w:pPr>
        <w:tabs>
          <w:tab w:val="left" w:pos="720"/>
        </w:tabs>
        <w:spacing w:after="0" w:line="240" w:lineRule="auto"/>
        <w:jc w:val="thaiDistribute"/>
        <w:rPr>
          <w:rFonts w:ascii="TH SarabunIT๙" w:hAnsi="TH SarabunIT๙" w:cs="TH SarabunIT๙"/>
          <w:b/>
          <w:bCs/>
          <w:sz w:val="32"/>
          <w:szCs w:val="32"/>
        </w:rPr>
      </w:pPr>
    </w:p>
    <w:p w14:paraId="51D1953F" w14:textId="77777777" w:rsidR="00D0428F" w:rsidRDefault="00D0428F" w:rsidP="008A61A2">
      <w:pPr>
        <w:tabs>
          <w:tab w:val="left" w:pos="720"/>
        </w:tabs>
        <w:spacing w:after="0" w:line="240" w:lineRule="auto"/>
        <w:jc w:val="thaiDistribute"/>
        <w:rPr>
          <w:rFonts w:ascii="TH SarabunIT๙" w:hAnsi="TH SarabunIT๙" w:cs="TH SarabunIT๙"/>
          <w:b/>
          <w:bCs/>
          <w:sz w:val="32"/>
          <w:szCs w:val="32"/>
        </w:rPr>
      </w:pPr>
    </w:p>
    <w:p w14:paraId="689DE445" w14:textId="77777777" w:rsidR="00D0428F" w:rsidRDefault="00D0428F" w:rsidP="008A61A2">
      <w:pPr>
        <w:tabs>
          <w:tab w:val="left" w:pos="720"/>
        </w:tabs>
        <w:spacing w:after="0" w:line="240" w:lineRule="auto"/>
        <w:jc w:val="thaiDistribute"/>
        <w:rPr>
          <w:rFonts w:ascii="TH SarabunIT๙" w:hAnsi="TH SarabunIT๙" w:cs="TH SarabunIT๙"/>
          <w:b/>
          <w:bCs/>
          <w:sz w:val="32"/>
          <w:szCs w:val="32"/>
        </w:rPr>
      </w:pPr>
    </w:p>
    <w:p w14:paraId="37B9EAEA" w14:textId="77777777" w:rsidR="00D0428F" w:rsidRDefault="00D0428F" w:rsidP="008A61A2">
      <w:pPr>
        <w:tabs>
          <w:tab w:val="left" w:pos="720"/>
        </w:tabs>
        <w:spacing w:after="0" w:line="240" w:lineRule="auto"/>
        <w:jc w:val="thaiDistribute"/>
        <w:rPr>
          <w:rFonts w:ascii="TH SarabunIT๙" w:hAnsi="TH SarabunIT๙" w:cs="TH SarabunIT๙"/>
          <w:b/>
          <w:bCs/>
          <w:sz w:val="32"/>
          <w:szCs w:val="32"/>
        </w:rPr>
      </w:pPr>
    </w:p>
    <w:p w14:paraId="323CC4CC" w14:textId="77777777" w:rsidR="00D0428F" w:rsidRDefault="00D0428F" w:rsidP="008A61A2">
      <w:pPr>
        <w:tabs>
          <w:tab w:val="left" w:pos="720"/>
        </w:tabs>
        <w:spacing w:after="0" w:line="240" w:lineRule="auto"/>
        <w:jc w:val="thaiDistribute"/>
        <w:rPr>
          <w:rFonts w:ascii="TH SarabunIT๙" w:hAnsi="TH SarabunIT๙" w:cs="TH SarabunIT๙"/>
          <w:b/>
          <w:bCs/>
          <w:sz w:val="32"/>
          <w:szCs w:val="32"/>
        </w:rPr>
      </w:pPr>
    </w:p>
    <w:p w14:paraId="5D8A0751" w14:textId="77777777" w:rsidR="005E3504" w:rsidRPr="005E3504" w:rsidRDefault="005E3504" w:rsidP="008A61A2">
      <w:pPr>
        <w:tabs>
          <w:tab w:val="left" w:pos="720"/>
          <w:tab w:val="left" w:pos="1080"/>
          <w:tab w:val="left" w:pos="1440"/>
          <w:tab w:val="left" w:pos="1800"/>
          <w:tab w:val="left" w:pos="2160"/>
        </w:tabs>
        <w:spacing w:after="0" w:line="240" w:lineRule="auto"/>
        <w:jc w:val="thaiDistribute"/>
        <w:rPr>
          <w:rFonts w:ascii="TH SarabunIT๙" w:hAnsi="TH SarabunIT๙" w:cs="TH SarabunIT๙" w:hint="cs"/>
          <w:sz w:val="32"/>
          <w:szCs w:val="32"/>
        </w:rPr>
      </w:pPr>
    </w:p>
    <w:p w14:paraId="13478605" w14:textId="77777777" w:rsidR="005E3504" w:rsidRPr="005E3504" w:rsidRDefault="005E3504" w:rsidP="008A61A2">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p>
    <w:p w14:paraId="39ED2E41" w14:textId="77777777" w:rsidR="005E3504" w:rsidRPr="005E3504" w:rsidRDefault="005E3504" w:rsidP="008A61A2">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p>
    <w:p w14:paraId="5B14558B" w14:textId="77777777" w:rsidR="005E3504" w:rsidRPr="005E3504" w:rsidRDefault="005E3504" w:rsidP="008A61A2">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p>
    <w:p w14:paraId="70F44531" w14:textId="77777777" w:rsidR="004B6221" w:rsidRDefault="004B6221" w:rsidP="008A61A2">
      <w:pPr>
        <w:tabs>
          <w:tab w:val="left" w:pos="720"/>
          <w:tab w:val="left" w:pos="1080"/>
          <w:tab w:val="left" w:pos="1440"/>
          <w:tab w:val="left" w:pos="1800"/>
          <w:tab w:val="left" w:pos="2160"/>
        </w:tabs>
        <w:spacing w:after="0" w:line="240" w:lineRule="auto"/>
        <w:jc w:val="thaiDistribute"/>
        <w:rPr>
          <w:rFonts w:ascii="TH SarabunIT๙" w:hAnsi="TH SarabunIT๙" w:cs="TH SarabunIT๙"/>
          <w:sz w:val="32"/>
          <w:szCs w:val="32"/>
        </w:rPr>
      </w:pPr>
    </w:p>
    <w:p w14:paraId="534EEDF0" w14:textId="77777777" w:rsidR="005E3504" w:rsidRDefault="005E3504" w:rsidP="005E3504">
      <w:pPr>
        <w:spacing w:after="0" w:line="240" w:lineRule="auto"/>
        <w:jc w:val="center"/>
        <w:rPr>
          <w:rFonts w:ascii="TH SarabunIT๙" w:hAnsi="TH SarabunIT๙" w:cs="TH SarabunIT๙"/>
          <w:b/>
          <w:bCs/>
          <w:sz w:val="32"/>
          <w:szCs w:val="32"/>
        </w:rPr>
      </w:pPr>
    </w:p>
    <w:p w14:paraId="201C7467" w14:textId="77777777" w:rsidR="008A61A2" w:rsidRDefault="008A61A2" w:rsidP="005E3504">
      <w:pPr>
        <w:spacing w:after="0" w:line="240" w:lineRule="auto"/>
        <w:jc w:val="center"/>
        <w:rPr>
          <w:rFonts w:ascii="TH SarabunIT๙" w:hAnsi="TH SarabunIT๙" w:cs="TH SarabunIT๙"/>
          <w:b/>
          <w:bCs/>
          <w:sz w:val="32"/>
          <w:szCs w:val="32"/>
        </w:rPr>
      </w:pPr>
    </w:p>
    <w:p w14:paraId="66C1C19A" w14:textId="77777777" w:rsidR="008A61A2" w:rsidRDefault="008A61A2" w:rsidP="005E3504">
      <w:pPr>
        <w:spacing w:after="0" w:line="240" w:lineRule="auto"/>
        <w:jc w:val="center"/>
        <w:rPr>
          <w:rFonts w:ascii="TH SarabunIT๙" w:hAnsi="TH SarabunIT๙" w:cs="TH SarabunIT๙"/>
          <w:b/>
          <w:bCs/>
          <w:sz w:val="32"/>
          <w:szCs w:val="32"/>
        </w:rPr>
      </w:pPr>
    </w:p>
    <w:p w14:paraId="06CF7E01" w14:textId="77777777" w:rsidR="008A61A2" w:rsidRDefault="008A61A2" w:rsidP="005E3504">
      <w:pPr>
        <w:spacing w:after="0" w:line="240" w:lineRule="auto"/>
        <w:jc w:val="center"/>
        <w:rPr>
          <w:rFonts w:ascii="TH SarabunIT๙" w:hAnsi="TH SarabunIT๙" w:cs="TH SarabunIT๙"/>
          <w:b/>
          <w:bCs/>
          <w:sz w:val="32"/>
          <w:szCs w:val="32"/>
        </w:rPr>
      </w:pPr>
    </w:p>
    <w:p w14:paraId="60D899F8" w14:textId="77777777" w:rsidR="008A61A2" w:rsidRDefault="008A61A2" w:rsidP="005E3504">
      <w:pPr>
        <w:spacing w:after="0" w:line="240" w:lineRule="auto"/>
        <w:jc w:val="center"/>
        <w:rPr>
          <w:rFonts w:ascii="TH SarabunIT๙" w:hAnsi="TH SarabunIT๙" w:cs="TH SarabunIT๙"/>
          <w:b/>
          <w:bCs/>
          <w:sz w:val="32"/>
          <w:szCs w:val="32"/>
        </w:rPr>
      </w:pPr>
    </w:p>
    <w:p w14:paraId="02825E1F" w14:textId="77777777" w:rsidR="008A61A2" w:rsidRDefault="008A61A2" w:rsidP="005E3504">
      <w:pPr>
        <w:spacing w:after="0" w:line="240" w:lineRule="auto"/>
        <w:jc w:val="center"/>
        <w:rPr>
          <w:rFonts w:ascii="TH SarabunIT๙" w:hAnsi="TH SarabunIT๙" w:cs="TH SarabunIT๙"/>
          <w:b/>
          <w:bCs/>
          <w:sz w:val="32"/>
          <w:szCs w:val="32"/>
        </w:rPr>
      </w:pPr>
    </w:p>
    <w:p w14:paraId="5D47EA55" w14:textId="77777777" w:rsidR="008A61A2" w:rsidRDefault="008A61A2" w:rsidP="005E3504">
      <w:pPr>
        <w:spacing w:after="0" w:line="240" w:lineRule="auto"/>
        <w:jc w:val="center"/>
        <w:rPr>
          <w:rFonts w:ascii="TH SarabunIT๙" w:hAnsi="TH SarabunIT๙" w:cs="TH SarabunIT๙"/>
          <w:b/>
          <w:bCs/>
          <w:sz w:val="32"/>
          <w:szCs w:val="32"/>
        </w:rPr>
      </w:pPr>
    </w:p>
    <w:p w14:paraId="01046FC6" w14:textId="77777777" w:rsidR="00C5458B" w:rsidRDefault="00C5458B" w:rsidP="00BA0ECA">
      <w:pPr>
        <w:spacing w:after="0" w:line="240" w:lineRule="auto"/>
        <w:rPr>
          <w:rFonts w:ascii="TH SarabunIT๙" w:hAnsi="TH SarabunIT๙" w:cs="TH SarabunIT๙" w:hint="cs"/>
          <w:b/>
          <w:bCs/>
          <w:sz w:val="144"/>
          <w:szCs w:val="144"/>
        </w:rPr>
      </w:pPr>
    </w:p>
    <w:p w14:paraId="5A4EFB8E" w14:textId="2203A602" w:rsidR="008A61A2" w:rsidRPr="005E3504" w:rsidRDefault="008A61A2" w:rsidP="00EA74EB">
      <w:pPr>
        <w:spacing w:after="0" w:line="240" w:lineRule="auto"/>
        <w:jc w:val="center"/>
        <w:rPr>
          <w:rFonts w:ascii="TH SarabunIT๙" w:hAnsi="TH SarabunIT๙" w:cs="TH SarabunIT๙"/>
          <w:b/>
          <w:bCs/>
          <w:sz w:val="144"/>
          <w:szCs w:val="144"/>
        </w:rPr>
      </w:pPr>
      <w:r w:rsidRPr="008A61A2">
        <w:rPr>
          <w:rFonts w:ascii="TH SarabunIT๙" w:hAnsi="TH SarabunIT๙" w:cs="TH SarabunIT๙" w:hint="cs"/>
          <w:b/>
          <w:bCs/>
          <w:sz w:val="144"/>
          <w:szCs w:val="144"/>
          <w:cs/>
        </w:rPr>
        <w:t>ภาคผนวก</w:t>
      </w:r>
    </w:p>
    <w:p w14:paraId="160AF3FF" w14:textId="77777777" w:rsidR="005E3504" w:rsidRPr="005E3504" w:rsidRDefault="005E3504" w:rsidP="005E3504">
      <w:pPr>
        <w:spacing w:after="0" w:line="240" w:lineRule="auto"/>
        <w:jc w:val="center"/>
        <w:rPr>
          <w:rFonts w:ascii="TH SarabunIT๙" w:hAnsi="TH SarabunIT๙" w:cs="TH SarabunIT๙"/>
          <w:b/>
          <w:bCs/>
          <w:sz w:val="32"/>
          <w:szCs w:val="32"/>
        </w:rPr>
      </w:pPr>
    </w:p>
    <w:p w14:paraId="3D3F2F04" w14:textId="77777777" w:rsidR="005E3504" w:rsidRPr="005E3504" w:rsidRDefault="005E3504" w:rsidP="005E3504">
      <w:pPr>
        <w:rPr>
          <w:rFonts w:ascii="TH SarabunIT๙" w:hAnsi="TH SarabunIT๙" w:cs="TH SarabunIT๙"/>
          <w:b/>
          <w:bCs/>
          <w:sz w:val="32"/>
          <w:szCs w:val="32"/>
        </w:rPr>
      </w:pPr>
    </w:p>
    <w:p w14:paraId="3BFB7AD4" w14:textId="77777777" w:rsidR="005E3504" w:rsidRPr="005E3504" w:rsidRDefault="005E3504" w:rsidP="005E3504">
      <w:pPr>
        <w:spacing w:after="0" w:line="240" w:lineRule="auto"/>
        <w:rPr>
          <w:rFonts w:ascii="TH SarabunIT๙" w:hAnsi="TH SarabunIT๙" w:cs="TH SarabunIT๙"/>
          <w:b/>
          <w:bCs/>
          <w:sz w:val="32"/>
          <w:szCs w:val="32"/>
        </w:rPr>
      </w:pPr>
    </w:p>
    <w:p w14:paraId="51DA3D46" w14:textId="35990F93" w:rsidR="005E3504" w:rsidRPr="008A61A2" w:rsidRDefault="005E3504" w:rsidP="005E3504">
      <w:pPr>
        <w:tabs>
          <w:tab w:val="left" w:pos="5285"/>
          <w:tab w:val="left" w:pos="7037"/>
        </w:tabs>
        <w:rPr>
          <w:rFonts w:ascii="TH SarabunIT๙" w:hAnsi="TH SarabunIT๙" w:cs="TH SarabunIT๙"/>
          <w:sz w:val="32"/>
          <w:szCs w:val="32"/>
        </w:rPr>
      </w:pPr>
      <w:r w:rsidRPr="008A61A2">
        <w:rPr>
          <w:rFonts w:ascii="TH SarabunIT๙" w:hAnsi="TH SarabunIT๙" w:cs="TH SarabunIT๙"/>
          <w:sz w:val="32"/>
          <w:szCs w:val="32"/>
          <w:cs/>
        </w:rPr>
        <w:tab/>
      </w:r>
    </w:p>
    <w:p w14:paraId="00710327" w14:textId="77777777" w:rsidR="005E3504" w:rsidRDefault="005E3504" w:rsidP="005E3504">
      <w:pPr>
        <w:tabs>
          <w:tab w:val="left" w:pos="7037"/>
        </w:tabs>
        <w:rPr>
          <w:rFonts w:ascii="TH SarabunIT๙" w:hAnsi="TH SarabunIT๙" w:cs="TH SarabunIT๙"/>
          <w:sz w:val="32"/>
          <w:szCs w:val="32"/>
        </w:rPr>
      </w:pPr>
    </w:p>
    <w:p w14:paraId="624439F5" w14:textId="77777777" w:rsidR="008A61A2" w:rsidRDefault="008A61A2" w:rsidP="005E3504">
      <w:pPr>
        <w:tabs>
          <w:tab w:val="left" w:pos="7037"/>
        </w:tabs>
        <w:rPr>
          <w:rFonts w:ascii="TH SarabunIT๙" w:hAnsi="TH SarabunIT๙" w:cs="TH SarabunIT๙"/>
          <w:sz w:val="32"/>
          <w:szCs w:val="32"/>
        </w:rPr>
      </w:pPr>
    </w:p>
    <w:p w14:paraId="66C0C3C8" w14:textId="77777777" w:rsidR="008A61A2" w:rsidRDefault="008A61A2" w:rsidP="005E3504">
      <w:pPr>
        <w:tabs>
          <w:tab w:val="left" w:pos="7037"/>
        </w:tabs>
        <w:rPr>
          <w:rFonts w:ascii="TH SarabunIT๙" w:hAnsi="TH SarabunIT๙" w:cs="TH SarabunIT๙"/>
          <w:sz w:val="32"/>
          <w:szCs w:val="32"/>
        </w:rPr>
      </w:pPr>
    </w:p>
    <w:p w14:paraId="52A556B7" w14:textId="77777777" w:rsidR="008A61A2" w:rsidRDefault="008A61A2" w:rsidP="005E3504">
      <w:pPr>
        <w:tabs>
          <w:tab w:val="left" w:pos="7037"/>
        </w:tabs>
        <w:rPr>
          <w:rFonts w:ascii="TH SarabunIT๙" w:hAnsi="TH SarabunIT๙" w:cs="TH SarabunIT๙"/>
          <w:sz w:val="32"/>
          <w:szCs w:val="32"/>
        </w:rPr>
      </w:pPr>
    </w:p>
    <w:p w14:paraId="42D967BF" w14:textId="77777777" w:rsidR="00E46B05" w:rsidRDefault="00E46B05" w:rsidP="005E3504">
      <w:pPr>
        <w:tabs>
          <w:tab w:val="left" w:pos="7037"/>
        </w:tabs>
        <w:rPr>
          <w:rFonts w:ascii="TH SarabunIT๙" w:hAnsi="TH SarabunIT๙" w:cs="TH SarabunIT๙"/>
          <w:sz w:val="32"/>
          <w:szCs w:val="32"/>
        </w:rPr>
      </w:pPr>
    </w:p>
    <w:p w14:paraId="1560E1F1" w14:textId="77777777" w:rsidR="008A61A2" w:rsidRDefault="008A61A2" w:rsidP="005E3504">
      <w:pPr>
        <w:tabs>
          <w:tab w:val="left" w:pos="7037"/>
        </w:tabs>
        <w:rPr>
          <w:rFonts w:ascii="TH SarabunIT๙" w:hAnsi="TH SarabunIT๙" w:cs="TH SarabunIT๙"/>
          <w:sz w:val="32"/>
          <w:szCs w:val="32"/>
        </w:rPr>
      </w:pPr>
    </w:p>
    <w:p w14:paraId="6A002893" w14:textId="77777777" w:rsidR="008A61A2" w:rsidRDefault="008A61A2" w:rsidP="005E3504">
      <w:pPr>
        <w:tabs>
          <w:tab w:val="left" w:pos="7037"/>
        </w:tabs>
        <w:rPr>
          <w:rFonts w:ascii="TH SarabunIT๙" w:hAnsi="TH SarabunIT๙" w:cs="TH SarabunIT๙"/>
          <w:sz w:val="32"/>
          <w:szCs w:val="32"/>
        </w:rPr>
      </w:pPr>
    </w:p>
    <w:p w14:paraId="4D77DF87" w14:textId="77777777" w:rsidR="00BA0ECA" w:rsidRPr="00BA0ECA" w:rsidRDefault="00BA0ECA" w:rsidP="00BA0ECA">
      <w:pPr>
        <w:tabs>
          <w:tab w:val="left" w:pos="7037"/>
        </w:tabs>
        <w:jc w:val="center"/>
        <w:rPr>
          <w:rFonts w:ascii="TH SarabunIT๙" w:hAnsi="TH SarabunIT๙" w:cs="TH SarabunIT๙"/>
          <w:b/>
          <w:bCs/>
          <w:sz w:val="32"/>
          <w:szCs w:val="32"/>
        </w:rPr>
      </w:pPr>
      <w:r w:rsidRPr="00BA0ECA">
        <w:rPr>
          <w:rFonts w:ascii="TH SarabunIT๙" w:hAnsi="TH SarabunIT๙" w:cs="TH SarabunIT๙"/>
          <w:b/>
          <w:bCs/>
          <w:sz w:val="32"/>
          <w:szCs w:val="32"/>
          <w:cs/>
        </w:rPr>
        <w:lastRenderedPageBreak/>
        <w:t>อภิธานศัพท์</w:t>
      </w:r>
    </w:p>
    <w:p w14:paraId="0AC7242C" w14:textId="77777777" w:rsidR="00BA0ECA" w:rsidRPr="00BA0ECA" w:rsidRDefault="00BA0ECA" w:rsidP="00BA0ECA">
      <w:pPr>
        <w:tabs>
          <w:tab w:val="left" w:pos="7037"/>
        </w:tabs>
        <w:jc w:val="both"/>
        <w:rPr>
          <w:rFonts w:ascii="TH SarabunIT๙" w:hAnsi="TH SarabunIT๙" w:cs="TH SarabunIT๙"/>
          <w:b/>
          <w:bCs/>
          <w:sz w:val="32"/>
          <w:szCs w:val="32"/>
        </w:rPr>
      </w:pPr>
      <w:r w:rsidRPr="00BA0ECA">
        <w:rPr>
          <w:rFonts w:ascii="TH SarabunIT๙" w:hAnsi="TH SarabunIT๙" w:cs="TH SarabunIT๙"/>
          <w:b/>
          <w:bCs/>
          <w:sz w:val="32"/>
          <w:szCs w:val="32"/>
          <w:cs/>
        </w:rPr>
        <w:t>การเดาความหมายจากบริบท (</w:t>
      </w:r>
      <w:r w:rsidRPr="00BA0ECA">
        <w:rPr>
          <w:rFonts w:ascii="TH SarabunIT๙" w:hAnsi="TH SarabunIT๙" w:cs="TH SarabunIT๙"/>
          <w:b/>
          <w:bCs/>
          <w:sz w:val="32"/>
          <w:szCs w:val="32"/>
        </w:rPr>
        <w:t xml:space="preserve">context  clue) </w:t>
      </w:r>
    </w:p>
    <w:p w14:paraId="2981FD64" w14:textId="3EA07E62" w:rsidR="00BA0ECA" w:rsidRPr="00BA0ECA" w:rsidRDefault="00BA0ECA" w:rsidP="00BA0ECA">
      <w:pPr>
        <w:tabs>
          <w:tab w:val="left" w:pos="7037"/>
        </w:tabs>
        <w:jc w:val="both"/>
        <w:rPr>
          <w:rFonts w:ascii="TH SarabunIT๙" w:hAnsi="TH SarabunIT๙" w:cs="TH SarabunIT๙"/>
          <w:sz w:val="32"/>
          <w:szCs w:val="32"/>
        </w:rPr>
      </w:pPr>
      <w:r w:rsidRPr="00BA0ECA">
        <w:rPr>
          <w:rFonts w:ascii="TH SarabunIT๙" w:hAnsi="TH SarabunIT๙" w:cs="TH SarabunIT๙"/>
          <w:sz w:val="32"/>
          <w:szCs w:val="32"/>
        </w:rPr>
        <w:t xml:space="preserve"> </w:t>
      </w:r>
      <w:r>
        <w:rPr>
          <w:rFonts w:ascii="TH SarabunIT๙" w:hAnsi="TH SarabunIT๙" w:cs="TH SarabunIT๙"/>
          <w:sz w:val="32"/>
          <w:szCs w:val="32"/>
        </w:rPr>
        <w:t xml:space="preserve">        </w:t>
      </w:r>
      <w:r w:rsidRPr="00BA0ECA">
        <w:rPr>
          <w:rFonts w:ascii="TH SarabunIT๙" w:hAnsi="TH SarabunIT๙" w:cs="TH SarabunIT๙"/>
          <w:sz w:val="32"/>
          <w:szCs w:val="32"/>
          <w:cs/>
        </w:rPr>
        <w:t>การเดาความหมายของคำศัพท์หรือข้อความที่ไม่ทราบความหมายโดยไม่ต้องเปิดพจนานุกรม เป็นการเดาความหมายนั้นโดยอาศัยการชี้แนะจากคำศัพท์หรือข้อความที่แวดล้อมคำศัพท์หรือข้อความที่อ่าน เพื่อช่วยในการทำความเข้าใจหรือตีความหมายของคำศัพท์หรือข้อความที่ไม่เข้าใจความหมายการถ่ายโอนข้อมูลการแปลงข้อมูลที่ผู้ส่งสารต้องการจะสื่อสารให้ผู้รับสารเข้าใจความหมายในรูปแบบที่ต้องการ เช่น การถ่ายโอนข้อมูลที่เป็นคำ ประโยค หรือข้อความไปเป็นข้อมูลที่เป็นกราฟ สัญลักษณ์ รูปภาพ แผนผัง แผนภูมิ ตาราง ฯลฯ   หรือการถ่ายโอนข้อมูลที่เป็นกราฟ สัญลักษณ์ รูปภาพ  แผนผัง แผนภูมิ ตาราง  ฯลฯ ไปเป็นข้อมูลที่เป็นคำ ประโยค หรือข้อความ</w:t>
      </w:r>
    </w:p>
    <w:p w14:paraId="7AE2A444" w14:textId="77777777" w:rsidR="00BA0ECA" w:rsidRPr="00BA0ECA" w:rsidRDefault="00BA0ECA" w:rsidP="00BA0ECA">
      <w:pPr>
        <w:tabs>
          <w:tab w:val="left" w:pos="7037"/>
        </w:tabs>
        <w:jc w:val="both"/>
        <w:rPr>
          <w:rFonts w:ascii="TH SarabunIT๙" w:hAnsi="TH SarabunIT๙" w:cs="TH SarabunIT๙"/>
          <w:b/>
          <w:bCs/>
          <w:sz w:val="32"/>
          <w:szCs w:val="32"/>
        </w:rPr>
      </w:pPr>
      <w:r w:rsidRPr="00BA0ECA">
        <w:rPr>
          <w:rFonts w:ascii="TH SarabunIT๙" w:hAnsi="TH SarabunIT๙" w:cs="TH SarabunIT๙"/>
          <w:b/>
          <w:bCs/>
          <w:sz w:val="32"/>
          <w:szCs w:val="32"/>
          <w:cs/>
        </w:rPr>
        <w:t>ทักษะการสื่อสาร</w:t>
      </w:r>
      <w:r w:rsidRPr="00BA0ECA">
        <w:rPr>
          <w:rFonts w:ascii="TH SarabunIT๙" w:hAnsi="TH SarabunIT๙" w:cs="TH SarabunIT๙"/>
          <w:b/>
          <w:bCs/>
          <w:sz w:val="32"/>
          <w:szCs w:val="32"/>
          <w:cs/>
        </w:rPr>
        <w:tab/>
      </w:r>
    </w:p>
    <w:p w14:paraId="63C4B4B8" w14:textId="2EC8A4E9" w:rsidR="00BA0ECA" w:rsidRPr="00BA0ECA" w:rsidRDefault="00BA0ECA" w:rsidP="00BA0ECA">
      <w:pPr>
        <w:tabs>
          <w:tab w:val="left" w:pos="7037"/>
        </w:tabs>
        <w:jc w:val="both"/>
        <w:rPr>
          <w:rFonts w:ascii="TH SarabunIT๙" w:hAnsi="TH SarabunIT๙" w:cs="TH SarabunIT๙"/>
          <w:sz w:val="32"/>
          <w:szCs w:val="32"/>
        </w:rPr>
      </w:pPr>
      <w:r>
        <w:rPr>
          <w:rFonts w:ascii="TH SarabunIT๙" w:hAnsi="TH SarabunIT๙" w:cs="TH SarabunIT๙" w:hint="cs"/>
          <w:sz w:val="32"/>
          <w:szCs w:val="32"/>
          <w:cs/>
        </w:rPr>
        <w:t xml:space="preserve">          </w:t>
      </w:r>
      <w:r w:rsidRPr="00BA0ECA">
        <w:rPr>
          <w:rFonts w:ascii="TH SarabunIT๙" w:hAnsi="TH SarabunIT๙" w:cs="TH SarabunIT๙"/>
          <w:sz w:val="32"/>
          <w:szCs w:val="32"/>
          <w:cs/>
        </w:rPr>
        <w:t xml:space="preserve">ทักษะการฟัง การพูด การอ่าน และการเขียน ซึ่งเป็นเครื่องมือในการรับสารและส่งสารด้วยภาษานั้นๆ ได้อย่างสื่อความหมาย คล่องแคล่ว ถูกต้อง เข้าถึงสารได้อย่างชัดเจน </w:t>
      </w:r>
    </w:p>
    <w:p w14:paraId="0C55E5F7" w14:textId="77777777" w:rsidR="00BA0ECA" w:rsidRPr="00BA0ECA" w:rsidRDefault="00BA0ECA" w:rsidP="00BA0ECA">
      <w:pPr>
        <w:tabs>
          <w:tab w:val="left" w:pos="7037"/>
        </w:tabs>
        <w:jc w:val="both"/>
        <w:rPr>
          <w:rFonts w:ascii="TH SarabunIT๙" w:hAnsi="TH SarabunIT๙" w:cs="TH SarabunIT๙"/>
          <w:b/>
          <w:bCs/>
          <w:sz w:val="32"/>
          <w:szCs w:val="32"/>
        </w:rPr>
      </w:pPr>
      <w:r w:rsidRPr="00BA0ECA">
        <w:rPr>
          <w:rFonts w:ascii="TH SarabunIT๙" w:hAnsi="TH SarabunIT๙" w:cs="TH SarabunIT๙"/>
          <w:b/>
          <w:bCs/>
          <w:sz w:val="32"/>
          <w:szCs w:val="32"/>
          <w:cs/>
        </w:rPr>
        <w:t>บทกลอน  (</w:t>
      </w:r>
      <w:r w:rsidRPr="00BA0ECA">
        <w:rPr>
          <w:rFonts w:ascii="TH SarabunIT๙" w:hAnsi="TH SarabunIT๙" w:cs="TH SarabunIT๙"/>
          <w:b/>
          <w:bCs/>
          <w:sz w:val="32"/>
          <w:szCs w:val="32"/>
        </w:rPr>
        <w:t>nursery   rhyme)</w:t>
      </w:r>
    </w:p>
    <w:p w14:paraId="5663F684" w14:textId="183C8746" w:rsidR="00BA0ECA" w:rsidRPr="00BA0ECA" w:rsidRDefault="00BA0ECA" w:rsidP="00BA0ECA">
      <w:pPr>
        <w:tabs>
          <w:tab w:val="left" w:pos="7037"/>
        </w:tabs>
        <w:jc w:val="both"/>
        <w:rPr>
          <w:rFonts w:ascii="TH SarabunIT๙" w:hAnsi="TH SarabunIT๙" w:cs="TH SarabunIT๙"/>
          <w:sz w:val="32"/>
          <w:szCs w:val="32"/>
        </w:rPr>
      </w:pPr>
      <w:r>
        <w:rPr>
          <w:rFonts w:ascii="TH SarabunIT๙" w:hAnsi="TH SarabunIT๙" w:cs="TH SarabunIT๙" w:hint="cs"/>
          <w:sz w:val="32"/>
          <w:szCs w:val="32"/>
          <w:cs/>
        </w:rPr>
        <w:t xml:space="preserve">           </w:t>
      </w:r>
      <w:r w:rsidRPr="00BA0ECA">
        <w:rPr>
          <w:rFonts w:ascii="TH SarabunIT๙" w:hAnsi="TH SarabunIT๙" w:cs="TH SarabunIT๙"/>
          <w:sz w:val="32"/>
          <w:szCs w:val="32"/>
          <w:cs/>
        </w:rPr>
        <w:t xml:space="preserve">บทร้อยกรองสำหรับเด็ก ที่มีคำคล้องจองและมีความไพเราะ  เพื่อช่วยให้จดจำได้ง่าย </w:t>
      </w:r>
    </w:p>
    <w:p w14:paraId="53F51239" w14:textId="77777777" w:rsidR="00BA0ECA" w:rsidRPr="00BA0ECA" w:rsidRDefault="00BA0ECA" w:rsidP="00BA0ECA">
      <w:pPr>
        <w:tabs>
          <w:tab w:val="left" w:pos="7037"/>
        </w:tabs>
        <w:jc w:val="both"/>
        <w:rPr>
          <w:rFonts w:ascii="TH SarabunIT๙" w:hAnsi="TH SarabunIT๙" w:cs="TH SarabunIT๙"/>
          <w:b/>
          <w:bCs/>
          <w:sz w:val="32"/>
          <w:szCs w:val="32"/>
        </w:rPr>
      </w:pPr>
      <w:r w:rsidRPr="00BA0ECA">
        <w:rPr>
          <w:rFonts w:ascii="TH SarabunIT๙" w:hAnsi="TH SarabunIT๙" w:cs="TH SarabunIT๙"/>
          <w:b/>
          <w:bCs/>
          <w:sz w:val="32"/>
          <w:szCs w:val="32"/>
          <w:cs/>
        </w:rPr>
        <w:t>บทละครสั้น (</w:t>
      </w:r>
      <w:r w:rsidRPr="00BA0ECA">
        <w:rPr>
          <w:rFonts w:ascii="TH SarabunIT๙" w:hAnsi="TH SarabunIT๙" w:cs="TH SarabunIT๙"/>
          <w:b/>
          <w:bCs/>
          <w:sz w:val="32"/>
          <w:szCs w:val="32"/>
        </w:rPr>
        <w:t>skit)</w:t>
      </w:r>
    </w:p>
    <w:p w14:paraId="7BC9009A" w14:textId="13488EDA" w:rsidR="00BA0ECA" w:rsidRPr="00BA0ECA" w:rsidRDefault="00BA0ECA" w:rsidP="00BA0ECA">
      <w:pPr>
        <w:tabs>
          <w:tab w:val="left" w:pos="7037"/>
        </w:tabs>
        <w:jc w:val="both"/>
        <w:rPr>
          <w:rFonts w:ascii="TH SarabunIT๙" w:hAnsi="TH SarabunIT๙" w:cs="TH SarabunIT๙"/>
          <w:sz w:val="32"/>
          <w:szCs w:val="32"/>
        </w:rPr>
      </w:pPr>
      <w:r>
        <w:rPr>
          <w:rFonts w:ascii="TH SarabunIT๙" w:hAnsi="TH SarabunIT๙" w:cs="TH SarabunIT๙" w:hint="cs"/>
          <w:sz w:val="32"/>
          <w:szCs w:val="32"/>
          <w:cs/>
        </w:rPr>
        <w:t xml:space="preserve">            </w:t>
      </w:r>
      <w:r w:rsidRPr="00BA0ECA">
        <w:rPr>
          <w:rFonts w:ascii="TH SarabunIT๙" w:hAnsi="TH SarabunIT๙" w:cs="TH SarabunIT๙"/>
          <w:sz w:val="32"/>
          <w:szCs w:val="32"/>
          <w:cs/>
        </w:rPr>
        <w:t>งานเขียนหรือบทละครสั้นที่มีการแสดงออกด้วยท่าทางและคำพูด ทำให้เกิดความสนุกสนาน อาจเป็นเรื่องที่มาจากนิทาน นิยาย ชีวิตของคน สัตว์  สิ่งของ หรือตัดตอนมาจากงานเขียน</w:t>
      </w:r>
    </w:p>
    <w:p w14:paraId="6929035D" w14:textId="77777777" w:rsidR="00BA0ECA" w:rsidRPr="00BA0ECA" w:rsidRDefault="00BA0ECA" w:rsidP="00BA0ECA">
      <w:pPr>
        <w:tabs>
          <w:tab w:val="left" w:pos="7037"/>
        </w:tabs>
        <w:jc w:val="both"/>
        <w:rPr>
          <w:rFonts w:ascii="TH SarabunIT๙" w:hAnsi="TH SarabunIT๙" w:cs="TH SarabunIT๙"/>
          <w:b/>
          <w:bCs/>
          <w:sz w:val="32"/>
          <w:szCs w:val="32"/>
        </w:rPr>
      </w:pPr>
      <w:r w:rsidRPr="00BA0ECA">
        <w:rPr>
          <w:rFonts w:ascii="TH SarabunIT๙" w:hAnsi="TH SarabunIT๙" w:cs="TH SarabunIT๙"/>
          <w:b/>
          <w:bCs/>
          <w:sz w:val="32"/>
          <w:szCs w:val="32"/>
          <w:cs/>
        </w:rPr>
        <w:t xml:space="preserve">ภาษาท่าทาง </w:t>
      </w:r>
    </w:p>
    <w:p w14:paraId="6572E485" w14:textId="380BA162" w:rsidR="00BA0ECA" w:rsidRPr="00BA0ECA" w:rsidRDefault="00BA0ECA" w:rsidP="00BA0ECA">
      <w:pPr>
        <w:tabs>
          <w:tab w:val="left" w:pos="7037"/>
        </w:tabs>
        <w:jc w:val="both"/>
        <w:rPr>
          <w:rFonts w:ascii="TH SarabunIT๙" w:hAnsi="TH SarabunIT๙" w:cs="TH SarabunIT๙"/>
          <w:sz w:val="32"/>
          <w:szCs w:val="32"/>
        </w:rPr>
      </w:pPr>
      <w:r>
        <w:rPr>
          <w:rFonts w:ascii="TH SarabunIT๙" w:hAnsi="TH SarabunIT๙" w:cs="TH SarabunIT๙" w:hint="cs"/>
          <w:sz w:val="32"/>
          <w:szCs w:val="32"/>
          <w:cs/>
        </w:rPr>
        <w:t xml:space="preserve">             </w:t>
      </w:r>
      <w:r w:rsidRPr="00BA0ECA">
        <w:rPr>
          <w:rFonts w:ascii="TH SarabunIT๙" w:hAnsi="TH SarabunIT๙" w:cs="TH SarabunIT๙"/>
          <w:sz w:val="32"/>
          <w:szCs w:val="32"/>
          <w:cs/>
        </w:rPr>
        <w:t>การสื่อสารโดยการแสดงท่าทางแทนคำพูดหรือการแสดงท่าทางประกอบคำพูด เพื่อให้ความหมายมีความชัดเจนยิ่งขึ้น  การแสดงท่าทางต่าง ๆ อาจแสดงได้ลักษณะ เช่น การแสดงออกทางสีหน้า  การสบตา  การเคลื่อนไหวศีรษะ มือ  การยกมือ  การพยักหน้า  การเลิกคิ้ว เป็นต้น</w:t>
      </w:r>
    </w:p>
    <w:p w14:paraId="6A8A8CD0" w14:textId="77777777" w:rsidR="00BA0ECA" w:rsidRPr="00BA0ECA" w:rsidRDefault="00BA0ECA" w:rsidP="00BA0ECA">
      <w:pPr>
        <w:tabs>
          <w:tab w:val="left" w:pos="7037"/>
        </w:tabs>
        <w:jc w:val="both"/>
        <w:rPr>
          <w:rFonts w:ascii="TH SarabunIT๙" w:hAnsi="TH SarabunIT๙" w:cs="TH SarabunIT๙"/>
          <w:b/>
          <w:bCs/>
          <w:sz w:val="32"/>
          <w:szCs w:val="32"/>
        </w:rPr>
      </w:pPr>
      <w:r w:rsidRPr="00BA0ECA">
        <w:rPr>
          <w:rFonts w:ascii="TH SarabunIT๙" w:hAnsi="TH SarabunIT๙" w:cs="TH SarabunIT๙"/>
          <w:b/>
          <w:bCs/>
          <w:sz w:val="32"/>
          <w:szCs w:val="32"/>
          <w:cs/>
        </w:rPr>
        <w:t>วัฒนธรรมของเจ้าของภาษา</w:t>
      </w:r>
    </w:p>
    <w:p w14:paraId="6048E944" w14:textId="58DB1D01" w:rsidR="00BA0ECA" w:rsidRPr="00BA0ECA" w:rsidRDefault="00BA0ECA" w:rsidP="00BA0ECA">
      <w:pPr>
        <w:tabs>
          <w:tab w:val="left" w:pos="7037"/>
        </w:tabs>
        <w:jc w:val="both"/>
        <w:rPr>
          <w:rFonts w:ascii="TH SarabunIT๙" w:hAnsi="TH SarabunIT๙" w:cs="TH SarabunIT๙"/>
          <w:sz w:val="32"/>
          <w:szCs w:val="32"/>
        </w:rPr>
      </w:pPr>
      <w:r>
        <w:rPr>
          <w:rFonts w:ascii="TH SarabunIT๙" w:hAnsi="TH SarabunIT๙" w:cs="TH SarabunIT๙" w:hint="cs"/>
          <w:sz w:val="32"/>
          <w:szCs w:val="32"/>
          <w:cs/>
        </w:rPr>
        <w:t xml:space="preserve">             </w:t>
      </w:r>
      <w:r w:rsidRPr="00BA0ECA">
        <w:rPr>
          <w:rFonts w:ascii="TH SarabunIT๙" w:hAnsi="TH SarabunIT๙" w:cs="TH SarabunIT๙"/>
          <w:sz w:val="32"/>
          <w:szCs w:val="32"/>
          <w:cs/>
        </w:rPr>
        <w:t xml:space="preserve">วิถีการดำเนินชีวิตของคนในสังคมที่ใช้ภาษานั้น นับตั้งแต่วิธีการกินอยู่ การแต่งกาย การทำงาน การพักผ่อน การแสดงอารมณ์  การสื่อความ  ค่านิยม ความคิด  ความเชื่อ ทัศนคติ ขนบธรรมเนียมประเพณี  เทศกาล  งานฉลอง และมารยาท เป็นต้น  </w:t>
      </w:r>
    </w:p>
    <w:p w14:paraId="6829D082" w14:textId="77777777" w:rsidR="00BA0ECA" w:rsidRPr="00BA0ECA" w:rsidRDefault="00BA0ECA" w:rsidP="00BA0ECA">
      <w:pPr>
        <w:tabs>
          <w:tab w:val="left" w:pos="7037"/>
        </w:tabs>
        <w:jc w:val="both"/>
        <w:rPr>
          <w:rFonts w:ascii="TH SarabunIT๙" w:hAnsi="TH SarabunIT๙" w:cs="TH SarabunIT๙"/>
          <w:b/>
          <w:bCs/>
          <w:sz w:val="32"/>
          <w:szCs w:val="32"/>
        </w:rPr>
      </w:pPr>
      <w:r w:rsidRPr="00BA0ECA">
        <w:rPr>
          <w:rFonts w:ascii="TH SarabunIT๙" w:hAnsi="TH SarabunIT๙" w:cs="TH SarabunIT๙"/>
          <w:b/>
          <w:bCs/>
          <w:sz w:val="32"/>
          <w:szCs w:val="32"/>
          <w:cs/>
        </w:rPr>
        <w:t>สื่อที่ไม่ใช่ความเรียง (</w:t>
      </w:r>
      <w:r w:rsidRPr="00BA0ECA">
        <w:rPr>
          <w:rFonts w:ascii="TH SarabunIT๙" w:hAnsi="TH SarabunIT๙" w:cs="TH SarabunIT๙"/>
          <w:b/>
          <w:bCs/>
          <w:sz w:val="32"/>
          <w:szCs w:val="32"/>
        </w:rPr>
        <w:t>non-text  information)</w:t>
      </w:r>
    </w:p>
    <w:p w14:paraId="143AC810" w14:textId="14366288" w:rsidR="008A61A2" w:rsidRDefault="00BA0ECA" w:rsidP="00BA0ECA">
      <w:pPr>
        <w:tabs>
          <w:tab w:val="left" w:pos="7037"/>
        </w:tabs>
        <w:jc w:val="both"/>
        <w:rPr>
          <w:rFonts w:ascii="TH SarabunIT๙" w:hAnsi="TH SarabunIT๙" w:cs="TH SarabunIT๙"/>
          <w:sz w:val="32"/>
          <w:szCs w:val="32"/>
        </w:rPr>
      </w:pPr>
      <w:r>
        <w:rPr>
          <w:rFonts w:ascii="TH SarabunIT๙" w:hAnsi="TH SarabunIT๙" w:cs="TH SarabunIT๙" w:hint="cs"/>
          <w:sz w:val="32"/>
          <w:szCs w:val="32"/>
          <w:cs/>
        </w:rPr>
        <w:lastRenderedPageBreak/>
        <w:t xml:space="preserve">            </w:t>
      </w:r>
      <w:r w:rsidRPr="00BA0ECA">
        <w:rPr>
          <w:rFonts w:ascii="TH SarabunIT๙" w:hAnsi="TH SarabunIT๙" w:cs="TH SarabunIT๙"/>
          <w:sz w:val="32"/>
          <w:szCs w:val="32"/>
          <w:cs/>
        </w:rPr>
        <w:t>สิ่งที่ใช้สื่อสารแทนคำ วลี ประโยค และข้อความ เช่น กราฟ  สัญลักษณ์ รูปภาพ สิ่งของ แผนผัง แผนภูมิ  ตาราง  เป็นต้น</w:t>
      </w:r>
    </w:p>
    <w:p w14:paraId="2E32B8E2" w14:textId="77777777" w:rsidR="008A61A2" w:rsidRDefault="008A61A2" w:rsidP="005E3504">
      <w:pPr>
        <w:tabs>
          <w:tab w:val="left" w:pos="7037"/>
        </w:tabs>
        <w:rPr>
          <w:rFonts w:ascii="TH SarabunIT๙" w:hAnsi="TH SarabunIT๙" w:cs="TH SarabunIT๙"/>
          <w:sz w:val="32"/>
          <w:szCs w:val="32"/>
        </w:rPr>
      </w:pPr>
    </w:p>
    <w:p w14:paraId="2D576A21" w14:textId="77777777" w:rsidR="00BA0ECA" w:rsidRDefault="00BA0ECA" w:rsidP="005E3504">
      <w:pPr>
        <w:tabs>
          <w:tab w:val="left" w:pos="7037"/>
        </w:tabs>
        <w:rPr>
          <w:rFonts w:ascii="TH SarabunIT๙" w:hAnsi="TH SarabunIT๙" w:cs="TH SarabunIT๙"/>
          <w:sz w:val="32"/>
          <w:szCs w:val="32"/>
        </w:rPr>
      </w:pPr>
    </w:p>
    <w:p w14:paraId="4CC39A08" w14:textId="77777777" w:rsidR="00BA0ECA" w:rsidRDefault="00BA0ECA" w:rsidP="005E3504">
      <w:pPr>
        <w:tabs>
          <w:tab w:val="left" w:pos="7037"/>
        </w:tabs>
        <w:rPr>
          <w:rFonts w:ascii="TH SarabunIT๙" w:hAnsi="TH SarabunIT๙" w:cs="TH SarabunIT๙"/>
          <w:sz w:val="32"/>
          <w:szCs w:val="32"/>
        </w:rPr>
      </w:pPr>
    </w:p>
    <w:p w14:paraId="1CAA5086" w14:textId="77777777" w:rsidR="00BA0ECA" w:rsidRDefault="00BA0ECA" w:rsidP="005E3504">
      <w:pPr>
        <w:tabs>
          <w:tab w:val="left" w:pos="7037"/>
        </w:tabs>
        <w:rPr>
          <w:rFonts w:ascii="TH SarabunIT๙" w:hAnsi="TH SarabunIT๙" w:cs="TH SarabunIT๙"/>
          <w:sz w:val="32"/>
          <w:szCs w:val="32"/>
        </w:rPr>
      </w:pPr>
    </w:p>
    <w:p w14:paraId="350AC860" w14:textId="77777777" w:rsidR="00EA74EB" w:rsidRDefault="00EA74EB" w:rsidP="005E3504">
      <w:pPr>
        <w:tabs>
          <w:tab w:val="left" w:pos="7037"/>
        </w:tabs>
        <w:rPr>
          <w:rFonts w:ascii="TH SarabunIT๙" w:hAnsi="TH SarabunIT๙" w:cs="TH SarabunIT๙"/>
          <w:sz w:val="32"/>
          <w:szCs w:val="32"/>
        </w:rPr>
      </w:pPr>
    </w:p>
    <w:p w14:paraId="4E5C9CF5" w14:textId="77777777" w:rsidR="00EA74EB" w:rsidRDefault="00EA74EB" w:rsidP="005E3504">
      <w:pPr>
        <w:tabs>
          <w:tab w:val="left" w:pos="7037"/>
        </w:tabs>
        <w:rPr>
          <w:rFonts w:ascii="TH SarabunIT๙" w:hAnsi="TH SarabunIT๙" w:cs="TH SarabunIT๙"/>
          <w:sz w:val="32"/>
          <w:szCs w:val="32"/>
        </w:rPr>
      </w:pPr>
    </w:p>
    <w:p w14:paraId="2495D7EE" w14:textId="77777777" w:rsidR="00EA74EB" w:rsidRDefault="00EA74EB" w:rsidP="005E3504">
      <w:pPr>
        <w:tabs>
          <w:tab w:val="left" w:pos="7037"/>
        </w:tabs>
        <w:rPr>
          <w:rFonts w:ascii="TH SarabunIT๙" w:hAnsi="TH SarabunIT๙" w:cs="TH SarabunIT๙"/>
          <w:sz w:val="32"/>
          <w:szCs w:val="32"/>
        </w:rPr>
      </w:pPr>
    </w:p>
    <w:p w14:paraId="712CE497" w14:textId="77777777" w:rsidR="00EA74EB" w:rsidRDefault="00EA74EB" w:rsidP="005E3504">
      <w:pPr>
        <w:tabs>
          <w:tab w:val="left" w:pos="7037"/>
        </w:tabs>
        <w:rPr>
          <w:rFonts w:ascii="TH SarabunIT๙" w:hAnsi="TH SarabunIT๙" w:cs="TH SarabunIT๙"/>
          <w:sz w:val="32"/>
          <w:szCs w:val="32"/>
        </w:rPr>
      </w:pPr>
    </w:p>
    <w:p w14:paraId="5D1216DA" w14:textId="77777777" w:rsidR="00EA74EB" w:rsidRDefault="00EA74EB" w:rsidP="005E3504">
      <w:pPr>
        <w:tabs>
          <w:tab w:val="left" w:pos="7037"/>
        </w:tabs>
        <w:rPr>
          <w:rFonts w:ascii="TH SarabunIT๙" w:hAnsi="TH SarabunIT๙" w:cs="TH SarabunIT๙"/>
          <w:sz w:val="32"/>
          <w:szCs w:val="32"/>
        </w:rPr>
      </w:pPr>
    </w:p>
    <w:p w14:paraId="13FD5F7D" w14:textId="77777777" w:rsidR="00EA74EB" w:rsidRDefault="00EA74EB" w:rsidP="005E3504">
      <w:pPr>
        <w:tabs>
          <w:tab w:val="left" w:pos="7037"/>
        </w:tabs>
        <w:rPr>
          <w:rFonts w:ascii="TH SarabunIT๙" w:hAnsi="TH SarabunIT๙" w:cs="TH SarabunIT๙"/>
          <w:sz w:val="32"/>
          <w:szCs w:val="32"/>
        </w:rPr>
      </w:pPr>
    </w:p>
    <w:p w14:paraId="41B2C6A1" w14:textId="77777777" w:rsidR="00EA74EB" w:rsidRDefault="00EA74EB" w:rsidP="005E3504">
      <w:pPr>
        <w:tabs>
          <w:tab w:val="left" w:pos="7037"/>
        </w:tabs>
        <w:rPr>
          <w:rFonts w:ascii="TH SarabunIT๙" w:hAnsi="TH SarabunIT๙" w:cs="TH SarabunIT๙"/>
          <w:sz w:val="32"/>
          <w:szCs w:val="32"/>
        </w:rPr>
      </w:pPr>
    </w:p>
    <w:p w14:paraId="3F8EB76E" w14:textId="77777777" w:rsidR="00EA74EB" w:rsidRDefault="00EA74EB" w:rsidP="005E3504">
      <w:pPr>
        <w:tabs>
          <w:tab w:val="left" w:pos="7037"/>
        </w:tabs>
        <w:rPr>
          <w:rFonts w:ascii="TH SarabunIT๙" w:hAnsi="TH SarabunIT๙" w:cs="TH SarabunIT๙"/>
          <w:sz w:val="32"/>
          <w:szCs w:val="32"/>
        </w:rPr>
      </w:pPr>
    </w:p>
    <w:p w14:paraId="1C9FF0E4" w14:textId="77777777" w:rsidR="00EA74EB" w:rsidRDefault="00EA74EB" w:rsidP="005E3504">
      <w:pPr>
        <w:tabs>
          <w:tab w:val="left" w:pos="7037"/>
        </w:tabs>
        <w:rPr>
          <w:rFonts w:ascii="TH SarabunIT๙" w:hAnsi="TH SarabunIT๙" w:cs="TH SarabunIT๙"/>
          <w:sz w:val="32"/>
          <w:szCs w:val="32"/>
        </w:rPr>
      </w:pPr>
    </w:p>
    <w:p w14:paraId="10ED1472" w14:textId="77777777" w:rsidR="00EA74EB" w:rsidRDefault="00EA74EB" w:rsidP="005E3504">
      <w:pPr>
        <w:tabs>
          <w:tab w:val="left" w:pos="7037"/>
        </w:tabs>
        <w:rPr>
          <w:rFonts w:ascii="TH SarabunIT๙" w:hAnsi="TH SarabunIT๙" w:cs="TH SarabunIT๙"/>
          <w:sz w:val="32"/>
          <w:szCs w:val="32"/>
        </w:rPr>
      </w:pPr>
    </w:p>
    <w:p w14:paraId="212B9AE3" w14:textId="77777777" w:rsidR="00EA74EB" w:rsidRDefault="00EA74EB" w:rsidP="005E3504">
      <w:pPr>
        <w:tabs>
          <w:tab w:val="left" w:pos="7037"/>
        </w:tabs>
        <w:rPr>
          <w:rFonts w:ascii="TH SarabunIT๙" w:hAnsi="TH SarabunIT๙" w:cs="TH SarabunIT๙"/>
          <w:sz w:val="32"/>
          <w:szCs w:val="32"/>
        </w:rPr>
      </w:pPr>
    </w:p>
    <w:p w14:paraId="0E803A5C" w14:textId="77777777" w:rsidR="00EA74EB" w:rsidRDefault="00EA74EB" w:rsidP="005E3504">
      <w:pPr>
        <w:tabs>
          <w:tab w:val="left" w:pos="7037"/>
        </w:tabs>
        <w:rPr>
          <w:rFonts w:ascii="TH SarabunIT๙" w:hAnsi="TH SarabunIT๙" w:cs="TH SarabunIT๙"/>
          <w:sz w:val="32"/>
          <w:szCs w:val="32"/>
        </w:rPr>
      </w:pPr>
    </w:p>
    <w:p w14:paraId="389B7DDC" w14:textId="77777777" w:rsidR="00EA74EB" w:rsidRDefault="00EA74EB" w:rsidP="005E3504">
      <w:pPr>
        <w:tabs>
          <w:tab w:val="left" w:pos="7037"/>
        </w:tabs>
        <w:rPr>
          <w:rFonts w:ascii="TH SarabunIT๙" w:hAnsi="TH SarabunIT๙" w:cs="TH SarabunIT๙"/>
          <w:sz w:val="32"/>
          <w:szCs w:val="32"/>
        </w:rPr>
      </w:pPr>
    </w:p>
    <w:p w14:paraId="49C58A68" w14:textId="77777777" w:rsidR="00EA74EB" w:rsidRDefault="00EA74EB" w:rsidP="005E3504">
      <w:pPr>
        <w:tabs>
          <w:tab w:val="left" w:pos="7037"/>
        </w:tabs>
        <w:rPr>
          <w:rFonts w:ascii="TH SarabunIT๙" w:hAnsi="TH SarabunIT๙" w:cs="TH SarabunIT๙"/>
          <w:sz w:val="32"/>
          <w:szCs w:val="32"/>
        </w:rPr>
      </w:pPr>
    </w:p>
    <w:p w14:paraId="65A395CB" w14:textId="77777777" w:rsidR="00EA74EB" w:rsidRDefault="00EA74EB" w:rsidP="005E3504">
      <w:pPr>
        <w:tabs>
          <w:tab w:val="left" w:pos="7037"/>
        </w:tabs>
        <w:rPr>
          <w:rFonts w:ascii="TH SarabunIT๙" w:hAnsi="TH SarabunIT๙" w:cs="TH SarabunIT๙"/>
          <w:sz w:val="32"/>
          <w:szCs w:val="32"/>
        </w:rPr>
      </w:pPr>
    </w:p>
    <w:p w14:paraId="2808266F" w14:textId="77777777" w:rsidR="00EA74EB" w:rsidRDefault="00EA74EB" w:rsidP="005E3504">
      <w:pPr>
        <w:tabs>
          <w:tab w:val="left" w:pos="7037"/>
        </w:tabs>
        <w:rPr>
          <w:rFonts w:ascii="TH SarabunIT๙" w:hAnsi="TH SarabunIT๙" w:cs="TH SarabunIT๙"/>
          <w:sz w:val="32"/>
          <w:szCs w:val="32"/>
        </w:rPr>
      </w:pPr>
    </w:p>
    <w:p w14:paraId="21C1BDA3" w14:textId="77777777" w:rsidR="00EA74EB" w:rsidRDefault="00EA74EB" w:rsidP="005E3504">
      <w:pPr>
        <w:tabs>
          <w:tab w:val="left" w:pos="7037"/>
        </w:tabs>
        <w:rPr>
          <w:rFonts w:ascii="TH SarabunIT๙" w:hAnsi="TH SarabunIT๙" w:cs="TH SarabunIT๙"/>
          <w:sz w:val="32"/>
          <w:szCs w:val="32"/>
        </w:rPr>
      </w:pPr>
    </w:p>
    <w:p w14:paraId="1B4AB934" w14:textId="77777777" w:rsidR="00EA74EB" w:rsidRPr="00EA74EB" w:rsidRDefault="00EA74EB" w:rsidP="00EA74EB">
      <w:pPr>
        <w:spacing w:after="0" w:line="240" w:lineRule="auto"/>
        <w:ind w:firstLine="720"/>
        <w:jc w:val="center"/>
        <w:rPr>
          <w:rFonts w:ascii="TH SarabunIT๙" w:eastAsia="SimSun" w:hAnsi="TH SarabunIT๙" w:cs="TH SarabunIT๙"/>
          <w:b/>
          <w:bCs/>
          <w:sz w:val="32"/>
          <w:szCs w:val="32"/>
          <w:lang w:eastAsia="zh-CN"/>
        </w:rPr>
      </w:pPr>
      <w:r w:rsidRPr="00EA74EB">
        <w:rPr>
          <w:rFonts w:ascii="TH SarabunIT๙" w:eastAsia="SimSun" w:hAnsi="TH SarabunIT๙" w:cs="TH SarabunIT๙"/>
          <w:noProof/>
          <w:sz w:val="32"/>
          <w:szCs w:val="32"/>
        </w:rPr>
        <w:lastRenderedPageBreak/>
        <w:drawing>
          <wp:anchor distT="0" distB="0" distL="114300" distR="114300" simplePos="0" relativeHeight="251670528" behindDoc="0" locked="0" layoutInCell="1" allowOverlap="1" wp14:anchorId="3BFED093" wp14:editId="3994701E">
            <wp:simplePos x="0" y="0"/>
            <wp:positionH relativeFrom="margin">
              <wp:posOffset>2673350</wp:posOffset>
            </wp:positionH>
            <wp:positionV relativeFrom="margin">
              <wp:posOffset>31750</wp:posOffset>
            </wp:positionV>
            <wp:extent cx="908050" cy="971550"/>
            <wp:effectExtent l="0" t="0" r="6350" b="635"/>
            <wp:wrapNone/>
            <wp:docPr id="471901898" name="Picture 1" descr="KTBW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901898" name="Picture 1" descr="KTBW150"/>
                    <pic:cNvPicPr>
                      <a:picLocks noChangeAspect="1" noChangeArrowheads="1"/>
                    </pic:cNvPicPr>
                  </pic:nvPicPr>
                  <pic:blipFill>
                    <a:blip r:embed="rId12" cstate="print"/>
                    <a:srcRect/>
                    <a:stretch>
                      <a:fillRect/>
                    </a:stretch>
                  </pic:blipFill>
                  <pic:spPr>
                    <a:xfrm>
                      <a:off x="0" y="0"/>
                      <a:ext cx="909495" cy="972909"/>
                    </a:xfrm>
                    <a:prstGeom prst="rect">
                      <a:avLst/>
                    </a:prstGeom>
                    <a:noFill/>
                    <a:ln w="9525">
                      <a:noFill/>
                      <a:miter lim="800000"/>
                      <a:headEnd/>
                      <a:tailEnd/>
                    </a:ln>
                  </pic:spPr>
                </pic:pic>
              </a:graphicData>
            </a:graphic>
          </wp:anchor>
        </w:drawing>
      </w:r>
    </w:p>
    <w:p w14:paraId="1CAFBA43" w14:textId="77777777" w:rsidR="00EA74EB" w:rsidRPr="00EA74EB" w:rsidRDefault="00EA74EB" w:rsidP="00EA74EB">
      <w:pPr>
        <w:spacing w:after="0" w:line="240" w:lineRule="auto"/>
        <w:ind w:firstLine="720"/>
        <w:jc w:val="center"/>
        <w:rPr>
          <w:rFonts w:ascii="TH SarabunIT๙" w:eastAsia="SimSun" w:hAnsi="TH SarabunIT๙" w:cs="TH SarabunIT๙"/>
          <w:b/>
          <w:bCs/>
          <w:sz w:val="32"/>
          <w:szCs w:val="32"/>
          <w:lang w:eastAsia="zh-CN"/>
        </w:rPr>
      </w:pPr>
    </w:p>
    <w:p w14:paraId="1C8962ED" w14:textId="77777777" w:rsidR="00EA74EB" w:rsidRPr="00EA74EB" w:rsidRDefault="00EA74EB" w:rsidP="00EA74EB">
      <w:pPr>
        <w:spacing w:after="0" w:line="240" w:lineRule="auto"/>
        <w:ind w:firstLine="720"/>
        <w:jc w:val="center"/>
        <w:rPr>
          <w:rFonts w:ascii="TH SarabunIT๙" w:eastAsia="SimSun" w:hAnsi="TH SarabunIT๙" w:cs="TH SarabunIT๙"/>
          <w:b/>
          <w:bCs/>
          <w:sz w:val="32"/>
          <w:szCs w:val="32"/>
          <w:lang w:eastAsia="zh-CN"/>
        </w:rPr>
      </w:pPr>
    </w:p>
    <w:p w14:paraId="5DA4D59E" w14:textId="77777777" w:rsidR="00EA74EB" w:rsidRPr="00EA74EB" w:rsidRDefault="00EA74EB" w:rsidP="00EA74EB">
      <w:pPr>
        <w:spacing w:after="0" w:line="240" w:lineRule="auto"/>
        <w:ind w:firstLine="720"/>
        <w:jc w:val="center"/>
        <w:rPr>
          <w:rFonts w:ascii="TH SarabunIT๙" w:eastAsia="SimSun" w:hAnsi="TH SarabunIT๙" w:cs="TH SarabunIT๙"/>
          <w:b/>
          <w:bCs/>
          <w:sz w:val="32"/>
          <w:szCs w:val="32"/>
          <w:lang w:eastAsia="zh-CN"/>
        </w:rPr>
      </w:pPr>
    </w:p>
    <w:p w14:paraId="17A3FF18" w14:textId="77777777" w:rsidR="00EA74EB" w:rsidRPr="00EA74EB" w:rsidRDefault="00EA74EB" w:rsidP="00EA74EB">
      <w:pPr>
        <w:spacing w:after="0" w:line="240" w:lineRule="auto"/>
        <w:ind w:firstLine="720"/>
        <w:jc w:val="center"/>
        <w:rPr>
          <w:rFonts w:ascii="TH SarabunIT๙" w:eastAsia="SimSun" w:hAnsi="TH SarabunIT๙" w:cs="TH SarabunIT๙"/>
          <w:b/>
          <w:bCs/>
          <w:sz w:val="32"/>
          <w:szCs w:val="32"/>
          <w:lang w:eastAsia="zh-CN"/>
        </w:rPr>
      </w:pPr>
    </w:p>
    <w:p w14:paraId="097DF664" w14:textId="77777777" w:rsidR="00EA74EB" w:rsidRPr="00EA74EB" w:rsidRDefault="00EA74EB" w:rsidP="00EA74EB">
      <w:pPr>
        <w:spacing w:after="0" w:line="240" w:lineRule="auto"/>
        <w:ind w:firstLine="720"/>
        <w:jc w:val="center"/>
        <w:rPr>
          <w:rFonts w:ascii="TH SarabunIT๙" w:eastAsia="SimSun" w:hAnsi="TH SarabunIT๙" w:cs="TH SarabunIT๙"/>
          <w:b/>
          <w:bCs/>
          <w:sz w:val="32"/>
          <w:szCs w:val="32"/>
          <w:lang w:eastAsia="zh-CN"/>
        </w:rPr>
      </w:pPr>
      <w:r w:rsidRPr="00EA74EB">
        <w:rPr>
          <w:rFonts w:ascii="TH SarabunIT๙" w:eastAsia="SimSun" w:hAnsi="TH SarabunIT๙" w:cs="TH SarabunIT๙"/>
          <w:b/>
          <w:bCs/>
          <w:sz w:val="32"/>
          <w:szCs w:val="32"/>
          <w:cs/>
          <w:lang w:val="th-TH" w:eastAsia="zh-CN"/>
        </w:rPr>
        <w:t>คำสั่งโรงเรียน</w:t>
      </w:r>
      <w:r w:rsidRPr="00EA74EB">
        <w:rPr>
          <w:rFonts w:ascii="TH SarabunIT๙" w:eastAsia="SimSun" w:hAnsi="TH SarabunIT๙" w:cs="TH SarabunIT๙" w:hint="cs"/>
          <w:b/>
          <w:bCs/>
          <w:sz w:val="32"/>
          <w:szCs w:val="32"/>
          <w:cs/>
          <w:lang w:val="th-TH" w:eastAsia="zh-CN"/>
        </w:rPr>
        <w:t>นิคมพัฒนา</w:t>
      </w:r>
      <w:r w:rsidRPr="00EA74EB">
        <w:rPr>
          <w:rFonts w:ascii="TH SarabunIT๙" w:eastAsia="SimSun" w:hAnsi="TH SarabunIT๙" w:cs="TH SarabunIT๙" w:hint="cs"/>
          <w:b/>
          <w:bCs/>
          <w:sz w:val="32"/>
          <w:szCs w:val="32"/>
          <w:cs/>
          <w:lang w:eastAsia="zh-CN"/>
        </w:rPr>
        <w:t>2</w:t>
      </w:r>
    </w:p>
    <w:p w14:paraId="4062166C" w14:textId="77777777" w:rsidR="00EA74EB" w:rsidRPr="00EA74EB" w:rsidRDefault="00EA74EB" w:rsidP="00EA74EB">
      <w:pPr>
        <w:spacing w:after="0" w:line="240" w:lineRule="auto"/>
        <w:jc w:val="center"/>
        <w:rPr>
          <w:rFonts w:ascii="TH SarabunIT๙" w:eastAsia="SimSun" w:hAnsi="TH SarabunIT๙" w:cs="TH SarabunIT๙"/>
          <w:b/>
          <w:bCs/>
          <w:sz w:val="32"/>
          <w:szCs w:val="32"/>
          <w:lang w:eastAsia="zh-CN"/>
        </w:rPr>
      </w:pPr>
      <w:r w:rsidRPr="00EA74EB">
        <w:rPr>
          <w:rFonts w:ascii="TH SarabunIT๙" w:eastAsia="SimSun" w:hAnsi="TH SarabunIT๙" w:cs="TH SarabunIT๙"/>
          <w:b/>
          <w:bCs/>
          <w:sz w:val="32"/>
          <w:szCs w:val="32"/>
          <w:cs/>
          <w:lang w:val="th-TH" w:eastAsia="zh-CN"/>
        </w:rPr>
        <w:t xml:space="preserve">ที่ </w:t>
      </w:r>
      <w:r w:rsidRPr="00EA74EB">
        <w:rPr>
          <w:rFonts w:ascii="TH SarabunIT๙" w:eastAsia="SimSun" w:hAnsi="TH SarabunIT๙" w:cs="TH SarabunIT๙"/>
          <w:b/>
          <w:bCs/>
          <w:sz w:val="32"/>
          <w:szCs w:val="32"/>
          <w:lang w:eastAsia="zh-CN"/>
        </w:rPr>
        <w:t>17</w:t>
      </w:r>
      <w:r w:rsidRPr="00EA74EB">
        <w:rPr>
          <w:rFonts w:ascii="TH SarabunIT๙" w:eastAsia="SimSun" w:hAnsi="TH SarabunIT๙" w:cs="TH SarabunIT๙"/>
          <w:b/>
          <w:bCs/>
          <w:sz w:val="32"/>
          <w:szCs w:val="32"/>
          <w:cs/>
          <w:lang w:eastAsia="zh-CN"/>
        </w:rPr>
        <w:t>/</w:t>
      </w:r>
      <w:r w:rsidRPr="00EA74EB">
        <w:rPr>
          <w:rFonts w:ascii="TH SarabunIT๙" w:eastAsia="SimSun" w:hAnsi="TH SarabunIT๙" w:cs="TH SarabunIT๙"/>
          <w:b/>
          <w:bCs/>
          <w:sz w:val="32"/>
          <w:szCs w:val="32"/>
          <w:cs/>
          <w:lang w:val="th-TH" w:eastAsia="zh-CN"/>
        </w:rPr>
        <w:t>๒๕๖</w:t>
      </w:r>
      <w:r w:rsidRPr="00EA74EB">
        <w:rPr>
          <w:rFonts w:ascii="TH SarabunIT๙" w:eastAsia="SimSun" w:hAnsi="TH SarabunIT๙" w:cs="TH SarabunIT๙" w:hint="cs"/>
          <w:b/>
          <w:bCs/>
          <w:sz w:val="32"/>
          <w:szCs w:val="32"/>
          <w:cs/>
          <w:lang w:eastAsia="zh-CN"/>
        </w:rPr>
        <w:t>7</w:t>
      </w:r>
    </w:p>
    <w:p w14:paraId="0E02FAA4" w14:textId="77777777" w:rsidR="00EA74EB" w:rsidRPr="00EA74EB" w:rsidRDefault="00EA74EB" w:rsidP="00EA74EB">
      <w:pPr>
        <w:spacing w:after="0" w:line="240" w:lineRule="auto"/>
        <w:rPr>
          <w:rFonts w:ascii="TH SarabunIT๙" w:eastAsia="SimSun" w:hAnsi="TH SarabunIT๙" w:cs="TH SarabunIT๙"/>
          <w:b/>
          <w:bCs/>
          <w:sz w:val="32"/>
          <w:szCs w:val="32"/>
          <w:lang w:eastAsia="zh-CN"/>
        </w:rPr>
      </w:pPr>
      <w:r w:rsidRPr="00EA74EB">
        <w:rPr>
          <w:rFonts w:ascii="TH SarabunIT๙" w:eastAsia="SimSun" w:hAnsi="TH SarabunIT๙" w:cs="TH SarabunIT๙"/>
          <w:b/>
          <w:bCs/>
          <w:sz w:val="32"/>
          <w:szCs w:val="32"/>
          <w:cs/>
          <w:lang w:val="th-TH" w:eastAsia="zh-CN"/>
        </w:rPr>
        <w:t>เรื่อง  แต่งตั้งคณะกรรมการและอนุกรรมการจัดทำหลักสูตรสถานศึกษาโรงเรียน</w:t>
      </w:r>
      <w:r w:rsidRPr="00EA74EB">
        <w:rPr>
          <w:rFonts w:ascii="TH SarabunIT๙" w:eastAsia="SimSun" w:hAnsi="TH SarabunIT๙" w:cs="TH SarabunIT๙" w:hint="cs"/>
          <w:b/>
          <w:bCs/>
          <w:sz w:val="32"/>
          <w:szCs w:val="32"/>
          <w:cs/>
          <w:lang w:val="th-TH" w:eastAsia="zh-CN"/>
        </w:rPr>
        <w:t>นิคมพัฒนา</w:t>
      </w:r>
      <w:r w:rsidRPr="00EA74EB">
        <w:rPr>
          <w:rFonts w:ascii="TH SarabunIT๙" w:eastAsia="SimSun" w:hAnsi="TH SarabunIT๙" w:cs="TH SarabunIT๙" w:hint="cs"/>
          <w:b/>
          <w:bCs/>
          <w:sz w:val="32"/>
          <w:szCs w:val="32"/>
          <w:cs/>
          <w:lang w:eastAsia="zh-CN"/>
        </w:rPr>
        <w:t>2</w:t>
      </w:r>
    </w:p>
    <w:p w14:paraId="23560B0B" w14:textId="77777777" w:rsidR="00EA74EB" w:rsidRPr="00EA74EB" w:rsidRDefault="00EA74EB" w:rsidP="00EA74EB">
      <w:pPr>
        <w:spacing w:after="0" w:line="240" w:lineRule="auto"/>
        <w:jc w:val="center"/>
        <w:rPr>
          <w:rFonts w:ascii="TH SarabunIT๙" w:eastAsia="SimSun" w:hAnsi="TH SarabunIT๙" w:cs="TH SarabunIT๙"/>
          <w:b/>
          <w:bCs/>
          <w:sz w:val="32"/>
          <w:szCs w:val="32"/>
          <w:cs/>
          <w:lang w:eastAsia="zh-CN"/>
        </w:rPr>
      </w:pPr>
      <w:r w:rsidRPr="00EA74EB">
        <w:rPr>
          <w:rFonts w:ascii="TH SarabunIT๙" w:eastAsia="SimSun" w:hAnsi="TH SarabunIT๙" w:cs="TH SarabunIT๙"/>
          <w:b/>
          <w:bCs/>
          <w:sz w:val="32"/>
          <w:szCs w:val="32"/>
          <w:cs/>
          <w:lang w:val="th-TH" w:eastAsia="zh-CN"/>
        </w:rPr>
        <w:t>ตามหลักสูตรแกนกลางการศึกษาขั้นพื้นฐาน พุทธศักราช ๒๕๕๑</w:t>
      </w:r>
      <w:r w:rsidRPr="00EA74EB">
        <w:rPr>
          <w:rFonts w:ascii="TH SarabunIT๙" w:eastAsia="SimSun" w:hAnsi="TH SarabunIT๙" w:cs="TH SarabunIT๙"/>
          <w:b/>
          <w:bCs/>
          <w:sz w:val="32"/>
          <w:szCs w:val="32"/>
          <w:cs/>
          <w:lang w:eastAsia="zh-CN"/>
        </w:rPr>
        <w:t>(</w:t>
      </w:r>
      <w:r w:rsidRPr="00EA74EB">
        <w:rPr>
          <w:rFonts w:ascii="TH SarabunIT๙" w:eastAsia="SimSun" w:hAnsi="TH SarabunIT๙" w:cs="TH SarabunIT๙"/>
          <w:b/>
          <w:bCs/>
          <w:sz w:val="32"/>
          <w:szCs w:val="32"/>
          <w:cs/>
          <w:lang w:val="th-TH" w:eastAsia="zh-CN"/>
        </w:rPr>
        <w:t>ฉบับปรับปรุง  พ</w:t>
      </w:r>
      <w:r w:rsidRPr="00EA74EB">
        <w:rPr>
          <w:rFonts w:ascii="TH SarabunIT๙" w:eastAsia="SimSun" w:hAnsi="TH SarabunIT๙" w:cs="TH SarabunIT๙"/>
          <w:b/>
          <w:bCs/>
          <w:sz w:val="32"/>
          <w:szCs w:val="32"/>
          <w:cs/>
          <w:lang w:eastAsia="zh-CN"/>
        </w:rPr>
        <w:t>.</w:t>
      </w:r>
      <w:r w:rsidRPr="00EA74EB">
        <w:rPr>
          <w:rFonts w:ascii="TH SarabunIT๙" w:eastAsia="SimSun" w:hAnsi="TH SarabunIT๙" w:cs="TH SarabunIT๙"/>
          <w:b/>
          <w:bCs/>
          <w:sz w:val="32"/>
          <w:szCs w:val="32"/>
          <w:cs/>
          <w:lang w:val="th-TH" w:eastAsia="zh-CN"/>
        </w:rPr>
        <w:t>ศ</w:t>
      </w:r>
      <w:r w:rsidRPr="00EA74EB">
        <w:rPr>
          <w:rFonts w:ascii="TH SarabunIT๙" w:eastAsia="SimSun" w:hAnsi="TH SarabunIT๙" w:cs="TH SarabunIT๙"/>
          <w:b/>
          <w:bCs/>
          <w:sz w:val="32"/>
          <w:szCs w:val="32"/>
          <w:cs/>
          <w:lang w:eastAsia="zh-CN"/>
        </w:rPr>
        <w:t xml:space="preserve">. </w:t>
      </w:r>
      <w:r w:rsidRPr="00EA74EB">
        <w:rPr>
          <w:rFonts w:ascii="TH SarabunIT๙" w:eastAsia="SimSun" w:hAnsi="TH SarabunIT๙" w:cs="TH SarabunIT๙"/>
          <w:b/>
          <w:bCs/>
          <w:sz w:val="32"/>
          <w:szCs w:val="32"/>
          <w:cs/>
          <w:lang w:val="th-TH" w:eastAsia="zh-CN"/>
        </w:rPr>
        <w:t>๒๕๖</w:t>
      </w:r>
      <w:r w:rsidRPr="00EA74EB">
        <w:rPr>
          <w:rFonts w:ascii="TH SarabunIT๙" w:eastAsia="SimSun" w:hAnsi="TH SarabunIT๙" w:cs="TH SarabunIT๙" w:hint="cs"/>
          <w:b/>
          <w:bCs/>
          <w:sz w:val="32"/>
          <w:szCs w:val="32"/>
          <w:cs/>
          <w:lang w:eastAsia="zh-CN"/>
        </w:rPr>
        <w:t>7</w:t>
      </w:r>
      <w:r w:rsidRPr="00EA74EB">
        <w:rPr>
          <w:rFonts w:ascii="TH SarabunIT๙" w:eastAsia="SimSun" w:hAnsi="TH SarabunIT๙" w:cs="TH SarabunIT๙"/>
          <w:b/>
          <w:bCs/>
          <w:sz w:val="32"/>
          <w:szCs w:val="32"/>
          <w:cs/>
          <w:lang w:eastAsia="zh-CN"/>
        </w:rPr>
        <w:t>)</w:t>
      </w:r>
    </w:p>
    <w:p w14:paraId="36F277F1" w14:textId="77777777" w:rsidR="00EA74EB" w:rsidRPr="00EA74EB" w:rsidRDefault="00EA74EB" w:rsidP="00EA74EB">
      <w:pPr>
        <w:spacing w:after="0" w:line="240" w:lineRule="auto"/>
        <w:jc w:val="center"/>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lang w:eastAsia="zh-CN"/>
        </w:rPr>
        <w:t>…………………………….</w:t>
      </w:r>
    </w:p>
    <w:p w14:paraId="0EF03551" w14:textId="77777777" w:rsidR="00EA74EB" w:rsidRPr="00EA74EB" w:rsidRDefault="00EA74EB" w:rsidP="00EA74EB">
      <w:pPr>
        <w:spacing w:after="0" w:line="240" w:lineRule="auto"/>
        <w:ind w:firstLine="720"/>
        <w:jc w:val="thaiDistribute"/>
        <w:rPr>
          <w:rFonts w:ascii="TH SarabunIT๙" w:eastAsia="SimSun" w:hAnsi="TH SarabunIT๙" w:cs="TH SarabunIT๙"/>
          <w:sz w:val="16"/>
          <w:szCs w:val="16"/>
          <w:cs/>
          <w:lang w:eastAsia="zh-CN"/>
        </w:rPr>
      </w:pP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val="th-TH" w:eastAsia="zh-CN"/>
        </w:rPr>
        <w:t xml:space="preserve">ตามคำสั่ง </w:t>
      </w:r>
      <w:proofErr w:type="spellStart"/>
      <w:r w:rsidRPr="00EA74EB">
        <w:rPr>
          <w:rFonts w:ascii="TH SarabunIT๙" w:eastAsia="SimSun" w:hAnsi="TH SarabunIT๙" w:cs="TH SarabunIT๙"/>
          <w:sz w:val="32"/>
          <w:szCs w:val="32"/>
          <w:cs/>
          <w:lang w:val="th-TH" w:eastAsia="zh-CN"/>
        </w:rPr>
        <w:t>สพฐ</w:t>
      </w:r>
      <w:proofErr w:type="spellEnd"/>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val="th-TH" w:eastAsia="zh-CN"/>
        </w:rPr>
        <w:t xml:space="preserve">ที่ ศธ </w:t>
      </w:r>
      <w:r w:rsidRPr="00EA74EB">
        <w:rPr>
          <w:rFonts w:ascii="TH SarabunIT๙" w:eastAsia="SimSun" w:hAnsi="TH SarabunIT๙" w:cs="TH SarabunIT๙"/>
          <w:sz w:val="32"/>
          <w:szCs w:val="32"/>
          <w:cs/>
          <w:lang w:eastAsia="zh-CN"/>
        </w:rPr>
        <w:t>04101/</w:t>
      </w:r>
      <w:r w:rsidRPr="00EA74EB">
        <w:rPr>
          <w:rFonts w:ascii="TH SarabunIT๙" w:eastAsia="SimSun" w:hAnsi="TH SarabunIT๙" w:cs="TH SarabunIT๙"/>
          <w:sz w:val="32"/>
          <w:szCs w:val="32"/>
          <w:cs/>
          <w:lang w:val="th-TH" w:eastAsia="zh-CN"/>
        </w:rPr>
        <w:t>ว</w:t>
      </w:r>
      <w:r w:rsidRPr="00EA74EB">
        <w:rPr>
          <w:rFonts w:ascii="TH SarabunIT๙" w:eastAsia="SimSun" w:hAnsi="TH SarabunIT๙" w:cs="TH SarabunIT๙"/>
          <w:sz w:val="32"/>
          <w:szCs w:val="32"/>
          <w:cs/>
          <w:lang w:eastAsia="zh-CN"/>
        </w:rPr>
        <w:t xml:space="preserve">1546  </w:t>
      </w:r>
      <w:r w:rsidRPr="00EA74EB">
        <w:rPr>
          <w:rFonts w:ascii="TH SarabunIT๙" w:eastAsia="SimSun" w:hAnsi="TH SarabunIT๙" w:cs="TH SarabunIT๙"/>
          <w:sz w:val="32"/>
          <w:szCs w:val="32"/>
          <w:cs/>
          <w:lang w:val="th-TH" w:eastAsia="zh-CN"/>
        </w:rPr>
        <w:t xml:space="preserve">เรื่อง ซักซ้อมความเข้าใจเกี่ยวกับตัวชี้วัดระหว่างทางและตัวชี้วัดปลายทาง  ตามหลักสูตรแกนกลางการศึกษาขั้นพื้นฐาน  พุทธศักราช </w:t>
      </w:r>
      <w:r w:rsidRPr="00EA74EB">
        <w:rPr>
          <w:rFonts w:ascii="TH SarabunIT๙" w:eastAsia="SimSun" w:hAnsi="TH SarabunIT๙" w:cs="TH SarabunIT๙"/>
          <w:sz w:val="32"/>
          <w:szCs w:val="32"/>
          <w:cs/>
          <w:lang w:eastAsia="zh-CN"/>
        </w:rPr>
        <w:t xml:space="preserve">2551  </w:t>
      </w:r>
      <w:r w:rsidRPr="00EA74EB">
        <w:rPr>
          <w:rFonts w:ascii="TH SarabunIT๙" w:eastAsia="SimSun" w:hAnsi="TH SarabunIT๙" w:cs="TH SarabunIT๙"/>
          <w:sz w:val="32"/>
          <w:szCs w:val="32"/>
          <w:cs/>
          <w:lang w:val="th-TH" w:eastAsia="zh-CN"/>
        </w:rPr>
        <w:t xml:space="preserve">และแนวทางการวัดและประเมินผลการเรียนรู้ตัวชี้วัดระหว่างทางและตัวชี้วัดปลายทาง  และเกณฑ์การตัดสินผลการเรียน  ลงวันที่ </w:t>
      </w:r>
      <w:r w:rsidRPr="00EA74EB">
        <w:rPr>
          <w:rFonts w:ascii="TH SarabunIT๙" w:eastAsia="SimSun" w:hAnsi="TH SarabunIT๙" w:cs="TH SarabunIT๙"/>
          <w:sz w:val="32"/>
          <w:szCs w:val="32"/>
          <w:cs/>
          <w:lang w:eastAsia="zh-CN"/>
        </w:rPr>
        <w:t xml:space="preserve">23  </w:t>
      </w:r>
      <w:r w:rsidRPr="00EA74EB">
        <w:rPr>
          <w:rFonts w:ascii="TH SarabunIT๙" w:eastAsia="SimSun" w:hAnsi="TH SarabunIT๙" w:cs="TH SarabunIT๙"/>
          <w:sz w:val="32"/>
          <w:szCs w:val="32"/>
          <w:cs/>
          <w:lang w:val="th-TH" w:eastAsia="zh-CN"/>
        </w:rPr>
        <w:t xml:space="preserve">มิถุนายน  </w:t>
      </w:r>
      <w:r w:rsidRPr="00EA74EB">
        <w:rPr>
          <w:rFonts w:ascii="TH SarabunIT๙" w:eastAsia="SimSun" w:hAnsi="TH SarabunIT๙" w:cs="TH SarabunIT๙"/>
          <w:sz w:val="32"/>
          <w:szCs w:val="32"/>
          <w:cs/>
          <w:lang w:eastAsia="zh-CN"/>
        </w:rPr>
        <w:t>2566</w:t>
      </w:r>
      <w:r w:rsidRPr="00EA74EB">
        <w:rPr>
          <w:rFonts w:ascii="TH SarabunIT๙" w:eastAsia="SimSun" w:hAnsi="TH SarabunIT๙" w:cs="TH SarabunIT๙"/>
          <w:sz w:val="32"/>
          <w:szCs w:val="32"/>
          <w:lang w:eastAsia="zh-CN"/>
        </w:rPr>
        <w:t xml:space="preserve">  </w:t>
      </w:r>
      <w:r w:rsidRPr="00EA74EB">
        <w:rPr>
          <w:rFonts w:ascii="TH SarabunIT๙" w:eastAsia="SimSun" w:hAnsi="TH SarabunIT๙" w:cs="TH SarabunIT๙"/>
          <w:sz w:val="32"/>
          <w:szCs w:val="32"/>
          <w:cs/>
          <w:lang w:val="th-TH" w:eastAsia="zh-CN"/>
        </w:rPr>
        <w:t>โรงเรียน</w:t>
      </w:r>
      <w:r w:rsidRPr="00EA74EB">
        <w:rPr>
          <w:rFonts w:ascii="TH SarabunIT๙" w:eastAsia="SimSun" w:hAnsi="TH SarabunIT๙" w:cs="TH SarabunIT๙" w:hint="cs"/>
          <w:sz w:val="32"/>
          <w:szCs w:val="32"/>
          <w:cs/>
          <w:lang w:val="th-TH" w:eastAsia="zh-CN"/>
        </w:rPr>
        <w:t>นิคมพัฒนา</w:t>
      </w:r>
      <w:r w:rsidRPr="00EA74EB">
        <w:rPr>
          <w:rFonts w:ascii="TH SarabunIT๙" w:eastAsia="SimSun" w:hAnsi="TH SarabunIT๙" w:cs="TH SarabunIT๙" w:hint="cs"/>
          <w:sz w:val="32"/>
          <w:szCs w:val="32"/>
          <w:cs/>
          <w:lang w:eastAsia="zh-CN"/>
        </w:rPr>
        <w:t xml:space="preserve">2 </w:t>
      </w:r>
      <w:r w:rsidRPr="00EA74EB">
        <w:rPr>
          <w:rFonts w:ascii="TH SarabunIT๙" w:eastAsia="SimSun" w:hAnsi="TH SarabunIT๙" w:cs="TH SarabunIT๙"/>
          <w:sz w:val="32"/>
          <w:szCs w:val="32"/>
          <w:cs/>
          <w:lang w:val="th-TH" w:eastAsia="zh-CN"/>
        </w:rPr>
        <w:t>จึงมีความจำเป็นที่โรงเรียนต้องดำเนินการปรับปรุงหลักสูตรสถานศึกษาให้สอดคล้องกับคำสั่งและนโยบายของกระทรวงศึกษาธิการ</w:t>
      </w:r>
    </w:p>
    <w:p w14:paraId="303A12F5" w14:textId="77777777" w:rsidR="00EA74EB" w:rsidRPr="00EA74EB" w:rsidRDefault="00EA74EB" w:rsidP="00EA74EB">
      <w:pPr>
        <w:tabs>
          <w:tab w:val="left" w:pos="1134"/>
        </w:tabs>
        <w:spacing w:after="0" w:line="240" w:lineRule="auto"/>
        <w:jc w:val="thaiDistribute"/>
        <w:rPr>
          <w:rFonts w:ascii="TH SarabunIT๙" w:eastAsia="SimSun" w:hAnsi="TH SarabunIT๙" w:cs="TH SarabunIT๙"/>
          <w:b/>
          <w:bCs/>
          <w:sz w:val="32"/>
          <w:szCs w:val="32"/>
          <w:u w:val="single"/>
          <w:lang w:eastAsia="zh-CN"/>
        </w:rPr>
      </w:pPr>
      <w:r w:rsidRPr="00EA74EB">
        <w:rPr>
          <w:rFonts w:ascii="TH SarabunIT๙" w:eastAsia="SimSun" w:hAnsi="TH SarabunIT๙" w:cs="TH SarabunIT๙"/>
          <w:sz w:val="32"/>
          <w:szCs w:val="32"/>
          <w:lang w:eastAsia="zh-CN"/>
        </w:rPr>
        <w:tab/>
      </w:r>
      <w:r w:rsidRPr="00EA74EB">
        <w:rPr>
          <w:rFonts w:ascii="TH SarabunIT๙" w:eastAsia="SimSun" w:hAnsi="TH SarabunIT๙" w:cs="TH SarabunIT๙"/>
          <w:sz w:val="32"/>
          <w:szCs w:val="32"/>
          <w:cs/>
          <w:lang w:val="th-TH" w:eastAsia="zh-CN"/>
        </w:rPr>
        <w:t>ดังนั้น เพื่อให้การดำเนินการดังกล่าวเป็นไปด้วยความเรียบร้อย  จึงอาศัยอำนาจตามความในมาตรา ๓๙ วรรคหนึ่ง แห่งพระราชบัญญัติระเบียบบริหารราชการกระทรวงศึกษาธิการ พุทธศักราช ๒๕๔๖ และมาตรา ๒๗ แห่งพระราชบัญญัติข้าราชการครู และบุคลากรทางการศึกษา พุทธศักราช ๒๕๔๗ จึงแต่งตั้งครูและบุคลากรทางการศึกษา ทำหน้าที่ปรับปรุงพัฒนาหลักสูตรสถานศึกษา  โรงเรียน</w:t>
      </w:r>
      <w:r w:rsidRPr="00EA74EB">
        <w:rPr>
          <w:rFonts w:ascii="TH SarabunIT๙" w:eastAsia="SimSun" w:hAnsi="TH SarabunIT๙" w:cs="TH SarabunIT๙" w:hint="cs"/>
          <w:sz w:val="32"/>
          <w:szCs w:val="32"/>
          <w:cs/>
          <w:lang w:val="th-TH" w:eastAsia="zh-CN"/>
        </w:rPr>
        <w:t>นิคมพัฒนา</w:t>
      </w:r>
      <w:r w:rsidRPr="00EA74EB">
        <w:rPr>
          <w:rFonts w:ascii="TH SarabunIT๙" w:eastAsia="SimSun" w:hAnsi="TH SarabunIT๙" w:cs="TH SarabunIT๙" w:hint="cs"/>
          <w:sz w:val="32"/>
          <w:szCs w:val="32"/>
          <w:cs/>
          <w:lang w:eastAsia="zh-CN"/>
        </w:rPr>
        <w:t xml:space="preserve"> 2</w:t>
      </w:r>
      <w:r w:rsidRPr="00EA74EB">
        <w:rPr>
          <w:rFonts w:ascii="TH SarabunIT๙" w:eastAsia="SimSun" w:hAnsi="TH SarabunIT๙" w:cs="TH SarabunIT๙"/>
          <w:sz w:val="32"/>
          <w:szCs w:val="32"/>
          <w:lang w:eastAsia="zh-CN"/>
        </w:rPr>
        <w:t xml:space="preserve">  </w:t>
      </w:r>
      <w:r w:rsidRPr="00EA74EB">
        <w:rPr>
          <w:rFonts w:ascii="TH SarabunIT๙" w:eastAsia="SimSun" w:hAnsi="TH SarabunIT๙" w:cs="TH SarabunIT๙"/>
          <w:sz w:val="32"/>
          <w:szCs w:val="32"/>
          <w:cs/>
          <w:lang w:val="th-TH" w:eastAsia="zh-CN"/>
        </w:rPr>
        <w:t xml:space="preserve">ตามหลักสูตรแกนกลางการศึกษาขั้นพื้นฐาน พุทธศักราช ๒๕๕๑ </w:t>
      </w:r>
      <w:r w:rsidRPr="00EA74EB">
        <w:rPr>
          <w:rFonts w:ascii="TH SarabunIT๙" w:eastAsia="SimSun" w:hAnsi="TH SarabunIT๙" w:cs="TH SarabunIT๙"/>
          <w:sz w:val="32"/>
          <w:szCs w:val="32"/>
          <w:cs/>
          <w:lang w:eastAsia="zh-CN"/>
        </w:rPr>
        <w:t>(</w:t>
      </w:r>
      <w:r w:rsidRPr="00EA74EB">
        <w:rPr>
          <w:rFonts w:ascii="TH SarabunIT๙" w:eastAsia="SimSun" w:hAnsi="TH SarabunIT๙" w:cs="TH SarabunIT๙"/>
          <w:sz w:val="32"/>
          <w:szCs w:val="32"/>
          <w:cs/>
          <w:lang w:val="th-TH" w:eastAsia="zh-CN"/>
        </w:rPr>
        <w:t>ฉบับปรับปรุง ๒๕๖</w:t>
      </w:r>
      <w:r w:rsidRPr="00EA74EB">
        <w:rPr>
          <w:rFonts w:ascii="TH SarabunIT๙" w:eastAsia="SimSun" w:hAnsi="TH SarabunIT๙" w:cs="TH SarabunIT๙" w:hint="cs"/>
          <w:sz w:val="32"/>
          <w:szCs w:val="32"/>
          <w:cs/>
          <w:lang w:eastAsia="zh-CN"/>
        </w:rPr>
        <w:t>7</w:t>
      </w:r>
      <w:r w:rsidRPr="00EA74EB">
        <w:rPr>
          <w:rFonts w:ascii="TH SarabunIT๙" w:eastAsia="SimSun" w:hAnsi="TH SarabunIT๙" w:cs="TH SarabunIT๙"/>
          <w:sz w:val="32"/>
          <w:szCs w:val="32"/>
          <w:cs/>
          <w:lang w:eastAsia="zh-CN"/>
        </w:rPr>
        <w:t>)</w:t>
      </w:r>
      <w:r w:rsidRPr="00EA74EB">
        <w:rPr>
          <w:rFonts w:ascii="TH SarabunIT๙" w:eastAsia="SimSun" w:hAnsi="TH SarabunIT๙" w:cs="TH SarabunIT๙"/>
          <w:sz w:val="32"/>
          <w:szCs w:val="32"/>
          <w:lang w:eastAsia="zh-CN"/>
        </w:rPr>
        <w:t xml:space="preserve">  </w:t>
      </w:r>
      <w:r w:rsidRPr="00EA74EB">
        <w:rPr>
          <w:rFonts w:ascii="TH SarabunIT๙" w:eastAsia="SimSun" w:hAnsi="TH SarabunIT๙" w:cs="TH SarabunIT๙"/>
          <w:sz w:val="32"/>
          <w:szCs w:val="32"/>
          <w:cs/>
          <w:lang w:val="th-TH" w:eastAsia="zh-CN"/>
        </w:rPr>
        <w:t>ให้ประกาศใช้ได้ทันในปีการศึกษา ๒๕๖</w:t>
      </w:r>
      <w:r w:rsidRPr="00EA74EB">
        <w:rPr>
          <w:rFonts w:ascii="TH SarabunIT๙" w:eastAsia="SimSun" w:hAnsi="TH SarabunIT๙" w:cs="TH SarabunIT๙" w:hint="cs"/>
          <w:sz w:val="32"/>
          <w:szCs w:val="32"/>
          <w:cs/>
          <w:lang w:eastAsia="zh-CN"/>
        </w:rPr>
        <w:t>7</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val="th-TH" w:eastAsia="zh-CN"/>
        </w:rPr>
        <w:t>ดังต่อไปนี้</w:t>
      </w:r>
    </w:p>
    <w:p w14:paraId="3EF61320"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b/>
          <w:bCs/>
          <w:sz w:val="32"/>
          <w:szCs w:val="32"/>
          <w:cs/>
          <w:lang w:val="th-TH" w:eastAsia="zh-CN"/>
        </w:rPr>
        <w:t>๑</w:t>
      </w:r>
      <w:r w:rsidRPr="00EA74EB">
        <w:rPr>
          <w:rFonts w:ascii="TH SarabunIT๙" w:eastAsia="SimSun" w:hAnsi="TH SarabunIT๙" w:cs="TH SarabunIT๙"/>
          <w:b/>
          <w:bCs/>
          <w:sz w:val="32"/>
          <w:szCs w:val="32"/>
          <w:cs/>
          <w:lang w:eastAsia="zh-CN"/>
        </w:rPr>
        <w:t xml:space="preserve">. </w:t>
      </w:r>
      <w:r w:rsidRPr="00EA74EB">
        <w:rPr>
          <w:rFonts w:ascii="TH SarabunIT๙" w:eastAsia="SimSun" w:hAnsi="TH SarabunIT๙" w:cs="TH SarabunIT๙"/>
          <w:b/>
          <w:bCs/>
          <w:sz w:val="32"/>
          <w:szCs w:val="32"/>
          <w:u w:val="single"/>
          <w:cs/>
          <w:lang w:val="th-TH" w:eastAsia="zh-CN"/>
        </w:rPr>
        <w:t>คณะกรรมการอำนวยการ</w:t>
      </w:r>
      <w:r w:rsidRPr="00EA74EB">
        <w:rPr>
          <w:rFonts w:ascii="TH SarabunIT๙" w:eastAsia="SimSun" w:hAnsi="TH SarabunIT๙" w:cs="TH SarabunIT๙"/>
          <w:sz w:val="32"/>
          <w:szCs w:val="32"/>
          <w:cs/>
          <w:lang w:eastAsia="zh-CN"/>
        </w:rPr>
        <w:t xml:space="preserve">  </w:t>
      </w:r>
    </w:p>
    <w:p w14:paraId="01488F77"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val="th-TH" w:eastAsia="zh-CN"/>
        </w:rPr>
        <w:t>ประกอบด้วย</w:t>
      </w:r>
    </w:p>
    <w:p w14:paraId="57B47DBA" w14:textId="77777777" w:rsidR="00EA74EB" w:rsidRPr="00EA74EB" w:rsidRDefault="00EA74EB" w:rsidP="00EA74EB">
      <w:pPr>
        <w:tabs>
          <w:tab w:val="left" w:pos="1134"/>
        </w:tabs>
        <w:spacing w:after="0" w:line="240" w:lineRule="auto"/>
        <w:ind w:left="720"/>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lang w:eastAsia="zh-CN"/>
        </w:rPr>
        <w:tab/>
      </w:r>
      <w:r w:rsidRPr="00EA74EB">
        <w:rPr>
          <w:rFonts w:ascii="TH SarabunIT๙" w:eastAsia="SimSun" w:hAnsi="TH SarabunIT๙" w:cs="TH SarabunIT๙"/>
          <w:sz w:val="32"/>
          <w:szCs w:val="32"/>
          <w:cs/>
          <w:lang w:val="th-TH" w:eastAsia="zh-CN"/>
        </w:rPr>
        <w:t>๑</w:t>
      </w:r>
      <w:r w:rsidRPr="00EA74EB">
        <w:rPr>
          <w:rFonts w:ascii="TH SarabunIT๙" w:eastAsia="SimSun" w:hAnsi="TH SarabunIT๙" w:cs="TH SarabunIT๙"/>
          <w:sz w:val="32"/>
          <w:szCs w:val="32"/>
          <w:lang w:eastAsia="zh-CN"/>
        </w:rPr>
        <w:t>.</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นายจำรัส   บุญข่าย</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ประธานกรรมการ</w:t>
      </w:r>
    </w:p>
    <w:p w14:paraId="42483CEF" w14:textId="77777777" w:rsidR="00EA74EB" w:rsidRPr="00EA74EB" w:rsidRDefault="00EA74EB" w:rsidP="00EA74EB">
      <w:pPr>
        <w:tabs>
          <w:tab w:val="left" w:pos="1134"/>
        </w:tabs>
        <w:spacing w:after="0" w:line="240" w:lineRule="auto"/>
        <w:ind w:left="720"/>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๒</w:t>
      </w:r>
      <w:r w:rsidRPr="00EA74EB">
        <w:rPr>
          <w:rFonts w:ascii="TH SarabunIT๙" w:eastAsia="SimSun" w:hAnsi="TH SarabunIT๙" w:cs="TH SarabunIT๙"/>
          <w:sz w:val="32"/>
          <w:szCs w:val="32"/>
          <w:cs/>
          <w:lang w:eastAsia="zh-CN"/>
        </w:rPr>
        <w:t>.</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hint="cs"/>
          <w:sz w:val="32"/>
          <w:szCs w:val="32"/>
          <w:cs/>
          <w:lang w:val="th-TH" w:eastAsia="zh-CN"/>
        </w:rPr>
        <w:t>นางธีรกานต์   เพชร์แก้ว</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รองประธานกรรมการ</w:t>
      </w:r>
    </w:p>
    <w:p w14:paraId="6856857F" w14:textId="77777777" w:rsidR="00EA74EB" w:rsidRPr="00EA74EB" w:rsidRDefault="00EA74EB" w:rsidP="00EA74EB">
      <w:pPr>
        <w:tabs>
          <w:tab w:val="left" w:pos="1134"/>
        </w:tabs>
        <w:spacing w:after="0" w:line="240" w:lineRule="auto"/>
        <w:ind w:left="720"/>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๓</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นางชวนพิศ   จันทร์บูรณ์</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w:t>
      </w:r>
    </w:p>
    <w:p w14:paraId="5A4C4FD2" w14:textId="77777777" w:rsidR="00EA74EB" w:rsidRPr="00EA74EB" w:rsidRDefault="00EA74EB" w:rsidP="00EA74EB">
      <w:pPr>
        <w:tabs>
          <w:tab w:val="left" w:pos="1134"/>
        </w:tabs>
        <w:spacing w:after="0" w:line="240" w:lineRule="auto"/>
        <w:ind w:left="720"/>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๔</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นายอาหามะ   ยาเซาะ</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t xml:space="preserve">           </w:t>
      </w:r>
      <w:r w:rsidRPr="00EA74EB">
        <w:rPr>
          <w:rFonts w:ascii="TH SarabunIT๙" w:eastAsia="SimSun" w:hAnsi="TH SarabunIT๙" w:cs="TH SarabunIT๙"/>
          <w:sz w:val="32"/>
          <w:szCs w:val="32"/>
          <w:cs/>
          <w:lang w:val="th-TH" w:eastAsia="zh-CN"/>
        </w:rPr>
        <w:t>กรรมการ</w:t>
      </w:r>
    </w:p>
    <w:p w14:paraId="3C9F20B4" w14:textId="77777777" w:rsidR="00EA74EB" w:rsidRPr="00EA74EB" w:rsidRDefault="00EA74EB" w:rsidP="00EA74EB">
      <w:pPr>
        <w:tabs>
          <w:tab w:val="left" w:pos="1134"/>
        </w:tabs>
        <w:spacing w:after="0" w:line="240" w:lineRule="auto"/>
        <w:ind w:left="720"/>
        <w:rPr>
          <w:rFonts w:ascii="TH SarabunIT๙" w:eastAsia="SimSun" w:hAnsi="TH SarabunIT๙" w:cs="TH SarabunIT๙"/>
          <w:sz w:val="32"/>
          <w:szCs w:val="32"/>
          <w:cs/>
          <w:lang w:eastAsia="zh-CN"/>
        </w:rPr>
      </w:pPr>
      <w:r w:rsidRPr="00EA74EB">
        <w:rPr>
          <w:rFonts w:ascii="TH SarabunIT๙" w:eastAsia="SimSun" w:hAnsi="TH SarabunIT๙" w:cs="TH SarabunIT๙"/>
          <w:sz w:val="32"/>
          <w:szCs w:val="32"/>
          <w:lang w:eastAsia="zh-CN"/>
        </w:rPr>
        <w:tab/>
      </w:r>
      <w:r w:rsidRPr="00EA74EB">
        <w:rPr>
          <w:rFonts w:ascii="TH SarabunIT๙" w:eastAsia="SimSun" w:hAnsi="TH SarabunIT๙" w:cs="TH SarabunIT๙"/>
          <w:sz w:val="32"/>
          <w:szCs w:val="32"/>
          <w:cs/>
          <w:lang w:val="th-TH" w:eastAsia="zh-CN"/>
        </w:rPr>
        <w:t>๕</w:t>
      </w:r>
      <w:r w:rsidRPr="00EA74EB">
        <w:rPr>
          <w:rFonts w:ascii="TH SarabunIT๙" w:eastAsia="SimSun" w:hAnsi="TH SarabunIT๙" w:cs="TH SarabunIT๙"/>
          <w:sz w:val="32"/>
          <w:szCs w:val="32"/>
          <w:cs/>
          <w:lang w:eastAsia="zh-CN"/>
        </w:rPr>
        <w:t>.</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hint="cs"/>
          <w:sz w:val="32"/>
          <w:szCs w:val="32"/>
          <w:cs/>
          <w:lang w:val="th-TH" w:eastAsia="zh-CN"/>
        </w:rPr>
        <w:t>นายสุรชัย   เจริญกิจ</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กรรมการและเลขานุการ</w:t>
      </w:r>
    </w:p>
    <w:p w14:paraId="3FB66512"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b/>
          <w:bCs/>
          <w:sz w:val="32"/>
          <w:szCs w:val="32"/>
          <w:u w:val="single"/>
          <w:cs/>
          <w:lang w:val="th-TH" w:eastAsia="zh-CN"/>
        </w:rPr>
        <w:t>มีหน้าที่</w:t>
      </w:r>
      <w:r w:rsidRPr="00EA74EB">
        <w:rPr>
          <w:rFonts w:ascii="TH SarabunIT๙" w:eastAsia="SimSun" w:hAnsi="TH SarabunIT๙" w:cs="TH SarabunIT๙"/>
          <w:sz w:val="32"/>
          <w:szCs w:val="32"/>
          <w:cs/>
          <w:lang w:eastAsia="zh-CN"/>
        </w:rPr>
        <w:t xml:space="preserve">  </w:t>
      </w:r>
    </w:p>
    <w:p w14:paraId="5350288C" w14:textId="77777777" w:rsidR="00EA74EB" w:rsidRPr="00EA74EB" w:rsidRDefault="00EA74EB" w:rsidP="00EA74EB">
      <w:pPr>
        <w:tabs>
          <w:tab w:val="left" w:pos="1134"/>
        </w:tabs>
        <w:spacing w:after="0" w:line="240" w:lineRule="auto"/>
        <w:jc w:val="thaiDistribute"/>
        <w:rPr>
          <w:rFonts w:ascii="TH SarabunIT๙" w:eastAsia="SimSun" w:hAnsi="TH SarabunIT๙" w:cs="TH SarabunIT๙"/>
          <w:sz w:val="16"/>
          <w:szCs w:val="16"/>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 xml:space="preserve">จัดประชุมให้คำปรึกษา แนะนำช่วยเหลือ และสนับสนุนงบประมาณ สถานที่หรือทรัพยากรอื่น ๆ ให้กับคณะกรรมการดำเนินการ </w:t>
      </w:r>
    </w:p>
    <w:p w14:paraId="453067DD" w14:textId="77777777" w:rsidR="00EA74EB" w:rsidRPr="00EA74EB" w:rsidRDefault="00EA74EB" w:rsidP="00EA74EB">
      <w:pPr>
        <w:tabs>
          <w:tab w:val="left" w:pos="1134"/>
        </w:tabs>
        <w:spacing w:after="0" w:line="240" w:lineRule="auto"/>
        <w:rPr>
          <w:rFonts w:ascii="TH SarabunIT๙" w:eastAsia="SimSun" w:hAnsi="TH SarabunIT๙" w:cs="TH SarabunIT๙"/>
          <w:b/>
          <w:bCs/>
          <w:sz w:val="32"/>
          <w:szCs w:val="32"/>
          <w:lang w:eastAsia="zh-CN"/>
        </w:rPr>
      </w:pPr>
      <w:r w:rsidRPr="00EA74EB">
        <w:rPr>
          <w:rFonts w:ascii="TH SarabunIT๙" w:eastAsia="SimSun" w:hAnsi="TH SarabunIT๙" w:cs="TH SarabunIT๙"/>
          <w:b/>
          <w:bCs/>
          <w:sz w:val="32"/>
          <w:szCs w:val="32"/>
          <w:cs/>
          <w:lang w:val="th-TH" w:eastAsia="zh-CN"/>
        </w:rPr>
        <w:t>๒</w:t>
      </w:r>
      <w:r w:rsidRPr="00EA74EB">
        <w:rPr>
          <w:rFonts w:ascii="TH SarabunIT๙" w:eastAsia="SimSun" w:hAnsi="TH SarabunIT๙" w:cs="TH SarabunIT๙"/>
          <w:b/>
          <w:bCs/>
          <w:sz w:val="32"/>
          <w:szCs w:val="32"/>
          <w:cs/>
          <w:lang w:eastAsia="zh-CN"/>
        </w:rPr>
        <w:t xml:space="preserve">. </w:t>
      </w:r>
      <w:r w:rsidRPr="00EA74EB">
        <w:rPr>
          <w:rFonts w:ascii="TH SarabunIT๙" w:eastAsia="SimSun" w:hAnsi="TH SarabunIT๙" w:cs="TH SarabunIT๙"/>
          <w:b/>
          <w:bCs/>
          <w:sz w:val="32"/>
          <w:szCs w:val="32"/>
          <w:u w:val="single"/>
          <w:cs/>
          <w:lang w:val="th-TH" w:eastAsia="zh-CN"/>
        </w:rPr>
        <w:t>คณะกรรมการดำเนินการ</w:t>
      </w:r>
      <w:r w:rsidRPr="00EA74EB">
        <w:rPr>
          <w:rFonts w:ascii="TH SarabunIT๙" w:eastAsia="SimSun" w:hAnsi="TH SarabunIT๙" w:cs="TH SarabunIT๙"/>
          <w:b/>
          <w:bCs/>
          <w:sz w:val="32"/>
          <w:szCs w:val="32"/>
          <w:cs/>
          <w:lang w:eastAsia="zh-CN"/>
        </w:rPr>
        <w:t xml:space="preserve">  </w:t>
      </w:r>
    </w:p>
    <w:p w14:paraId="6D0D5D6D" w14:textId="77777777" w:rsidR="00EA74EB" w:rsidRPr="00EA74EB" w:rsidRDefault="00EA74EB" w:rsidP="00EA74EB">
      <w:pPr>
        <w:tabs>
          <w:tab w:val="left" w:pos="1134"/>
        </w:tabs>
        <w:spacing w:after="0" w:line="240" w:lineRule="auto"/>
        <w:rPr>
          <w:rFonts w:ascii="TH SarabunIT๙" w:eastAsia="SimSun" w:hAnsi="TH SarabunIT๙" w:cs="TH SarabunIT๙"/>
          <w:b/>
          <w:bCs/>
          <w:sz w:val="32"/>
          <w:szCs w:val="32"/>
          <w:cs/>
          <w:lang w:eastAsia="zh-CN"/>
        </w:rPr>
      </w:pPr>
      <w:r w:rsidRPr="00EA74EB">
        <w:rPr>
          <w:rFonts w:ascii="TH SarabunIT๙" w:eastAsia="SimSun" w:hAnsi="TH SarabunIT๙" w:cs="TH SarabunIT๙"/>
          <w:sz w:val="32"/>
          <w:szCs w:val="32"/>
          <w:cs/>
          <w:lang w:val="th-TH" w:eastAsia="zh-CN"/>
        </w:rPr>
        <w:t>ประกอบด้วย</w:t>
      </w:r>
    </w:p>
    <w:p w14:paraId="34C61E20"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๑</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นายสุรชัย   เจริญกิจ</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ประธานกรรมการ</w:t>
      </w:r>
    </w:p>
    <w:p w14:paraId="2F7E9176"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๒</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นายสวัสดิ์   ทองมี</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รองประธานกรรมการ</w:t>
      </w:r>
    </w:p>
    <w:p w14:paraId="259F1B8F"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๓</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นางสุปรีดา   บุญจุน</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w:t>
      </w:r>
    </w:p>
    <w:p w14:paraId="63F0FF8F" w14:textId="77777777" w:rsidR="00EA74EB" w:rsidRPr="00EA74EB" w:rsidRDefault="00EA74EB" w:rsidP="00EA74EB">
      <w:pPr>
        <w:tabs>
          <w:tab w:val="left" w:pos="1134"/>
        </w:tabs>
        <w:spacing w:after="0" w:line="240" w:lineRule="auto"/>
        <w:ind w:firstLine="720"/>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๔</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นางสาวพุธิตา   จันทร์โชติ</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w:t>
      </w:r>
    </w:p>
    <w:p w14:paraId="2F88FD26"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๕</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นางสาวณัฐพัชร์</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eastAsia="zh-CN"/>
        </w:rPr>
        <w:t xml:space="preserve">  </w:t>
      </w:r>
      <w:r w:rsidRPr="00EA74EB">
        <w:rPr>
          <w:rFonts w:ascii="TH SarabunIT๙" w:eastAsia="SimSun" w:hAnsi="TH SarabunIT๙" w:cs="TH SarabunIT๙" w:hint="cs"/>
          <w:sz w:val="32"/>
          <w:szCs w:val="32"/>
          <w:cs/>
          <w:lang w:val="th-TH" w:eastAsia="zh-CN"/>
        </w:rPr>
        <w:t>น้อยเอียด</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กรรมการและเลขานุการ</w:t>
      </w:r>
    </w:p>
    <w:p w14:paraId="3564595F" w14:textId="77777777" w:rsidR="00EA74EB" w:rsidRPr="00EA74EB" w:rsidRDefault="00EA74EB" w:rsidP="00EA74EB">
      <w:pPr>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b/>
          <w:bCs/>
          <w:sz w:val="32"/>
          <w:szCs w:val="32"/>
          <w:u w:val="single"/>
          <w:cs/>
          <w:lang w:val="th-TH" w:eastAsia="zh-CN"/>
        </w:rPr>
        <w:lastRenderedPageBreak/>
        <w:t>มีหน้าที่</w:t>
      </w:r>
      <w:r w:rsidRPr="00EA74EB">
        <w:rPr>
          <w:rFonts w:ascii="TH SarabunIT๙" w:eastAsia="SimSun" w:hAnsi="TH SarabunIT๙" w:cs="TH SarabunIT๙"/>
          <w:sz w:val="32"/>
          <w:szCs w:val="32"/>
          <w:cs/>
          <w:lang w:eastAsia="zh-CN"/>
        </w:rPr>
        <w:t xml:space="preserve">  </w:t>
      </w:r>
    </w:p>
    <w:p w14:paraId="65C55EB0"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cs/>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๑</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val="th-TH" w:eastAsia="zh-CN"/>
        </w:rPr>
        <w:t>กำหนดโครงสร้างหลักสูตรสถานศึกษา</w:t>
      </w:r>
    </w:p>
    <w:p w14:paraId="5FCE6339" w14:textId="77777777" w:rsidR="00EA74EB" w:rsidRPr="00EA74EB" w:rsidRDefault="00EA74EB" w:rsidP="00EA74EB">
      <w:pPr>
        <w:tabs>
          <w:tab w:val="left" w:pos="1134"/>
        </w:tabs>
        <w:spacing w:after="0" w:line="240" w:lineRule="auto"/>
        <w:jc w:val="thaiDistribute"/>
        <w:rPr>
          <w:rFonts w:ascii="TH SarabunIT๙" w:eastAsia="SimSun" w:hAnsi="TH SarabunIT๙" w:cs="TH SarabunIT๙"/>
          <w:sz w:val="32"/>
          <w:szCs w:val="32"/>
          <w:cs/>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๒</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val="th-TH" w:eastAsia="zh-CN"/>
        </w:rPr>
        <w:t>รวบรวมข้อมูลจากคณะอนุกรรมการจัดทำหลักสูตรประจำกลุ่มสาระ ศึกษา วิเคราะห์ข้อมูลที่เกี่ยวข้อง  บริบทของโรงเรียน ชุมชน สังคม กฎหมาย แนวโน้มการจัดการศึกษา และนโยบายรัฐบาล ฯลฯ มาจัดทำร่างหลักสูตรสถานศึกษา   โรงเรียน</w:t>
      </w:r>
      <w:r w:rsidRPr="00EA74EB">
        <w:rPr>
          <w:rFonts w:ascii="TH SarabunIT๙" w:eastAsia="SimSun" w:hAnsi="TH SarabunIT๙" w:cs="TH SarabunIT๙" w:hint="cs"/>
          <w:sz w:val="32"/>
          <w:szCs w:val="32"/>
          <w:cs/>
          <w:lang w:val="th-TH" w:eastAsia="zh-CN"/>
        </w:rPr>
        <w:t>นิคมพัฒนา</w:t>
      </w:r>
      <w:r w:rsidRPr="00EA74EB">
        <w:rPr>
          <w:rFonts w:ascii="TH SarabunIT๙" w:eastAsia="SimSun" w:hAnsi="TH SarabunIT๙" w:cs="TH SarabunIT๙" w:hint="cs"/>
          <w:sz w:val="32"/>
          <w:szCs w:val="32"/>
          <w:cs/>
          <w:lang w:eastAsia="zh-CN"/>
        </w:rPr>
        <w:t>2</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val="th-TH" w:eastAsia="zh-CN"/>
        </w:rPr>
        <w:t xml:space="preserve">ตามหลักสูตรแกนกลางการศึกษาขั้นพื้นฐาน พุทธศักราช ๒๕๕๑ </w:t>
      </w:r>
      <w:r w:rsidRPr="00EA74EB">
        <w:rPr>
          <w:rFonts w:ascii="TH SarabunIT๙" w:eastAsia="SimSun" w:hAnsi="TH SarabunIT๙" w:cs="TH SarabunIT๙"/>
          <w:sz w:val="32"/>
          <w:szCs w:val="32"/>
          <w:cs/>
          <w:lang w:eastAsia="zh-CN"/>
        </w:rPr>
        <w:t>(</w:t>
      </w:r>
      <w:r w:rsidRPr="00EA74EB">
        <w:rPr>
          <w:rFonts w:ascii="TH SarabunIT๙" w:eastAsia="SimSun" w:hAnsi="TH SarabunIT๙" w:cs="TH SarabunIT๙"/>
          <w:sz w:val="32"/>
          <w:szCs w:val="32"/>
          <w:cs/>
          <w:lang w:val="th-TH" w:eastAsia="zh-CN"/>
        </w:rPr>
        <w:t>ฉบับปรับปรุง ๒๕๖</w:t>
      </w:r>
      <w:r w:rsidRPr="00EA74EB">
        <w:rPr>
          <w:rFonts w:ascii="TH SarabunIT๙" w:eastAsia="SimSun" w:hAnsi="TH SarabunIT๙" w:cs="TH SarabunIT๙" w:hint="cs"/>
          <w:sz w:val="32"/>
          <w:szCs w:val="32"/>
          <w:cs/>
          <w:lang w:eastAsia="zh-CN"/>
        </w:rPr>
        <w:t>7</w:t>
      </w:r>
      <w:r w:rsidRPr="00EA74EB">
        <w:rPr>
          <w:rFonts w:ascii="TH SarabunIT๙" w:eastAsia="SimSun" w:hAnsi="TH SarabunIT๙" w:cs="TH SarabunIT๙"/>
          <w:sz w:val="32"/>
          <w:szCs w:val="32"/>
          <w:cs/>
          <w:lang w:eastAsia="zh-CN"/>
        </w:rPr>
        <w:t>)</w:t>
      </w:r>
    </w:p>
    <w:p w14:paraId="0BC16105" w14:textId="77777777" w:rsidR="00EA74EB" w:rsidRPr="00EA74EB" w:rsidRDefault="00EA74EB" w:rsidP="00EA74EB">
      <w:pPr>
        <w:tabs>
          <w:tab w:val="left" w:pos="1134"/>
        </w:tabs>
        <w:spacing w:after="0" w:line="240" w:lineRule="auto"/>
        <w:jc w:val="thaiDistribute"/>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๓</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val="th-TH" w:eastAsia="zh-CN"/>
        </w:rPr>
        <w:t>นำร่างหลักสูตร ฯ เสนอขอความเห็นชอบจาก คณะกรรมการสถานศึกษาขั้นพื้นฐานโรงเรียน</w:t>
      </w:r>
      <w:r w:rsidRPr="00EA74EB">
        <w:rPr>
          <w:rFonts w:ascii="TH SarabunIT๙" w:eastAsia="SimSun" w:hAnsi="TH SarabunIT๙" w:cs="TH SarabunIT๙" w:hint="cs"/>
          <w:sz w:val="32"/>
          <w:szCs w:val="32"/>
          <w:cs/>
          <w:lang w:val="th-TH" w:eastAsia="zh-CN"/>
        </w:rPr>
        <w:t>นิคมพัฒนา</w:t>
      </w:r>
      <w:r w:rsidRPr="00EA74EB">
        <w:rPr>
          <w:rFonts w:ascii="TH SarabunIT๙" w:eastAsia="SimSun" w:hAnsi="TH SarabunIT๙" w:cs="TH SarabunIT๙" w:hint="cs"/>
          <w:sz w:val="32"/>
          <w:szCs w:val="32"/>
          <w:cs/>
          <w:lang w:eastAsia="zh-CN"/>
        </w:rPr>
        <w:t>2</w:t>
      </w:r>
    </w:p>
    <w:p w14:paraId="14B3B218" w14:textId="77777777" w:rsidR="00EA74EB" w:rsidRPr="00EA74EB" w:rsidRDefault="00EA74EB" w:rsidP="00EA74EB">
      <w:pPr>
        <w:tabs>
          <w:tab w:val="left" w:pos="1134"/>
        </w:tabs>
        <w:spacing w:after="0" w:line="240" w:lineRule="auto"/>
        <w:rPr>
          <w:rFonts w:ascii="TH SarabunIT๙" w:eastAsia="SimSun" w:hAnsi="TH SarabunIT๙" w:cs="TH SarabunIT๙"/>
          <w:b/>
          <w:bCs/>
          <w:sz w:val="32"/>
          <w:szCs w:val="32"/>
          <w:u w:val="single"/>
          <w:cs/>
          <w:lang w:eastAsia="zh-CN"/>
        </w:rPr>
      </w:pPr>
      <w:r w:rsidRPr="00EA74EB">
        <w:rPr>
          <w:rFonts w:ascii="TH SarabunIT๙" w:eastAsia="SimSun" w:hAnsi="TH SarabunIT๙" w:cs="TH SarabunIT๙"/>
          <w:b/>
          <w:bCs/>
          <w:sz w:val="32"/>
          <w:szCs w:val="32"/>
          <w:cs/>
          <w:lang w:val="th-TH" w:eastAsia="zh-CN"/>
        </w:rPr>
        <w:t>๓</w:t>
      </w:r>
      <w:r w:rsidRPr="00EA74EB">
        <w:rPr>
          <w:rFonts w:ascii="TH SarabunIT๙" w:eastAsia="SimSun" w:hAnsi="TH SarabunIT๙" w:cs="TH SarabunIT๙"/>
          <w:b/>
          <w:bCs/>
          <w:sz w:val="32"/>
          <w:szCs w:val="32"/>
          <w:cs/>
          <w:lang w:eastAsia="zh-CN"/>
        </w:rPr>
        <w:t xml:space="preserve">. </w:t>
      </w:r>
      <w:r w:rsidRPr="00EA74EB">
        <w:rPr>
          <w:rFonts w:ascii="TH SarabunIT๙" w:eastAsia="SimSun" w:hAnsi="TH SarabunIT๙" w:cs="TH SarabunIT๙"/>
          <w:b/>
          <w:bCs/>
          <w:sz w:val="32"/>
          <w:szCs w:val="32"/>
          <w:u w:val="single"/>
          <w:cs/>
          <w:lang w:val="th-TH" w:eastAsia="zh-CN"/>
        </w:rPr>
        <w:t>คณะอนุกรรมการการจัดทำเอกสารประกอบหลักสูตร</w:t>
      </w:r>
    </w:p>
    <w:p w14:paraId="4CC3FBD0" w14:textId="77777777" w:rsidR="00EA74EB" w:rsidRPr="00EA74EB" w:rsidRDefault="00EA74EB" w:rsidP="00EA74EB">
      <w:pPr>
        <w:tabs>
          <w:tab w:val="left" w:pos="1134"/>
        </w:tabs>
        <w:spacing w:after="0" w:line="240" w:lineRule="auto"/>
        <w:rPr>
          <w:rFonts w:ascii="TH SarabunIT๙" w:eastAsia="SimSun" w:hAnsi="TH SarabunIT๙" w:cs="TH SarabunIT๙"/>
          <w:b/>
          <w:bCs/>
          <w:sz w:val="32"/>
          <w:szCs w:val="32"/>
          <w:cs/>
          <w:lang w:eastAsia="zh-CN"/>
        </w:rPr>
      </w:pPr>
      <w:r w:rsidRPr="00EA74EB">
        <w:rPr>
          <w:rFonts w:ascii="TH SarabunIT๙" w:eastAsia="SimSun" w:hAnsi="TH SarabunIT๙" w:cs="TH SarabunIT๙"/>
          <w:b/>
          <w:bCs/>
          <w:sz w:val="32"/>
          <w:szCs w:val="32"/>
          <w:cs/>
          <w:lang w:eastAsia="zh-CN"/>
        </w:rPr>
        <w:t xml:space="preserve">    3.1 </w:t>
      </w:r>
      <w:r w:rsidRPr="00EA74EB">
        <w:rPr>
          <w:rFonts w:ascii="TH SarabunIT๙" w:eastAsia="SimSun" w:hAnsi="TH SarabunIT๙" w:cs="TH SarabunIT๙"/>
          <w:b/>
          <w:bCs/>
          <w:sz w:val="32"/>
          <w:szCs w:val="32"/>
          <w:cs/>
          <w:lang w:val="th-TH" w:eastAsia="zh-CN"/>
        </w:rPr>
        <w:t xml:space="preserve">คณะอนุกรรมการจัดทำเอกสารประกอบหลักสูตรกลุ่มสาระการเรียนรู้ภาษาไทย  </w:t>
      </w:r>
      <w:r w:rsidRPr="00EA74EB">
        <w:rPr>
          <w:rFonts w:ascii="TH SarabunIT๙" w:eastAsia="SimSun" w:hAnsi="TH SarabunIT๙" w:cs="TH SarabunIT๙"/>
          <w:sz w:val="32"/>
          <w:szCs w:val="32"/>
          <w:cs/>
          <w:lang w:val="th-TH" w:eastAsia="zh-CN"/>
        </w:rPr>
        <w:t>ประกอบด้วย</w:t>
      </w:r>
    </w:p>
    <w:p w14:paraId="15A04424"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๑</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นายสวัสดิ์   ทองมี</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ประธานกรรมการ</w:t>
      </w:r>
    </w:p>
    <w:p w14:paraId="4062C9EF"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๒</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นางธีรกานต์   เพชร์แก้ว</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w:t>
      </w:r>
    </w:p>
    <w:p w14:paraId="28E999C9"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๓</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นายพิศนุ   แก้วมณี</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w:t>
      </w:r>
    </w:p>
    <w:p w14:paraId="24BD8432"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๔</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นางสาวณัฐพัชร์</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eastAsia="zh-CN"/>
        </w:rPr>
        <w:t xml:space="preserve">  </w:t>
      </w:r>
      <w:r w:rsidRPr="00EA74EB">
        <w:rPr>
          <w:rFonts w:ascii="TH SarabunIT๙" w:eastAsia="SimSun" w:hAnsi="TH SarabunIT๙" w:cs="TH SarabunIT๙" w:hint="cs"/>
          <w:sz w:val="32"/>
          <w:szCs w:val="32"/>
          <w:cs/>
          <w:lang w:val="th-TH" w:eastAsia="zh-CN"/>
        </w:rPr>
        <w:t>น้อยเอียด</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กรรมการและเลขานุการ</w:t>
      </w:r>
    </w:p>
    <w:p w14:paraId="15853348" w14:textId="77777777" w:rsidR="00EA74EB" w:rsidRPr="00EA74EB" w:rsidRDefault="00EA74EB" w:rsidP="00EA74EB">
      <w:pPr>
        <w:tabs>
          <w:tab w:val="left" w:pos="1134"/>
        </w:tabs>
        <w:spacing w:after="0" w:line="240" w:lineRule="auto"/>
        <w:rPr>
          <w:rFonts w:ascii="TH SarabunIT๙" w:eastAsia="SimSun" w:hAnsi="TH SarabunIT๙" w:cs="TH SarabunIT๙"/>
          <w:b/>
          <w:bCs/>
          <w:sz w:val="32"/>
          <w:szCs w:val="32"/>
          <w:cs/>
          <w:lang w:eastAsia="zh-CN"/>
        </w:rPr>
      </w:pPr>
      <w:r w:rsidRPr="00EA74EB">
        <w:rPr>
          <w:rFonts w:ascii="TH SarabunIT๙" w:eastAsia="SimSun" w:hAnsi="TH SarabunIT๙" w:cs="TH SarabunIT๙"/>
          <w:b/>
          <w:bCs/>
          <w:sz w:val="32"/>
          <w:szCs w:val="32"/>
          <w:cs/>
          <w:lang w:eastAsia="zh-CN"/>
        </w:rPr>
        <w:t xml:space="preserve">    3.2 </w:t>
      </w:r>
      <w:r w:rsidRPr="00EA74EB">
        <w:rPr>
          <w:rFonts w:ascii="TH SarabunIT๙" w:eastAsia="SimSun" w:hAnsi="TH SarabunIT๙" w:cs="TH SarabunIT๙"/>
          <w:b/>
          <w:bCs/>
          <w:sz w:val="32"/>
          <w:szCs w:val="32"/>
          <w:cs/>
          <w:lang w:val="th-TH" w:eastAsia="zh-CN"/>
        </w:rPr>
        <w:t xml:space="preserve">คณะอนุกรรมการจัดทำเอกสารประกอบหลักสูตรกลุ่มสาระการเรียนรู้คณิตศาสตร์  </w:t>
      </w:r>
      <w:r w:rsidRPr="00EA74EB">
        <w:rPr>
          <w:rFonts w:ascii="TH SarabunIT๙" w:eastAsia="SimSun" w:hAnsi="TH SarabunIT๙" w:cs="TH SarabunIT๙"/>
          <w:sz w:val="32"/>
          <w:szCs w:val="32"/>
          <w:cs/>
          <w:lang w:val="th-TH" w:eastAsia="zh-CN"/>
        </w:rPr>
        <w:t>ประกอบด้วย</w:t>
      </w:r>
    </w:p>
    <w:p w14:paraId="320CFEB7"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๑</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นายสุรชัย   เจริญกิจ</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ประธานกรรมการ</w:t>
      </w:r>
    </w:p>
    <w:p w14:paraId="379476BE"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๒</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นางสุปรีดา   บุญจุน</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w:t>
      </w:r>
    </w:p>
    <w:p w14:paraId="559C1CB5"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๓</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 xml:space="preserve">นางสาวพุธิตา   จันทร์โชติ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w:t>
      </w:r>
    </w:p>
    <w:p w14:paraId="610622BE"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๔</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นางสาวณัฐพัชร์</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eastAsia="zh-CN"/>
        </w:rPr>
        <w:t xml:space="preserve">  </w:t>
      </w:r>
      <w:r w:rsidRPr="00EA74EB">
        <w:rPr>
          <w:rFonts w:ascii="TH SarabunIT๙" w:eastAsia="SimSun" w:hAnsi="TH SarabunIT๙" w:cs="TH SarabunIT๙" w:hint="cs"/>
          <w:sz w:val="32"/>
          <w:szCs w:val="32"/>
          <w:cs/>
          <w:lang w:val="th-TH" w:eastAsia="zh-CN"/>
        </w:rPr>
        <w:t>น้อยเอียด</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กรรมการและเลขานุการ</w:t>
      </w:r>
    </w:p>
    <w:p w14:paraId="436FCECE"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b/>
          <w:bCs/>
          <w:sz w:val="32"/>
          <w:szCs w:val="32"/>
          <w:cs/>
          <w:lang w:eastAsia="zh-CN"/>
        </w:rPr>
        <w:t xml:space="preserve">   3.3 </w:t>
      </w:r>
      <w:r w:rsidRPr="00EA74EB">
        <w:rPr>
          <w:rFonts w:ascii="TH SarabunIT๙" w:eastAsia="SimSun" w:hAnsi="TH SarabunIT๙" w:cs="TH SarabunIT๙"/>
          <w:b/>
          <w:bCs/>
          <w:sz w:val="32"/>
          <w:szCs w:val="32"/>
          <w:cs/>
          <w:lang w:val="th-TH" w:eastAsia="zh-CN"/>
        </w:rPr>
        <w:t xml:space="preserve">คณะอนุกรรมการจัดทำเอกสารประกอบหลักสูตรกลุ่มสาระการเรียนรู้วิทยาศาสตร์และเทคโนโลยี  </w:t>
      </w:r>
    </w:p>
    <w:p w14:paraId="335D9160" w14:textId="77777777" w:rsidR="00EA74EB" w:rsidRPr="00EA74EB" w:rsidRDefault="00EA74EB" w:rsidP="00EA74EB">
      <w:pPr>
        <w:tabs>
          <w:tab w:val="left" w:pos="1134"/>
        </w:tabs>
        <w:spacing w:after="0" w:line="240" w:lineRule="auto"/>
        <w:rPr>
          <w:rFonts w:ascii="TH SarabunIT๙" w:eastAsia="SimSun" w:hAnsi="TH SarabunIT๙" w:cs="TH SarabunIT๙"/>
          <w:b/>
          <w:bCs/>
          <w:sz w:val="32"/>
          <w:szCs w:val="32"/>
          <w:cs/>
          <w:lang w:eastAsia="zh-CN"/>
        </w:rPr>
      </w:pPr>
      <w:r w:rsidRPr="00EA74EB">
        <w:rPr>
          <w:rFonts w:ascii="TH SarabunIT๙" w:eastAsia="SimSun" w:hAnsi="TH SarabunIT๙" w:cs="TH SarabunIT๙"/>
          <w:sz w:val="32"/>
          <w:szCs w:val="32"/>
          <w:cs/>
          <w:lang w:val="th-TH" w:eastAsia="zh-CN"/>
        </w:rPr>
        <w:t>ประกอบด้วย</w:t>
      </w:r>
    </w:p>
    <w:p w14:paraId="279ECFDE"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๑</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นางสาวสิริโสภา   เดชเกตุ</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ประธานกรรมการ</w:t>
      </w:r>
    </w:p>
    <w:p w14:paraId="12992FC6"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๒</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นางสุปรีดา    บุญจุน</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w:t>
      </w:r>
    </w:p>
    <w:p w14:paraId="19CA7448"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๓</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นางสาวพุธิตา   จันทร์โชติ</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w:t>
      </w:r>
    </w:p>
    <w:p w14:paraId="06DBAE39"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๔</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นางสาวณัฐพัชร์</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eastAsia="zh-CN"/>
        </w:rPr>
        <w:t xml:space="preserve">  </w:t>
      </w:r>
      <w:r w:rsidRPr="00EA74EB">
        <w:rPr>
          <w:rFonts w:ascii="TH SarabunIT๙" w:eastAsia="SimSun" w:hAnsi="TH SarabunIT๙" w:cs="TH SarabunIT๙" w:hint="cs"/>
          <w:sz w:val="32"/>
          <w:szCs w:val="32"/>
          <w:cs/>
          <w:lang w:val="th-TH" w:eastAsia="zh-CN"/>
        </w:rPr>
        <w:t>น้อยเอียด</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กรรมการและเลขานุการ</w:t>
      </w:r>
    </w:p>
    <w:p w14:paraId="34B77FCC" w14:textId="77777777" w:rsidR="00EA74EB" w:rsidRPr="00EA74EB" w:rsidRDefault="00EA74EB" w:rsidP="00EA74EB">
      <w:pPr>
        <w:tabs>
          <w:tab w:val="left" w:pos="1134"/>
        </w:tabs>
        <w:spacing w:after="0" w:line="240" w:lineRule="auto"/>
        <w:rPr>
          <w:rFonts w:ascii="TH SarabunIT๙" w:eastAsia="SimSun" w:hAnsi="TH SarabunIT๙" w:cs="TH SarabunIT๙"/>
          <w:b/>
          <w:bCs/>
          <w:sz w:val="32"/>
          <w:szCs w:val="32"/>
          <w:lang w:eastAsia="zh-CN"/>
        </w:rPr>
      </w:pPr>
      <w:r w:rsidRPr="00EA74EB">
        <w:rPr>
          <w:rFonts w:ascii="TH SarabunIT๙" w:eastAsia="SimSun" w:hAnsi="TH SarabunIT๙" w:cs="TH SarabunIT๙"/>
          <w:b/>
          <w:bCs/>
          <w:sz w:val="32"/>
          <w:szCs w:val="32"/>
          <w:cs/>
          <w:lang w:eastAsia="zh-CN"/>
        </w:rPr>
        <w:t xml:space="preserve">   3.4 </w:t>
      </w:r>
      <w:r w:rsidRPr="00EA74EB">
        <w:rPr>
          <w:rFonts w:ascii="TH SarabunIT๙" w:eastAsia="SimSun" w:hAnsi="TH SarabunIT๙" w:cs="TH SarabunIT๙"/>
          <w:b/>
          <w:bCs/>
          <w:sz w:val="32"/>
          <w:szCs w:val="32"/>
          <w:cs/>
          <w:lang w:val="th-TH" w:eastAsia="zh-CN"/>
        </w:rPr>
        <w:t xml:space="preserve">คณะอนุกรรมการจัดทำเอกสารประกอบหลักสูตรกลุ่มสาระการเรียนรู้สังคมศึกษา ศาสนา และวัฒนธรรม  </w:t>
      </w:r>
    </w:p>
    <w:p w14:paraId="7EAE8CB2" w14:textId="77777777" w:rsidR="00EA74EB" w:rsidRPr="00EA74EB" w:rsidRDefault="00EA74EB" w:rsidP="00EA74EB">
      <w:pPr>
        <w:tabs>
          <w:tab w:val="left" w:pos="1134"/>
        </w:tabs>
        <w:spacing w:after="0" w:line="240" w:lineRule="auto"/>
        <w:rPr>
          <w:rFonts w:ascii="TH SarabunIT๙" w:eastAsia="SimSun" w:hAnsi="TH SarabunIT๙" w:cs="TH SarabunIT๙"/>
          <w:b/>
          <w:bCs/>
          <w:sz w:val="32"/>
          <w:szCs w:val="32"/>
          <w:cs/>
          <w:lang w:eastAsia="zh-CN"/>
        </w:rPr>
      </w:pPr>
      <w:r w:rsidRPr="00EA74EB">
        <w:rPr>
          <w:rFonts w:ascii="TH SarabunIT๙" w:eastAsia="SimSun" w:hAnsi="TH SarabunIT๙" w:cs="TH SarabunIT๙"/>
          <w:sz w:val="32"/>
          <w:szCs w:val="32"/>
          <w:cs/>
          <w:lang w:val="th-TH" w:eastAsia="zh-CN"/>
        </w:rPr>
        <w:t>ประกอบด้วย</w:t>
      </w:r>
    </w:p>
    <w:p w14:paraId="095895D5"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๑</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นางสารน</w:t>
      </w:r>
      <w:proofErr w:type="spellStart"/>
      <w:r w:rsidRPr="00EA74EB">
        <w:rPr>
          <w:rFonts w:ascii="TH SarabunIT๙" w:eastAsia="SimSun" w:hAnsi="TH SarabunIT๙" w:cs="TH SarabunIT๙" w:hint="cs"/>
          <w:sz w:val="32"/>
          <w:szCs w:val="32"/>
          <w:cs/>
          <w:lang w:val="th-TH" w:eastAsia="zh-CN"/>
        </w:rPr>
        <w:t>ูร</w:t>
      </w:r>
      <w:proofErr w:type="spellEnd"/>
      <w:r w:rsidRPr="00EA74EB">
        <w:rPr>
          <w:rFonts w:ascii="TH SarabunIT๙" w:eastAsia="SimSun" w:hAnsi="TH SarabunIT๙" w:cs="TH SarabunIT๙" w:hint="cs"/>
          <w:sz w:val="32"/>
          <w:szCs w:val="32"/>
          <w:cs/>
          <w:lang w:val="th-TH" w:eastAsia="zh-CN"/>
        </w:rPr>
        <w:t>ฮันนาน    บินสะตาปอ</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ประธานกรรมการ</w:t>
      </w:r>
    </w:p>
    <w:p w14:paraId="2678C7F3"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๒</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นางซูดีรา   ลี</w:t>
      </w:r>
      <w:proofErr w:type="spellStart"/>
      <w:r w:rsidRPr="00EA74EB">
        <w:rPr>
          <w:rFonts w:ascii="TH SarabunIT๙" w:eastAsia="SimSun" w:hAnsi="TH SarabunIT๙" w:cs="TH SarabunIT๙" w:hint="cs"/>
          <w:sz w:val="32"/>
          <w:szCs w:val="32"/>
          <w:cs/>
          <w:lang w:val="th-TH" w:eastAsia="zh-CN"/>
        </w:rPr>
        <w:t>มิง</w:t>
      </w:r>
      <w:proofErr w:type="spellEnd"/>
      <w:r w:rsidRPr="00EA74EB">
        <w:rPr>
          <w:rFonts w:ascii="TH SarabunIT๙" w:eastAsia="SimSun" w:hAnsi="TH SarabunIT๙" w:cs="TH SarabunIT๙" w:hint="cs"/>
          <w:sz w:val="32"/>
          <w:szCs w:val="32"/>
          <w:cs/>
          <w:lang w:val="th-TH" w:eastAsia="zh-CN"/>
        </w:rPr>
        <w:t xml:space="preserve">  </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w:t>
      </w:r>
    </w:p>
    <w:p w14:paraId="029B7844"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๓</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นางสาวไลลา   อับดุลเลาะ</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w:t>
      </w:r>
    </w:p>
    <w:p w14:paraId="21618B04"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๔</w:t>
      </w:r>
      <w:r w:rsidRPr="00EA74EB">
        <w:rPr>
          <w:rFonts w:ascii="TH SarabunIT๙" w:eastAsia="SimSun" w:hAnsi="TH SarabunIT๙" w:cs="TH SarabunIT๙"/>
          <w:sz w:val="32"/>
          <w:szCs w:val="32"/>
          <w:cs/>
          <w:lang w:eastAsia="zh-CN"/>
        </w:rPr>
        <w:t>.</w:t>
      </w:r>
      <w:r w:rsidRPr="00EA74EB">
        <w:rPr>
          <w:rFonts w:ascii="TH SarabunIT๙" w:eastAsia="SimSun" w:hAnsi="TH SarabunIT๙" w:cs="TH SarabunIT๙" w:hint="cs"/>
          <w:sz w:val="32"/>
          <w:szCs w:val="32"/>
          <w:cs/>
          <w:lang w:val="th-TH" w:eastAsia="zh-CN"/>
        </w:rPr>
        <w:t>นางสาวณัฐพัชร์</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eastAsia="zh-CN"/>
        </w:rPr>
        <w:t xml:space="preserve">  </w:t>
      </w:r>
      <w:r w:rsidRPr="00EA74EB">
        <w:rPr>
          <w:rFonts w:ascii="TH SarabunIT๙" w:eastAsia="SimSun" w:hAnsi="TH SarabunIT๙" w:cs="TH SarabunIT๙" w:hint="cs"/>
          <w:sz w:val="32"/>
          <w:szCs w:val="32"/>
          <w:cs/>
          <w:lang w:val="th-TH" w:eastAsia="zh-CN"/>
        </w:rPr>
        <w:t>น้อยเอียด</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กรรมการและเลขานุการ</w:t>
      </w:r>
    </w:p>
    <w:p w14:paraId="361EE8C8" w14:textId="77777777" w:rsidR="00EA74EB" w:rsidRPr="00EA74EB" w:rsidRDefault="00EA74EB" w:rsidP="00EA74EB">
      <w:pPr>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b/>
          <w:bCs/>
          <w:sz w:val="32"/>
          <w:szCs w:val="32"/>
          <w:cs/>
          <w:lang w:eastAsia="zh-CN"/>
        </w:rPr>
        <w:t xml:space="preserve">  3.5</w:t>
      </w:r>
      <w:r w:rsidRPr="00EA74EB">
        <w:rPr>
          <w:rFonts w:ascii="TH SarabunIT๙" w:eastAsia="SimSun" w:hAnsi="TH SarabunIT๙" w:cs="TH SarabunIT๙" w:hint="cs"/>
          <w:b/>
          <w:bCs/>
          <w:sz w:val="32"/>
          <w:szCs w:val="32"/>
          <w:cs/>
          <w:lang w:eastAsia="zh-CN"/>
        </w:rPr>
        <w:t xml:space="preserve"> </w:t>
      </w:r>
      <w:r w:rsidRPr="00EA74EB">
        <w:rPr>
          <w:rFonts w:ascii="TH SarabunIT๙" w:eastAsia="SimSun" w:hAnsi="TH SarabunIT๙" w:cs="TH SarabunIT๙"/>
          <w:b/>
          <w:bCs/>
          <w:sz w:val="32"/>
          <w:szCs w:val="32"/>
          <w:cs/>
          <w:lang w:val="th-TH" w:eastAsia="zh-CN"/>
        </w:rPr>
        <w:t xml:space="preserve">คณะอนุกรรมการจัดทำเอกสารประกอบหลักสูตรกลุ่มสาระการเรียนรู้สุขศึกษาและ                      พลศึกษา  </w:t>
      </w:r>
    </w:p>
    <w:p w14:paraId="5AD50058" w14:textId="77777777" w:rsidR="00EA74EB" w:rsidRPr="00EA74EB" w:rsidRDefault="00EA74EB" w:rsidP="00EA74EB">
      <w:pPr>
        <w:tabs>
          <w:tab w:val="left" w:pos="1134"/>
        </w:tabs>
        <w:spacing w:after="0" w:line="240" w:lineRule="auto"/>
        <w:jc w:val="thaiDistribute"/>
        <w:rPr>
          <w:rFonts w:ascii="TH SarabunIT๙" w:eastAsia="SimSun" w:hAnsi="TH SarabunIT๙" w:cs="TH SarabunIT๙"/>
          <w:b/>
          <w:bCs/>
          <w:sz w:val="32"/>
          <w:szCs w:val="32"/>
          <w:cs/>
          <w:lang w:eastAsia="zh-CN"/>
        </w:rPr>
      </w:pPr>
      <w:r w:rsidRPr="00EA74EB">
        <w:rPr>
          <w:rFonts w:ascii="TH SarabunIT๙" w:eastAsia="SimSun" w:hAnsi="TH SarabunIT๙" w:cs="TH SarabunIT๙"/>
          <w:sz w:val="32"/>
          <w:szCs w:val="32"/>
          <w:cs/>
          <w:lang w:val="th-TH" w:eastAsia="zh-CN"/>
        </w:rPr>
        <w:t>ประกอบด้วย</w:t>
      </w:r>
    </w:p>
    <w:p w14:paraId="387B18F2"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๑</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นายศิรานนท์   ชูชาย</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ประธานกรรมการ</w:t>
      </w:r>
    </w:p>
    <w:p w14:paraId="6578C1BF"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๒</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นายอาหามะ   ยาเซาะ</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w:t>
      </w:r>
    </w:p>
    <w:p w14:paraId="64ADA150"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๓</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นายทรงฤทธิ์   จันทร์แก้ว</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w:t>
      </w:r>
    </w:p>
    <w:p w14:paraId="74126D99"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lastRenderedPageBreak/>
        <w:tab/>
      </w:r>
      <w:r w:rsidRPr="00EA74EB">
        <w:rPr>
          <w:rFonts w:ascii="TH SarabunIT๙" w:eastAsia="SimSun" w:hAnsi="TH SarabunIT๙" w:cs="TH SarabunIT๙"/>
          <w:sz w:val="32"/>
          <w:szCs w:val="32"/>
          <w:cs/>
          <w:lang w:val="th-TH" w:eastAsia="zh-CN"/>
        </w:rPr>
        <w:t>๔</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นางสาวณัฐพัชร์</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eastAsia="zh-CN"/>
        </w:rPr>
        <w:t xml:space="preserve">  </w:t>
      </w:r>
      <w:r w:rsidRPr="00EA74EB">
        <w:rPr>
          <w:rFonts w:ascii="TH SarabunIT๙" w:eastAsia="SimSun" w:hAnsi="TH SarabunIT๙" w:cs="TH SarabunIT๙" w:hint="cs"/>
          <w:sz w:val="32"/>
          <w:szCs w:val="32"/>
          <w:cs/>
          <w:lang w:val="th-TH" w:eastAsia="zh-CN"/>
        </w:rPr>
        <w:t>น้อยเอียด</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กรรมการและเลขานุการ</w:t>
      </w:r>
    </w:p>
    <w:p w14:paraId="02038A3C" w14:textId="77777777" w:rsidR="00EA74EB" w:rsidRPr="00EA74EB" w:rsidRDefault="00EA74EB" w:rsidP="00EA74EB">
      <w:pPr>
        <w:tabs>
          <w:tab w:val="left" w:pos="1134"/>
        </w:tabs>
        <w:spacing w:after="0" w:line="240" w:lineRule="auto"/>
        <w:rPr>
          <w:rFonts w:ascii="TH SarabunIT๙" w:eastAsia="SimSun" w:hAnsi="TH SarabunIT๙" w:cs="TH SarabunIT๙"/>
          <w:b/>
          <w:bCs/>
          <w:sz w:val="32"/>
          <w:szCs w:val="32"/>
          <w:cs/>
          <w:lang w:eastAsia="zh-CN"/>
        </w:rPr>
      </w:pPr>
      <w:r w:rsidRPr="00EA74EB">
        <w:rPr>
          <w:rFonts w:ascii="TH SarabunIT๙" w:eastAsia="SimSun" w:hAnsi="TH SarabunIT๙" w:cs="TH SarabunIT๙"/>
          <w:b/>
          <w:bCs/>
          <w:sz w:val="32"/>
          <w:szCs w:val="32"/>
          <w:cs/>
          <w:lang w:eastAsia="zh-CN"/>
        </w:rPr>
        <w:t xml:space="preserve">   3.6  </w:t>
      </w:r>
      <w:r w:rsidRPr="00EA74EB">
        <w:rPr>
          <w:rFonts w:ascii="TH SarabunIT๙" w:eastAsia="SimSun" w:hAnsi="TH SarabunIT๙" w:cs="TH SarabunIT๙"/>
          <w:b/>
          <w:bCs/>
          <w:sz w:val="32"/>
          <w:szCs w:val="32"/>
          <w:cs/>
          <w:lang w:val="th-TH" w:eastAsia="zh-CN"/>
        </w:rPr>
        <w:t xml:space="preserve">คณะอนุกรรมการจัดทำเอกสารประกอบหลักสูตรกลุ่มสาระการเรียนรู้ศิลปะ  </w:t>
      </w:r>
      <w:r w:rsidRPr="00EA74EB">
        <w:rPr>
          <w:rFonts w:ascii="TH SarabunIT๙" w:eastAsia="SimSun" w:hAnsi="TH SarabunIT๙" w:cs="TH SarabunIT๙"/>
          <w:sz w:val="32"/>
          <w:szCs w:val="32"/>
          <w:cs/>
          <w:lang w:val="th-TH" w:eastAsia="zh-CN"/>
        </w:rPr>
        <w:t>ประกอบด้วย</w:t>
      </w:r>
    </w:p>
    <w:p w14:paraId="5CDAD8D1"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๑</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นายอาหามะ   ยาเซาะ</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ประธานกรรมการ</w:t>
      </w:r>
    </w:p>
    <w:p w14:paraId="52BCAC88"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๒</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นางธีรกานต์   เพชร์แก้ว</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w:t>
      </w:r>
    </w:p>
    <w:p w14:paraId="2B33CFC0"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๓</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นายทรงฤทธิ์   จันทร์แก้ว</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w:t>
      </w:r>
    </w:p>
    <w:p w14:paraId="7DB5B344"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๔</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นางสาวณัฐพัชร์</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eastAsia="zh-CN"/>
        </w:rPr>
        <w:t xml:space="preserve">  </w:t>
      </w:r>
      <w:r w:rsidRPr="00EA74EB">
        <w:rPr>
          <w:rFonts w:ascii="TH SarabunIT๙" w:eastAsia="SimSun" w:hAnsi="TH SarabunIT๙" w:cs="TH SarabunIT๙" w:hint="cs"/>
          <w:sz w:val="32"/>
          <w:szCs w:val="32"/>
          <w:cs/>
          <w:lang w:val="th-TH" w:eastAsia="zh-CN"/>
        </w:rPr>
        <w:t>น้อยเอียด</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กรรมการและเลขานุการ</w:t>
      </w:r>
    </w:p>
    <w:p w14:paraId="3EAB3296" w14:textId="77777777" w:rsidR="00EA74EB" w:rsidRPr="00EA74EB" w:rsidRDefault="00EA74EB" w:rsidP="00EA74EB">
      <w:pPr>
        <w:tabs>
          <w:tab w:val="left" w:pos="1134"/>
        </w:tabs>
        <w:spacing w:after="0" w:line="240" w:lineRule="auto"/>
        <w:rPr>
          <w:rFonts w:ascii="TH SarabunIT๙" w:eastAsia="SimSun" w:hAnsi="TH SarabunIT๙" w:cs="TH SarabunIT๙"/>
          <w:b/>
          <w:bCs/>
          <w:sz w:val="32"/>
          <w:szCs w:val="32"/>
          <w:cs/>
          <w:lang w:eastAsia="zh-CN"/>
        </w:rPr>
      </w:pPr>
      <w:r w:rsidRPr="00EA74EB">
        <w:rPr>
          <w:rFonts w:ascii="TH SarabunIT๙" w:eastAsia="SimSun" w:hAnsi="TH SarabunIT๙" w:cs="TH SarabunIT๙"/>
          <w:b/>
          <w:bCs/>
          <w:sz w:val="32"/>
          <w:szCs w:val="32"/>
          <w:cs/>
          <w:lang w:eastAsia="zh-CN"/>
        </w:rPr>
        <w:t xml:space="preserve">   3.7 </w:t>
      </w:r>
      <w:r w:rsidRPr="00EA74EB">
        <w:rPr>
          <w:rFonts w:ascii="TH SarabunIT๙" w:eastAsia="SimSun" w:hAnsi="TH SarabunIT๙" w:cs="TH SarabunIT๙"/>
          <w:b/>
          <w:bCs/>
          <w:sz w:val="32"/>
          <w:szCs w:val="32"/>
          <w:cs/>
          <w:lang w:val="th-TH" w:eastAsia="zh-CN"/>
        </w:rPr>
        <w:t xml:space="preserve">คณะอนุกรรมการจัดทำเอกสารประกอบหลักสูตรกลุ่มสาระการเรียนรู้การงานอาชีพ </w:t>
      </w:r>
      <w:r w:rsidRPr="00EA74EB">
        <w:rPr>
          <w:rFonts w:ascii="TH SarabunIT๙" w:eastAsia="SimSun" w:hAnsi="TH SarabunIT๙" w:cs="TH SarabunIT๙"/>
          <w:sz w:val="32"/>
          <w:szCs w:val="32"/>
          <w:cs/>
          <w:lang w:val="th-TH" w:eastAsia="zh-CN"/>
        </w:rPr>
        <w:t>ประกอบด้วย</w:t>
      </w:r>
    </w:p>
    <w:p w14:paraId="48C07A23"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๑</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นายจักกรี   สวัสดี</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ประธานกรรมการ</w:t>
      </w:r>
    </w:p>
    <w:p w14:paraId="1B1A5BCC"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๒</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นางชวนพิศ   จันทร์บูรณ์</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w:t>
      </w:r>
    </w:p>
    <w:p w14:paraId="5D4054BC"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๓</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นางรุตสะมานิง   มะเจ๊ะเงาะ</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w:t>
      </w:r>
    </w:p>
    <w:p w14:paraId="07FF8FE9"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๔</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นางสาวณัฐพัชร์</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eastAsia="zh-CN"/>
        </w:rPr>
        <w:t xml:space="preserve">  </w:t>
      </w:r>
      <w:r w:rsidRPr="00EA74EB">
        <w:rPr>
          <w:rFonts w:ascii="TH SarabunIT๙" w:eastAsia="SimSun" w:hAnsi="TH SarabunIT๙" w:cs="TH SarabunIT๙" w:hint="cs"/>
          <w:sz w:val="32"/>
          <w:szCs w:val="32"/>
          <w:cs/>
          <w:lang w:val="th-TH" w:eastAsia="zh-CN"/>
        </w:rPr>
        <w:t>น้อยเอียด</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กรรมการและเลขานุการ</w:t>
      </w:r>
    </w:p>
    <w:p w14:paraId="7240886D" w14:textId="77777777" w:rsidR="00EA74EB" w:rsidRPr="00EA74EB" w:rsidRDefault="00EA74EB" w:rsidP="00EA74EB">
      <w:pPr>
        <w:tabs>
          <w:tab w:val="left" w:pos="1134"/>
        </w:tabs>
        <w:spacing w:after="0" w:line="240" w:lineRule="auto"/>
        <w:rPr>
          <w:rFonts w:ascii="TH SarabunIT๙" w:eastAsia="SimSun" w:hAnsi="TH SarabunIT๙" w:cs="TH SarabunIT๙"/>
          <w:sz w:val="16"/>
          <w:szCs w:val="16"/>
          <w:lang w:eastAsia="zh-CN"/>
        </w:rPr>
      </w:pPr>
    </w:p>
    <w:p w14:paraId="30BEB2F0" w14:textId="77777777" w:rsidR="00EA74EB" w:rsidRPr="00EA74EB" w:rsidRDefault="00EA74EB" w:rsidP="00EA74EB">
      <w:pPr>
        <w:tabs>
          <w:tab w:val="left" w:pos="1134"/>
        </w:tabs>
        <w:spacing w:after="0" w:line="240" w:lineRule="auto"/>
        <w:rPr>
          <w:rFonts w:ascii="TH SarabunIT๙" w:eastAsia="SimSun" w:hAnsi="TH SarabunIT๙" w:cs="TH SarabunIT๙"/>
          <w:b/>
          <w:bCs/>
          <w:sz w:val="32"/>
          <w:szCs w:val="32"/>
          <w:cs/>
          <w:lang w:eastAsia="zh-CN"/>
        </w:rPr>
      </w:pPr>
      <w:r w:rsidRPr="00EA74EB">
        <w:rPr>
          <w:rFonts w:ascii="TH SarabunIT๙" w:eastAsia="SimSun" w:hAnsi="TH SarabunIT๙" w:cs="TH SarabunIT๙"/>
          <w:b/>
          <w:bCs/>
          <w:sz w:val="32"/>
          <w:szCs w:val="32"/>
          <w:cs/>
          <w:lang w:eastAsia="zh-CN"/>
        </w:rPr>
        <w:t xml:space="preserve">   3.8 </w:t>
      </w:r>
      <w:r w:rsidRPr="00EA74EB">
        <w:rPr>
          <w:rFonts w:ascii="TH SarabunIT๙" w:eastAsia="SimSun" w:hAnsi="TH SarabunIT๙" w:cs="TH SarabunIT๙"/>
          <w:b/>
          <w:bCs/>
          <w:sz w:val="32"/>
          <w:szCs w:val="32"/>
          <w:cs/>
          <w:lang w:val="th-TH" w:eastAsia="zh-CN"/>
        </w:rPr>
        <w:t xml:space="preserve">คณะอนุกรรมการจัดทำเอกสารประกอบหลักสูตรกลุ่มสาระการเรียนรู้ภาษาต่างประเทศ  </w:t>
      </w:r>
      <w:r w:rsidRPr="00EA74EB">
        <w:rPr>
          <w:rFonts w:ascii="TH SarabunIT๙" w:eastAsia="SimSun" w:hAnsi="TH SarabunIT๙" w:cs="TH SarabunIT๙"/>
          <w:sz w:val="32"/>
          <w:szCs w:val="32"/>
          <w:cs/>
          <w:lang w:val="th-TH" w:eastAsia="zh-CN"/>
        </w:rPr>
        <w:t>ประกอบด้วย</w:t>
      </w:r>
    </w:p>
    <w:p w14:paraId="1EE3660D"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๑</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นางสาวนา</w:t>
      </w:r>
      <w:proofErr w:type="spellStart"/>
      <w:r w:rsidRPr="00EA74EB">
        <w:rPr>
          <w:rFonts w:ascii="TH SarabunIT๙" w:eastAsia="SimSun" w:hAnsi="TH SarabunIT๙" w:cs="TH SarabunIT๙" w:hint="cs"/>
          <w:sz w:val="32"/>
          <w:szCs w:val="32"/>
          <w:cs/>
          <w:lang w:val="th-TH" w:eastAsia="zh-CN"/>
        </w:rPr>
        <w:t>อีหม๊ะ</w:t>
      </w:r>
      <w:proofErr w:type="spellEnd"/>
      <w:r w:rsidRPr="00EA74EB">
        <w:rPr>
          <w:rFonts w:ascii="TH SarabunIT๙" w:eastAsia="SimSun" w:hAnsi="TH SarabunIT๙" w:cs="TH SarabunIT๙" w:hint="cs"/>
          <w:sz w:val="32"/>
          <w:szCs w:val="32"/>
          <w:cs/>
          <w:lang w:val="th-TH" w:eastAsia="zh-CN"/>
        </w:rPr>
        <w:t xml:space="preserve">   เจะ</w:t>
      </w:r>
      <w:proofErr w:type="spellStart"/>
      <w:r w:rsidRPr="00EA74EB">
        <w:rPr>
          <w:rFonts w:ascii="TH SarabunIT๙" w:eastAsia="SimSun" w:hAnsi="TH SarabunIT๙" w:cs="TH SarabunIT๙" w:hint="cs"/>
          <w:sz w:val="32"/>
          <w:szCs w:val="32"/>
          <w:cs/>
          <w:lang w:val="th-TH" w:eastAsia="zh-CN"/>
        </w:rPr>
        <w:t>แต</w:t>
      </w:r>
      <w:proofErr w:type="spellEnd"/>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ประธานกรรมการ</w:t>
      </w:r>
    </w:p>
    <w:p w14:paraId="14CEB16E"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๒</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นางสาวไลลา   อับดุลเลาะ</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w:t>
      </w:r>
    </w:p>
    <w:p w14:paraId="58797EFC"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๓</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นางสาวพุธิตา   จันทร์โชติ</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w:t>
      </w:r>
    </w:p>
    <w:p w14:paraId="480961F6"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๔</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นางสาวณัฐพัชร์</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eastAsia="zh-CN"/>
        </w:rPr>
        <w:t xml:space="preserve">  </w:t>
      </w:r>
      <w:r w:rsidRPr="00EA74EB">
        <w:rPr>
          <w:rFonts w:ascii="TH SarabunIT๙" w:eastAsia="SimSun" w:hAnsi="TH SarabunIT๙" w:cs="TH SarabunIT๙" w:hint="cs"/>
          <w:sz w:val="32"/>
          <w:szCs w:val="32"/>
          <w:cs/>
          <w:lang w:val="th-TH" w:eastAsia="zh-CN"/>
        </w:rPr>
        <w:t>น้อยเอียด</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กรรมการและเลขานุการ</w:t>
      </w:r>
    </w:p>
    <w:p w14:paraId="2B000118"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b/>
          <w:bCs/>
          <w:sz w:val="32"/>
          <w:szCs w:val="32"/>
          <w:cs/>
          <w:lang w:eastAsia="zh-CN"/>
        </w:rPr>
        <w:t xml:space="preserve">   3.9  </w:t>
      </w:r>
      <w:r w:rsidRPr="00EA74EB">
        <w:rPr>
          <w:rFonts w:ascii="TH SarabunIT๙" w:eastAsia="SimSun" w:hAnsi="TH SarabunIT๙" w:cs="TH SarabunIT๙"/>
          <w:b/>
          <w:bCs/>
          <w:sz w:val="32"/>
          <w:szCs w:val="32"/>
          <w:cs/>
          <w:lang w:val="th-TH" w:eastAsia="zh-CN"/>
        </w:rPr>
        <w:t xml:space="preserve">คณะอนุกรรมการจัดทำหลักสูตร กิจกรรมพัฒนาผู้เรียน  </w:t>
      </w:r>
    </w:p>
    <w:p w14:paraId="3A36D0AF" w14:textId="77777777" w:rsidR="00EA74EB" w:rsidRPr="00EA74EB" w:rsidRDefault="00EA74EB" w:rsidP="00EA74EB">
      <w:pPr>
        <w:tabs>
          <w:tab w:val="left" w:pos="1134"/>
        </w:tabs>
        <w:spacing w:after="0" w:line="240" w:lineRule="auto"/>
        <w:rPr>
          <w:rFonts w:ascii="TH SarabunIT๙" w:eastAsia="SimSun" w:hAnsi="TH SarabunIT๙" w:cs="TH SarabunIT๙"/>
          <w:b/>
          <w:bCs/>
          <w:sz w:val="32"/>
          <w:szCs w:val="32"/>
          <w:cs/>
          <w:lang w:eastAsia="zh-CN"/>
        </w:rPr>
      </w:pPr>
      <w:r w:rsidRPr="00EA74EB">
        <w:rPr>
          <w:rFonts w:ascii="TH SarabunIT๙" w:eastAsia="SimSun" w:hAnsi="TH SarabunIT๙" w:cs="TH SarabunIT๙"/>
          <w:sz w:val="32"/>
          <w:szCs w:val="32"/>
          <w:cs/>
          <w:lang w:val="th-TH" w:eastAsia="zh-CN"/>
        </w:rPr>
        <w:t>ประกอบด้วย</w:t>
      </w:r>
    </w:p>
    <w:p w14:paraId="63F090AE"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๑</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นายพิศนุ   แก้วมณี</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ประธานกรรมการ</w:t>
      </w:r>
    </w:p>
    <w:p w14:paraId="1EEB4B83"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๒</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นางชวนพิศ   จันทร์บูรณ์</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w:t>
      </w:r>
    </w:p>
    <w:p w14:paraId="43BCB46F"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๓</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นายอาหามะ   ยาเซาะ</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w:t>
      </w:r>
    </w:p>
    <w:p w14:paraId="3962E9FB"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๔</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นายจักกรี   สวัสดี</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 xml:space="preserve">กรรมการ </w:t>
      </w:r>
    </w:p>
    <w:p w14:paraId="22B70BFD"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๕</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นางรุตสะมานิง   มะเจ๊ะเงาะ</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w:t>
      </w:r>
    </w:p>
    <w:p w14:paraId="6353BF87"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๖</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นางสาวสิริโสภา  เดชเกตุ</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w:t>
      </w:r>
    </w:p>
    <w:p w14:paraId="1EE776FC"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๗</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นายทรงฤทธิ์   จันทร์แก้ว</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w:t>
      </w:r>
    </w:p>
    <w:p w14:paraId="30CC6C54"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๘</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นางสาวณัฐพัชร์</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eastAsia="zh-CN"/>
        </w:rPr>
        <w:t xml:space="preserve">  </w:t>
      </w:r>
      <w:r w:rsidRPr="00EA74EB">
        <w:rPr>
          <w:rFonts w:ascii="TH SarabunIT๙" w:eastAsia="SimSun" w:hAnsi="TH SarabunIT๙" w:cs="TH SarabunIT๙" w:hint="cs"/>
          <w:sz w:val="32"/>
          <w:szCs w:val="32"/>
          <w:cs/>
          <w:lang w:val="th-TH" w:eastAsia="zh-CN"/>
        </w:rPr>
        <w:t>น้อยเอียด</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กรรมการและเลขานุการ</w:t>
      </w:r>
    </w:p>
    <w:p w14:paraId="2D6490A2"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b/>
          <w:bCs/>
          <w:sz w:val="32"/>
          <w:szCs w:val="32"/>
          <w:u w:val="single"/>
          <w:cs/>
          <w:lang w:val="th-TH" w:eastAsia="zh-CN"/>
        </w:rPr>
        <w:t>มีหน้าที่</w:t>
      </w:r>
      <w:r w:rsidRPr="00EA74EB">
        <w:rPr>
          <w:rFonts w:ascii="TH SarabunIT๙" w:eastAsia="SimSun" w:hAnsi="TH SarabunIT๙" w:cs="TH SarabunIT๙"/>
          <w:sz w:val="32"/>
          <w:szCs w:val="32"/>
          <w:cs/>
          <w:lang w:eastAsia="zh-CN"/>
        </w:rPr>
        <w:t xml:space="preserve">  </w:t>
      </w:r>
    </w:p>
    <w:p w14:paraId="060D6096"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๑</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val="th-TH" w:eastAsia="zh-CN"/>
        </w:rPr>
        <w:t>ศึกษา วิเคราะห์ หลักสูตรแกนกลางการศึกษาขั้นพื้นฐาน พ</w:t>
      </w:r>
      <w:r w:rsidRPr="00EA74EB">
        <w:rPr>
          <w:rFonts w:ascii="TH SarabunIT๙" w:eastAsia="SimSun" w:hAnsi="TH SarabunIT๙" w:cs="TH SarabunIT๙"/>
          <w:sz w:val="32"/>
          <w:szCs w:val="32"/>
          <w:cs/>
          <w:lang w:eastAsia="zh-CN"/>
        </w:rPr>
        <w:t>.</w:t>
      </w:r>
      <w:r w:rsidRPr="00EA74EB">
        <w:rPr>
          <w:rFonts w:ascii="TH SarabunIT๙" w:eastAsia="SimSun" w:hAnsi="TH SarabunIT๙" w:cs="TH SarabunIT๙"/>
          <w:sz w:val="32"/>
          <w:szCs w:val="32"/>
          <w:cs/>
          <w:lang w:val="th-TH" w:eastAsia="zh-CN"/>
        </w:rPr>
        <w:t>ศ</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val="th-TH" w:eastAsia="zh-CN"/>
        </w:rPr>
        <w:t>๒๕๕๑  โครงสร้างหลักสูตรสถานศึกษา  โรงเรียน</w:t>
      </w:r>
      <w:r w:rsidRPr="00EA74EB">
        <w:rPr>
          <w:rFonts w:ascii="TH SarabunIT๙" w:eastAsia="SimSun" w:hAnsi="TH SarabunIT๙" w:cs="TH SarabunIT๙" w:hint="cs"/>
          <w:sz w:val="32"/>
          <w:szCs w:val="32"/>
          <w:cs/>
          <w:lang w:val="th-TH" w:eastAsia="zh-CN"/>
        </w:rPr>
        <w:t>นิคมพัฒนา</w:t>
      </w:r>
      <w:r w:rsidRPr="00EA74EB">
        <w:rPr>
          <w:rFonts w:ascii="TH SarabunIT๙" w:eastAsia="SimSun" w:hAnsi="TH SarabunIT๙" w:cs="TH SarabunIT๙" w:hint="cs"/>
          <w:sz w:val="32"/>
          <w:szCs w:val="32"/>
          <w:cs/>
          <w:lang w:eastAsia="zh-CN"/>
        </w:rPr>
        <w:t>2</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val="th-TH" w:eastAsia="zh-CN"/>
        </w:rPr>
        <w:t>ข้อมูลที่เกี่ยวข้อง  บริบทของโรงเรียน ชุมชน สังคม กฎหมาย แนวโน้มการจัดการศึกษา และนโยบายรัฐบาล ฯลฯ เพื่อนำมาจัดทำเป็นหลักสูตรของกลุ่มสาระ</w:t>
      </w:r>
    </w:p>
    <w:p w14:paraId="4A3F03C7" w14:textId="77777777" w:rsidR="00EA74EB" w:rsidRPr="00EA74EB" w:rsidRDefault="00EA74EB" w:rsidP="00EA74EB">
      <w:pPr>
        <w:tabs>
          <w:tab w:val="left" w:pos="1134"/>
        </w:tabs>
        <w:spacing w:after="0" w:line="240" w:lineRule="auto"/>
        <w:jc w:val="thaiDistribute"/>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๒</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val="th-TH" w:eastAsia="zh-CN"/>
        </w:rPr>
        <w:t xml:space="preserve">นัดหมาย จัดประชุมคณะทำงาน เพื่อแบ่งหน้าที่รับผิดชอบ จัดทำข้อมูลเป็นไฟล์ ให้เรียบร้อย และนำส่งที่ประธานคณะกรรมการดำเนินการ </w:t>
      </w:r>
    </w:p>
    <w:p w14:paraId="6E80C65A"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cs/>
          <w:lang w:eastAsia="zh-CN"/>
        </w:rPr>
      </w:pPr>
      <w:r w:rsidRPr="00EA74EB">
        <w:rPr>
          <w:rFonts w:ascii="TH SarabunIT๙" w:eastAsia="SimSun" w:hAnsi="TH SarabunIT๙" w:cs="TH SarabunIT๙"/>
          <w:b/>
          <w:bCs/>
          <w:sz w:val="32"/>
          <w:szCs w:val="32"/>
          <w:cs/>
          <w:lang w:eastAsia="zh-CN"/>
        </w:rPr>
        <w:t xml:space="preserve">4. </w:t>
      </w:r>
      <w:r w:rsidRPr="00EA74EB">
        <w:rPr>
          <w:rFonts w:ascii="TH SarabunIT๙" w:eastAsia="SimSun" w:hAnsi="TH SarabunIT๙" w:cs="TH SarabunIT๙"/>
          <w:b/>
          <w:bCs/>
          <w:sz w:val="32"/>
          <w:szCs w:val="32"/>
          <w:u w:val="single"/>
          <w:cs/>
          <w:lang w:val="th-TH" w:eastAsia="zh-CN"/>
        </w:rPr>
        <w:t>คณะกรรมการ จัดพิมพ์ ทำสำเนา  และเข้าเล่ม</w:t>
      </w:r>
      <w:r w:rsidRPr="00EA74EB">
        <w:rPr>
          <w:rFonts w:ascii="TH SarabunIT๙" w:eastAsia="SimSun" w:hAnsi="TH SarabunIT๙" w:cs="TH SarabunIT๙"/>
          <w:b/>
          <w:bCs/>
          <w:sz w:val="32"/>
          <w:szCs w:val="32"/>
          <w:cs/>
          <w:lang w:eastAsia="zh-CN"/>
        </w:rPr>
        <w:t xml:space="preserve">  </w:t>
      </w:r>
      <w:r w:rsidRPr="00EA74EB">
        <w:rPr>
          <w:rFonts w:ascii="TH SarabunIT๙" w:eastAsia="SimSun" w:hAnsi="TH SarabunIT๙" w:cs="TH SarabunIT๙"/>
          <w:sz w:val="32"/>
          <w:szCs w:val="32"/>
          <w:cs/>
          <w:lang w:val="th-TH" w:eastAsia="zh-CN"/>
        </w:rPr>
        <w:t>ประกอบด้วย</w:t>
      </w:r>
    </w:p>
    <w:p w14:paraId="5D465B76"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๑</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นางธีรกานต์   เพชร์แก้ว</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ประธานกรรมการ</w:t>
      </w:r>
    </w:p>
    <w:p w14:paraId="6F2FA5F1"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๒</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นายสวัสดิ์   ทองมี</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w:t>
      </w:r>
    </w:p>
    <w:p w14:paraId="11FDF3DB"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๓</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นางชวนพิศ   จันทร์บูรณ์</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w:t>
      </w:r>
    </w:p>
    <w:p w14:paraId="5680E236"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lastRenderedPageBreak/>
        <w:tab/>
      </w:r>
      <w:r w:rsidRPr="00EA74EB">
        <w:rPr>
          <w:rFonts w:ascii="TH SarabunIT๙" w:eastAsia="SimSun" w:hAnsi="TH SarabunIT๙" w:cs="TH SarabunIT๙"/>
          <w:sz w:val="32"/>
          <w:szCs w:val="32"/>
          <w:cs/>
          <w:lang w:val="th-TH" w:eastAsia="zh-CN"/>
        </w:rPr>
        <w:t>๔</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นายพิศนุ   แก้วมณี</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 xml:space="preserve">กรรมการ </w:t>
      </w:r>
    </w:p>
    <w:p w14:paraId="297320AA"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๕</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นางสาวสิริโสภา   เดชเกตุ</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w:t>
      </w:r>
    </w:p>
    <w:p w14:paraId="40B8D494"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๖</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นายจักกรี   สวัสดี</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w:t>
      </w:r>
    </w:p>
    <w:p w14:paraId="0DBFFBCC"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๗</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นางสาวพุธิตา   จันทร์โชติ</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w:t>
      </w:r>
    </w:p>
    <w:p w14:paraId="192B8645"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๘</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hint="cs"/>
          <w:sz w:val="32"/>
          <w:szCs w:val="32"/>
          <w:cs/>
          <w:lang w:val="th-TH" w:eastAsia="zh-CN"/>
        </w:rPr>
        <w:t>นายสุรชัย   เจริญกิจ</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กรรมการและเลขานุการ</w:t>
      </w:r>
    </w:p>
    <w:p w14:paraId="35CAD1A5" w14:textId="77777777" w:rsidR="00EA74EB" w:rsidRPr="00EA74EB" w:rsidRDefault="00EA74EB" w:rsidP="00EA74EB">
      <w:pPr>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b/>
          <w:bCs/>
          <w:sz w:val="32"/>
          <w:szCs w:val="32"/>
          <w:u w:val="single"/>
          <w:cs/>
          <w:lang w:val="th-TH" w:eastAsia="zh-CN"/>
        </w:rPr>
        <w:t>มีหน้าที่</w:t>
      </w:r>
      <w:r w:rsidRPr="00EA74EB">
        <w:rPr>
          <w:rFonts w:ascii="TH SarabunIT๙" w:eastAsia="SimSun" w:hAnsi="TH SarabunIT๙" w:cs="TH SarabunIT๙"/>
          <w:sz w:val="32"/>
          <w:szCs w:val="32"/>
          <w:cs/>
          <w:lang w:eastAsia="zh-CN"/>
        </w:rPr>
        <w:t xml:space="preserve">  </w:t>
      </w:r>
    </w:p>
    <w:p w14:paraId="40D972D8" w14:textId="77777777" w:rsidR="00EA74EB" w:rsidRPr="00EA74EB" w:rsidRDefault="00EA74EB" w:rsidP="00EA74EB">
      <w:pPr>
        <w:tabs>
          <w:tab w:val="left" w:pos="1134"/>
        </w:tabs>
        <w:spacing w:after="0" w:line="240" w:lineRule="auto"/>
        <w:ind w:firstLine="720"/>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จัดพิมพ์ข้อมูล พิสูจน์อักษร จัดทำสำเนา และเข้าเล่มเอกสารหลักสูตรสถานศึกษาโรงเรี</w:t>
      </w:r>
      <w:r w:rsidRPr="00EA74EB">
        <w:rPr>
          <w:rFonts w:ascii="TH SarabunIT๙" w:eastAsia="SimSun" w:hAnsi="TH SarabunIT๙" w:cs="TH SarabunIT๙" w:hint="cs"/>
          <w:sz w:val="32"/>
          <w:szCs w:val="32"/>
          <w:cs/>
          <w:lang w:val="th-TH" w:eastAsia="zh-CN"/>
        </w:rPr>
        <w:t>ยนนิคมพัฒนา</w:t>
      </w:r>
      <w:r w:rsidRPr="00EA74EB">
        <w:rPr>
          <w:rFonts w:ascii="TH SarabunIT๙" w:eastAsia="SimSun" w:hAnsi="TH SarabunIT๙" w:cs="TH SarabunIT๙" w:hint="cs"/>
          <w:sz w:val="32"/>
          <w:szCs w:val="32"/>
          <w:cs/>
          <w:lang w:eastAsia="zh-CN"/>
        </w:rPr>
        <w:t>2</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val="th-TH" w:eastAsia="zh-CN"/>
        </w:rPr>
        <w:t xml:space="preserve">ตามหลักสูตรแกนกลางการศึกษาขั้นพื้นฐาน พุทธศักราช ๒๕๕๑ </w:t>
      </w:r>
      <w:r w:rsidRPr="00EA74EB">
        <w:rPr>
          <w:rFonts w:ascii="TH SarabunIT๙" w:eastAsia="SimSun" w:hAnsi="TH SarabunIT๙" w:cs="TH SarabunIT๙"/>
          <w:sz w:val="32"/>
          <w:szCs w:val="32"/>
          <w:cs/>
          <w:lang w:eastAsia="zh-CN"/>
        </w:rPr>
        <w:t>(</w:t>
      </w:r>
      <w:r w:rsidRPr="00EA74EB">
        <w:rPr>
          <w:rFonts w:ascii="TH SarabunIT๙" w:eastAsia="SimSun" w:hAnsi="TH SarabunIT๙" w:cs="TH SarabunIT๙"/>
          <w:sz w:val="32"/>
          <w:szCs w:val="32"/>
          <w:cs/>
          <w:lang w:val="th-TH" w:eastAsia="zh-CN"/>
        </w:rPr>
        <w:t>ฉบับปรับปรุง ๒๕๖</w:t>
      </w:r>
      <w:r w:rsidRPr="00EA74EB">
        <w:rPr>
          <w:rFonts w:ascii="TH SarabunIT๙" w:eastAsia="SimSun" w:hAnsi="TH SarabunIT๙" w:cs="TH SarabunIT๙" w:hint="cs"/>
          <w:sz w:val="32"/>
          <w:szCs w:val="32"/>
          <w:cs/>
          <w:lang w:eastAsia="zh-CN"/>
        </w:rPr>
        <w:t>7</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val="th-TH" w:eastAsia="zh-CN"/>
        </w:rPr>
        <w:t xml:space="preserve">ให้มีจำนวนครบตามกลุ่มสาระการเรียนรู้ </w:t>
      </w:r>
    </w:p>
    <w:p w14:paraId="7117A261" w14:textId="77777777" w:rsidR="00EA74EB" w:rsidRPr="00EA74EB" w:rsidRDefault="00EA74EB" w:rsidP="00EA74EB">
      <w:pPr>
        <w:tabs>
          <w:tab w:val="left" w:pos="1134"/>
          <w:tab w:val="left" w:pos="2268"/>
        </w:tabs>
        <w:spacing w:after="0" w:line="240" w:lineRule="auto"/>
        <w:ind w:firstLine="720"/>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lang w:eastAsia="zh-CN"/>
        </w:rPr>
        <w:tab/>
      </w:r>
      <w:r w:rsidRPr="00EA74EB">
        <w:rPr>
          <w:rFonts w:ascii="TH SarabunIT๙" w:eastAsia="SimSun" w:hAnsi="TH SarabunIT๙" w:cs="TH SarabunIT๙"/>
          <w:sz w:val="32"/>
          <w:szCs w:val="32"/>
          <w:cs/>
          <w:lang w:val="th-TH" w:eastAsia="zh-CN"/>
        </w:rPr>
        <w:t>ขอให้คณะกรรมการที่ได้รับแต่งตั้ง อุทิศตน ทำงานอย่างเต็มความสามารถ เพื่อให้งานสำเร็จเรียบร้อยบรรลุวัตถุประสงค์  และทันประกาศใช้ในปีการศึกษา ๒๕๖</w:t>
      </w:r>
      <w:r w:rsidRPr="00EA74EB">
        <w:rPr>
          <w:rFonts w:ascii="TH SarabunIT๙" w:eastAsia="SimSun" w:hAnsi="TH SarabunIT๙" w:cs="TH SarabunIT๙" w:hint="cs"/>
          <w:sz w:val="32"/>
          <w:szCs w:val="32"/>
          <w:cs/>
          <w:lang w:eastAsia="zh-CN"/>
        </w:rPr>
        <w:t>7</w:t>
      </w:r>
    </w:p>
    <w:p w14:paraId="32BD623E" w14:textId="77777777" w:rsidR="00EA74EB" w:rsidRPr="00EA74EB" w:rsidRDefault="00EA74EB" w:rsidP="00EA74EB">
      <w:pPr>
        <w:tabs>
          <w:tab w:val="left" w:pos="1134"/>
          <w:tab w:val="left" w:pos="2268"/>
        </w:tabs>
        <w:spacing w:after="0" w:line="240" w:lineRule="auto"/>
        <w:ind w:firstLine="720"/>
        <w:rPr>
          <w:rFonts w:ascii="TH SarabunIT๙" w:eastAsia="SimSun" w:hAnsi="TH SarabunIT๙" w:cs="TH SarabunIT๙"/>
          <w:sz w:val="32"/>
          <w:szCs w:val="32"/>
          <w:lang w:eastAsia="zh-CN"/>
        </w:rPr>
      </w:pPr>
    </w:p>
    <w:p w14:paraId="266EB9DE" w14:textId="77777777" w:rsidR="00EA74EB" w:rsidRPr="00EA74EB" w:rsidRDefault="00EA74EB" w:rsidP="00EA74EB">
      <w:pPr>
        <w:tabs>
          <w:tab w:val="left" w:pos="1134"/>
        </w:tabs>
        <w:spacing w:after="0" w:line="240" w:lineRule="auto"/>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lang w:eastAsia="zh-CN"/>
        </w:rPr>
        <w:t xml:space="preserve">            </w:t>
      </w:r>
      <w:r w:rsidRPr="00EA74EB">
        <w:rPr>
          <w:rFonts w:ascii="TH SarabunIT๙" w:eastAsia="SimSun" w:hAnsi="TH SarabunIT๙" w:cs="TH SarabunIT๙"/>
          <w:sz w:val="32"/>
          <w:szCs w:val="32"/>
          <w:cs/>
          <w:lang w:eastAsia="zh-CN"/>
        </w:rPr>
        <w:tab/>
      </w:r>
      <w:r w:rsidRPr="00EA74EB">
        <w:rPr>
          <w:rFonts w:ascii="TH SarabunIT๙" w:eastAsia="SimSun" w:hAnsi="TH SarabunIT๙" w:cs="TH SarabunIT๙"/>
          <w:sz w:val="32"/>
          <w:szCs w:val="32"/>
          <w:cs/>
          <w:lang w:val="th-TH" w:eastAsia="zh-CN"/>
        </w:rPr>
        <w:t xml:space="preserve">ทั้งนี้ตั้งแต่วันที่  </w:t>
      </w:r>
      <w:r w:rsidRPr="00EA74EB">
        <w:rPr>
          <w:rFonts w:ascii="TH SarabunIT๙" w:eastAsia="SimSun" w:hAnsi="TH SarabunIT๙" w:cs="TH SarabunIT๙" w:hint="cs"/>
          <w:sz w:val="32"/>
          <w:szCs w:val="32"/>
          <w:cs/>
          <w:lang w:eastAsia="zh-CN"/>
        </w:rPr>
        <w:t>2</w:t>
      </w:r>
      <w:r w:rsidRPr="00EA74EB">
        <w:rPr>
          <w:rFonts w:ascii="TH SarabunIT๙" w:eastAsia="SimSun" w:hAnsi="TH SarabunIT๙" w:cs="TH SarabunIT๙"/>
          <w:sz w:val="32"/>
          <w:szCs w:val="32"/>
          <w:lang w:eastAsia="zh-CN"/>
        </w:rPr>
        <w:t xml:space="preserve">  </w:t>
      </w:r>
      <w:r w:rsidRPr="00EA74EB">
        <w:rPr>
          <w:rFonts w:ascii="TH SarabunIT๙" w:eastAsia="SimSun" w:hAnsi="TH SarabunIT๙" w:cs="TH SarabunIT๙" w:hint="cs"/>
          <w:sz w:val="32"/>
          <w:szCs w:val="32"/>
          <w:cs/>
          <w:lang w:val="th-TH" w:eastAsia="zh-CN"/>
        </w:rPr>
        <w:t>พฤษภาคม</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val="th-TH" w:eastAsia="zh-CN"/>
        </w:rPr>
        <w:t>พ</w:t>
      </w:r>
      <w:r w:rsidRPr="00EA74EB">
        <w:rPr>
          <w:rFonts w:ascii="TH SarabunIT๙" w:eastAsia="SimSun" w:hAnsi="TH SarabunIT๙" w:cs="TH SarabunIT๙"/>
          <w:sz w:val="32"/>
          <w:szCs w:val="32"/>
          <w:cs/>
          <w:lang w:eastAsia="zh-CN"/>
        </w:rPr>
        <w:t>.</w:t>
      </w:r>
      <w:r w:rsidRPr="00EA74EB">
        <w:rPr>
          <w:rFonts w:ascii="TH SarabunIT๙" w:eastAsia="SimSun" w:hAnsi="TH SarabunIT๙" w:cs="TH SarabunIT๙"/>
          <w:sz w:val="32"/>
          <w:szCs w:val="32"/>
          <w:cs/>
          <w:lang w:val="th-TH" w:eastAsia="zh-CN"/>
        </w:rPr>
        <w:t>ศ</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val="th-TH" w:eastAsia="zh-CN"/>
        </w:rPr>
        <w:t>๒๕๖</w:t>
      </w:r>
      <w:r w:rsidRPr="00EA74EB">
        <w:rPr>
          <w:rFonts w:ascii="TH SarabunIT๙" w:eastAsia="SimSun" w:hAnsi="TH SarabunIT๙" w:cs="TH SarabunIT๙" w:hint="cs"/>
          <w:sz w:val="32"/>
          <w:szCs w:val="32"/>
          <w:cs/>
          <w:lang w:eastAsia="zh-CN"/>
        </w:rPr>
        <w:t>7</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val="th-TH" w:eastAsia="zh-CN"/>
        </w:rPr>
        <w:t>เป็นต้นไป</w:t>
      </w:r>
    </w:p>
    <w:p w14:paraId="00DD4F39" w14:textId="77777777" w:rsidR="00EA74EB" w:rsidRPr="00EA74EB" w:rsidRDefault="00EA74EB" w:rsidP="00EA74EB">
      <w:pPr>
        <w:tabs>
          <w:tab w:val="left" w:pos="1134"/>
        </w:tabs>
        <w:spacing w:after="0" w:line="240" w:lineRule="auto"/>
        <w:jc w:val="center"/>
        <w:rPr>
          <w:rFonts w:ascii="TH SarabunIT๙" w:eastAsia="SimSun" w:hAnsi="TH SarabunIT๙" w:cs="TH SarabunIT๙"/>
          <w:sz w:val="16"/>
          <w:szCs w:val="16"/>
          <w:lang w:eastAsia="zh-CN"/>
        </w:rPr>
      </w:pPr>
    </w:p>
    <w:p w14:paraId="4534DB74" w14:textId="77777777" w:rsidR="00EA74EB" w:rsidRPr="00EA74EB" w:rsidRDefault="00EA74EB" w:rsidP="00EA74EB">
      <w:pPr>
        <w:tabs>
          <w:tab w:val="left" w:pos="4536"/>
        </w:tabs>
        <w:spacing w:after="0" w:line="240" w:lineRule="auto"/>
        <w:rPr>
          <w:rFonts w:ascii="TH SarabunIT๙" w:eastAsia="SimSun" w:hAnsi="TH SarabunIT๙" w:cs="TH SarabunIT๙"/>
          <w:sz w:val="32"/>
          <w:szCs w:val="32"/>
          <w:lang w:eastAsia="zh-CN"/>
        </w:rPr>
      </w:pPr>
      <w:r w:rsidRPr="00EA74EB">
        <w:rPr>
          <w:rFonts w:ascii="Times New Roman" w:eastAsia="SimSun" w:hAnsi="Times New Roman" w:cs="Angsana New"/>
          <w:noProof/>
          <w:sz w:val="24"/>
          <w:szCs w:val="24"/>
          <w:lang w:eastAsia="zh-CN"/>
        </w:rPr>
        <w:drawing>
          <wp:anchor distT="0" distB="0" distL="0" distR="0" simplePos="0" relativeHeight="251671552" behindDoc="1" locked="0" layoutInCell="1" allowOverlap="1" wp14:anchorId="0E9E0B23" wp14:editId="601E0831">
            <wp:simplePos x="0" y="0"/>
            <wp:positionH relativeFrom="column">
              <wp:posOffset>2846705</wp:posOffset>
            </wp:positionH>
            <wp:positionV relativeFrom="paragraph">
              <wp:posOffset>221615</wp:posOffset>
            </wp:positionV>
            <wp:extent cx="934085" cy="715010"/>
            <wp:effectExtent l="0" t="0" r="18415" b="8890"/>
            <wp:wrapNone/>
            <wp:docPr id="492079176"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079176" name="รูปภาพ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934085" cy="715010"/>
                    </a:xfrm>
                    <a:prstGeom prst="rect">
                      <a:avLst/>
                    </a:prstGeom>
                    <a:noFill/>
                  </pic:spPr>
                </pic:pic>
              </a:graphicData>
            </a:graphic>
          </wp:anchor>
        </w:drawing>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val="th-TH" w:eastAsia="zh-CN"/>
        </w:rPr>
        <w:t xml:space="preserve">สั่ง  ณ  วันที่  </w:t>
      </w:r>
      <w:r w:rsidRPr="00EA74EB">
        <w:rPr>
          <w:rFonts w:ascii="TH SarabunIT๙" w:eastAsia="SimSun" w:hAnsi="TH SarabunIT๙" w:cs="TH SarabunIT๙" w:hint="cs"/>
          <w:sz w:val="32"/>
          <w:szCs w:val="32"/>
          <w:cs/>
          <w:lang w:eastAsia="zh-CN"/>
        </w:rPr>
        <w:t>2</w:t>
      </w:r>
      <w:r w:rsidRPr="00EA74EB">
        <w:rPr>
          <w:rFonts w:ascii="TH SarabunIT๙" w:eastAsia="SimSun" w:hAnsi="TH SarabunIT๙" w:cs="TH SarabunIT๙"/>
          <w:sz w:val="32"/>
          <w:szCs w:val="32"/>
          <w:lang w:eastAsia="zh-CN"/>
        </w:rPr>
        <w:t xml:space="preserve">  </w:t>
      </w:r>
      <w:r w:rsidRPr="00EA74EB">
        <w:rPr>
          <w:rFonts w:ascii="TH SarabunIT๙" w:eastAsia="SimSun" w:hAnsi="TH SarabunIT๙" w:cs="TH SarabunIT๙" w:hint="cs"/>
          <w:sz w:val="32"/>
          <w:szCs w:val="32"/>
          <w:cs/>
          <w:lang w:val="th-TH" w:eastAsia="zh-CN"/>
        </w:rPr>
        <w:t>พฤษภาคม</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val="th-TH" w:eastAsia="zh-CN"/>
        </w:rPr>
        <w:t>พ</w:t>
      </w:r>
      <w:r w:rsidRPr="00EA74EB">
        <w:rPr>
          <w:rFonts w:ascii="TH SarabunIT๙" w:eastAsia="SimSun" w:hAnsi="TH SarabunIT๙" w:cs="TH SarabunIT๙"/>
          <w:sz w:val="32"/>
          <w:szCs w:val="32"/>
          <w:cs/>
          <w:lang w:eastAsia="zh-CN"/>
        </w:rPr>
        <w:t>.</w:t>
      </w:r>
      <w:r w:rsidRPr="00EA74EB">
        <w:rPr>
          <w:rFonts w:ascii="TH SarabunIT๙" w:eastAsia="SimSun" w:hAnsi="TH SarabunIT๙" w:cs="TH SarabunIT๙"/>
          <w:sz w:val="32"/>
          <w:szCs w:val="32"/>
          <w:cs/>
          <w:lang w:val="th-TH" w:eastAsia="zh-CN"/>
        </w:rPr>
        <w:t>ศ</w:t>
      </w: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val="th-TH" w:eastAsia="zh-CN"/>
        </w:rPr>
        <w:t>๒๕๖</w:t>
      </w:r>
      <w:r w:rsidRPr="00EA74EB">
        <w:rPr>
          <w:rFonts w:ascii="TH SarabunIT๙" w:eastAsia="SimSun" w:hAnsi="TH SarabunIT๙" w:cs="TH SarabunIT๙" w:hint="cs"/>
          <w:sz w:val="32"/>
          <w:szCs w:val="32"/>
          <w:cs/>
          <w:lang w:eastAsia="zh-CN"/>
        </w:rPr>
        <w:t>7</w:t>
      </w:r>
    </w:p>
    <w:p w14:paraId="17D3CF41" w14:textId="77777777" w:rsidR="00EA74EB" w:rsidRPr="00EA74EB" w:rsidRDefault="00EA74EB" w:rsidP="00EA74EB">
      <w:pPr>
        <w:tabs>
          <w:tab w:val="left" w:pos="1134"/>
        </w:tabs>
        <w:spacing w:after="0" w:line="240" w:lineRule="auto"/>
        <w:jc w:val="center"/>
        <w:rPr>
          <w:rFonts w:ascii="TH SarabunIT๙" w:eastAsia="SimSun" w:hAnsi="TH SarabunIT๙" w:cs="TH SarabunIT๙"/>
          <w:sz w:val="32"/>
          <w:szCs w:val="32"/>
          <w:lang w:eastAsia="zh-CN"/>
        </w:rPr>
      </w:pPr>
      <w:r w:rsidRPr="00EA74EB">
        <w:rPr>
          <w:rFonts w:ascii="TH SarabunIT๙" w:eastAsia="SimSun" w:hAnsi="TH SarabunIT๙" w:cs="TH SarabunIT๙"/>
          <w:noProof/>
          <w:sz w:val="32"/>
          <w:szCs w:val="32"/>
        </w:rPr>
        <w:drawing>
          <wp:anchor distT="0" distB="0" distL="114300" distR="114300" simplePos="0" relativeHeight="251669504" behindDoc="1" locked="0" layoutInCell="1" allowOverlap="1" wp14:anchorId="7B2D2EC4" wp14:editId="0F6815C9">
            <wp:simplePos x="0" y="0"/>
            <wp:positionH relativeFrom="column">
              <wp:posOffset>1784985</wp:posOffset>
            </wp:positionH>
            <wp:positionV relativeFrom="paragraph">
              <wp:posOffset>8206105</wp:posOffset>
            </wp:positionV>
            <wp:extent cx="1504950" cy="542925"/>
            <wp:effectExtent l="0" t="0" r="0" b="9525"/>
            <wp:wrapNone/>
            <wp:docPr id="21" name="รูปภาพ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รูปภาพ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504950" cy="542925"/>
                    </a:xfrm>
                    <a:prstGeom prst="rect">
                      <a:avLst/>
                    </a:prstGeom>
                    <a:noFill/>
                    <a:ln>
                      <a:noFill/>
                    </a:ln>
                  </pic:spPr>
                </pic:pic>
              </a:graphicData>
            </a:graphic>
          </wp:anchor>
        </w:drawing>
      </w:r>
    </w:p>
    <w:p w14:paraId="33C2B4F3" w14:textId="77777777" w:rsidR="00EA74EB" w:rsidRPr="00EA74EB" w:rsidRDefault="00EA74EB" w:rsidP="00EA74EB">
      <w:pPr>
        <w:tabs>
          <w:tab w:val="left" w:pos="1134"/>
        </w:tabs>
        <w:spacing w:after="0" w:line="240" w:lineRule="auto"/>
        <w:jc w:val="center"/>
        <w:rPr>
          <w:rFonts w:ascii="TH SarabunIT๙" w:eastAsia="SimSun" w:hAnsi="TH SarabunIT๙" w:cs="TH SarabunIT๙"/>
          <w:sz w:val="32"/>
          <w:szCs w:val="32"/>
          <w:lang w:eastAsia="zh-CN"/>
        </w:rPr>
      </w:pPr>
    </w:p>
    <w:p w14:paraId="4FA49AEE" w14:textId="77777777" w:rsidR="00EA74EB" w:rsidRPr="00EA74EB" w:rsidRDefault="00EA74EB" w:rsidP="00EA74EB">
      <w:pPr>
        <w:tabs>
          <w:tab w:val="left" w:pos="1134"/>
        </w:tabs>
        <w:spacing w:after="0" w:line="240" w:lineRule="auto"/>
        <w:jc w:val="center"/>
        <w:rPr>
          <w:rFonts w:ascii="TH SarabunIT๙" w:eastAsia="SimSun" w:hAnsi="TH SarabunIT๙" w:cs="TH SarabunIT๙"/>
          <w:sz w:val="32"/>
          <w:szCs w:val="32"/>
          <w:lang w:eastAsia="zh-CN"/>
        </w:rPr>
      </w:pPr>
    </w:p>
    <w:p w14:paraId="78D86F54" w14:textId="77777777" w:rsidR="00EA74EB" w:rsidRPr="00EA74EB" w:rsidRDefault="00EA74EB" w:rsidP="00EA74EB">
      <w:pPr>
        <w:tabs>
          <w:tab w:val="left" w:pos="1134"/>
        </w:tabs>
        <w:spacing w:after="0" w:line="240" w:lineRule="auto"/>
        <w:jc w:val="center"/>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ab/>
        <w:t>(</w:t>
      </w:r>
      <w:r w:rsidRPr="00EA74EB">
        <w:rPr>
          <w:rFonts w:ascii="TH SarabunIT๙" w:eastAsia="SimSun" w:hAnsi="TH SarabunIT๙" w:cs="TH SarabunIT๙" w:hint="cs"/>
          <w:sz w:val="32"/>
          <w:szCs w:val="32"/>
          <w:cs/>
          <w:lang w:val="th-TH" w:eastAsia="zh-CN"/>
        </w:rPr>
        <w:t>นายจำรัส   บุญข่าย</w:t>
      </w:r>
      <w:r w:rsidRPr="00EA74EB">
        <w:rPr>
          <w:rFonts w:ascii="TH SarabunIT๙" w:eastAsia="SimSun" w:hAnsi="TH SarabunIT๙" w:cs="TH SarabunIT๙"/>
          <w:sz w:val="32"/>
          <w:szCs w:val="32"/>
          <w:cs/>
          <w:lang w:eastAsia="zh-CN"/>
        </w:rPr>
        <w:t>)</w:t>
      </w:r>
    </w:p>
    <w:p w14:paraId="2233E5AD" w14:textId="77777777" w:rsidR="00EA74EB" w:rsidRPr="00EA74EB" w:rsidRDefault="00EA74EB" w:rsidP="00EA74EB">
      <w:pPr>
        <w:tabs>
          <w:tab w:val="left" w:pos="1134"/>
        </w:tabs>
        <w:spacing w:after="0" w:line="240" w:lineRule="auto"/>
        <w:jc w:val="center"/>
        <w:rPr>
          <w:rFonts w:ascii="TH SarabunIT๙" w:eastAsia="SimSun" w:hAnsi="TH SarabunIT๙" w:cs="TH SarabunIT๙"/>
          <w:sz w:val="32"/>
          <w:szCs w:val="32"/>
          <w:lang w:eastAsia="zh-CN"/>
        </w:rPr>
      </w:pPr>
      <w:r w:rsidRPr="00EA74EB">
        <w:rPr>
          <w:rFonts w:ascii="TH SarabunIT๙" w:eastAsia="SimSun" w:hAnsi="TH SarabunIT๙" w:cs="TH SarabunIT๙"/>
          <w:sz w:val="32"/>
          <w:szCs w:val="32"/>
          <w:cs/>
          <w:lang w:eastAsia="zh-CN"/>
        </w:rPr>
        <w:t xml:space="preserve">               </w:t>
      </w:r>
      <w:r w:rsidRPr="00EA74EB">
        <w:rPr>
          <w:rFonts w:ascii="TH SarabunIT๙" w:eastAsia="SimSun" w:hAnsi="TH SarabunIT๙" w:cs="TH SarabunIT๙"/>
          <w:sz w:val="32"/>
          <w:szCs w:val="32"/>
          <w:cs/>
          <w:lang w:val="th-TH" w:eastAsia="zh-CN"/>
        </w:rPr>
        <w:t>ผู้อำนวยการโรงเรียน</w:t>
      </w:r>
      <w:r w:rsidRPr="00EA74EB">
        <w:rPr>
          <w:rFonts w:ascii="TH SarabunIT๙" w:eastAsia="SimSun" w:hAnsi="TH SarabunIT๙" w:cs="TH SarabunIT๙" w:hint="cs"/>
          <w:sz w:val="32"/>
          <w:szCs w:val="32"/>
          <w:cs/>
          <w:lang w:val="th-TH" w:eastAsia="zh-CN"/>
        </w:rPr>
        <w:t>นิคมพัฒนา</w:t>
      </w:r>
      <w:r w:rsidRPr="00EA74EB">
        <w:rPr>
          <w:rFonts w:ascii="TH SarabunIT๙" w:eastAsia="SimSun" w:hAnsi="TH SarabunIT๙" w:cs="TH SarabunIT๙" w:hint="cs"/>
          <w:sz w:val="32"/>
          <w:szCs w:val="32"/>
          <w:cs/>
          <w:lang w:eastAsia="zh-CN"/>
        </w:rPr>
        <w:t xml:space="preserve"> 2</w:t>
      </w:r>
    </w:p>
    <w:p w14:paraId="470D12F4" w14:textId="77777777" w:rsidR="00EA74EB" w:rsidRDefault="00EA74EB" w:rsidP="005E3504">
      <w:pPr>
        <w:tabs>
          <w:tab w:val="left" w:pos="7037"/>
        </w:tabs>
        <w:rPr>
          <w:rFonts w:ascii="TH SarabunIT๙" w:hAnsi="TH SarabunIT๙" w:cs="TH SarabunIT๙"/>
          <w:sz w:val="32"/>
          <w:szCs w:val="32"/>
        </w:rPr>
      </w:pPr>
    </w:p>
    <w:p w14:paraId="4251C9C1" w14:textId="77777777" w:rsidR="00BA0ECA" w:rsidRDefault="00BA0ECA" w:rsidP="005E3504">
      <w:pPr>
        <w:tabs>
          <w:tab w:val="left" w:pos="7037"/>
        </w:tabs>
        <w:rPr>
          <w:rFonts w:ascii="TH SarabunIT๙" w:hAnsi="TH SarabunIT๙" w:cs="TH SarabunIT๙"/>
          <w:sz w:val="32"/>
          <w:szCs w:val="32"/>
        </w:rPr>
      </w:pPr>
    </w:p>
    <w:p w14:paraId="18CFF1F3" w14:textId="77777777" w:rsidR="00BA0ECA" w:rsidRDefault="00BA0ECA" w:rsidP="005E3504">
      <w:pPr>
        <w:tabs>
          <w:tab w:val="left" w:pos="7037"/>
        </w:tabs>
        <w:rPr>
          <w:rFonts w:ascii="TH SarabunIT๙" w:hAnsi="TH SarabunIT๙" w:cs="TH SarabunIT๙"/>
          <w:sz w:val="32"/>
          <w:szCs w:val="32"/>
        </w:rPr>
      </w:pPr>
    </w:p>
    <w:p w14:paraId="19B94F29" w14:textId="77777777" w:rsidR="00BA0ECA" w:rsidRDefault="00BA0ECA" w:rsidP="005E3504">
      <w:pPr>
        <w:tabs>
          <w:tab w:val="left" w:pos="7037"/>
        </w:tabs>
        <w:rPr>
          <w:rFonts w:ascii="TH SarabunIT๙" w:hAnsi="TH SarabunIT๙" w:cs="TH SarabunIT๙"/>
          <w:sz w:val="32"/>
          <w:szCs w:val="32"/>
        </w:rPr>
      </w:pPr>
    </w:p>
    <w:p w14:paraId="334AE55A" w14:textId="77777777" w:rsidR="00BA0ECA" w:rsidRDefault="00BA0ECA" w:rsidP="005E3504">
      <w:pPr>
        <w:tabs>
          <w:tab w:val="left" w:pos="7037"/>
        </w:tabs>
        <w:rPr>
          <w:rFonts w:ascii="TH SarabunIT๙" w:hAnsi="TH SarabunIT๙" w:cs="TH SarabunIT๙"/>
          <w:sz w:val="32"/>
          <w:szCs w:val="32"/>
        </w:rPr>
      </w:pPr>
    </w:p>
    <w:p w14:paraId="47CB6AA6" w14:textId="77777777" w:rsidR="00BA0ECA" w:rsidRDefault="00BA0ECA" w:rsidP="005E3504">
      <w:pPr>
        <w:tabs>
          <w:tab w:val="left" w:pos="7037"/>
        </w:tabs>
        <w:rPr>
          <w:rFonts w:ascii="TH SarabunIT๙" w:hAnsi="TH SarabunIT๙" w:cs="TH SarabunIT๙"/>
          <w:sz w:val="32"/>
          <w:szCs w:val="32"/>
        </w:rPr>
      </w:pPr>
    </w:p>
    <w:p w14:paraId="342FDF8B" w14:textId="77777777" w:rsidR="00BA0ECA" w:rsidRDefault="00BA0ECA" w:rsidP="005E3504">
      <w:pPr>
        <w:tabs>
          <w:tab w:val="left" w:pos="7037"/>
        </w:tabs>
        <w:rPr>
          <w:rFonts w:ascii="TH SarabunIT๙" w:hAnsi="TH SarabunIT๙" w:cs="TH SarabunIT๙"/>
          <w:sz w:val="32"/>
          <w:szCs w:val="32"/>
        </w:rPr>
      </w:pPr>
    </w:p>
    <w:p w14:paraId="289C7F54" w14:textId="77777777" w:rsidR="00BA0ECA" w:rsidRDefault="00BA0ECA" w:rsidP="005E3504">
      <w:pPr>
        <w:tabs>
          <w:tab w:val="left" w:pos="7037"/>
        </w:tabs>
        <w:rPr>
          <w:rFonts w:ascii="TH SarabunIT๙" w:hAnsi="TH SarabunIT๙" w:cs="TH SarabunIT๙"/>
          <w:sz w:val="32"/>
          <w:szCs w:val="32"/>
        </w:rPr>
      </w:pPr>
    </w:p>
    <w:p w14:paraId="66AF2655" w14:textId="77777777" w:rsidR="00BA0ECA" w:rsidRDefault="00BA0ECA" w:rsidP="005E3504">
      <w:pPr>
        <w:tabs>
          <w:tab w:val="left" w:pos="7037"/>
        </w:tabs>
        <w:rPr>
          <w:rFonts w:ascii="TH SarabunIT๙" w:hAnsi="TH SarabunIT๙" w:cs="TH SarabunIT๙"/>
          <w:sz w:val="32"/>
          <w:szCs w:val="32"/>
        </w:rPr>
      </w:pPr>
    </w:p>
    <w:p w14:paraId="3BC840FF" w14:textId="77777777" w:rsidR="004B6221" w:rsidRDefault="004B6221" w:rsidP="005E3504">
      <w:pPr>
        <w:tabs>
          <w:tab w:val="left" w:pos="7037"/>
        </w:tabs>
        <w:rPr>
          <w:rFonts w:ascii="TH SarabunIT๙" w:hAnsi="TH SarabunIT๙" w:cs="TH SarabunIT๙"/>
          <w:sz w:val="32"/>
          <w:szCs w:val="32"/>
        </w:rPr>
      </w:pPr>
    </w:p>
    <w:p w14:paraId="215A94F2" w14:textId="77777777" w:rsidR="004E7B54" w:rsidRPr="004E7B54" w:rsidRDefault="004E7B54" w:rsidP="004E7B54">
      <w:pPr>
        <w:spacing w:after="0" w:line="240" w:lineRule="auto"/>
        <w:jc w:val="center"/>
        <w:rPr>
          <w:rFonts w:ascii="TH SarabunPSK" w:hAnsi="TH SarabunPSK" w:cs="TH SarabunPSK"/>
          <w:b/>
          <w:bCs/>
          <w:sz w:val="32"/>
          <w:szCs w:val="32"/>
        </w:rPr>
      </w:pPr>
    </w:p>
    <w:p w14:paraId="7A8D9F80" w14:textId="77777777" w:rsidR="008B670D" w:rsidRDefault="008B670D" w:rsidP="004E7B54">
      <w:pPr>
        <w:spacing w:after="0" w:line="240" w:lineRule="auto"/>
        <w:jc w:val="center"/>
        <w:rPr>
          <w:rFonts w:ascii="TH SarabunPSK" w:eastAsia="Times New Roman" w:hAnsi="TH SarabunPSK" w:cs="TH SarabunPSK"/>
          <w:sz w:val="32"/>
          <w:szCs w:val="32"/>
        </w:rPr>
      </w:pPr>
    </w:p>
    <w:p w14:paraId="25AE933A" w14:textId="77777777" w:rsidR="008B670D" w:rsidRDefault="008B670D" w:rsidP="004E7B54">
      <w:pPr>
        <w:spacing w:after="0" w:line="240" w:lineRule="auto"/>
        <w:jc w:val="center"/>
        <w:rPr>
          <w:rFonts w:ascii="TH SarabunPSK" w:eastAsia="Times New Roman" w:hAnsi="TH SarabunPSK" w:cs="TH SarabunPSK"/>
          <w:sz w:val="32"/>
          <w:szCs w:val="32"/>
        </w:rPr>
      </w:pPr>
    </w:p>
    <w:p w14:paraId="44D8E5B6" w14:textId="77777777" w:rsidR="008B670D" w:rsidRDefault="008B670D" w:rsidP="004E7B54">
      <w:pPr>
        <w:spacing w:after="0" w:line="240" w:lineRule="auto"/>
        <w:jc w:val="center"/>
        <w:rPr>
          <w:rFonts w:ascii="TH SarabunPSK" w:eastAsia="Times New Roman" w:hAnsi="TH SarabunPSK" w:cs="TH SarabunPSK"/>
          <w:sz w:val="32"/>
          <w:szCs w:val="32"/>
        </w:rPr>
      </w:pPr>
    </w:p>
    <w:p w14:paraId="789EAE75" w14:textId="77777777" w:rsidR="008B670D" w:rsidRDefault="008B670D" w:rsidP="004E7B54">
      <w:pPr>
        <w:spacing w:after="0" w:line="240" w:lineRule="auto"/>
        <w:jc w:val="center"/>
        <w:rPr>
          <w:rFonts w:ascii="TH SarabunPSK" w:eastAsia="Times New Roman" w:hAnsi="TH SarabunPSK" w:cs="TH SarabunPSK"/>
          <w:sz w:val="32"/>
          <w:szCs w:val="32"/>
        </w:rPr>
      </w:pPr>
    </w:p>
    <w:p w14:paraId="279EF868" w14:textId="77777777" w:rsidR="008B670D" w:rsidRDefault="008B670D" w:rsidP="004E7B54">
      <w:pPr>
        <w:spacing w:after="0" w:line="240" w:lineRule="auto"/>
        <w:jc w:val="center"/>
        <w:rPr>
          <w:rFonts w:ascii="TH SarabunPSK" w:eastAsia="Times New Roman" w:hAnsi="TH SarabunPSK" w:cs="TH SarabunPSK"/>
          <w:sz w:val="32"/>
          <w:szCs w:val="32"/>
        </w:rPr>
      </w:pPr>
    </w:p>
    <w:p w14:paraId="2A4F594D" w14:textId="77777777" w:rsidR="008B670D" w:rsidRDefault="008B670D" w:rsidP="004E7B54">
      <w:pPr>
        <w:spacing w:after="0" w:line="240" w:lineRule="auto"/>
        <w:jc w:val="center"/>
        <w:rPr>
          <w:rFonts w:ascii="TH SarabunPSK" w:eastAsia="Times New Roman" w:hAnsi="TH SarabunPSK" w:cs="TH SarabunPSK"/>
          <w:sz w:val="32"/>
          <w:szCs w:val="32"/>
        </w:rPr>
      </w:pPr>
    </w:p>
    <w:p w14:paraId="455A19A2" w14:textId="77777777" w:rsidR="008B670D" w:rsidRDefault="008B670D" w:rsidP="004E7B54">
      <w:pPr>
        <w:spacing w:after="0" w:line="240" w:lineRule="auto"/>
        <w:jc w:val="center"/>
        <w:rPr>
          <w:rFonts w:ascii="TH SarabunPSK" w:eastAsia="Times New Roman" w:hAnsi="TH SarabunPSK" w:cs="TH SarabunPSK"/>
          <w:sz w:val="32"/>
          <w:szCs w:val="32"/>
        </w:rPr>
      </w:pPr>
    </w:p>
    <w:p w14:paraId="633E97AD" w14:textId="77777777" w:rsidR="004E7B54" w:rsidRPr="00002389" w:rsidRDefault="004E7B54" w:rsidP="00E46B05">
      <w:pPr>
        <w:spacing w:after="0" w:line="240" w:lineRule="auto"/>
        <w:contextualSpacing/>
        <w:rPr>
          <w:rFonts w:ascii="TH SarabunIT๙" w:hAnsi="TH SarabunIT๙" w:cs="TH SarabunIT๙"/>
          <w:sz w:val="32"/>
          <w:szCs w:val="32"/>
        </w:rPr>
      </w:pPr>
    </w:p>
    <w:p w14:paraId="734DBF21" w14:textId="77777777" w:rsidR="004E7B54" w:rsidRPr="004E7B54" w:rsidRDefault="004E7B54" w:rsidP="004E7B54">
      <w:pPr>
        <w:spacing w:after="0" w:line="240" w:lineRule="auto"/>
        <w:jc w:val="center"/>
        <w:rPr>
          <w:rFonts w:ascii="TH SarabunPSK" w:hAnsi="TH SarabunPSK" w:cs="TH SarabunPSK"/>
          <w:b/>
          <w:bCs/>
          <w:sz w:val="32"/>
          <w:szCs w:val="32"/>
        </w:rPr>
      </w:pPr>
    </w:p>
    <w:p w14:paraId="66E485EA" w14:textId="77777777" w:rsidR="008A61A2" w:rsidRPr="004E7B54" w:rsidRDefault="008A61A2" w:rsidP="005E3504">
      <w:pPr>
        <w:tabs>
          <w:tab w:val="left" w:pos="7037"/>
        </w:tabs>
        <w:rPr>
          <w:rFonts w:ascii="TH SarabunIT๙" w:hAnsi="TH SarabunIT๙" w:cs="TH SarabunIT๙"/>
          <w:sz w:val="32"/>
          <w:szCs w:val="32"/>
        </w:rPr>
      </w:pPr>
    </w:p>
    <w:sectPr w:rsidR="008A61A2" w:rsidRPr="004E7B54" w:rsidSect="008B670D">
      <w:footerReference w:type="default" r:id="rId15"/>
      <w:pgSz w:w="11906" w:h="16838" w:code="9"/>
      <w:pgMar w:top="1134" w:right="1440" w:bottom="1440" w:left="1440" w:header="708" w:footer="737" w:gutter="0"/>
      <w:pgNumType w:fmt="thaiNumb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3CE25" w14:textId="77777777" w:rsidR="009961C3" w:rsidRDefault="009961C3" w:rsidP="00851735">
      <w:pPr>
        <w:spacing w:after="0" w:line="240" w:lineRule="auto"/>
      </w:pPr>
      <w:r>
        <w:separator/>
      </w:r>
    </w:p>
  </w:endnote>
  <w:endnote w:type="continuationSeparator" w:id="0">
    <w:p w14:paraId="5C8EE184" w14:textId="77777777" w:rsidR="009961C3" w:rsidRDefault="009961C3" w:rsidP="00851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Angsan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owallia New">
    <w:panose1 w:val="020B0604020202020204"/>
    <w:charset w:val="00"/>
    <w:family w:val="swiss"/>
    <w:pitch w:val="variable"/>
    <w:sig w:usb0="81000003" w:usb1="00000000" w:usb2="00000000" w:usb3="00000000" w:csb0="00010001" w:csb1="00000000"/>
  </w:font>
  <w:font w:name="UPC-Angsana">
    <w:altName w:val="Angsana New"/>
    <w:panose1 w:val="00000000000000000000"/>
    <w:charset w:val="DE"/>
    <w:family w:val="roman"/>
    <w:notTrueType/>
    <w:pitch w:val="default"/>
    <w:sig w:usb0="00000000" w:usb1="00000000" w:usb2="00000000" w:usb3="00000000" w:csb0="00010001" w:csb1="00000000"/>
  </w:font>
  <w:font w:name="Leelawadee">
    <w:panose1 w:val="020B0502040204020203"/>
    <w:charset w:val="00"/>
    <w:family w:val="swiss"/>
    <w:pitch w:val="variable"/>
    <w:sig w:usb0="81000003" w:usb1="00000000" w:usb2="00000000" w:usb3="00000000" w:csb0="00010001" w:csb1="00000000"/>
  </w:font>
  <w:font w:name="Thonburi">
    <w:altName w:val="Angsana New"/>
    <w:charset w:val="57"/>
    <w:family w:val="auto"/>
    <w:pitch w:val="variable"/>
    <w:sig w:usb0="01000001" w:usb1="00000000" w:usb2="00000000" w:usb3="00000000" w:csb0="00010000" w:csb1="00000000"/>
  </w:font>
  <w:font w:name="TH SarabunPSK">
    <w:charset w:val="DE"/>
    <w:family w:val="swiss"/>
    <w:pitch w:val="variable"/>
    <w:sig w:usb0="01000003" w:usb1="00000000" w:usb2="00000000" w:usb3="00000000" w:csb0="00010111" w:csb1="00000000"/>
  </w:font>
  <w:font w:name="THSarabunNew">
    <w:altName w:val="Times New Roman"/>
    <w:panose1 w:val="00000000000000000000"/>
    <w:charset w:val="00"/>
    <w:family w:val="roman"/>
    <w:notTrueType/>
    <w:pitch w:val="default"/>
  </w:font>
  <w:font w:name="TH SarabunIT๙">
    <w:panose1 w:val="020B0500040200020003"/>
    <w:charset w:val="00"/>
    <w:family w:val="swiss"/>
    <w:pitch w:val="variable"/>
    <w:sig w:usb0="A100006F" w:usb1="5000205A" w:usb2="00000000" w:usb3="00000000" w:csb0="00010183" w:csb1="00000000"/>
  </w:font>
  <w:font w:name="MS Mincho">
    <w:altName w:val="ＭＳ 明朝"/>
    <w:panose1 w:val="02020609040205080304"/>
    <w:charset w:val="80"/>
    <w:family w:val="modern"/>
    <w:pitch w:val="fixed"/>
    <w:sig w:usb0="E00002FF" w:usb1="6AC7FDFB" w:usb2="08000012" w:usb3="00000000" w:csb0="0002009F" w:csb1="00000000"/>
  </w:font>
  <w:font w:name="CordiaNew">
    <w:altName w:val="Microsoft JhengHei"/>
    <w:panose1 w:val="00000000000000000000"/>
    <w:charset w:val="88"/>
    <w:family w:val="auto"/>
    <w:notTrueType/>
    <w:pitch w:val="default"/>
    <w:sig w:usb0="00000000" w:usb1="08080000" w:usb2="00000010" w:usb3="00000000" w:csb0="00100000"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674C7" w14:textId="57063571" w:rsidR="008B670D" w:rsidRPr="008B670D" w:rsidRDefault="008B670D">
    <w:pPr>
      <w:pStyle w:val="a6"/>
      <w:pBdr>
        <w:top w:val="single" w:sz="6" w:space="10" w:color="4472C4" w:themeColor="accent1"/>
      </w:pBdr>
      <w:tabs>
        <w:tab w:val="clear" w:pos="4680"/>
        <w:tab w:val="clear" w:pos="9360"/>
      </w:tabs>
      <w:spacing w:before="240"/>
      <w:jc w:val="center"/>
      <w:rPr>
        <w:color w:val="4472C4" w:themeColor="accent1"/>
        <w:sz w:val="24"/>
        <w:szCs w:val="24"/>
      </w:rPr>
    </w:pPr>
    <w:r>
      <w:rPr>
        <w:rFonts w:ascii="TH SarabunIT๙" w:hAnsi="TH SarabunIT๙" w:cs="TH SarabunIT๙" w:hint="cs"/>
        <w:sz w:val="24"/>
        <w:szCs w:val="24"/>
        <w:cs/>
      </w:rPr>
      <w:t xml:space="preserve">            </w:t>
    </w:r>
    <w:r w:rsidRPr="008B670D">
      <w:rPr>
        <w:rFonts w:ascii="TH SarabunIT๙" w:hAnsi="TH SarabunIT๙" w:cs="TH SarabunIT๙"/>
        <w:sz w:val="24"/>
        <w:szCs w:val="24"/>
        <w:cs/>
      </w:rPr>
      <w:t>เอกสารประกอบหลักสูตรสถานศึกษาโรงเรียน</w:t>
    </w:r>
    <w:r w:rsidRPr="008B670D">
      <w:rPr>
        <w:rFonts w:ascii="TH SarabunIT๙" w:hAnsi="TH SarabunIT๙" w:cs="TH SarabunIT๙" w:hint="cs"/>
        <w:sz w:val="24"/>
        <w:szCs w:val="24"/>
        <w:cs/>
      </w:rPr>
      <w:t>นิคมพัฒนา ๒</w:t>
    </w:r>
    <w:r w:rsidRPr="008B670D">
      <w:rPr>
        <w:rFonts w:ascii="TH SarabunIT๙" w:hAnsi="TH SarabunIT๙" w:cs="TH SarabunIT๙"/>
        <w:sz w:val="24"/>
        <w:szCs w:val="24"/>
        <w:cs/>
      </w:rPr>
      <w:t xml:space="preserve"> </w:t>
    </w:r>
    <w:r>
      <w:rPr>
        <w:rFonts w:ascii="TH SarabunIT๙" w:hAnsi="TH SarabunIT๙" w:cs="TH SarabunIT๙" w:hint="cs"/>
        <w:sz w:val="24"/>
        <w:szCs w:val="24"/>
        <w:cs/>
      </w:rPr>
      <w:t>กลุ่มสาระการเรียนรู้ภาษาต่างประเทศ</w:t>
    </w:r>
    <w:r w:rsidRPr="008B670D">
      <w:rPr>
        <w:rFonts w:ascii="TH SarabunIT๙" w:hAnsi="TH SarabunIT๙" w:cs="TH SarabunIT๙"/>
        <w:sz w:val="24"/>
        <w:szCs w:val="24"/>
        <w:cs/>
      </w:rPr>
      <w:t>(ฉบับปรับปรุงพุทธศักราช</w:t>
    </w:r>
    <w:r w:rsidRPr="008B670D">
      <w:rPr>
        <w:rFonts w:ascii="TH SarabunIT๙" w:hAnsi="TH SarabunIT๙" w:cs="TH SarabunIT๙"/>
        <w:sz w:val="24"/>
        <w:szCs w:val="24"/>
      </w:rPr>
      <w:t xml:space="preserve"> </w:t>
    </w:r>
    <w:r w:rsidRPr="008B670D">
      <w:rPr>
        <w:rFonts w:ascii="TH SarabunIT๙" w:hAnsi="TH SarabunIT๙" w:cs="TH SarabunIT๙"/>
        <w:sz w:val="24"/>
        <w:szCs w:val="24"/>
        <w:cs/>
      </w:rPr>
      <w:t>๒๕๖๗</w:t>
    </w:r>
    <w:r w:rsidRPr="008B670D">
      <w:rPr>
        <w:rFonts w:ascii="TH SarabunIT๙" w:hAnsi="TH SarabunIT๙" w:cs="TH SarabunIT๙"/>
        <w:sz w:val="24"/>
        <w:szCs w:val="24"/>
      </w:rPr>
      <w:t>)</w:t>
    </w:r>
  </w:p>
  <w:p w14:paraId="7B6A710C" w14:textId="77777777" w:rsidR="00923019" w:rsidRPr="008B670D" w:rsidRDefault="0092301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8EAAD" w14:textId="0255D06C" w:rsidR="008B670D" w:rsidRDefault="008B670D">
    <w:pPr>
      <w:pStyle w:val="a6"/>
      <w:pBdr>
        <w:top w:val="single" w:sz="6" w:space="10" w:color="4472C4" w:themeColor="accent1"/>
      </w:pBdr>
      <w:tabs>
        <w:tab w:val="clear" w:pos="4680"/>
        <w:tab w:val="clear" w:pos="9360"/>
      </w:tabs>
      <w:spacing w:before="240"/>
      <w:jc w:val="center"/>
      <w:rPr>
        <w:color w:val="4472C4" w:themeColor="accent1"/>
      </w:rPr>
    </w:pPr>
    <w:r w:rsidRPr="008B670D">
      <w:rPr>
        <w:rFonts w:ascii="TH SarabunIT๙" w:hAnsi="TH SarabunIT๙" w:cs="TH SarabunIT๙"/>
        <w:sz w:val="24"/>
        <w:szCs w:val="24"/>
        <w:cs/>
      </w:rPr>
      <w:t>เอกสารประกอบหลักสูตรสถานศึกษาโรงเรียน</w:t>
    </w:r>
    <w:r w:rsidRPr="008B670D">
      <w:rPr>
        <w:rFonts w:ascii="TH SarabunIT๙" w:hAnsi="TH SarabunIT๙" w:cs="TH SarabunIT๙" w:hint="cs"/>
        <w:sz w:val="24"/>
        <w:szCs w:val="24"/>
        <w:cs/>
      </w:rPr>
      <w:t>นิคมพัฒนา ๒</w:t>
    </w:r>
    <w:r w:rsidRPr="008B670D">
      <w:rPr>
        <w:rFonts w:ascii="TH SarabunIT๙" w:hAnsi="TH SarabunIT๙" w:cs="TH SarabunIT๙"/>
        <w:sz w:val="24"/>
        <w:szCs w:val="24"/>
        <w:cs/>
      </w:rPr>
      <w:t xml:space="preserve"> </w:t>
    </w:r>
    <w:r>
      <w:rPr>
        <w:rFonts w:ascii="TH SarabunIT๙" w:hAnsi="TH SarabunIT๙" w:cs="TH SarabunIT๙" w:hint="cs"/>
        <w:sz w:val="24"/>
        <w:szCs w:val="24"/>
        <w:cs/>
      </w:rPr>
      <w:t>กลุ่มสาระการเรียนรู้ภาษาต่างประเทศ</w:t>
    </w:r>
    <w:r w:rsidRPr="008B670D">
      <w:rPr>
        <w:rFonts w:ascii="TH SarabunIT๙" w:hAnsi="TH SarabunIT๙" w:cs="TH SarabunIT๙"/>
        <w:sz w:val="24"/>
        <w:szCs w:val="24"/>
        <w:cs/>
      </w:rPr>
      <w:t>(ฉบับปรับปรุงพุทธศักราช</w:t>
    </w:r>
    <w:r w:rsidRPr="008B670D">
      <w:rPr>
        <w:rFonts w:ascii="TH SarabunIT๙" w:hAnsi="TH SarabunIT๙" w:cs="TH SarabunIT๙"/>
        <w:sz w:val="24"/>
        <w:szCs w:val="24"/>
      </w:rPr>
      <w:t xml:space="preserve"> </w:t>
    </w:r>
    <w:r w:rsidRPr="008B670D">
      <w:rPr>
        <w:rFonts w:ascii="TH SarabunIT๙" w:hAnsi="TH SarabunIT๙" w:cs="TH SarabunIT๙"/>
        <w:sz w:val="24"/>
        <w:szCs w:val="24"/>
        <w:cs/>
      </w:rPr>
      <w:t>๒๕๖๗</w:t>
    </w:r>
    <w:r w:rsidRPr="008B670D">
      <w:rPr>
        <w:rFonts w:ascii="TH SarabunIT๙" w:hAnsi="TH SarabunIT๙" w:cs="TH SarabunIT๙"/>
        <w:sz w:val="24"/>
        <w:szCs w:val="24"/>
      </w:rPr>
      <w:t>)</w:t>
    </w:r>
  </w:p>
  <w:p w14:paraId="0FC9E7A9" w14:textId="77777777" w:rsidR="008B670D" w:rsidRDefault="008B670D">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4BF1D" w14:textId="1CDC691E" w:rsidR="008B670D" w:rsidRDefault="008B670D">
    <w:pPr>
      <w:pStyle w:val="a6"/>
      <w:pBdr>
        <w:top w:val="single" w:sz="6" w:space="10" w:color="4472C4" w:themeColor="accent1"/>
      </w:pBdr>
      <w:tabs>
        <w:tab w:val="clear" w:pos="4680"/>
        <w:tab w:val="clear" w:pos="9360"/>
      </w:tabs>
      <w:spacing w:before="240"/>
      <w:jc w:val="center"/>
      <w:rPr>
        <w:color w:val="4472C4" w:themeColor="accent1"/>
      </w:rPr>
    </w:pPr>
    <w:r w:rsidRPr="008B670D">
      <w:rPr>
        <w:rFonts w:ascii="TH SarabunIT๙" w:hAnsi="TH SarabunIT๙" w:cs="TH SarabunIT๙"/>
        <w:sz w:val="24"/>
        <w:szCs w:val="24"/>
        <w:cs/>
      </w:rPr>
      <w:t>เอกสารประกอบหลักสูตรสถานศึกษาโรงเรียน</w:t>
    </w:r>
    <w:r w:rsidRPr="008B670D">
      <w:rPr>
        <w:rFonts w:ascii="TH SarabunIT๙" w:hAnsi="TH SarabunIT๙" w:cs="TH SarabunIT๙" w:hint="cs"/>
        <w:sz w:val="24"/>
        <w:szCs w:val="24"/>
        <w:cs/>
      </w:rPr>
      <w:t>นิคมพัฒนา ๒</w:t>
    </w:r>
    <w:r w:rsidRPr="008B670D">
      <w:rPr>
        <w:rFonts w:ascii="TH SarabunIT๙" w:hAnsi="TH SarabunIT๙" w:cs="TH SarabunIT๙"/>
        <w:sz w:val="24"/>
        <w:szCs w:val="24"/>
        <w:cs/>
      </w:rPr>
      <w:t xml:space="preserve"> </w:t>
    </w:r>
    <w:r>
      <w:rPr>
        <w:rFonts w:ascii="TH SarabunIT๙" w:hAnsi="TH SarabunIT๙" w:cs="TH SarabunIT๙" w:hint="cs"/>
        <w:sz w:val="24"/>
        <w:szCs w:val="24"/>
        <w:cs/>
      </w:rPr>
      <w:t>กลุ่มสาระการเรียนรู้ภาษาต่างประเทศ</w:t>
    </w:r>
    <w:r w:rsidRPr="008B670D">
      <w:rPr>
        <w:rFonts w:ascii="TH SarabunIT๙" w:hAnsi="TH SarabunIT๙" w:cs="TH SarabunIT๙"/>
        <w:sz w:val="24"/>
        <w:szCs w:val="24"/>
        <w:cs/>
      </w:rPr>
      <w:t>(ฉบับปรับปรุงพุทธศักราช</w:t>
    </w:r>
    <w:r w:rsidRPr="008B670D">
      <w:rPr>
        <w:rFonts w:ascii="TH SarabunIT๙" w:hAnsi="TH SarabunIT๙" w:cs="TH SarabunIT๙"/>
        <w:sz w:val="24"/>
        <w:szCs w:val="24"/>
      </w:rPr>
      <w:t xml:space="preserve"> </w:t>
    </w:r>
    <w:r w:rsidRPr="008B670D">
      <w:rPr>
        <w:rFonts w:ascii="TH SarabunIT๙" w:hAnsi="TH SarabunIT๙" w:cs="TH SarabunIT๙"/>
        <w:sz w:val="24"/>
        <w:szCs w:val="24"/>
        <w:cs/>
      </w:rPr>
      <w:t>๒๕๖๗</w:t>
    </w:r>
    <w:r w:rsidRPr="008B670D">
      <w:rPr>
        <w:rFonts w:ascii="TH SarabunIT๙" w:hAnsi="TH SarabunIT๙" w:cs="TH SarabunIT๙"/>
        <w:sz w:val="24"/>
        <w:szCs w:val="24"/>
      </w:rPr>
      <w:t>)</w:t>
    </w:r>
  </w:p>
  <w:p w14:paraId="66C1DA1C" w14:textId="746328BA" w:rsidR="00851735" w:rsidRPr="005E3504" w:rsidRDefault="0085173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CAEF0" w14:textId="77777777" w:rsidR="009961C3" w:rsidRDefault="009961C3" w:rsidP="00851735">
      <w:pPr>
        <w:spacing w:after="0" w:line="240" w:lineRule="auto"/>
      </w:pPr>
      <w:r>
        <w:separator/>
      </w:r>
    </w:p>
  </w:footnote>
  <w:footnote w:type="continuationSeparator" w:id="0">
    <w:p w14:paraId="045AF000" w14:textId="77777777" w:rsidR="009961C3" w:rsidRDefault="009961C3" w:rsidP="00851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3469376"/>
      <w:docPartObj>
        <w:docPartGallery w:val="Page Numbers (Top of Page)"/>
        <w:docPartUnique/>
      </w:docPartObj>
    </w:sdtPr>
    <w:sdtContent>
      <w:p w14:paraId="169675BB" w14:textId="33736E07" w:rsidR="00246E0C" w:rsidRDefault="00246E0C">
        <w:pPr>
          <w:pStyle w:val="a6"/>
          <w:jc w:val="right"/>
        </w:pPr>
        <w:r>
          <w:fldChar w:fldCharType="begin"/>
        </w:r>
        <w:r>
          <w:instrText>PAGE   \* MERGEFORMAT</w:instrText>
        </w:r>
        <w:r>
          <w:fldChar w:fldCharType="separate"/>
        </w:r>
        <w:r>
          <w:rPr>
            <w:lang w:val="th-TH"/>
          </w:rPr>
          <w:t>2</w:t>
        </w:r>
        <w:r>
          <w:fldChar w:fldCharType="end"/>
        </w:r>
      </w:p>
    </w:sdtContent>
  </w:sdt>
  <w:p w14:paraId="64A2DC23" w14:textId="77777777" w:rsidR="00246E0C" w:rsidRDefault="00246E0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1978769"/>
      <w:docPartObj>
        <w:docPartGallery w:val="Page Numbers (Top of Page)"/>
        <w:docPartUnique/>
      </w:docPartObj>
    </w:sdtPr>
    <w:sdtContent>
      <w:p w14:paraId="6B32F5FA" w14:textId="7C23355E" w:rsidR="00F92545" w:rsidRDefault="00F92545">
        <w:pPr>
          <w:pStyle w:val="a6"/>
          <w:jc w:val="right"/>
        </w:pPr>
        <w:r>
          <w:fldChar w:fldCharType="begin"/>
        </w:r>
        <w:r>
          <w:instrText>PAGE   \* MERGEFORMAT</w:instrText>
        </w:r>
        <w:r>
          <w:fldChar w:fldCharType="separate"/>
        </w:r>
        <w:r>
          <w:rPr>
            <w:lang w:val="th-TH"/>
          </w:rPr>
          <w:t>2</w:t>
        </w:r>
        <w:r>
          <w:fldChar w:fldCharType="end"/>
        </w:r>
      </w:p>
    </w:sdtContent>
  </w:sdt>
  <w:p w14:paraId="0F392E62" w14:textId="77777777" w:rsidR="00F92545" w:rsidRDefault="00F9254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DF94C740"/>
    <w:lvl w:ilvl="0">
      <w:start w:val="1"/>
      <w:numFmt w:val="decimal"/>
      <w:pStyle w:val="4"/>
      <w:lvlText w:val="%1."/>
      <w:lvlJc w:val="left"/>
      <w:pPr>
        <w:tabs>
          <w:tab w:val="num" w:pos="1209"/>
        </w:tabs>
        <w:ind w:left="1209" w:hanging="360"/>
      </w:pPr>
    </w:lvl>
  </w:abstractNum>
  <w:abstractNum w:abstractNumId="1" w15:restartNumberingAfterBreak="0">
    <w:nsid w:val="FFFFFF7E"/>
    <w:multiLevelType w:val="singleLevel"/>
    <w:tmpl w:val="190C5A8E"/>
    <w:lvl w:ilvl="0">
      <w:start w:val="1"/>
      <w:numFmt w:val="decimal"/>
      <w:pStyle w:val="3"/>
      <w:lvlText w:val="%1."/>
      <w:lvlJc w:val="left"/>
      <w:pPr>
        <w:tabs>
          <w:tab w:val="num" w:pos="926"/>
        </w:tabs>
        <w:ind w:left="926" w:hanging="360"/>
      </w:pPr>
    </w:lvl>
  </w:abstractNum>
  <w:abstractNum w:abstractNumId="2" w15:restartNumberingAfterBreak="0">
    <w:nsid w:val="FFFFFF7F"/>
    <w:multiLevelType w:val="singleLevel"/>
    <w:tmpl w:val="BE5A3D02"/>
    <w:lvl w:ilvl="0">
      <w:start w:val="1"/>
      <w:numFmt w:val="decimal"/>
      <w:pStyle w:val="2"/>
      <w:lvlText w:val="%1."/>
      <w:lvlJc w:val="left"/>
      <w:pPr>
        <w:tabs>
          <w:tab w:val="num" w:pos="643"/>
        </w:tabs>
        <w:ind w:left="643" w:hanging="360"/>
      </w:pPr>
    </w:lvl>
  </w:abstractNum>
  <w:abstractNum w:abstractNumId="3" w15:restartNumberingAfterBreak="0">
    <w:nsid w:val="FFFFFF80"/>
    <w:multiLevelType w:val="singleLevel"/>
    <w:tmpl w:val="E8326666"/>
    <w:lvl w:ilvl="0">
      <w:start w:val="1"/>
      <w:numFmt w:val="bullet"/>
      <w:pStyle w:val="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2E4B6A0"/>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8"/>
    <w:multiLevelType w:val="singleLevel"/>
    <w:tmpl w:val="9DD46262"/>
    <w:lvl w:ilvl="0">
      <w:start w:val="1"/>
      <w:numFmt w:val="decimal"/>
      <w:pStyle w:val="a"/>
      <w:lvlText w:val="%1."/>
      <w:lvlJc w:val="left"/>
      <w:pPr>
        <w:tabs>
          <w:tab w:val="num" w:pos="360"/>
        </w:tabs>
        <w:ind w:left="360" w:hanging="360"/>
      </w:pPr>
    </w:lvl>
  </w:abstractNum>
  <w:abstractNum w:abstractNumId="6" w15:restartNumberingAfterBreak="0">
    <w:nsid w:val="00DE605D"/>
    <w:multiLevelType w:val="hybridMultilevel"/>
    <w:tmpl w:val="A40E3076"/>
    <w:lvl w:ilvl="0" w:tplc="38940EB6">
      <w:start w:val="1"/>
      <w:numFmt w:val="tha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1C74BF1"/>
    <w:multiLevelType w:val="hybridMultilevel"/>
    <w:tmpl w:val="0A3E45BE"/>
    <w:lvl w:ilvl="0" w:tplc="1B82A2B8">
      <w:start w:val="1"/>
      <w:numFmt w:val="thaiNumbers"/>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2C82604"/>
    <w:multiLevelType w:val="hybridMultilevel"/>
    <w:tmpl w:val="F9724C1C"/>
    <w:lvl w:ilvl="0" w:tplc="E38AC8E8">
      <w:start w:val="1"/>
      <w:numFmt w:val="tha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A72163"/>
    <w:multiLevelType w:val="hybridMultilevel"/>
    <w:tmpl w:val="ED045B6A"/>
    <w:lvl w:ilvl="0" w:tplc="5ED4444E">
      <w:start w:val="1"/>
      <w:numFmt w:val="thaiNumbers"/>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97B6CA8"/>
    <w:multiLevelType w:val="hybridMultilevel"/>
    <w:tmpl w:val="873208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F3E5556"/>
    <w:multiLevelType w:val="hybridMultilevel"/>
    <w:tmpl w:val="7556D554"/>
    <w:lvl w:ilvl="0" w:tplc="A4EECA68">
      <w:start w:val="1"/>
      <w:numFmt w:val="tha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BF11EF7"/>
    <w:multiLevelType w:val="hybridMultilevel"/>
    <w:tmpl w:val="CEB0AAB8"/>
    <w:lvl w:ilvl="0" w:tplc="F4B20F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49773044">
    <w:abstractNumId w:val="9"/>
  </w:num>
  <w:num w:numId="2" w16cid:durableId="624427954">
    <w:abstractNumId w:val="6"/>
  </w:num>
  <w:num w:numId="3" w16cid:durableId="1696614858">
    <w:abstractNumId w:val="11"/>
  </w:num>
  <w:num w:numId="4" w16cid:durableId="358626182">
    <w:abstractNumId w:val="7"/>
  </w:num>
  <w:num w:numId="5" w16cid:durableId="1269314088">
    <w:abstractNumId w:val="8"/>
  </w:num>
  <w:num w:numId="6" w16cid:durableId="1512180267">
    <w:abstractNumId w:val="4"/>
  </w:num>
  <w:num w:numId="7" w16cid:durableId="899633329">
    <w:abstractNumId w:val="3"/>
  </w:num>
  <w:num w:numId="8" w16cid:durableId="1688941728">
    <w:abstractNumId w:val="5"/>
  </w:num>
  <w:num w:numId="9" w16cid:durableId="546575322">
    <w:abstractNumId w:val="2"/>
  </w:num>
  <w:num w:numId="10" w16cid:durableId="1281567632">
    <w:abstractNumId w:val="1"/>
  </w:num>
  <w:num w:numId="11" w16cid:durableId="1703281595">
    <w:abstractNumId w:val="0"/>
  </w:num>
  <w:num w:numId="12" w16cid:durableId="1587029570">
    <w:abstractNumId w:val="12"/>
  </w:num>
  <w:num w:numId="13" w16cid:durableId="451113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979"/>
    <w:rsid w:val="00002389"/>
    <w:rsid w:val="000675D0"/>
    <w:rsid w:val="00071545"/>
    <w:rsid w:val="000E2F66"/>
    <w:rsid w:val="00101CB1"/>
    <w:rsid w:val="00120841"/>
    <w:rsid w:val="00170D20"/>
    <w:rsid w:val="001B755F"/>
    <w:rsid w:val="001D7F29"/>
    <w:rsid w:val="001F0D27"/>
    <w:rsid w:val="00246E0C"/>
    <w:rsid w:val="0026144A"/>
    <w:rsid w:val="002749CB"/>
    <w:rsid w:val="00274D7F"/>
    <w:rsid w:val="002B0150"/>
    <w:rsid w:val="003016FC"/>
    <w:rsid w:val="00341743"/>
    <w:rsid w:val="003F2FD6"/>
    <w:rsid w:val="003F4C28"/>
    <w:rsid w:val="004A52C5"/>
    <w:rsid w:val="004B6221"/>
    <w:rsid w:val="004E7B54"/>
    <w:rsid w:val="00521297"/>
    <w:rsid w:val="00537FC7"/>
    <w:rsid w:val="00545631"/>
    <w:rsid w:val="00556110"/>
    <w:rsid w:val="00594550"/>
    <w:rsid w:val="005E13CE"/>
    <w:rsid w:val="005E3504"/>
    <w:rsid w:val="005F268E"/>
    <w:rsid w:val="0066314F"/>
    <w:rsid w:val="00686575"/>
    <w:rsid w:val="0069169C"/>
    <w:rsid w:val="006A4E54"/>
    <w:rsid w:val="006C0CE7"/>
    <w:rsid w:val="006D45AC"/>
    <w:rsid w:val="006F57E8"/>
    <w:rsid w:val="0070190B"/>
    <w:rsid w:val="00726ADC"/>
    <w:rsid w:val="00743181"/>
    <w:rsid w:val="007666D0"/>
    <w:rsid w:val="007D3439"/>
    <w:rsid w:val="007D3EC4"/>
    <w:rsid w:val="007E2047"/>
    <w:rsid w:val="00830359"/>
    <w:rsid w:val="00836A7F"/>
    <w:rsid w:val="00840BE5"/>
    <w:rsid w:val="00851735"/>
    <w:rsid w:val="00877805"/>
    <w:rsid w:val="008A61A2"/>
    <w:rsid w:val="008B670D"/>
    <w:rsid w:val="008D1C60"/>
    <w:rsid w:val="008E27D0"/>
    <w:rsid w:val="00923019"/>
    <w:rsid w:val="009347A1"/>
    <w:rsid w:val="00964662"/>
    <w:rsid w:val="00977793"/>
    <w:rsid w:val="009961C3"/>
    <w:rsid w:val="00996E8C"/>
    <w:rsid w:val="009E2750"/>
    <w:rsid w:val="00A345F8"/>
    <w:rsid w:val="00A456E8"/>
    <w:rsid w:val="00AC7F58"/>
    <w:rsid w:val="00B741D1"/>
    <w:rsid w:val="00B841B7"/>
    <w:rsid w:val="00BA0ECA"/>
    <w:rsid w:val="00C01E6C"/>
    <w:rsid w:val="00C5458B"/>
    <w:rsid w:val="00C82418"/>
    <w:rsid w:val="00C83979"/>
    <w:rsid w:val="00CD09DB"/>
    <w:rsid w:val="00CE1C3D"/>
    <w:rsid w:val="00D00578"/>
    <w:rsid w:val="00D00EAE"/>
    <w:rsid w:val="00D0428F"/>
    <w:rsid w:val="00DB3115"/>
    <w:rsid w:val="00DE5430"/>
    <w:rsid w:val="00E1758C"/>
    <w:rsid w:val="00E46B05"/>
    <w:rsid w:val="00E6659F"/>
    <w:rsid w:val="00EA74EB"/>
    <w:rsid w:val="00EB274B"/>
    <w:rsid w:val="00F70554"/>
    <w:rsid w:val="00F7302C"/>
    <w:rsid w:val="00F92545"/>
    <w:rsid w:val="00FA3E38"/>
    <w:rsid w:val="00FB4541"/>
    <w:rsid w:val="00FD74F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9CBD7"/>
  <w15:chartTrackingRefBased/>
  <w15:docId w15:val="{D3E368EA-A909-4902-9076-C22854ACA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F0D27"/>
    <w:pPr>
      <w:spacing w:after="200" w:line="276" w:lineRule="auto"/>
    </w:pPr>
    <w:rPr>
      <w:rFonts w:ascii="Calibri" w:eastAsia="Calibri" w:hAnsi="Calibri" w:cs="Cordia New"/>
      <w:kern w:val="0"/>
      <w14:ligatures w14:val="none"/>
    </w:rPr>
  </w:style>
  <w:style w:type="paragraph" w:styleId="1">
    <w:name w:val="heading 1"/>
    <w:basedOn w:val="a0"/>
    <w:next w:val="a0"/>
    <w:link w:val="10"/>
    <w:qFormat/>
    <w:rsid w:val="005E3504"/>
    <w:pPr>
      <w:keepNext/>
      <w:spacing w:before="240" w:after="60" w:line="240" w:lineRule="auto"/>
      <w:outlineLvl w:val="0"/>
    </w:pPr>
    <w:rPr>
      <w:rFonts w:ascii="Arial" w:eastAsia="SimSun" w:hAnsi="Arial" w:cs="Angsana New"/>
      <w:b/>
      <w:bCs/>
      <w:kern w:val="32"/>
      <w:sz w:val="32"/>
      <w:szCs w:val="37"/>
      <w:lang w:val="x-none" w:eastAsia="zh-CN"/>
    </w:rPr>
  </w:style>
  <w:style w:type="paragraph" w:styleId="20">
    <w:name w:val="heading 2"/>
    <w:basedOn w:val="a0"/>
    <w:next w:val="a0"/>
    <w:link w:val="21"/>
    <w:qFormat/>
    <w:rsid w:val="005E3504"/>
    <w:pPr>
      <w:keepNext/>
      <w:spacing w:before="240" w:after="60" w:line="240" w:lineRule="auto"/>
      <w:outlineLvl w:val="1"/>
    </w:pPr>
    <w:rPr>
      <w:rFonts w:ascii="Arial" w:eastAsia="Times New Roman" w:hAnsi="Arial" w:cs="Angsana New"/>
      <w:b/>
      <w:bCs/>
      <w:i/>
      <w:iCs/>
      <w:sz w:val="28"/>
      <w:szCs w:val="32"/>
      <w:lang w:val="x-none" w:eastAsia="ko-KR"/>
    </w:rPr>
  </w:style>
  <w:style w:type="paragraph" w:styleId="30">
    <w:name w:val="heading 3"/>
    <w:basedOn w:val="a0"/>
    <w:next w:val="a0"/>
    <w:link w:val="31"/>
    <w:qFormat/>
    <w:rsid w:val="005E3504"/>
    <w:pPr>
      <w:keepNext/>
      <w:spacing w:before="240" w:after="60" w:line="240" w:lineRule="auto"/>
      <w:outlineLvl w:val="2"/>
    </w:pPr>
    <w:rPr>
      <w:rFonts w:ascii="Arial" w:eastAsia="Times New Roman" w:hAnsi="Arial" w:cs="Angsana New"/>
      <w:b/>
      <w:bCs/>
      <w:sz w:val="26"/>
      <w:szCs w:val="30"/>
      <w:lang w:val="x-none" w:eastAsia="ko-KR"/>
    </w:rPr>
  </w:style>
  <w:style w:type="paragraph" w:styleId="41">
    <w:name w:val="heading 4"/>
    <w:basedOn w:val="a0"/>
    <w:next w:val="a0"/>
    <w:link w:val="42"/>
    <w:unhideWhenUsed/>
    <w:qFormat/>
    <w:rsid w:val="005E3504"/>
    <w:pPr>
      <w:spacing w:before="240" w:after="0" w:line="240" w:lineRule="auto"/>
      <w:outlineLvl w:val="3"/>
    </w:pPr>
    <w:rPr>
      <w:rFonts w:ascii="Times New Roman" w:eastAsia="Batang" w:hAnsi="Times New Roman" w:cs="Angsana New"/>
      <w:smallCaps/>
      <w:spacing w:val="10"/>
      <w:sz w:val="20"/>
      <w:szCs w:val="22"/>
      <w:lang w:val="x-none" w:eastAsia="ko-KR"/>
    </w:rPr>
  </w:style>
  <w:style w:type="paragraph" w:styleId="50">
    <w:name w:val="heading 5"/>
    <w:basedOn w:val="a0"/>
    <w:next w:val="a0"/>
    <w:link w:val="51"/>
    <w:unhideWhenUsed/>
    <w:qFormat/>
    <w:rsid w:val="005E3504"/>
    <w:pPr>
      <w:spacing w:before="200" w:after="0" w:line="240" w:lineRule="auto"/>
      <w:outlineLvl w:val="4"/>
    </w:pPr>
    <w:rPr>
      <w:rFonts w:ascii="Times New Roman" w:eastAsia="Batang" w:hAnsi="Times New Roman" w:cs="Angsana New"/>
      <w:smallCaps/>
      <w:color w:val="943634"/>
      <w:spacing w:val="10"/>
      <w:sz w:val="20"/>
      <w:szCs w:val="26"/>
      <w:lang w:val="x-none" w:eastAsia="ko-KR"/>
    </w:rPr>
  </w:style>
  <w:style w:type="paragraph" w:styleId="6">
    <w:name w:val="heading 6"/>
    <w:basedOn w:val="a0"/>
    <w:next w:val="a0"/>
    <w:link w:val="60"/>
    <w:unhideWhenUsed/>
    <w:qFormat/>
    <w:rsid w:val="005E3504"/>
    <w:pPr>
      <w:spacing w:after="0" w:line="240" w:lineRule="auto"/>
      <w:outlineLvl w:val="5"/>
    </w:pPr>
    <w:rPr>
      <w:rFonts w:ascii="Times New Roman" w:eastAsia="Batang" w:hAnsi="Times New Roman" w:cs="Angsana New"/>
      <w:smallCaps/>
      <w:color w:val="C0504D"/>
      <w:spacing w:val="5"/>
      <w:sz w:val="20"/>
      <w:szCs w:val="20"/>
      <w:lang w:val="x-none" w:eastAsia="ko-KR"/>
    </w:rPr>
  </w:style>
  <w:style w:type="paragraph" w:styleId="7">
    <w:name w:val="heading 7"/>
    <w:basedOn w:val="a0"/>
    <w:next w:val="a0"/>
    <w:link w:val="70"/>
    <w:unhideWhenUsed/>
    <w:qFormat/>
    <w:rsid w:val="005E3504"/>
    <w:pPr>
      <w:spacing w:after="0" w:line="240" w:lineRule="auto"/>
      <w:outlineLvl w:val="6"/>
    </w:pPr>
    <w:rPr>
      <w:rFonts w:ascii="Times New Roman" w:eastAsia="Batang" w:hAnsi="Times New Roman" w:cs="Angsana New"/>
      <w:b/>
      <w:smallCaps/>
      <w:color w:val="C0504D"/>
      <w:spacing w:val="10"/>
      <w:sz w:val="24"/>
      <w:szCs w:val="20"/>
      <w:lang w:val="x-none" w:eastAsia="ko-KR"/>
    </w:rPr>
  </w:style>
  <w:style w:type="paragraph" w:styleId="8">
    <w:name w:val="heading 8"/>
    <w:basedOn w:val="a0"/>
    <w:next w:val="a0"/>
    <w:link w:val="80"/>
    <w:unhideWhenUsed/>
    <w:qFormat/>
    <w:rsid w:val="005E3504"/>
    <w:pPr>
      <w:spacing w:after="0" w:line="240" w:lineRule="auto"/>
      <w:outlineLvl w:val="7"/>
    </w:pPr>
    <w:rPr>
      <w:rFonts w:ascii="Times New Roman" w:eastAsia="Batang" w:hAnsi="Times New Roman" w:cs="Angsana New"/>
      <w:b/>
      <w:i/>
      <w:smallCaps/>
      <w:color w:val="943634"/>
      <w:sz w:val="24"/>
      <w:szCs w:val="20"/>
      <w:lang w:val="x-none" w:eastAsia="ko-KR"/>
    </w:rPr>
  </w:style>
  <w:style w:type="paragraph" w:styleId="9">
    <w:name w:val="heading 9"/>
    <w:basedOn w:val="a0"/>
    <w:next w:val="a0"/>
    <w:link w:val="90"/>
    <w:unhideWhenUsed/>
    <w:qFormat/>
    <w:rsid w:val="005E3504"/>
    <w:pPr>
      <w:spacing w:after="0" w:line="240" w:lineRule="auto"/>
      <w:outlineLvl w:val="8"/>
    </w:pPr>
    <w:rPr>
      <w:rFonts w:ascii="Times New Roman" w:eastAsia="Batang" w:hAnsi="Times New Roman" w:cs="Angsana New"/>
      <w:b/>
      <w:i/>
      <w:smallCaps/>
      <w:color w:val="622423"/>
      <w:sz w:val="24"/>
      <w:szCs w:val="20"/>
      <w:lang w:val="x-none" w:eastAsia="ko-K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C83979"/>
    <w:pPr>
      <w:spacing w:after="0" w:line="240" w:lineRule="auto"/>
      <w:jc w:val="center"/>
    </w:pPr>
    <w:rPr>
      <w:rFonts w:ascii="AngsanaUPC" w:eastAsia="Cordia New" w:hAnsi="AngsanaUPC" w:cs="Angsana New"/>
      <w:b/>
      <w:bCs/>
      <w:sz w:val="32"/>
      <w:szCs w:val="32"/>
      <w:lang w:val="x-none" w:eastAsia="x-none"/>
    </w:rPr>
  </w:style>
  <w:style w:type="character" w:customStyle="1" w:styleId="a5">
    <w:name w:val="ชื่อเรื่อง อักขระ"/>
    <w:basedOn w:val="a1"/>
    <w:link w:val="a4"/>
    <w:rsid w:val="00C83979"/>
    <w:rPr>
      <w:rFonts w:ascii="AngsanaUPC" w:eastAsia="Cordia New" w:hAnsi="AngsanaUPC" w:cs="Angsana New"/>
      <w:b/>
      <w:bCs/>
      <w:kern w:val="0"/>
      <w:sz w:val="32"/>
      <w:szCs w:val="32"/>
      <w:lang w:val="x-none" w:eastAsia="x-none"/>
      <w14:ligatures w14:val="none"/>
    </w:rPr>
  </w:style>
  <w:style w:type="paragraph" w:styleId="a6">
    <w:name w:val="header"/>
    <w:basedOn w:val="a0"/>
    <w:link w:val="a7"/>
    <w:uiPriority w:val="99"/>
    <w:unhideWhenUsed/>
    <w:rsid w:val="00851735"/>
    <w:pPr>
      <w:tabs>
        <w:tab w:val="center" w:pos="4680"/>
        <w:tab w:val="right" w:pos="9360"/>
      </w:tabs>
      <w:spacing w:after="0" w:line="240" w:lineRule="auto"/>
    </w:pPr>
  </w:style>
  <w:style w:type="character" w:customStyle="1" w:styleId="a7">
    <w:name w:val="หัวกระดาษ อักขระ"/>
    <w:basedOn w:val="a1"/>
    <w:link w:val="a6"/>
    <w:uiPriority w:val="99"/>
    <w:rsid w:val="00851735"/>
    <w:rPr>
      <w:rFonts w:ascii="Calibri" w:eastAsia="Calibri" w:hAnsi="Calibri" w:cs="Cordia New"/>
      <w:kern w:val="0"/>
      <w14:ligatures w14:val="none"/>
    </w:rPr>
  </w:style>
  <w:style w:type="paragraph" w:styleId="a8">
    <w:name w:val="footer"/>
    <w:basedOn w:val="a0"/>
    <w:link w:val="a9"/>
    <w:uiPriority w:val="99"/>
    <w:unhideWhenUsed/>
    <w:rsid w:val="00851735"/>
    <w:pPr>
      <w:tabs>
        <w:tab w:val="center" w:pos="4680"/>
        <w:tab w:val="right" w:pos="9360"/>
      </w:tabs>
      <w:spacing w:after="0" w:line="240" w:lineRule="auto"/>
    </w:pPr>
  </w:style>
  <w:style w:type="character" w:customStyle="1" w:styleId="a9">
    <w:name w:val="ท้ายกระดาษ อักขระ"/>
    <w:basedOn w:val="a1"/>
    <w:link w:val="a8"/>
    <w:uiPriority w:val="99"/>
    <w:rsid w:val="00851735"/>
    <w:rPr>
      <w:rFonts w:ascii="Calibri" w:eastAsia="Calibri" w:hAnsi="Calibri" w:cs="Cordia New"/>
      <w:kern w:val="0"/>
      <w14:ligatures w14:val="none"/>
    </w:rPr>
  </w:style>
  <w:style w:type="table" w:styleId="aa">
    <w:name w:val="Table Grid"/>
    <w:basedOn w:val="a2"/>
    <w:uiPriority w:val="39"/>
    <w:rsid w:val="00274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เส้นตาราง1"/>
    <w:basedOn w:val="a2"/>
    <w:next w:val="aa"/>
    <w:uiPriority w:val="39"/>
    <w:rsid w:val="00E6659F"/>
    <w:pPr>
      <w:spacing w:after="0" w:line="240" w:lineRule="auto"/>
    </w:pPr>
    <w:rPr>
      <w:rFonts w:ascii="Calibri" w:eastAsia="Calibri" w:hAnsi="Calibri" w:cs="Cordia New"/>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หัวเรื่อง 1 อักขระ"/>
    <w:basedOn w:val="a1"/>
    <w:link w:val="1"/>
    <w:rsid w:val="005E3504"/>
    <w:rPr>
      <w:rFonts w:ascii="Arial" w:eastAsia="SimSun" w:hAnsi="Arial" w:cs="Angsana New"/>
      <w:b/>
      <w:bCs/>
      <w:kern w:val="32"/>
      <w:sz w:val="32"/>
      <w:szCs w:val="37"/>
      <w:lang w:val="x-none" w:eastAsia="zh-CN"/>
      <w14:ligatures w14:val="none"/>
    </w:rPr>
  </w:style>
  <w:style w:type="character" w:customStyle="1" w:styleId="21">
    <w:name w:val="หัวเรื่อง 2 อักขระ"/>
    <w:basedOn w:val="a1"/>
    <w:link w:val="20"/>
    <w:rsid w:val="005E3504"/>
    <w:rPr>
      <w:rFonts w:ascii="Arial" w:eastAsia="Times New Roman" w:hAnsi="Arial" w:cs="Angsana New"/>
      <w:b/>
      <w:bCs/>
      <w:i/>
      <w:iCs/>
      <w:kern w:val="0"/>
      <w:sz w:val="28"/>
      <w:szCs w:val="32"/>
      <w:lang w:val="x-none" w:eastAsia="ko-KR"/>
      <w14:ligatures w14:val="none"/>
    </w:rPr>
  </w:style>
  <w:style w:type="character" w:customStyle="1" w:styleId="31">
    <w:name w:val="หัวเรื่อง 3 อักขระ"/>
    <w:basedOn w:val="a1"/>
    <w:link w:val="30"/>
    <w:rsid w:val="005E3504"/>
    <w:rPr>
      <w:rFonts w:ascii="Arial" w:eastAsia="Times New Roman" w:hAnsi="Arial" w:cs="Angsana New"/>
      <w:b/>
      <w:bCs/>
      <w:kern w:val="0"/>
      <w:sz w:val="26"/>
      <w:szCs w:val="30"/>
      <w:lang w:val="x-none" w:eastAsia="ko-KR"/>
      <w14:ligatures w14:val="none"/>
    </w:rPr>
  </w:style>
  <w:style w:type="character" w:customStyle="1" w:styleId="42">
    <w:name w:val="หัวเรื่อง 4 อักขระ"/>
    <w:basedOn w:val="a1"/>
    <w:link w:val="41"/>
    <w:rsid w:val="005E3504"/>
    <w:rPr>
      <w:rFonts w:ascii="Times New Roman" w:eastAsia="Batang" w:hAnsi="Times New Roman" w:cs="Angsana New"/>
      <w:smallCaps/>
      <w:spacing w:val="10"/>
      <w:kern w:val="0"/>
      <w:sz w:val="20"/>
      <w:szCs w:val="22"/>
      <w:lang w:val="x-none" w:eastAsia="ko-KR"/>
      <w14:ligatures w14:val="none"/>
    </w:rPr>
  </w:style>
  <w:style w:type="character" w:customStyle="1" w:styleId="51">
    <w:name w:val="หัวเรื่อง 5 อักขระ"/>
    <w:basedOn w:val="a1"/>
    <w:link w:val="50"/>
    <w:rsid w:val="005E3504"/>
    <w:rPr>
      <w:rFonts w:ascii="Times New Roman" w:eastAsia="Batang" w:hAnsi="Times New Roman" w:cs="Angsana New"/>
      <w:smallCaps/>
      <w:color w:val="943634"/>
      <w:spacing w:val="10"/>
      <w:kern w:val="0"/>
      <w:sz w:val="20"/>
      <w:szCs w:val="26"/>
      <w:lang w:val="x-none" w:eastAsia="ko-KR"/>
      <w14:ligatures w14:val="none"/>
    </w:rPr>
  </w:style>
  <w:style w:type="character" w:customStyle="1" w:styleId="60">
    <w:name w:val="หัวเรื่อง 6 อักขระ"/>
    <w:basedOn w:val="a1"/>
    <w:link w:val="6"/>
    <w:rsid w:val="005E3504"/>
    <w:rPr>
      <w:rFonts w:ascii="Times New Roman" w:eastAsia="Batang" w:hAnsi="Times New Roman" w:cs="Angsana New"/>
      <w:smallCaps/>
      <w:color w:val="C0504D"/>
      <w:spacing w:val="5"/>
      <w:kern w:val="0"/>
      <w:sz w:val="20"/>
      <w:szCs w:val="20"/>
      <w:lang w:val="x-none" w:eastAsia="ko-KR"/>
      <w14:ligatures w14:val="none"/>
    </w:rPr>
  </w:style>
  <w:style w:type="character" w:customStyle="1" w:styleId="70">
    <w:name w:val="หัวเรื่อง 7 อักขระ"/>
    <w:basedOn w:val="a1"/>
    <w:link w:val="7"/>
    <w:rsid w:val="005E3504"/>
    <w:rPr>
      <w:rFonts w:ascii="Times New Roman" w:eastAsia="Batang" w:hAnsi="Times New Roman" w:cs="Angsana New"/>
      <w:b/>
      <w:smallCaps/>
      <w:color w:val="C0504D"/>
      <w:spacing w:val="10"/>
      <w:kern w:val="0"/>
      <w:sz w:val="24"/>
      <w:szCs w:val="20"/>
      <w:lang w:val="x-none" w:eastAsia="ko-KR"/>
      <w14:ligatures w14:val="none"/>
    </w:rPr>
  </w:style>
  <w:style w:type="character" w:customStyle="1" w:styleId="80">
    <w:name w:val="หัวเรื่อง 8 อักขระ"/>
    <w:basedOn w:val="a1"/>
    <w:link w:val="8"/>
    <w:rsid w:val="005E3504"/>
    <w:rPr>
      <w:rFonts w:ascii="Times New Roman" w:eastAsia="Batang" w:hAnsi="Times New Roman" w:cs="Angsana New"/>
      <w:b/>
      <w:i/>
      <w:smallCaps/>
      <w:color w:val="943634"/>
      <w:kern w:val="0"/>
      <w:sz w:val="24"/>
      <w:szCs w:val="20"/>
      <w:lang w:val="x-none" w:eastAsia="ko-KR"/>
      <w14:ligatures w14:val="none"/>
    </w:rPr>
  </w:style>
  <w:style w:type="character" w:customStyle="1" w:styleId="90">
    <w:name w:val="หัวเรื่อง 9 อักขระ"/>
    <w:basedOn w:val="a1"/>
    <w:link w:val="9"/>
    <w:rsid w:val="005E3504"/>
    <w:rPr>
      <w:rFonts w:ascii="Times New Roman" w:eastAsia="Batang" w:hAnsi="Times New Roman" w:cs="Angsana New"/>
      <w:b/>
      <w:i/>
      <w:smallCaps/>
      <w:color w:val="622423"/>
      <w:kern w:val="0"/>
      <w:sz w:val="24"/>
      <w:szCs w:val="20"/>
      <w:lang w:val="x-none" w:eastAsia="ko-KR"/>
      <w14:ligatures w14:val="none"/>
    </w:rPr>
  </w:style>
  <w:style w:type="paragraph" w:styleId="ab">
    <w:name w:val="Balloon Text"/>
    <w:basedOn w:val="a0"/>
    <w:link w:val="ac"/>
    <w:unhideWhenUsed/>
    <w:rsid w:val="005E3504"/>
    <w:pPr>
      <w:spacing w:after="0" w:line="240" w:lineRule="auto"/>
    </w:pPr>
    <w:rPr>
      <w:rFonts w:ascii="Tahoma" w:hAnsi="Tahoma" w:cs="Angsana New"/>
      <w:sz w:val="16"/>
      <w:szCs w:val="20"/>
      <w:lang w:val="x-none" w:eastAsia="x-none"/>
    </w:rPr>
  </w:style>
  <w:style w:type="character" w:customStyle="1" w:styleId="ac">
    <w:name w:val="ข้อความบอลลูน อักขระ"/>
    <w:basedOn w:val="a1"/>
    <w:link w:val="ab"/>
    <w:rsid w:val="005E3504"/>
    <w:rPr>
      <w:rFonts w:ascii="Tahoma" w:eastAsia="Calibri" w:hAnsi="Tahoma" w:cs="Angsana New"/>
      <w:kern w:val="0"/>
      <w:sz w:val="16"/>
      <w:szCs w:val="20"/>
      <w:lang w:val="x-none" w:eastAsia="x-none"/>
      <w14:ligatures w14:val="none"/>
    </w:rPr>
  </w:style>
  <w:style w:type="paragraph" w:customStyle="1" w:styleId="ad">
    <w:unhideWhenUsed/>
    <w:rsid w:val="005E3504"/>
    <w:pPr>
      <w:spacing w:after="200" w:line="276" w:lineRule="auto"/>
      <w:ind w:left="720"/>
      <w:contextualSpacing/>
    </w:pPr>
    <w:rPr>
      <w:rFonts w:ascii="Calibri" w:eastAsia="Calibri" w:hAnsi="Calibri" w:cs="Cordia New"/>
      <w:kern w:val="0"/>
      <w14:ligatures w14:val="none"/>
    </w:rPr>
  </w:style>
  <w:style w:type="table" w:customStyle="1" w:styleId="22">
    <w:name w:val="เส้นตาราง2"/>
    <w:basedOn w:val="a2"/>
    <w:next w:val="aa"/>
    <w:rsid w:val="005E3504"/>
    <w:pPr>
      <w:spacing w:after="0" w:line="240" w:lineRule="auto"/>
    </w:pPr>
    <w:rPr>
      <w:rFonts w:ascii="Calibri" w:eastAsia="Calibri" w:hAnsi="Calibri" w:cs="Cordia New"/>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page number"/>
    <w:basedOn w:val="a1"/>
    <w:rsid w:val="005E3504"/>
  </w:style>
  <w:style w:type="paragraph" w:customStyle="1" w:styleId="12">
    <w:name w:val="ไม่มีการเว้นระยะห่าง1"/>
    <w:rsid w:val="005E3504"/>
    <w:pPr>
      <w:spacing w:after="0" w:line="240" w:lineRule="auto"/>
    </w:pPr>
    <w:rPr>
      <w:rFonts w:ascii="Times New Roman" w:eastAsia="SimSun" w:hAnsi="Times New Roman" w:cs="Angsana New"/>
      <w:kern w:val="0"/>
      <w:sz w:val="24"/>
      <w14:ligatures w14:val="none"/>
    </w:rPr>
  </w:style>
  <w:style w:type="paragraph" w:styleId="af">
    <w:name w:val="Normal (Web)"/>
    <w:basedOn w:val="a0"/>
    <w:uiPriority w:val="99"/>
    <w:rsid w:val="005E3504"/>
    <w:pPr>
      <w:spacing w:before="100" w:beforeAutospacing="1" w:after="100" w:afterAutospacing="1" w:line="240" w:lineRule="auto"/>
    </w:pPr>
    <w:rPr>
      <w:rFonts w:ascii="Tahoma" w:eastAsia="Times New Roman" w:hAnsi="Tahoma" w:cs="Tahoma"/>
      <w:sz w:val="24"/>
      <w:szCs w:val="24"/>
    </w:rPr>
  </w:style>
  <w:style w:type="paragraph" w:customStyle="1" w:styleId="Default">
    <w:name w:val="Default"/>
    <w:rsid w:val="005E3504"/>
    <w:pPr>
      <w:autoSpaceDE w:val="0"/>
      <w:autoSpaceDN w:val="0"/>
      <w:adjustRightInd w:val="0"/>
      <w:spacing w:after="0" w:line="240" w:lineRule="auto"/>
    </w:pPr>
    <w:rPr>
      <w:rFonts w:ascii="AngsanaUPC" w:eastAsia="Times New Roman" w:hAnsi="AngsanaUPC" w:cs="AngsanaUPC"/>
      <w:color w:val="000000"/>
      <w:kern w:val="0"/>
      <w:sz w:val="24"/>
      <w:szCs w:val="24"/>
      <w14:ligatures w14:val="none"/>
    </w:rPr>
  </w:style>
  <w:style w:type="paragraph" w:styleId="af0">
    <w:name w:val="List Bullet"/>
    <w:basedOn w:val="a0"/>
    <w:rsid w:val="005E3504"/>
    <w:pPr>
      <w:tabs>
        <w:tab w:val="num" w:pos="360"/>
      </w:tabs>
      <w:spacing w:after="0" w:line="240" w:lineRule="auto"/>
      <w:ind w:left="360" w:hanging="360"/>
    </w:pPr>
    <w:rPr>
      <w:rFonts w:ascii="Times New Roman" w:eastAsia="Times New Roman" w:hAnsi="Times New Roman" w:cs="Angsana New"/>
      <w:sz w:val="24"/>
    </w:rPr>
  </w:style>
  <w:style w:type="paragraph" w:styleId="af1">
    <w:name w:val="Body Text"/>
    <w:basedOn w:val="a0"/>
    <w:link w:val="af2"/>
    <w:rsid w:val="005E3504"/>
    <w:pPr>
      <w:spacing w:after="0" w:line="240" w:lineRule="auto"/>
    </w:pPr>
    <w:rPr>
      <w:rFonts w:ascii="Angsana New" w:eastAsia="Cordia New" w:hAnsi="Cordia New" w:cs="Angsana New"/>
      <w:b/>
      <w:bCs/>
      <w:sz w:val="28"/>
      <w:szCs w:val="20"/>
      <w:lang w:val="x-none" w:eastAsia="ko-KR"/>
    </w:rPr>
  </w:style>
  <w:style w:type="character" w:customStyle="1" w:styleId="af2">
    <w:name w:val="เนื้อความ อักขระ"/>
    <w:basedOn w:val="a1"/>
    <w:link w:val="af1"/>
    <w:rsid w:val="005E3504"/>
    <w:rPr>
      <w:rFonts w:ascii="Angsana New" w:eastAsia="Cordia New" w:hAnsi="Cordia New" w:cs="Angsana New"/>
      <w:b/>
      <w:bCs/>
      <w:kern w:val="0"/>
      <w:sz w:val="28"/>
      <w:szCs w:val="20"/>
      <w:lang w:val="x-none" w:eastAsia="ko-KR"/>
      <w14:ligatures w14:val="none"/>
    </w:rPr>
  </w:style>
  <w:style w:type="paragraph" w:styleId="32">
    <w:name w:val="Body Text Indent 3"/>
    <w:basedOn w:val="a0"/>
    <w:link w:val="33"/>
    <w:rsid w:val="005E3504"/>
    <w:pPr>
      <w:spacing w:after="0" w:line="240" w:lineRule="auto"/>
      <w:ind w:left="720" w:hanging="720"/>
    </w:pPr>
    <w:rPr>
      <w:rFonts w:ascii="Angsana New" w:eastAsia="Cordia New" w:hAnsi="Angsana New" w:cs="Angsana New"/>
      <w:sz w:val="32"/>
      <w:szCs w:val="32"/>
      <w:lang w:val="x-none" w:eastAsia="zh-CN"/>
    </w:rPr>
  </w:style>
  <w:style w:type="character" w:customStyle="1" w:styleId="33">
    <w:name w:val="การเยื้องเนื้อความ 3 อักขระ"/>
    <w:basedOn w:val="a1"/>
    <w:link w:val="32"/>
    <w:rsid w:val="005E3504"/>
    <w:rPr>
      <w:rFonts w:ascii="Angsana New" w:eastAsia="Cordia New" w:hAnsi="Angsana New" w:cs="Angsana New"/>
      <w:kern w:val="0"/>
      <w:sz w:val="32"/>
      <w:szCs w:val="32"/>
      <w:lang w:val="x-none" w:eastAsia="zh-CN"/>
      <w14:ligatures w14:val="none"/>
    </w:rPr>
  </w:style>
  <w:style w:type="paragraph" w:customStyle="1" w:styleId="Jlist">
    <w:name w:val="Jlist"/>
    <w:basedOn w:val="a0"/>
    <w:rsid w:val="005E3504"/>
    <w:pPr>
      <w:tabs>
        <w:tab w:val="num" w:pos="1800"/>
      </w:tabs>
      <w:spacing w:after="0" w:line="240" w:lineRule="auto"/>
      <w:ind w:left="1800" w:hanging="360"/>
    </w:pPr>
    <w:rPr>
      <w:rFonts w:ascii="AngsanaUPC" w:eastAsia="Cordia New" w:hAnsi="AngsanaUPC" w:cs="AngsanaUPC"/>
      <w:sz w:val="32"/>
      <w:szCs w:val="32"/>
    </w:rPr>
  </w:style>
  <w:style w:type="paragraph" w:styleId="af3">
    <w:name w:val="Subtitle"/>
    <w:basedOn w:val="a0"/>
    <w:link w:val="af4"/>
    <w:qFormat/>
    <w:rsid w:val="005E3504"/>
    <w:pPr>
      <w:spacing w:after="0" w:line="240" w:lineRule="auto"/>
    </w:pPr>
    <w:rPr>
      <w:rFonts w:ascii="AngsanaUPC" w:eastAsia="Cordia New" w:hAnsi="AngsanaUPC" w:cs="Angsana New"/>
      <w:b/>
      <w:bCs/>
      <w:sz w:val="32"/>
      <w:szCs w:val="32"/>
      <w:lang w:val="x-none" w:eastAsia="x-none"/>
    </w:rPr>
  </w:style>
  <w:style w:type="character" w:customStyle="1" w:styleId="af4">
    <w:name w:val="ชื่อเรื่องรอง อักขระ"/>
    <w:basedOn w:val="a1"/>
    <w:link w:val="af3"/>
    <w:rsid w:val="005E3504"/>
    <w:rPr>
      <w:rFonts w:ascii="AngsanaUPC" w:eastAsia="Cordia New" w:hAnsi="AngsanaUPC" w:cs="Angsana New"/>
      <w:b/>
      <w:bCs/>
      <w:kern w:val="0"/>
      <w:sz w:val="32"/>
      <w:szCs w:val="32"/>
      <w:lang w:val="x-none" w:eastAsia="x-none"/>
      <w14:ligatures w14:val="none"/>
    </w:rPr>
  </w:style>
  <w:style w:type="character" w:styleId="af5">
    <w:name w:val="Strong"/>
    <w:uiPriority w:val="22"/>
    <w:qFormat/>
    <w:rsid w:val="005E3504"/>
    <w:rPr>
      <w:b/>
      <w:bCs/>
    </w:rPr>
  </w:style>
  <w:style w:type="paragraph" w:styleId="af6">
    <w:name w:val="No Spacing"/>
    <w:link w:val="af7"/>
    <w:qFormat/>
    <w:rsid w:val="005E3504"/>
    <w:pPr>
      <w:spacing w:after="0" w:line="240" w:lineRule="auto"/>
    </w:pPr>
    <w:rPr>
      <w:rFonts w:ascii="Times New Roman" w:eastAsia="Times New Roman" w:hAnsi="Times New Roman" w:cs="Angsana New"/>
      <w:kern w:val="0"/>
      <w:sz w:val="24"/>
      <w:szCs w:val="20"/>
      <w14:ligatures w14:val="none"/>
    </w:rPr>
  </w:style>
  <w:style w:type="character" w:customStyle="1" w:styleId="af7">
    <w:name w:val="ไม่มีการเว้นระยะห่าง อักขระ"/>
    <w:link w:val="af6"/>
    <w:rsid w:val="005E3504"/>
    <w:rPr>
      <w:rFonts w:ascii="Times New Roman" w:eastAsia="Times New Roman" w:hAnsi="Times New Roman" w:cs="Angsana New"/>
      <w:kern w:val="0"/>
      <w:sz w:val="24"/>
      <w:szCs w:val="20"/>
      <w14:ligatures w14:val="none"/>
    </w:rPr>
  </w:style>
  <w:style w:type="character" w:styleId="af8">
    <w:name w:val="Emphasis"/>
    <w:qFormat/>
    <w:rsid w:val="005E3504"/>
    <w:rPr>
      <w:b/>
      <w:i/>
      <w:spacing w:val="10"/>
    </w:rPr>
  </w:style>
  <w:style w:type="paragraph" w:styleId="af9">
    <w:name w:val="Quote"/>
    <w:basedOn w:val="a0"/>
    <w:next w:val="a0"/>
    <w:link w:val="afa"/>
    <w:uiPriority w:val="29"/>
    <w:qFormat/>
    <w:rsid w:val="005E3504"/>
    <w:pPr>
      <w:spacing w:after="0" w:line="240" w:lineRule="auto"/>
    </w:pPr>
    <w:rPr>
      <w:rFonts w:ascii="Times New Roman" w:eastAsia="Batang" w:hAnsi="Times New Roman" w:cs="Angsana New"/>
      <w:i/>
      <w:sz w:val="24"/>
      <w:szCs w:val="20"/>
      <w:lang w:val="x-none" w:eastAsia="ko-KR"/>
    </w:rPr>
  </w:style>
  <w:style w:type="character" w:customStyle="1" w:styleId="afa">
    <w:name w:val="คำอ้างอิง อักขระ"/>
    <w:basedOn w:val="a1"/>
    <w:link w:val="af9"/>
    <w:uiPriority w:val="29"/>
    <w:rsid w:val="005E3504"/>
    <w:rPr>
      <w:rFonts w:ascii="Times New Roman" w:eastAsia="Batang" w:hAnsi="Times New Roman" w:cs="Angsana New"/>
      <w:i/>
      <w:kern w:val="0"/>
      <w:sz w:val="24"/>
      <w:szCs w:val="20"/>
      <w:lang w:val="x-none" w:eastAsia="ko-KR"/>
      <w14:ligatures w14:val="none"/>
    </w:rPr>
  </w:style>
  <w:style w:type="paragraph" w:styleId="afb">
    <w:name w:val="Intense Quote"/>
    <w:basedOn w:val="a0"/>
    <w:next w:val="a0"/>
    <w:link w:val="afc"/>
    <w:uiPriority w:val="30"/>
    <w:qFormat/>
    <w:rsid w:val="005E3504"/>
    <w:pPr>
      <w:pBdr>
        <w:top w:val="single" w:sz="8" w:space="10" w:color="943634"/>
        <w:left w:val="single" w:sz="8" w:space="10" w:color="943634"/>
        <w:bottom w:val="single" w:sz="8" w:space="10" w:color="943634"/>
        <w:right w:val="single" w:sz="8" w:space="10" w:color="943634"/>
      </w:pBdr>
      <w:shd w:val="clear" w:color="auto" w:fill="C0504D"/>
      <w:spacing w:before="140" w:after="140" w:line="240" w:lineRule="auto"/>
      <w:ind w:left="1440" w:right="1440"/>
    </w:pPr>
    <w:rPr>
      <w:rFonts w:ascii="Times New Roman" w:eastAsia="Batang" w:hAnsi="Times New Roman" w:cs="Angsana New"/>
      <w:b/>
      <w:i/>
      <w:color w:val="FFFFFF"/>
      <w:sz w:val="24"/>
      <w:szCs w:val="20"/>
      <w:lang w:val="x-none" w:eastAsia="ko-KR"/>
    </w:rPr>
  </w:style>
  <w:style w:type="character" w:customStyle="1" w:styleId="afc">
    <w:name w:val="ทำให้คำอ้างอิงเป็นสีเข้มขึ้น อักขระ"/>
    <w:basedOn w:val="a1"/>
    <w:link w:val="afb"/>
    <w:uiPriority w:val="30"/>
    <w:rsid w:val="005E3504"/>
    <w:rPr>
      <w:rFonts w:ascii="Times New Roman" w:eastAsia="Batang" w:hAnsi="Times New Roman" w:cs="Angsana New"/>
      <w:b/>
      <w:i/>
      <w:color w:val="FFFFFF"/>
      <w:kern w:val="0"/>
      <w:sz w:val="24"/>
      <w:szCs w:val="20"/>
      <w:shd w:val="clear" w:color="auto" w:fill="C0504D"/>
      <w:lang w:val="x-none" w:eastAsia="ko-KR"/>
      <w14:ligatures w14:val="none"/>
    </w:rPr>
  </w:style>
  <w:style w:type="character" w:styleId="afd">
    <w:name w:val="Subtle Emphasis"/>
    <w:uiPriority w:val="19"/>
    <w:qFormat/>
    <w:rsid w:val="005E3504"/>
    <w:rPr>
      <w:i/>
    </w:rPr>
  </w:style>
  <w:style w:type="character" w:styleId="afe">
    <w:name w:val="Intense Emphasis"/>
    <w:uiPriority w:val="21"/>
    <w:qFormat/>
    <w:rsid w:val="005E3504"/>
    <w:rPr>
      <w:b/>
      <w:i/>
      <w:color w:val="C0504D"/>
      <w:spacing w:val="10"/>
    </w:rPr>
  </w:style>
  <w:style w:type="character" w:styleId="aff">
    <w:name w:val="Subtle Reference"/>
    <w:uiPriority w:val="31"/>
    <w:qFormat/>
    <w:rsid w:val="005E3504"/>
    <w:rPr>
      <w:b/>
    </w:rPr>
  </w:style>
  <w:style w:type="character" w:styleId="aff0">
    <w:name w:val="Intense Reference"/>
    <w:uiPriority w:val="32"/>
    <w:qFormat/>
    <w:rsid w:val="005E3504"/>
    <w:rPr>
      <w:b/>
      <w:bCs/>
      <w:smallCaps/>
      <w:spacing w:val="5"/>
      <w:sz w:val="22"/>
      <w:szCs w:val="22"/>
      <w:u w:val="single"/>
    </w:rPr>
  </w:style>
  <w:style w:type="character" w:styleId="aff1">
    <w:name w:val="Book Title"/>
    <w:uiPriority w:val="33"/>
    <w:qFormat/>
    <w:rsid w:val="005E3504"/>
    <w:rPr>
      <w:rFonts w:ascii="Cambria" w:eastAsia="Times New Roman" w:hAnsi="Cambria" w:cs="Angsana New"/>
      <w:i/>
      <w:iCs/>
      <w:sz w:val="20"/>
      <w:szCs w:val="20"/>
    </w:rPr>
  </w:style>
  <w:style w:type="character" w:customStyle="1" w:styleId="apple-converted-space">
    <w:name w:val="apple-converted-space"/>
    <w:rsid w:val="005E3504"/>
  </w:style>
  <w:style w:type="paragraph" w:customStyle="1" w:styleId="aff2">
    <w:name w:val="คำอธิบาย"/>
    <w:basedOn w:val="a0"/>
    <w:qFormat/>
    <w:rsid w:val="005E3504"/>
    <w:pPr>
      <w:tabs>
        <w:tab w:val="left" w:pos="550"/>
      </w:tabs>
      <w:spacing w:after="0" w:line="240" w:lineRule="auto"/>
      <w:jc w:val="thaiDistribute"/>
    </w:pPr>
    <w:rPr>
      <w:rFonts w:ascii="Browallia New" w:eastAsia="Times New Roman" w:hAnsi="Browallia New" w:cs="Browallia New"/>
      <w:sz w:val="32"/>
      <w:szCs w:val="32"/>
    </w:rPr>
  </w:style>
  <w:style w:type="paragraph" w:customStyle="1" w:styleId="Pa13">
    <w:name w:val="Pa13"/>
    <w:basedOn w:val="Default"/>
    <w:next w:val="Default"/>
    <w:uiPriority w:val="99"/>
    <w:rsid w:val="005E3504"/>
    <w:pPr>
      <w:spacing w:line="301" w:lineRule="atLeast"/>
    </w:pPr>
    <w:rPr>
      <w:rFonts w:ascii="Times New Roman" w:eastAsia="Batang" w:hAnsi="Times New Roman" w:cs="UPC-Angsana"/>
      <w:color w:val="auto"/>
    </w:rPr>
  </w:style>
  <w:style w:type="paragraph" w:customStyle="1" w:styleId="Pa11">
    <w:name w:val="Pa11"/>
    <w:basedOn w:val="Default"/>
    <w:next w:val="Default"/>
    <w:uiPriority w:val="99"/>
    <w:rsid w:val="005E3504"/>
    <w:pPr>
      <w:spacing w:line="301" w:lineRule="atLeast"/>
    </w:pPr>
    <w:rPr>
      <w:rFonts w:ascii="Times New Roman" w:eastAsia="Batang" w:hAnsi="Times New Roman" w:cs="UPC-Angsana"/>
      <w:color w:val="auto"/>
    </w:rPr>
  </w:style>
  <w:style w:type="paragraph" w:styleId="34">
    <w:name w:val="Body Text 3"/>
    <w:basedOn w:val="a0"/>
    <w:link w:val="35"/>
    <w:rsid w:val="005E3504"/>
    <w:pPr>
      <w:spacing w:after="0" w:line="240" w:lineRule="auto"/>
      <w:jc w:val="both"/>
    </w:pPr>
    <w:rPr>
      <w:rFonts w:ascii="Cordia New" w:eastAsia="Cordia New" w:hAnsi="Cordia New" w:cs="Angsana New"/>
      <w:sz w:val="32"/>
      <w:szCs w:val="32"/>
      <w:lang w:val="x-none" w:eastAsia="x-none"/>
    </w:rPr>
  </w:style>
  <w:style w:type="character" w:customStyle="1" w:styleId="35">
    <w:name w:val="เนื้อความ 3 อักขระ"/>
    <w:basedOn w:val="a1"/>
    <w:link w:val="34"/>
    <w:rsid w:val="005E3504"/>
    <w:rPr>
      <w:rFonts w:ascii="Cordia New" w:eastAsia="Cordia New" w:hAnsi="Cordia New" w:cs="Angsana New"/>
      <w:kern w:val="0"/>
      <w:sz w:val="32"/>
      <w:szCs w:val="32"/>
      <w:lang w:val="x-none" w:eastAsia="x-none"/>
      <w14:ligatures w14:val="none"/>
    </w:rPr>
  </w:style>
  <w:style w:type="paragraph" w:styleId="23">
    <w:name w:val="Body Text Indent 2"/>
    <w:basedOn w:val="a0"/>
    <w:link w:val="24"/>
    <w:rsid w:val="005E3504"/>
    <w:pPr>
      <w:spacing w:after="120" w:line="480" w:lineRule="auto"/>
      <w:ind w:left="283"/>
    </w:pPr>
    <w:rPr>
      <w:rFonts w:ascii="Angsana New" w:eastAsia="SimSun" w:hAnsi="Angsana New" w:cs="Angsana New"/>
      <w:sz w:val="32"/>
      <w:szCs w:val="37"/>
      <w:lang w:val="x-none" w:eastAsia="zh-CN"/>
    </w:rPr>
  </w:style>
  <w:style w:type="character" w:customStyle="1" w:styleId="24">
    <w:name w:val="การเยื้องเนื้อความ 2 อักขระ"/>
    <w:basedOn w:val="a1"/>
    <w:link w:val="23"/>
    <w:rsid w:val="005E3504"/>
    <w:rPr>
      <w:rFonts w:ascii="Angsana New" w:eastAsia="SimSun" w:hAnsi="Angsana New" w:cs="Angsana New"/>
      <w:kern w:val="0"/>
      <w:sz w:val="32"/>
      <w:szCs w:val="37"/>
      <w:lang w:val="x-none" w:eastAsia="zh-CN"/>
      <w14:ligatures w14:val="none"/>
    </w:rPr>
  </w:style>
  <w:style w:type="paragraph" w:styleId="aff3">
    <w:name w:val="Body Text Indent"/>
    <w:basedOn w:val="a0"/>
    <w:link w:val="aff4"/>
    <w:rsid w:val="005E3504"/>
    <w:pPr>
      <w:spacing w:after="120" w:line="240" w:lineRule="auto"/>
      <w:ind w:left="283"/>
    </w:pPr>
    <w:rPr>
      <w:rFonts w:ascii="Angsana New" w:eastAsia="SimSun" w:hAnsi="Angsana New" w:cs="Angsana New"/>
      <w:sz w:val="32"/>
      <w:szCs w:val="37"/>
      <w:lang w:val="x-none" w:eastAsia="zh-CN"/>
    </w:rPr>
  </w:style>
  <w:style w:type="character" w:customStyle="1" w:styleId="aff4">
    <w:name w:val="การเยื้องเนื้อความ อักขระ"/>
    <w:basedOn w:val="a1"/>
    <w:link w:val="aff3"/>
    <w:rsid w:val="005E3504"/>
    <w:rPr>
      <w:rFonts w:ascii="Angsana New" w:eastAsia="SimSun" w:hAnsi="Angsana New" w:cs="Angsana New"/>
      <w:kern w:val="0"/>
      <w:sz w:val="32"/>
      <w:szCs w:val="37"/>
      <w:lang w:val="x-none" w:eastAsia="zh-CN"/>
      <w14:ligatures w14:val="none"/>
    </w:rPr>
  </w:style>
  <w:style w:type="paragraph" w:styleId="25">
    <w:name w:val="Body Text 2"/>
    <w:basedOn w:val="a0"/>
    <w:link w:val="26"/>
    <w:rsid w:val="005E3504"/>
    <w:pPr>
      <w:spacing w:after="120" w:line="480" w:lineRule="auto"/>
    </w:pPr>
    <w:rPr>
      <w:rFonts w:ascii="Times New Roman" w:eastAsia="SimSun" w:hAnsi="Times New Roman" w:cs="Angsana New"/>
      <w:sz w:val="24"/>
      <w:szCs w:val="20"/>
      <w:lang w:val="x-none" w:eastAsia="zh-CN"/>
    </w:rPr>
  </w:style>
  <w:style w:type="character" w:customStyle="1" w:styleId="26">
    <w:name w:val="เนื้อความ 2 อักขระ"/>
    <w:basedOn w:val="a1"/>
    <w:link w:val="25"/>
    <w:rsid w:val="005E3504"/>
    <w:rPr>
      <w:rFonts w:ascii="Times New Roman" w:eastAsia="SimSun" w:hAnsi="Times New Roman" w:cs="Angsana New"/>
      <w:kern w:val="0"/>
      <w:sz w:val="24"/>
      <w:szCs w:val="20"/>
      <w:lang w:val="x-none" w:eastAsia="zh-CN"/>
      <w14:ligatures w14:val="none"/>
    </w:rPr>
  </w:style>
  <w:style w:type="paragraph" w:customStyle="1" w:styleId="13">
    <w:name w:val="รายการย่อหน้า1"/>
    <w:basedOn w:val="a0"/>
    <w:qFormat/>
    <w:rsid w:val="005E3504"/>
    <w:pPr>
      <w:ind w:left="720"/>
      <w:contextualSpacing/>
    </w:pPr>
  </w:style>
  <w:style w:type="paragraph" w:styleId="36">
    <w:name w:val="toc 3"/>
    <w:basedOn w:val="a0"/>
    <w:next w:val="a0"/>
    <w:autoRedefine/>
    <w:rsid w:val="005E3504"/>
    <w:pPr>
      <w:spacing w:after="0" w:line="240" w:lineRule="auto"/>
      <w:ind w:left="480"/>
    </w:pPr>
    <w:rPr>
      <w:rFonts w:ascii="Times New Roman" w:eastAsia="SimSun" w:hAnsi="Times New Roman" w:cs="Angsana New"/>
      <w:sz w:val="24"/>
      <w:szCs w:val="30"/>
      <w:lang w:eastAsia="zh-CN"/>
    </w:rPr>
  </w:style>
  <w:style w:type="paragraph" w:styleId="14">
    <w:name w:val="toc 1"/>
    <w:basedOn w:val="a0"/>
    <w:next w:val="a0"/>
    <w:autoRedefine/>
    <w:rsid w:val="005E3504"/>
    <w:pPr>
      <w:spacing w:after="0" w:line="240" w:lineRule="auto"/>
    </w:pPr>
    <w:rPr>
      <w:rFonts w:ascii="Times New Roman" w:eastAsia="SimSun" w:hAnsi="Times New Roman" w:cs="Angsana New"/>
      <w:sz w:val="24"/>
      <w:szCs w:val="30"/>
      <w:lang w:eastAsia="zh-CN"/>
    </w:rPr>
  </w:style>
  <w:style w:type="paragraph" w:styleId="52">
    <w:name w:val="List Number 5"/>
    <w:basedOn w:val="a0"/>
    <w:rsid w:val="005E3504"/>
    <w:pPr>
      <w:tabs>
        <w:tab w:val="num" w:pos="360"/>
        <w:tab w:val="num" w:pos="1492"/>
      </w:tabs>
      <w:spacing w:after="0" w:line="240" w:lineRule="auto"/>
      <w:ind w:left="1492" w:hanging="360"/>
    </w:pPr>
    <w:rPr>
      <w:rFonts w:ascii="Times New Roman" w:eastAsia="SimSun" w:hAnsi="Times New Roman" w:cs="Angsana New"/>
      <w:sz w:val="24"/>
      <w:lang w:eastAsia="zh-CN"/>
    </w:rPr>
  </w:style>
  <w:style w:type="paragraph" w:styleId="27">
    <w:name w:val="List Bullet 2"/>
    <w:basedOn w:val="a0"/>
    <w:rsid w:val="005E3504"/>
    <w:pPr>
      <w:tabs>
        <w:tab w:val="num" w:pos="643"/>
      </w:tabs>
      <w:spacing w:after="0" w:line="240" w:lineRule="auto"/>
      <w:ind w:left="643" w:hanging="360"/>
    </w:pPr>
    <w:rPr>
      <w:rFonts w:ascii="Times New Roman" w:eastAsia="SimSun" w:hAnsi="Times New Roman" w:cs="Angsana New"/>
      <w:sz w:val="24"/>
      <w:lang w:eastAsia="zh-CN"/>
    </w:rPr>
  </w:style>
  <w:style w:type="paragraph" w:styleId="37">
    <w:name w:val="List Bullet 3"/>
    <w:basedOn w:val="a0"/>
    <w:rsid w:val="005E3504"/>
    <w:pPr>
      <w:tabs>
        <w:tab w:val="num" w:pos="1080"/>
      </w:tabs>
      <w:spacing w:after="0" w:line="240" w:lineRule="auto"/>
      <w:ind w:left="1080" w:hanging="360"/>
    </w:pPr>
    <w:rPr>
      <w:rFonts w:ascii="Times New Roman" w:eastAsia="SimSun" w:hAnsi="Times New Roman" w:cs="Angsana New"/>
      <w:sz w:val="24"/>
      <w:lang w:eastAsia="zh-CN"/>
    </w:rPr>
  </w:style>
  <w:style w:type="character" w:customStyle="1" w:styleId="43">
    <w:name w:val="อักขระ อักขระ4"/>
    <w:rsid w:val="005E3504"/>
    <w:rPr>
      <w:rFonts w:ascii="Arial" w:eastAsia="SimSun" w:hAnsi="Arial" w:cs="Cordia New"/>
      <w:b/>
      <w:bCs/>
      <w:kern w:val="32"/>
      <w:sz w:val="24"/>
      <w:szCs w:val="37"/>
      <w:lang w:val="en-US" w:eastAsia="zh-CN" w:bidi="th-TH"/>
    </w:rPr>
  </w:style>
  <w:style w:type="character" w:customStyle="1" w:styleId="aff5">
    <w:name w:val="ผังเอกสาร อักขระ"/>
    <w:link w:val="aff6"/>
    <w:semiHidden/>
    <w:rsid w:val="005E3504"/>
    <w:rPr>
      <w:rFonts w:ascii="Tahoma" w:eastAsia="SimSun" w:hAnsi="Tahoma" w:cs="Angsana New"/>
      <w:sz w:val="24"/>
      <w:shd w:val="clear" w:color="auto" w:fill="000080"/>
      <w:lang w:eastAsia="zh-CN"/>
    </w:rPr>
  </w:style>
  <w:style w:type="paragraph" w:styleId="aff6">
    <w:name w:val="Document Map"/>
    <w:basedOn w:val="a0"/>
    <w:link w:val="aff5"/>
    <w:semiHidden/>
    <w:rsid w:val="005E3504"/>
    <w:pPr>
      <w:shd w:val="clear" w:color="auto" w:fill="000080"/>
      <w:spacing w:after="0" w:line="240" w:lineRule="auto"/>
    </w:pPr>
    <w:rPr>
      <w:rFonts w:ascii="Tahoma" w:eastAsia="SimSun" w:hAnsi="Tahoma" w:cs="Angsana New"/>
      <w:kern w:val="2"/>
      <w:sz w:val="24"/>
      <w:lang w:eastAsia="zh-CN"/>
      <w14:ligatures w14:val="standardContextual"/>
    </w:rPr>
  </w:style>
  <w:style w:type="character" w:customStyle="1" w:styleId="15">
    <w:name w:val="ผังเอกสาร อักขระ1"/>
    <w:basedOn w:val="a1"/>
    <w:uiPriority w:val="99"/>
    <w:semiHidden/>
    <w:rsid w:val="005E3504"/>
    <w:rPr>
      <w:rFonts w:ascii="Leelawadee" w:eastAsia="Calibri" w:hAnsi="Leelawadee" w:cs="Angsana New"/>
      <w:kern w:val="0"/>
      <w:sz w:val="16"/>
      <w:szCs w:val="20"/>
      <w14:ligatures w14:val="none"/>
    </w:rPr>
  </w:style>
  <w:style w:type="character" w:customStyle="1" w:styleId="aff7">
    <w:name w:val="ข้อความข้อคิดเห็น อักขระ"/>
    <w:link w:val="aff8"/>
    <w:semiHidden/>
    <w:rsid w:val="005E3504"/>
    <w:rPr>
      <w:rFonts w:ascii="Thonburi" w:eastAsia="Thonburi" w:hAnsi="Thonburi" w:cs="Thonburi"/>
      <w:sz w:val="28"/>
      <w:lang w:eastAsia="zh-CN"/>
    </w:rPr>
  </w:style>
  <w:style w:type="paragraph" w:styleId="aff8">
    <w:name w:val="annotation text"/>
    <w:basedOn w:val="a0"/>
    <w:link w:val="aff7"/>
    <w:semiHidden/>
    <w:rsid w:val="005E3504"/>
    <w:pPr>
      <w:spacing w:after="0" w:line="240" w:lineRule="auto"/>
    </w:pPr>
    <w:rPr>
      <w:rFonts w:ascii="Thonburi" w:eastAsia="Thonburi" w:hAnsi="Thonburi" w:cs="Thonburi"/>
      <w:kern w:val="2"/>
      <w:sz w:val="28"/>
      <w:lang w:eastAsia="zh-CN"/>
      <w14:ligatures w14:val="standardContextual"/>
    </w:rPr>
  </w:style>
  <w:style w:type="character" w:customStyle="1" w:styleId="16">
    <w:name w:val="ข้อความข้อคิดเห็น อักขระ1"/>
    <w:basedOn w:val="a1"/>
    <w:uiPriority w:val="99"/>
    <w:semiHidden/>
    <w:rsid w:val="005E3504"/>
    <w:rPr>
      <w:rFonts w:ascii="Calibri" w:eastAsia="Calibri" w:hAnsi="Calibri" w:cs="Cordia New"/>
      <w:kern w:val="0"/>
      <w:sz w:val="20"/>
      <w:szCs w:val="25"/>
      <w14:ligatures w14:val="none"/>
    </w:rPr>
  </w:style>
  <w:style w:type="table" w:customStyle="1" w:styleId="210">
    <w:name w:val="เส้นตาราง21"/>
    <w:basedOn w:val="a2"/>
    <w:next w:val="aa"/>
    <w:uiPriority w:val="39"/>
    <w:rsid w:val="005E3504"/>
    <w:pPr>
      <w:spacing w:after="0" w:line="240" w:lineRule="auto"/>
    </w:pPr>
    <w:rPr>
      <w:rFonts w:ascii="Calibri" w:eastAsia="Calibri" w:hAnsi="Calibri" w:cs="Cordia New"/>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เส้นตาราง3"/>
    <w:basedOn w:val="a2"/>
    <w:next w:val="aa"/>
    <w:uiPriority w:val="39"/>
    <w:rsid w:val="005E3504"/>
    <w:pPr>
      <w:spacing w:after="0" w:line="240" w:lineRule="auto"/>
    </w:pPr>
    <w:rPr>
      <w:rFonts w:ascii="Calibri" w:eastAsia="Calibri" w:hAnsi="Calibri" w:cs="Cordia New"/>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เส้นตาราง4"/>
    <w:basedOn w:val="a2"/>
    <w:next w:val="aa"/>
    <w:uiPriority w:val="39"/>
    <w:rsid w:val="005E3504"/>
    <w:pPr>
      <w:spacing w:after="0" w:line="240" w:lineRule="auto"/>
    </w:pPr>
    <w:rPr>
      <w:rFonts w:ascii="Calibri" w:eastAsia="Calibri" w:hAnsi="Calibri" w:cs="Cordia New"/>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เส้นตาราง5"/>
    <w:basedOn w:val="a2"/>
    <w:next w:val="aa"/>
    <w:uiPriority w:val="39"/>
    <w:rsid w:val="005E3504"/>
    <w:pPr>
      <w:spacing w:after="0" w:line="240" w:lineRule="auto"/>
    </w:pPr>
    <w:rPr>
      <w:rFonts w:ascii="Calibri" w:eastAsia="Calibri" w:hAnsi="Calibri" w:cs="Cordia New"/>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เส้นตาราง6"/>
    <w:basedOn w:val="a2"/>
    <w:next w:val="aa"/>
    <w:uiPriority w:val="39"/>
    <w:rsid w:val="005E3504"/>
    <w:pPr>
      <w:spacing w:after="0" w:line="240" w:lineRule="auto"/>
    </w:pPr>
    <w:rPr>
      <w:rFonts w:ascii="Calibri" w:eastAsia="Calibri" w:hAnsi="Calibri" w:cs="Cordia New"/>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เส้นตาราง7"/>
    <w:basedOn w:val="a2"/>
    <w:next w:val="aa"/>
    <w:uiPriority w:val="39"/>
    <w:rsid w:val="005E3504"/>
    <w:pPr>
      <w:spacing w:after="0" w:line="240" w:lineRule="auto"/>
    </w:pPr>
    <w:rPr>
      <w:rFonts w:ascii="Calibri" w:eastAsia="Calibri" w:hAnsi="Calibri" w:cs="Cordia New"/>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เส้นตาราง8"/>
    <w:basedOn w:val="a2"/>
    <w:next w:val="aa"/>
    <w:uiPriority w:val="39"/>
    <w:rsid w:val="005E3504"/>
    <w:pPr>
      <w:spacing w:after="0" w:line="240" w:lineRule="auto"/>
    </w:pPr>
    <w:rPr>
      <w:rFonts w:ascii="Calibri" w:eastAsia="Calibri" w:hAnsi="Calibri" w:cs="Cordia New"/>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เส้นตาราง9"/>
    <w:basedOn w:val="a2"/>
    <w:next w:val="aa"/>
    <w:uiPriority w:val="39"/>
    <w:rsid w:val="005E3504"/>
    <w:pPr>
      <w:spacing w:after="0" w:line="240" w:lineRule="auto"/>
    </w:pPr>
    <w:rPr>
      <w:rFonts w:ascii="Calibri" w:eastAsia="Calibri" w:hAnsi="Calibri" w:cs="Cordia New"/>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เส้นตาราง10"/>
    <w:basedOn w:val="a2"/>
    <w:next w:val="aa"/>
    <w:uiPriority w:val="39"/>
    <w:rsid w:val="005E3504"/>
    <w:pPr>
      <w:spacing w:after="0" w:line="240" w:lineRule="auto"/>
    </w:pPr>
    <w:rPr>
      <w:rFonts w:ascii="Calibri" w:eastAsia="Calibri" w:hAnsi="Calibri" w:cs="Cordia New"/>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เส้นตาราง11"/>
    <w:basedOn w:val="a2"/>
    <w:next w:val="aa"/>
    <w:uiPriority w:val="39"/>
    <w:rsid w:val="005E3504"/>
    <w:pPr>
      <w:spacing w:after="0" w:line="240" w:lineRule="auto"/>
    </w:pPr>
    <w:rPr>
      <w:rFonts w:ascii="Calibri" w:eastAsia="Calibri" w:hAnsi="Calibri" w:cs="Cordia New"/>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เส้นตาราง12"/>
    <w:basedOn w:val="a2"/>
    <w:next w:val="aa"/>
    <w:uiPriority w:val="39"/>
    <w:rsid w:val="005E3504"/>
    <w:pPr>
      <w:spacing w:after="0" w:line="240" w:lineRule="auto"/>
    </w:pPr>
    <w:rPr>
      <w:rFonts w:ascii="Calibri" w:eastAsia="Calibri" w:hAnsi="Calibri" w:cs="Cordia New"/>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เส้นตาราง13"/>
    <w:basedOn w:val="a2"/>
    <w:next w:val="aa"/>
    <w:uiPriority w:val="39"/>
    <w:rsid w:val="005E3504"/>
    <w:pPr>
      <w:spacing w:after="0" w:line="240" w:lineRule="auto"/>
    </w:pPr>
    <w:rPr>
      <w:rFonts w:ascii="Calibri" w:eastAsia="Calibri" w:hAnsi="Calibri" w:cs="Cordia New"/>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เส้นตาราง14"/>
    <w:basedOn w:val="a2"/>
    <w:next w:val="aa"/>
    <w:uiPriority w:val="39"/>
    <w:rsid w:val="005E3504"/>
    <w:pPr>
      <w:spacing w:after="0" w:line="240" w:lineRule="auto"/>
    </w:pPr>
    <w:rPr>
      <w:rFonts w:ascii="Calibri" w:eastAsia="Calibri" w:hAnsi="Calibri" w:cs="Cordia New"/>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เส้นตาราง15"/>
    <w:basedOn w:val="a2"/>
    <w:next w:val="aa"/>
    <w:uiPriority w:val="39"/>
    <w:rsid w:val="005E3504"/>
    <w:pPr>
      <w:spacing w:after="0" w:line="240" w:lineRule="auto"/>
    </w:pPr>
    <w:rPr>
      <w:rFonts w:ascii="Calibri" w:eastAsia="Calibri" w:hAnsi="Calibri" w:cs="Cordia New"/>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เส้นตาราง16"/>
    <w:basedOn w:val="a2"/>
    <w:next w:val="aa"/>
    <w:uiPriority w:val="39"/>
    <w:rsid w:val="005E3504"/>
    <w:pPr>
      <w:spacing w:after="0" w:line="240" w:lineRule="auto"/>
    </w:pPr>
    <w:rPr>
      <w:rFonts w:ascii="Calibri" w:eastAsia="Calibri" w:hAnsi="Calibri" w:cs="Cordia New"/>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เส้นตาราง17"/>
    <w:basedOn w:val="a2"/>
    <w:next w:val="aa"/>
    <w:uiPriority w:val="39"/>
    <w:rsid w:val="005E3504"/>
    <w:pPr>
      <w:spacing w:after="0" w:line="240" w:lineRule="auto"/>
    </w:pPr>
    <w:rPr>
      <w:rFonts w:ascii="Calibri" w:eastAsia="Calibri" w:hAnsi="Calibri" w:cs="Cordia New"/>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เส้นตาราง18"/>
    <w:basedOn w:val="a2"/>
    <w:next w:val="aa"/>
    <w:uiPriority w:val="39"/>
    <w:rsid w:val="005E3504"/>
    <w:pPr>
      <w:spacing w:after="0" w:line="240" w:lineRule="auto"/>
    </w:pPr>
    <w:rPr>
      <w:rFonts w:ascii="Calibri" w:eastAsia="Calibri" w:hAnsi="Calibri" w:cs="Cordia New"/>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เส้นตาราง19"/>
    <w:basedOn w:val="a2"/>
    <w:next w:val="aa"/>
    <w:uiPriority w:val="39"/>
    <w:rsid w:val="005E3504"/>
    <w:pPr>
      <w:spacing w:after="0" w:line="240" w:lineRule="auto"/>
    </w:pPr>
    <w:rPr>
      <w:rFonts w:ascii="Calibri" w:eastAsia="Calibri" w:hAnsi="Calibri" w:cs="Cordia New"/>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เส้นตาราง20"/>
    <w:basedOn w:val="a2"/>
    <w:next w:val="aa"/>
    <w:uiPriority w:val="39"/>
    <w:rsid w:val="005E3504"/>
    <w:pPr>
      <w:spacing w:after="0" w:line="240" w:lineRule="auto"/>
    </w:pPr>
    <w:rPr>
      <w:rFonts w:ascii="Calibri" w:eastAsia="Calibri" w:hAnsi="Calibri" w:cs="Cordia New"/>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เส้นตาราง22"/>
    <w:basedOn w:val="a2"/>
    <w:next w:val="aa"/>
    <w:uiPriority w:val="39"/>
    <w:rsid w:val="005E3504"/>
    <w:pPr>
      <w:spacing w:after="0" w:line="240" w:lineRule="auto"/>
    </w:pPr>
    <w:rPr>
      <w:rFonts w:ascii="Calibri" w:eastAsia="Calibri" w:hAnsi="Calibri" w:cs="Cordia New"/>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เส้นตาราง23"/>
    <w:basedOn w:val="a2"/>
    <w:next w:val="aa"/>
    <w:uiPriority w:val="39"/>
    <w:rsid w:val="005E3504"/>
    <w:pPr>
      <w:spacing w:after="0" w:line="240" w:lineRule="auto"/>
    </w:pPr>
    <w:rPr>
      <w:rFonts w:ascii="Calibri" w:eastAsia="Calibri" w:hAnsi="Calibri" w:cs="Cordia New"/>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เส้นตาราง24"/>
    <w:basedOn w:val="a2"/>
    <w:next w:val="aa"/>
    <w:uiPriority w:val="39"/>
    <w:rsid w:val="005E3504"/>
    <w:pPr>
      <w:spacing w:after="0" w:line="240" w:lineRule="auto"/>
    </w:pPr>
    <w:rPr>
      <w:rFonts w:ascii="Calibri" w:eastAsia="Calibri" w:hAnsi="Calibri" w:cs="Cordia New"/>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เส้นตาราง25"/>
    <w:basedOn w:val="a2"/>
    <w:next w:val="aa"/>
    <w:uiPriority w:val="39"/>
    <w:rsid w:val="005E3504"/>
    <w:pPr>
      <w:spacing w:after="0" w:line="240" w:lineRule="auto"/>
    </w:pPr>
    <w:rPr>
      <w:rFonts w:ascii="Calibri" w:eastAsia="Calibri" w:hAnsi="Calibri" w:cs="Cordia New"/>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เส้นตาราง26"/>
    <w:basedOn w:val="a2"/>
    <w:next w:val="aa"/>
    <w:uiPriority w:val="39"/>
    <w:rsid w:val="005E3504"/>
    <w:pPr>
      <w:spacing w:after="0" w:line="240" w:lineRule="auto"/>
    </w:pPr>
    <w:rPr>
      <w:rFonts w:ascii="Calibri" w:eastAsia="Calibri" w:hAnsi="Calibri" w:cs="Cordia New"/>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เส้นตาราง27"/>
    <w:basedOn w:val="a2"/>
    <w:next w:val="aa"/>
    <w:uiPriority w:val="39"/>
    <w:rsid w:val="005E3504"/>
    <w:pPr>
      <w:spacing w:after="0" w:line="240" w:lineRule="auto"/>
    </w:pPr>
    <w:rPr>
      <w:rFonts w:ascii="Calibri" w:eastAsia="Calibri" w:hAnsi="Calibri" w:cs="Cordia New"/>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เส้นตาราง28"/>
    <w:basedOn w:val="a2"/>
    <w:next w:val="aa"/>
    <w:uiPriority w:val="39"/>
    <w:rsid w:val="005E3504"/>
    <w:pPr>
      <w:spacing w:after="0" w:line="240" w:lineRule="auto"/>
    </w:pPr>
    <w:rPr>
      <w:rFonts w:ascii="Calibri" w:eastAsia="Calibri" w:hAnsi="Calibri" w:cs="Cordia New"/>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เส้นตาราง29"/>
    <w:basedOn w:val="a2"/>
    <w:next w:val="aa"/>
    <w:uiPriority w:val="39"/>
    <w:rsid w:val="005E3504"/>
    <w:pPr>
      <w:spacing w:after="0" w:line="240" w:lineRule="auto"/>
    </w:pPr>
    <w:rPr>
      <w:rFonts w:ascii="Calibri" w:eastAsia="Calibri" w:hAnsi="Calibri" w:cs="Cordia New"/>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เส้นตาราง30"/>
    <w:basedOn w:val="a2"/>
    <w:next w:val="aa"/>
    <w:uiPriority w:val="39"/>
    <w:rsid w:val="005E3504"/>
    <w:pPr>
      <w:spacing w:after="0" w:line="240" w:lineRule="auto"/>
    </w:pPr>
    <w:rPr>
      <w:rFonts w:ascii="Calibri" w:eastAsia="Calibri" w:hAnsi="Calibri" w:cs="Cordia New"/>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ไม่มีรายการ1"/>
    <w:next w:val="a3"/>
    <w:uiPriority w:val="99"/>
    <w:semiHidden/>
    <w:unhideWhenUsed/>
    <w:rsid w:val="005E3504"/>
  </w:style>
  <w:style w:type="character" w:customStyle="1" w:styleId="1b">
    <w:name w:val="แบบอักษรของย่อหน้าเริ่มต้น1"/>
    <w:uiPriority w:val="1"/>
    <w:semiHidden/>
    <w:unhideWhenUsed/>
    <w:rsid w:val="005E3504"/>
  </w:style>
  <w:style w:type="paragraph" w:customStyle="1" w:styleId="161">
    <w:name w:val="16 ไม่เว้น"/>
    <w:basedOn w:val="af6"/>
    <w:link w:val="162"/>
    <w:qFormat/>
    <w:rsid w:val="005E3504"/>
    <w:rPr>
      <w:rFonts w:ascii="Calibri" w:eastAsia="Calibri" w:hAnsi="Calibri"/>
      <w:sz w:val="22"/>
      <w:szCs w:val="32"/>
      <w:lang w:val="x-none" w:eastAsia="x-none"/>
    </w:rPr>
  </w:style>
  <w:style w:type="character" w:customStyle="1" w:styleId="162">
    <w:name w:val="16 ไม่เว้น อักขระ"/>
    <w:link w:val="161"/>
    <w:rsid w:val="005E3504"/>
    <w:rPr>
      <w:rFonts w:ascii="Calibri" w:eastAsia="Calibri" w:hAnsi="Calibri" w:cs="Angsana New"/>
      <w:kern w:val="0"/>
      <w:szCs w:val="32"/>
      <w:lang w:val="x-none" w:eastAsia="x-none"/>
      <w14:ligatures w14:val="none"/>
    </w:rPr>
  </w:style>
  <w:style w:type="table" w:customStyle="1" w:styleId="310">
    <w:name w:val="เส้นตาราง31"/>
    <w:basedOn w:val="a2"/>
    <w:next w:val="aa"/>
    <w:rsid w:val="005E3504"/>
    <w:pPr>
      <w:spacing w:after="0" w:line="240" w:lineRule="auto"/>
    </w:pPr>
    <w:rPr>
      <w:rFonts w:ascii="Times New Roman" w:eastAsia="Times New Roman" w:hAnsi="Times New Roman" w:cs="Angsana New"/>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2">
    <w:name w:val="Pa12"/>
    <w:basedOn w:val="a0"/>
    <w:next w:val="a0"/>
    <w:uiPriority w:val="99"/>
    <w:rsid w:val="005E3504"/>
    <w:pPr>
      <w:autoSpaceDE w:val="0"/>
      <w:autoSpaceDN w:val="0"/>
      <w:adjustRightInd w:val="0"/>
      <w:spacing w:after="0" w:line="281" w:lineRule="atLeast"/>
    </w:pPr>
    <w:rPr>
      <w:rFonts w:ascii="TH SarabunPSK" w:hAnsi="TH SarabunPSK" w:cs="TH SarabunPSK"/>
      <w:sz w:val="24"/>
      <w:szCs w:val="24"/>
    </w:rPr>
  </w:style>
  <w:style w:type="character" w:customStyle="1" w:styleId="fontstyle01">
    <w:name w:val="fontstyle01"/>
    <w:rsid w:val="005E3504"/>
    <w:rPr>
      <w:rFonts w:ascii="THSarabunNew" w:hAnsi="THSarabunNew" w:hint="default"/>
      <w:b w:val="0"/>
      <w:bCs w:val="0"/>
      <w:i w:val="0"/>
      <w:iCs w:val="0"/>
      <w:color w:val="242021"/>
      <w:sz w:val="30"/>
      <w:szCs w:val="30"/>
    </w:rPr>
  </w:style>
  <w:style w:type="paragraph" w:styleId="aff9">
    <w:name w:val="annotation subject"/>
    <w:basedOn w:val="aff8"/>
    <w:next w:val="aff8"/>
    <w:link w:val="affa"/>
    <w:semiHidden/>
    <w:rsid w:val="005E3504"/>
    <w:rPr>
      <w:rFonts w:ascii="Times New Roman" w:eastAsia="SimSun" w:hAnsi="Times New Roman"/>
      <w:b/>
      <w:bCs/>
      <w:sz w:val="20"/>
      <w:szCs w:val="23"/>
    </w:rPr>
  </w:style>
  <w:style w:type="character" w:customStyle="1" w:styleId="affa">
    <w:name w:val="ชื่อเรื่องของข้อคิดเห็น อักขระ"/>
    <w:basedOn w:val="16"/>
    <w:link w:val="aff9"/>
    <w:semiHidden/>
    <w:rsid w:val="005E3504"/>
    <w:rPr>
      <w:rFonts w:ascii="Times New Roman" w:eastAsia="SimSun" w:hAnsi="Times New Roman" w:cs="Thonburi"/>
      <w:b/>
      <w:bCs/>
      <w:kern w:val="0"/>
      <w:sz w:val="20"/>
      <w:szCs w:val="23"/>
      <w:lang w:eastAsia="zh-CN"/>
      <w14:ligatures w14:val="none"/>
    </w:rPr>
  </w:style>
  <w:style w:type="paragraph" w:customStyle="1" w:styleId="affb">
    <w:name w:val="...."/>
    <w:basedOn w:val="Default"/>
    <w:next w:val="Default"/>
    <w:uiPriority w:val="99"/>
    <w:rsid w:val="005E3504"/>
    <w:rPr>
      <w:rFonts w:ascii="Angsana New" w:eastAsia="SimSun" w:hAnsi="Angsana New" w:cs="Angsana New"/>
      <w:color w:val="auto"/>
      <w:lang w:eastAsia="zh-CN"/>
    </w:rPr>
  </w:style>
  <w:style w:type="character" w:styleId="affc">
    <w:name w:val="FollowedHyperlink"/>
    <w:unhideWhenUsed/>
    <w:rsid w:val="005E3504"/>
    <w:rPr>
      <w:color w:val="800080"/>
      <w:u w:val="single"/>
    </w:rPr>
  </w:style>
  <w:style w:type="paragraph" w:styleId="affd">
    <w:name w:val="footnote text"/>
    <w:basedOn w:val="a0"/>
    <w:link w:val="affe"/>
    <w:rsid w:val="005E3504"/>
    <w:pPr>
      <w:spacing w:after="0" w:line="240" w:lineRule="auto"/>
    </w:pPr>
    <w:rPr>
      <w:rFonts w:ascii="Times New Roman" w:eastAsia="Times New Roman" w:hAnsi="Times New Roman" w:cs="Angsana New"/>
      <w:sz w:val="20"/>
      <w:szCs w:val="23"/>
    </w:rPr>
  </w:style>
  <w:style w:type="character" w:customStyle="1" w:styleId="affe">
    <w:name w:val="ข้อความเชิงอรรถ อักขระ"/>
    <w:basedOn w:val="a1"/>
    <w:link w:val="affd"/>
    <w:rsid w:val="005E3504"/>
    <w:rPr>
      <w:rFonts w:ascii="Times New Roman" w:eastAsia="Times New Roman" w:hAnsi="Times New Roman" w:cs="Angsana New"/>
      <w:kern w:val="0"/>
      <w:sz w:val="20"/>
      <w:szCs w:val="23"/>
      <w14:ligatures w14:val="none"/>
    </w:rPr>
  </w:style>
  <w:style w:type="character" w:styleId="afff">
    <w:name w:val="footnote reference"/>
    <w:rsid w:val="005E3504"/>
    <w:rPr>
      <w:sz w:val="32"/>
      <w:szCs w:val="32"/>
      <w:vertAlign w:val="superscript"/>
    </w:rPr>
  </w:style>
  <w:style w:type="character" w:styleId="afff0">
    <w:name w:val="annotation reference"/>
    <w:semiHidden/>
    <w:rsid w:val="005E3504"/>
    <w:rPr>
      <w:sz w:val="16"/>
      <w:szCs w:val="18"/>
    </w:rPr>
  </w:style>
  <w:style w:type="paragraph" w:styleId="HTML">
    <w:name w:val="HTML Preformatted"/>
    <w:basedOn w:val="a0"/>
    <w:link w:val="HTML0"/>
    <w:rsid w:val="005E3504"/>
    <w:pPr>
      <w:spacing w:after="0" w:line="240" w:lineRule="auto"/>
    </w:pPr>
    <w:rPr>
      <w:rFonts w:ascii="Courier New" w:eastAsia="SimSun" w:hAnsi="Courier New" w:cs="Angsana New"/>
      <w:sz w:val="20"/>
      <w:szCs w:val="23"/>
      <w:lang w:eastAsia="zh-CN"/>
    </w:rPr>
  </w:style>
  <w:style w:type="character" w:customStyle="1" w:styleId="HTML0">
    <w:name w:val="HTML ที่ได้รับการจัดรูปแบบแล้ว อักขระ"/>
    <w:basedOn w:val="a1"/>
    <w:link w:val="HTML"/>
    <w:rsid w:val="005E3504"/>
    <w:rPr>
      <w:rFonts w:ascii="Courier New" w:eastAsia="SimSun" w:hAnsi="Courier New" w:cs="Angsana New"/>
      <w:kern w:val="0"/>
      <w:sz w:val="20"/>
      <w:szCs w:val="23"/>
      <w:lang w:eastAsia="zh-CN"/>
      <w14:ligatures w14:val="none"/>
    </w:rPr>
  </w:style>
  <w:style w:type="paragraph" w:styleId="1c">
    <w:name w:val="index 1"/>
    <w:basedOn w:val="a0"/>
    <w:next w:val="a0"/>
    <w:autoRedefine/>
    <w:semiHidden/>
    <w:rsid w:val="005E3504"/>
    <w:pPr>
      <w:spacing w:after="0" w:line="240" w:lineRule="auto"/>
      <w:ind w:left="240" w:hanging="240"/>
    </w:pPr>
    <w:rPr>
      <w:rFonts w:ascii="Times New Roman" w:eastAsia="SimSun" w:hAnsi="Times New Roman" w:cs="Angsana New"/>
      <w:sz w:val="24"/>
      <w:lang w:eastAsia="zh-CN"/>
    </w:rPr>
  </w:style>
  <w:style w:type="paragraph" w:styleId="2a">
    <w:name w:val="index 2"/>
    <w:basedOn w:val="a0"/>
    <w:next w:val="a0"/>
    <w:autoRedefine/>
    <w:semiHidden/>
    <w:rsid w:val="005E3504"/>
    <w:pPr>
      <w:spacing w:after="0" w:line="240" w:lineRule="auto"/>
      <w:ind w:left="480" w:hanging="240"/>
    </w:pPr>
    <w:rPr>
      <w:rFonts w:ascii="Times New Roman" w:eastAsia="SimSun" w:hAnsi="Times New Roman" w:cs="Angsana New"/>
      <w:sz w:val="24"/>
      <w:lang w:eastAsia="zh-CN"/>
    </w:rPr>
  </w:style>
  <w:style w:type="paragraph" w:styleId="39">
    <w:name w:val="index 3"/>
    <w:basedOn w:val="a0"/>
    <w:next w:val="a0"/>
    <w:autoRedefine/>
    <w:semiHidden/>
    <w:rsid w:val="005E3504"/>
    <w:pPr>
      <w:spacing w:after="0" w:line="240" w:lineRule="auto"/>
      <w:ind w:left="720" w:hanging="240"/>
    </w:pPr>
    <w:rPr>
      <w:rFonts w:ascii="Times New Roman" w:eastAsia="SimSun" w:hAnsi="Times New Roman" w:cs="Angsana New"/>
      <w:sz w:val="24"/>
      <w:lang w:eastAsia="zh-CN"/>
    </w:rPr>
  </w:style>
  <w:style w:type="paragraph" w:styleId="45">
    <w:name w:val="index 4"/>
    <w:basedOn w:val="a0"/>
    <w:next w:val="a0"/>
    <w:autoRedefine/>
    <w:semiHidden/>
    <w:rsid w:val="005E3504"/>
    <w:pPr>
      <w:spacing w:after="0" w:line="240" w:lineRule="auto"/>
      <w:ind w:left="960" w:hanging="240"/>
    </w:pPr>
    <w:rPr>
      <w:rFonts w:ascii="Times New Roman" w:eastAsia="SimSun" w:hAnsi="Times New Roman" w:cs="Angsana New"/>
      <w:sz w:val="24"/>
      <w:lang w:eastAsia="zh-CN"/>
    </w:rPr>
  </w:style>
  <w:style w:type="paragraph" w:styleId="54">
    <w:name w:val="index 5"/>
    <w:basedOn w:val="a0"/>
    <w:next w:val="a0"/>
    <w:autoRedefine/>
    <w:semiHidden/>
    <w:rsid w:val="005E3504"/>
    <w:pPr>
      <w:spacing w:after="0" w:line="240" w:lineRule="auto"/>
      <w:ind w:left="1200" w:hanging="240"/>
    </w:pPr>
    <w:rPr>
      <w:rFonts w:ascii="Times New Roman" w:eastAsia="SimSun" w:hAnsi="Times New Roman" w:cs="Angsana New"/>
      <w:sz w:val="24"/>
      <w:lang w:eastAsia="zh-CN"/>
    </w:rPr>
  </w:style>
  <w:style w:type="paragraph" w:styleId="62">
    <w:name w:val="index 6"/>
    <w:basedOn w:val="a0"/>
    <w:next w:val="a0"/>
    <w:autoRedefine/>
    <w:semiHidden/>
    <w:rsid w:val="005E3504"/>
    <w:pPr>
      <w:spacing w:after="0" w:line="240" w:lineRule="auto"/>
      <w:ind w:left="1440" w:hanging="240"/>
    </w:pPr>
    <w:rPr>
      <w:rFonts w:ascii="Times New Roman" w:eastAsia="SimSun" w:hAnsi="Times New Roman" w:cs="Angsana New"/>
      <w:sz w:val="24"/>
      <w:lang w:eastAsia="zh-CN"/>
    </w:rPr>
  </w:style>
  <w:style w:type="paragraph" w:styleId="72">
    <w:name w:val="index 7"/>
    <w:basedOn w:val="a0"/>
    <w:next w:val="a0"/>
    <w:autoRedefine/>
    <w:semiHidden/>
    <w:rsid w:val="005E3504"/>
    <w:pPr>
      <w:spacing w:after="0" w:line="240" w:lineRule="auto"/>
      <w:ind w:left="1680" w:hanging="240"/>
    </w:pPr>
    <w:rPr>
      <w:rFonts w:ascii="Times New Roman" w:eastAsia="SimSun" w:hAnsi="Times New Roman" w:cs="Angsana New"/>
      <w:sz w:val="24"/>
      <w:lang w:eastAsia="zh-CN"/>
    </w:rPr>
  </w:style>
  <w:style w:type="paragraph" w:styleId="82">
    <w:name w:val="index 8"/>
    <w:basedOn w:val="a0"/>
    <w:next w:val="a0"/>
    <w:autoRedefine/>
    <w:semiHidden/>
    <w:rsid w:val="005E3504"/>
    <w:pPr>
      <w:spacing w:after="0" w:line="240" w:lineRule="auto"/>
      <w:ind w:left="1920" w:hanging="240"/>
    </w:pPr>
    <w:rPr>
      <w:rFonts w:ascii="Times New Roman" w:eastAsia="SimSun" w:hAnsi="Times New Roman" w:cs="Angsana New"/>
      <w:sz w:val="24"/>
      <w:lang w:eastAsia="zh-CN"/>
    </w:rPr>
  </w:style>
  <w:style w:type="paragraph" w:styleId="92">
    <w:name w:val="index 9"/>
    <w:basedOn w:val="a0"/>
    <w:next w:val="a0"/>
    <w:autoRedefine/>
    <w:semiHidden/>
    <w:rsid w:val="005E3504"/>
    <w:pPr>
      <w:spacing w:after="0" w:line="240" w:lineRule="auto"/>
      <w:ind w:left="2160" w:hanging="240"/>
    </w:pPr>
    <w:rPr>
      <w:rFonts w:ascii="Times New Roman" w:eastAsia="SimSun" w:hAnsi="Times New Roman" w:cs="Angsana New"/>
      <w:sz w:val="24"/>
      <w:lang w:eastAsia="zh-CN"/>
    </w:rPr>
  </w:style>
  <w:style w:type="paragraph" w:styleId="afff1">
    <w:name w:val="Normal Indent"/>
    <w:basedOn w:val="a0"/>
    <w:rsid w:val="005E3504"/>
    <w:pPr>
      <w:spacing w:after="0" w:line="240" w:lineRule="auto"/>
      <w:ind w:left="720"/>
    </w:pPr>
    <w:rPr>
      <w:rFonts w:ascii="Times New Roman" w:eastAsia="SimSun" w:hAnsi="Times New Roman" w:cs="Angsana New"/>
      <w:sz w:val="24"/>
      <w:lang w:eastAsia="zh-CN"/>
    </w:rPr>
  </w:style>
  <w:style w:type="paragraph" w:styleId="afff2">
    <w:name w:val="Body Text First Indent"/>
    <w:basedOn w:val="af1"/>
    <w:link w:val="afff3"/>
    <w:rsid w:val="005E3504"/>
    <w:pPr>
      <w:spacing w:after="120"/>
      <w:ind w:firstLine="210"/>
    </w:pPr>
    <w:rPr>
      <w:rFonts w:ascii="Times New Roman" w:eastAsia="SimSun" w:hAnsi="Times New Roman"/>
      <w:b w:val="0"/>
      <w:bCs w:val="0"/>
      <w:sz w:val="24"/>
      <w:szCs w:val="28"/>
      <w:lang w:val="en-US" w:eastAsia="zh-CN"/>
    </w:rPr>
  </w:style>
  <w:style w:type="character" w:customStyle="1" w:styleId="afff3">
    <w:name w:val="เยื้องย่อหน้าแรกของเนื้อความ อักขระ"/>
    <w:basedOn w:val="af2"/>
    <w:link w:val="afff2"/>
    <w:rsid w:val="005E3504"/>
    <w:rPr>
      <w:rFonts w:ascii="Times New Roman" w:eastAsia="SimSun" w:hAnsi="Times New Roman" w:cs="Angsana New"/>
      <w:b w:val="0"/>
      <w:bCs w:val="0"/>
      <w:kern w:val="0"/>
      <w:sz w:val="24"/>
      <w:szCs w:val="20"/>
      <w:lang w:val="x-none" w:eastAsia="zh-CN"/>
      <w14:ligatures w14:val="none"/>
    </w:rPr>
  </w:style>
  <w:style w:type="paragraph" w:styleId="2b">
    <w:name w:val="Body Text First Indent 2"/>
    <w:basedOn w:val="aff3"/>
    <w:link w:val="2c"/>
    <w:rsid w:val="005E3504"/>
    <w:pPr>
      <w:ind w:firstLine="210"/>
    </w:pPr>
    <w:rPr>
      <w:rFonts w:ascii="Times New Roman" w:hAnsi="Times New Roman"/>
      <w:sz w:val="24"/>
      <w:szCs w:val="28"/>
      <w:lang w:val="en-US"/>
    </w:rPr>
  </w:style>
  <w:style w:type="character" w:customStyle="1" w:styleId="2c">
    <w:name w:val="เยื้องย่อหน้าแรกของเนื้อความ 2 อักขระ"/>
    <w:basedOn w:val="aff4"/>
    <w:link w:val="2b"/>
    <w:rsid w:val="005E3504"/>
    <w:rPr>
      <w:rFonts w:ascii="Times New Roman" w:eastAsia="SimSun" w:hAnsi="Times New Roman" w:cs="Angsana New"/>
      <w:kern w:val="0"/>
      <w:sz w:val="24"/>
      <w:szCs w:val="37"/>
      <w:lang w:val="x-none" w:eastAsia="zh-CN"/>
      <w14:ligatures w14:val="none"/>
    </w:rPr>
  </w:style>
  <w:style w:type="paragraph" w:styleId="afff4">
    <w:name w:val="Block Text"/>
    <w:basedOn w:val="a0"/>
    <w:rsid w:val="005E3504"/>
    <w:pPr>
      <w:spacing w:after="120" w:line="240" w:lineRule="auto"/>
      <w:ind w:left="1440" w:right="1440"/>
    </w:pPr>
    <w:rPr>
      <w:rFonts w:ascii="Times New Roman" w:eastAsia="SimSun" w:hAnsi="Times New Roman" w:cs="Angsana New"/>
      <w:sz w:val="24"/>
      <w:lang w:eastAsia="zh-CN"/>
    </w:rPr>
  </w:style>
  <w:style w:type="paragraph" w:styleId="afff5">
    <w:name w:val="macro"/>
    <w:link w:val="afff6"/>
    <w:semiHidden/>
    <w:rsid w:val="005E350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Angsana New"/>
      <w:kern w:val="0"/>
      <w:sz w:val="20"/>
      <w:szCs w:val="23"/>
      <w:lang w:eastAsia="zh-CN"/>
      <w14:ligatures w14:val="none"/>
    </w:rPr>
  </w:style>
  <w:style w:type="character" w:customStyle="1" w:styleId="afff6">
    <w:name w:val="ข้อความแมโคร อักขระ"/>
    <w:basedOn w:val="a1"/>
    <w:link w:val="afff5"/>
    <w:semiHidden/>
    <w:rsid w:val="005E3504"/>
    <w:rPr>
      <w:rFonts w:ascii="Courier New" w:eastAsia="SimSun" w:hAnsi="Courier New" w:cs="Angsana New"/>
      <w:kern w:val="0"/>
      <w:sz w:val="20"/>
      <w:szCs w:val="23"/>
      <w:lang w:eastAsia="zh-CN"/>
      <w14:ligatures w14:val="none"/>
    </w:rPr>
  </w:style>
  <w:style w:type="paragraph" w:styleId="afff7">
    <w:name w:val="Plain Text"/>
    <w:basedOn w:val="a0"/>
    <w:link w:val="afff8"/>
    <w:rsid w:val="005E3504"/>
    <w:pPr>
      <w:spacing w:after="0" w:line="240" w:lineRule="auto"/>
    </w:pPr>
    <w:rPr>
      <w:rFonts w:ascii="Courier New" w:eastAsia="SimSun" w:hAnsi="Courier New" w:cs="Angsana New"/>
      <w:sz w:val="20"/>
      <w:szCs w:val="23"/>
      <w:lang w:eastAsia="zh-CN"/>
    </w:rPr>
  </w:style>
  <w:style w:type="character" w:customStyle="1" w:styleId="afff8">
    <w:name w:val="ข้อความธรรมดา อักขระ"/>
    <w:basedOn w:val="a1"/>
    <w:link w:val="afff7"/>
    <w:rsid w:val="005E3504"/>
    <w:rPr>
      <w:rFonts w:ascii="Courier New" w:eastAsia="SimSun" w:hAnsi="Courier New" w:cs="Angsana New"/>
      <w:kern w:val="0"/>
      <w:sz w:val="20"/>
      <w:szCs w:val="23"/>
      <w:lang w:eastAsia="zh-CN"/>
      <w14:ligatures w14:val="none"/>
    </w:rPr>
  </w:style>
  <w:style w:type="paragraph" w:styleId="afff9">
    <w:name w:val="endnote text"/>
    <w:basedOn w:val="a0"/>
    <w:link w:val="afffa"/>
    <w:semiHidden/>
    <w:rsid w:val="005E3504"/>
    <w:pPr>
      <w:spacing w:after="0" w:line="240" w:lineRule="auto"/>
    </w:pPr>
    <w:rPr>
      <w:rFonts w:ascii="Times New Roman" w:eastAsia="SimSun" w:hAnsi="Times New Roman" w:cs="Angsana New"/>
      <w:sz w:val="20"/>
      <w:szCs w:val="23"/>
      <w:lang w:eastAsia="zh-CN"/>
    </w:rPr>
  </w:style>
  <w:style w:type="character" w:customStyle="1" w:styleId="afffa">
    <w:name w:val="ข้อความอ้างอิงท้ายเรื่อง อักขระ"/>
    <w:basedOn w:val="a1"/>
    <w:link w:val="afff9"/>
    <w:semiHidden/>
    <w:rsid w:val="005E3504"/>
    <w:rPr>
      <w:rFonts w:ascii="Times New Roman" w:eastAsia="SimSun" w:hAnsi="Times New Roman" w:cs="Angsana New"/>
      <w:kern w:val="0"/>
      <w:sz w:val="20"/>
      <w:szCs w:val="23"/>
      <w:lang w:eastAsia="zh-CN"/>
      <w14:ligatures w14:val="none"/>
    </w:rPr>
  </w:style>
  <w:style w:type="paragraph" w:styleId="afffb">
    <w:name w:val="Salutation"/>
    <w:basedOn w:val="a0"/>
    <w:next w:val="a0"/>
    <w:link w:val="afffc"/>
    <w:rsid w:val="005E3504"/>
    <w:pPr>
      <w:spacing w:after="0" w:line="240" w:lineRule="auto"/>
    </w:pPr>
    <w:rPr>
      <w:rFonts w:ascii="Times New Roman" w:eastAsia="SimSun" w:hAnsi="Times New Roman" w:cs="Angsana New"/>
      <w:sz w:val="24"/>
      <w:lang w:eastAsia="zh-CN"/>
    </w:rPr>
  </w:style>
  <w:style w:type="character" w:customStyle="1" w:styleId="afffc">
    <w:name w:val="คำขึ้นต้นจดหมาย อักขระ"/>
    <w:basedOn w:val="a1"/>
    <w:link w:val="afffb"/>
    <w:rsid w:val="005E3504"/>
    <w:rPr>
      <w:rFonts w:ascii="Times New Roman" w:eastAsia="SimSun" w:hAnsi="Times New Roman" w:cs="Angsana New"/>
      <w:kern w:val="0"/>
      <w:sz w:val="24"/>
      <w:lang w:eastAsia="zh-CN"/>
      <w14:ligatures w14:val="none"/>
    </w:rPr>
  </w:style>
  <w:style w:type="paragraph" w:styleId="afffd">
    <w:name w:val="Closing"/>
    <w:basedOn w:val="a0"/>
    <w:link w:val="afffe"/>
    <w:rsid w:val="005E3504"/>
    <w:pPr>
      <w:spacing w:after="0" w:line="240" w:lineRule="auto"/>
      <w:ind w:left="4252"/>
    </w:pPr>
    <w:rPr>
      <w:rFonts w:ascii="Times New Roman" w:eastAsia="SimSun" w:hAnsi="Times New Roman" w:cs="Angsana New"/>
      <w:sz w:val="24"/>
      <w:lang w:eastAsia="zh-CN"/>
    </w:rPr>
  </w:style>
  <w:style w:type="character" w:customStyle="1" w:styleId="afffe">
    <w:name w:val="คำลงท้าย อักขระ"/>
    <w:basedOn w:val="a1"/>
    <w:link w:val="afffd"/>
    <w:rsid w:val="005E3504"/>
    <w:rPr>
      <w:rFonts w:ascii="Times New Roman" w:eastAsia="SimSun" w:hAnsi="Times New Roman" w:cs="Angsana New"/>
      <w:kern w:val="0"/>
      <w:sz w:val="24"/>
      <w:lang w:eastAsia="zh-CN"/>
      <w14:ligatures w14:val="none"/>
    </w:rPr>
  </w:style>
  <w:style w:type="paragraph" w:styleId="affff">
    <w:name w:val="caption"/>
    <w:basedOn w:val="a0"/>
    <w:next w:val="a0"/>
    <w:qFormat/>
    <w:rsid w:val="005E3504"/>
    <w:pPr>
      <w:spacing w:after="0" w:line="240" w:lineRule="auto"/>
    </w:pPr>
    <w:rPr>
      <w:rFonts w:ascii="Times New Roman" w:eastAsia="SimSun" w:hAnsi="Times New Roman" w:cs="Angsana New"/>
      <w:b/>
      <w:bCs/>
      <w:sz w:val="20"/>
      <w:szCs w:val="23"/>
      <w:lang w:eastAsia="zh-CN"/>
    </w:rPr>
  </w:style>
  <w:style w:type="paragraph" w:styleId="affff0">
    <w:name w:val="envelope return"/>
    <w:basedOn w:val="a0"/>
    <w:rsid w:val="005E3504"/>
    <w:pPr>
      <w:spacing w:after="0" w:line="240" w:lineRule="auto"/>
    </w:pPr>
    <w:rPr>
      <w:rFonts w:ascii="Arial" w:eastAsia="SimSun" w:hAnsi="Arial"/>
      <w:sz w:val="20"/>
      <w:szCs w:val="23"/>
      <w:lang w:eastAsia="zh-CN"/>
    </w:rPr>
  </w:style>
  <w:style w:type="paragraph" w:styleId="HTML1">
    <w:name w:val="HTML Address"/>
    <w:basedOn w:val="a0"/>
    <w:link w:val="HTML2"/>
    <w:rsid w:val="005E3504"/>
    <w:pPr>
      <w:spacing w:after="0" w:line="240" w:lineRule="auto"/>
    </w:pPr>
    <w:rPr>
      <w:rFonts w:ascii="Times New Roman" w:eastAsia="SimSun" w:hAnsi="Times New Roman" w:cs="Angsana New"/>
      <w:i/>
      <w:iCs/>
      <w:sz w:val="24"/>
      <w:lang w:eastAsia="zh-CN"/>
    </w:rPr>
  </w:style>
  <w:style w:type="character" w:customStyle="1" w:styleId="HTML2">
    <w:name w:val="ที่อยู่ HTML อักขระ"/>
    <w:basedOn w:val="a1"/>
    <w:link w:val="HTML1"/>
    <w:rsid w:val="005E3504"/>
    <w:rPr>
      <w:rFonts w:ascii="Times New Roman" w:eastAsia="SimSun" w:hAnsi="Times New Roman" w:cs="Angsana New"/>
      <w:i/>
      <w:iCs/>
      <w:kern w:val="0"/>
      <w:sz w:val="24"/>
      <w:lang w:eastAsia="zh-CN"/>
      <w14:ligatures w14:val="none"/>
    </w:rPr>
  </w:style>
  <w:style w:type="paragraph" w:styleId="affff1">
    <w:name w:val="envelope address"/>
    <w:basedOn w:val="a0"/>
    <w:rsid w:val="005E3504"/>
    <w:pPr>
      <w:framePr w:w="7920" w:h="1980" w:hRule="exact" w:hSpace="180" w:wrap="auto" w:hAnchor="page" w:xAlign="center" w:yAlign="bottom"/>
      <w:spacing w:after="0" w:line="240" w:lineRule="auto"/>
      <w:ind w:left="2880"/>
    </w:pPr>
    <w:rPr>
      <w:rFonts w:ascii="Arial" w:eastAsia="SimSun" w:hAnsi="Arial"/>
      <w:sz w:val="24"/>
      <w:lang w:eastAsia="zh-CN"/>
    </w:rPr>
  </w:style>
  <w:style w:type="paragraph" w:styleId="affff2">
    <w:name w:val="List"/>
    <w:basedOn w:val="a0"/>
    <w:rsid w:val="005E3504"/>
    <w:pPr>
      <w:spacing w:after="0" w:line="240" w:lineRule="auto"/>
      <w:ind w:left="283" w:hanging="283"/>
    </w:pPr>
    <w:rPr>
      <w:rFonts w:ascii="Times New Roman" w:eastAsia="SimSun" w:hAnsi="Times New Roman" w:cs="Angsana New"/>
      <w:sz w:val="24"/>
      <w:lang w:eastAsia="zh-CN"/>
    </w:rPr>
  </w:style>
  <w:style w:type="paragraph" w:styleId="2d">
    <w:name w:val="List 2"/>
    <w:basedOn w:val="a0"/>
    <w:rsid w:val="005E3504"/>
    <w:pPr>
      <w:spacing w:after="0" w:line="240" w:lineRule="auto"/>
      <w:ind w:left="566" w:hanging="283"/>
    </w:pPr>
    <w:rPr>
      <w:rFonts w:ascii="Times New Roman" w:eastAsia="SimSun" w:hAnsi="Times New Roman" w:cs="Angsana New"/>
      <w:sz w:val="24"/>
      <w:lang w:eastAsia="zh-CN"/>
    </w:rPr>
  </w:style>
  <w:style w:type="paragraph" w:styleId="3a">
    <w:name w:val="List 3"/>
    <w:basedOn w:val="a0"/>
    <w:rsid w:val="005E3504"/>
    <w:pPr>
      <w:spacing w:after="0" w:line="240" w:lineRule="auto"/>
      <w:ind w:left="849" w:hanging="283"/>
    </w:pPr>
    <w:rPr>
      <w:rFonts w:ascii="Times New Roman" w:eastAsia="SimSun" w:hAnsi="Times New Roman" w:cs="Angsana New"/>
      <w:sz w:val="24"/>
      <w:lang w:eastAsia="zh-CN"/>
    </w:rPr>
  </w:style>
  <w:style w:type="paragraph" w:styleId="46">
    <w:name w:val="List 4"/>
    <w:basedOn w:val="a0"/>
    <w:rsid w:val="005E3504"/>
    <w:pPr>
      <w:spacing w:after="0" w:line="240" w:lineRule="auto"/>
      <w:ind w:left="1132" w:hanging="283"/>
    </w:pPr>
    <w:rPr>
      <w:rFonts w:ascii="Times New Roman" w:eastAsia="SimSun" w:hAnsi="Times New Roman" w:cs="Angsana New"/>
      <w:sz w:val="24"/>
      <w:lang w:eastAsia="zh-CN"/>
    </w:rPr>
  </w:style>
  <w:style w:type="paragraph" w:styleId="55">
    <w:name w:val="List 5"/>
    <w:basedOn w:val="a0"/>
    <w:rsid w:val="005E3504"/>
    <w:pPr>
      <w:spacing w:after="0" w:line="240" w:lineRule="auto"/>
      <w:ind w:left="1415" w:hanging="283"/>
    </w:pPr>
    <w:rPr>
      <w:rFonts w:ascii="Times New Roman" w:eastAsia="SimSun" w:hAnsi="Times New Roman" w:cs="Angsana New"/>
      <w:sz w:val="24"/>
      <w:lang w:eastAsia="zh-CN"/>
    </w:rPr>
  </w:style>
  <w:style w:type="paragraph" w:styleId="affff3">
    <w:name w:val="List Continue"/>
    <w:basedOn w:val="a0"/>
    <w:rsid w:val="005E3504"/>
    <w:pPr>
      <w:spacing w:after="120" w:line="240" w:lineRule="auto"/>
      <w:ind w:left="283"/>
    </w:pPr>
    <w:rPr>
      <w:rFonts w:ascii="Times New Roman" w:eastAsia="SimSun" w:hAnsi="Times New Roman" w:cs="Angsana New"/>
      <w:sz w:val="24"/>
      <w:lang w:eastAsia="zh-CN"/>
    </w:rPr>
  </w:style>
  <w:style w:type="paragraph" w:styleId="2e">
    <w:name w:val="List Continue 2"/>
    <w:basedOn w:val="a0"/>
    <w:rsid w:val="005E3504"/>
    <w:pPr>
      <w:spacing w:after="120" w:line="240" w:lineRule="auto"/>
      <w:ind w:left="566"/>
    </w:pPr>
    <w:rPr>
      <w:rFonts w:ascii="Times New Roman" w:eastAsia="SimSun" w:hAnsi="Times New Roman" w:cs="Angsana New"/>
      <w:sz w:val="24"/>
      <w:lang w:eastAsia="zh-CN"/>
    </w:rPr>
  </w:style>
  <w:style w:type="paragraph" w:styleId="3b">
    <w:name w:val="List Continue 3"/>
    <w:basedOn w:val="a0"/>
    <w:rsid w:val="005E3504"/>
    <w:pPr>
      <w:spacing w:after="120" w:line="240" w:lineRule="auto"/>
      <w:ind w:left="849"/>
    </w:pPr>
    <w:rPr>
      <w:rFonts w:ascii="Times New Roman" w:eastAsia="SimSun" w:hAnsi="Times New Roman" w:cs="Angsana New"/>
      <w:sz w:val="24"/>
      <w:lang w:eastAsia="zh-CN"/>
    </w:rPr>
  </w:style>
  <w:style w:type="paragraph" w:styleId="47">
    <w:name w:val="List Continue 4"/>
    <w:basedOn w:val="a0"/>
    <w:rsid w:val="005E3504"/>
    <w:pPr>
      <w:spacing w:after="120" w:line="240" w:lineRule="auto"/>
      <w:ind w:left="1132"/>
    </w:pPr>
    <w:rPr>
      <w:rFonts w:ascii="Times New Roman" w:eastAsia="SimSun" w:hAnsi="Times New Roman" w:cs="Angsana New"/>
      <w:sz w:val="24"/>
      <w:lang w:eastAsia="zh-CN"/>
    </w:rPr>
  </w:style>
  <w:style w:type="paragraph" w:styleId="56">
    <w:name w:val="List Continue 5"/>
    <w:basedOn w:val="a0"/>
    <w:rsid w:val="005E3504"/>
    <w:pPr>
      <w:spacing w:after="120" w:line="240" w:lineRule="auto"/>
      <w:ind w:left="1415"/>
    </w:pPr>
    <w:rPr>
      <w:rFonts w:ascii="Times New Roman" w:eastAsia="SimSun" w:hAnsi="Times New Roman" w:cs="Angsana New"/>
      <w:sz w:val="24"/>
      <w:lang w:eastAsia="zh-CN"/>
    </w:rPr>
  </w:style>
  <w:style w:type="paragraph" w:styleId="40">
    <w:name w:val="List Bullet 4"/>
    <w:basedOn w:val="a0"/>
    <w:rsid w:val="005E3504"/>
    <w:pPr>
      <w:numPr>
        <w:numId w:val="6"/>
      </w:numPr>
      <w:spacing w:after="0" w:line="240" w:lineRule="auto"/>
    </w:pPr>
    <w:rPr>
      <w:rFonts w:ascii="Times New Roman" w:eastAsia="SimSun" w:hAnsi="Times New Roman" w:cs="Angsana New"/>
      <w:sz w:val="24"/>
      <w:lang w:eastAsia="zh-CN"/>
    </w:rPr>
  </w:style>
  <w:style w:type="paragraph" w:styleId="5">
    <w:name w:val="List Bullet 5"/>
    <w:basedOn w:val="a0"/>
    <w:rsid w:val="005E3504"/>
    <w:pPr>
      <w:numPr>
        <w:numId w:val="7"/>
      </w:numPr>
      <w:spacing w:after="0" w:line="240" w:lineRule="auto"/>
    </w:pPr>
    <w:rPr>
      <w:rFonts w:ascii="Times New Roman" w:eastAsia="SimSun" w:hAnsi="Times New Roman" w:cs="Angsana New"/>
      <w:sz w:val="24"/>
      <w:lang w:eastAsia="zh-CN"/>
    </w:rPr>
  </w:style>
  <w:style w:type="paragraph" w:styleId="affff4">
    <w:name w:val="Signature"/>
    <w:basedOn w:val="a0"/>
    <w:link w:val="affff5"/>
    <w:rsid w:val="005E3504"/>
    <w:pPr>
      <w:spacing w:after="0" w:line="240" w:lineRule="auto"/>
      <w:ind w:left="4252"/>
    </w:pPr>
    <w:rPr>
      <w:rFonts w:ascii="Times New Roman" w:eastAsia="SimSun" w:hAnsi="Times New Roman" w:cs="Angsana New"/>
      <w:sz w:val="24"/>
      <w:lang w:eastAsia="zh-CN"/>
    </w:rPr>
  </w:style>
  <w:style w:type="character" w:customStyle="1" w:styleId="affff5">
    <w:name w:val="ลายเซ็น อักขระ"/>
    <w:basedOn w:val="a1"/>
    <w:link w:val="affff4"/>
    <w:rsid w:val="005E3504"/>
    <w:rPr>
      <w:rFonts w:ascii="Times New Roman" w:eastAsia="SimSun" w:hAnsi="Times New Roman" w:cs="Angsana New"/>
      <w:kern w:val="0"/>
      <w:sz w:val="24"/>
      <w:lang w:eastAsia="zh-CN"/>
      <w14:ligatures w14:val="none"/>
    </w:rPr>
  </w:style>
  <w:style w:type="paragraph" w:styleId="affff6">
    <w:name w:val="E-mail Signature"/>
    <w:basedOn w:val="a0"/>
    <w:link w:val="affff7"/>
    <w:rsid w:val="005E3504"/>
    <w:pPr>
      <w:spacing w:after="0" w:line="240" w:lineRule="auto"/>
    </w:pPr>
    <w:rPr>
      <w:rFonts w:ascii="Times New Roman" w:eastAsia="SimSun" w:hAnsi="Times New Roman" w:cs="Angsana New"/>
      <w:sz w:val="24"/>
      <w:lang w:eastAsia="zh-CN"/>
    </w:rPr>
  </w:style>
  <w:style w:type="character" w:customStyle="1" w:styleId="affff7">
    <w:name w:val="ลายเซ็นอีเมล อักขระ"/>
    <w:basedOn w:val="a1"/>
    <w:link w:val="affff6"/>
    <w:rsid w:val="005E3504"/>
    <w:rPr>
      <w:rFonts w:ascii="Times New Roman" w:eastAsia="SimSun" w:hAnsi="Times New Roman" w:cs="Angsana New"/>
      <w:kern w:val="0"/>
      <w:sz w:val="24"/>
      <w:lang w:eastAsia="zh-CN"/>
      <w14:ligatures w14:val="none"/>
    </w:rPr>
  </w:style>
  <w:style w:type="paragraph" w:styleId="a">
    <w:name w:val="List Number"/>
    <w:basedOn w:val="a0"/>
    <w:rsid w:val="005E3504"/>
    <w:pPr>
      <w:numPr>
        <w:numId w:val="8"/>
      </w:numPr>
      <w:spacing w:after="0" w:line="240" w:lineRule="auto"/>
    </w:pPr>
    <w:rPr>
      <w:rFonts w:ascii="Times New Roman" w:eastAsia="SimSun" w:hAnsi="Times New Roman" w:cs="Angsana New"/>
      <w:sz w:val="24"/>
      <w:lang w:eastAsia="zh-CN"/>
    </w:rPr>
  </w:style>
  <w:style w:type="paragraph" w:styleId="2">
    <w:name w:val="List Number 2"/>
    <w:basedOn w:val="a0"/>
    <w:rsid w:val="005E3504"/>
    <w:pPr>
      <w:numPr>
        <w:numId w:val="9"/>
      </w:numPr>
      <w:spacing w:after="0" w:line="240" w:lineRule="auto"/>
    </w:pPr>
    <w:rPr>
      <w:rFonts w:ascii="Times New Roman" w:eastAsia="SimSun" w:hAnsi="Times New Roman" w:cs="Angsana New"/>
      <w:sz w:val="24"/>
      <w:lang w:eastAsia="zh-CN"/>
    </w:rPr>
  </w:style>
  <w:style w:type="paragraph" w:styleId="3">
    <w:name w:val="List Number 3"/>
    <w:basedOn w:val="a0"/>
    <w:rsid w:val="005E3504"/>
    <w:pPr>
      <w:numPr>
        <w:numId w:val="10"/>
      </w:numPr>
      <w:spacing w:after="0" w:line="240" w:lineRule="auto"/>
    </w:pPr>
    <w:rPr>
      <w:rFonts w:ascii="Times New Roman" w:eastAsia="SimSun" w:hAnsi="Times New Roman" w:cs="Angsana New"/>
      <w:sz w:val="24"/>
      <w:lang w:eastAsia="zh-CN"/>
    </w:rPr>
  </w:style>
  <w:style w:type="paragraph" w:styleId="4">
    <w:name w:val="List Number 4"/>
    <w:basedOn w:val="a0"/>
    <w:rsid w:val="005E3504"/>
    <w:pPr>
      <w:numPr>
        <w:numId w:val="11"/>
      </w:numPr>
      <w:spacing w:after="0" w:line="240" w:lineRule="auto"/>
    </w:pPr>
    <w:rPr>
      <w:rFonts w:ascii="Times New Roman" w:eastAsia="SimSun" w:hAnsi="Times New Roman" w:cs="Angsana New"/>
      <w:sz w:val="24"/>
      <w:lang w:eastAsia="zh-CN"/>
    </w:rPr>
  </w:style>
  <w:style w:type="paragraph" w:styleId="affff8">
    <w:name w:val="Date"/>
    <w:basedOn w:val="a0"/>
    <w:next w:val="a0"/>
    <w:link w:val="affff9"/>
    <w:rsid w:val="005E3504"/>
    <w:pPr>
      <w:spacing w:after="0" w:line="240" w:lineRule="auto"/>
    </w:pPr>
    <w:rPr>
      <w:rFonts w:ascii="Times New Roman" w:eastAsia="SimSun" w:hAnsi="Times New Roman" w:cs="Angsana New"/>
      <w:sz w:val="24"/>
      <w:lang w:eastAsia="zh-CN"/>
    </w:rPr>
  </w:style>
  <w:style w:type="character" w:customStyle="1" w:styleId="affff9">
    <w:name w:val="วันที่ อักขระ"/>
    <w:basedOn w:val="a1"/>
    <w:link w:val="affff8"/>
    <w:rsid w:val="005E3504"/>
    <w:rPr>
      <w:rFonts w:ascii="Times New Roman" w:eastAsia="SimSun" w:hAnsi="Times New Roman" w:cs="Angsana New"/>
      <w:kern w:val="0"/>
      <w:sz w:val="24"/>
      <w:lang w:eastAsia="zh-CN"/>
      <w14:ligatures w14:val="none"/>
    </w:rPr>
  </w:style>
  <w:style w:type="paragraph" w:styleId="affffa">
    <w:name w:val="Message Header"/>
    <w:basedOn w:val="a0"/>
    <w:link w:val="affffb"/>
    <w:rsid w:val="005E350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SimSun" w:hAnsi="Arial"/>
      <w:sz w:val="24"/>
      <w:lang w:eastAsia="zh-CN"/>
    </w:rPr>
  </w:style>
  <w:style w:type="character" w:customStyle="1" w:styleId="affffb">
    <w:name w:val="ส่วนหัวข้อความ อักขระ"/>
    <w:basedOn w:val="a1"/>
    <w:link w:val="affffa"/>
    <w:rsid w:val="005E3504"/>
    <w:rPr>
      <w:rFonts w:ascii="Arial" w:eastAsia="SimSun" w:hAnsi="Arial" w:cs="Cordia New"/>
      <w:kern w:val="0"/>
      <w:sz w:val="24"/>
      <w:shd w:val="pct20" w:color="auto" w:fill="auto"/>
      <w:lang w:eastAsia="zh-CN"/>
      <w14:ligatures w14:val="none"/>
    </w:rPr>
  </w:style>
  <w:style w:type="paragraph" w:styleId="affffc">
    <w:name w:val="Note Heading"/>
    <w:basedOn w:val="a0"/>
    <w:next w:val="a0"/>
    <w:link w:val="affffd"/>
    <w:rsid w:val="005E3504"/>
    <w:pPr>
      <w:spacing w:after="0" w:line="240" w:lineRule="auto"/>
    </w:pPr>
    <w:rPr>
      <w:rFonts w:ascii="Times New Roman" w:eastAsia="SimSun" w:hAnsi="Times New Roman" w:cs="Angsana New"/>
      <w:sz w:val="24"/>
      <w:lang w:eastAsia="zh-CN"/>
    </w:rPr>
  </w:style>
  <w:style w:type="character" w:customStyle="1" w:styleId="affffd">
    <w:name w:val="ส่วนหัวของบันทึกย่อ อักขระ"/>
    <w:basedOn w:val="a1"/>
    <w:link w:val="affffc"/>
    <w:rsid w:val="005E3504"/>
    <w:rPr>
      <w:rFonts w:ascii="Times New Roman" w:eastAsia="SimSun" w:hAnsi="Times New Roman" w:cs="Angsana New"/>
      <w:kern w:val="0"/>
      <w:sz w:val="24"/>
      <w:lang w:eastAsia="zh-CN"/>
      <w14:ligatures w14:val="none"/>
    </w:rPr>
  </w:style>
  <w:style w:type="paragraph" w:styleId="2f">
    <w:name w:val="toc 2"/>
    <w:basedOn w:val="a0"/>
    <w:next w:val="a0"/>
    <w:autoRedefine/>
    <w:semiHidden/>
    <w:rsid w:val="005E3504"/>
    <w:pPr>
      <w:spacing w:after="0" w:line="240" w:lineRule="auto"/>
      <w:ind w:left="240"/>
    </w:pPr>
    <w:rPr>
      <w:rFonts w:ascii="Times New Roman" w:eastAsia="SimSun" w:hAnsi="Times New Roman" w:cs="Angsana New"/>
      <w:sz w:val="24"/>
      <w:lang w:eastAsia="zh-CN"/>
    </w:rPr>
  </w:style>
  <w:style w:type="paragraph" w:styleId="48">
    <w:name w:val="toc 4"/>
    <w:basedOn w:val="a0"/>
    <w:next w:val="a0"/>
    <w:autoRedefine/>
    <w:semiHidden/>
    <w:rsid w:val="005E3504"/>
    <w:pPr>
      <w:spacing w:after="0" w:line="240" w:lineRule="auto"/>
      <w:ind w:left="720"/>
    </w:pPr>
    <w:rPr>
      <w:rFonts w:ascii="Times New Roman" w:eastAsia="SimSun" w:hAnsi="Times New Roman" w:cs="Angsana New"/>
      <w:sz w:val="24"/>
      <w:lang w:eastAsia="zh-CN"/>
    </w:rPr>
  </w:style>
  <w:style w:type="paragraph" w:styleId="57">
    <w:name w:val="toc 5"/>
    <w:basedOn w:val="a0"/>
    <w:next w:val="a0"/>
    <w:autoRedefine/>
    <w:semiHidden/>
    <w:rsid w:val="005E3504"/>
    <w:pPr>
      <w:spacing w:after="0" w:line="240" w:lineRule="auto"/>
      <w:ind w:left="960"/>
    </w:pPr>
    <w:rPr>
      <w:rFonts w:ascii="Times New Roman" w:eastAsia="SimSun" w:hAnsi="Times New Roman" w:cs="Angsana New"/>
      <w:sz w:val="24"/>
      <w:lang w:eastAsia="zh-CN"/>
    </w:rPr>
  </w:style>
  <w:style w:type="paragraph" w:styleId="63">
    <w:name w:val="toc 6"/>
    <w:basedOn w:val="a0"/>
    <w:next w:val="a0"/>
    <w:autoRedefine/>
    <w:semiHidden/>
    <w:rsid w:val="005E3504"/>
    <w:pPr>
      <w:spacing w:after="0" w:line="240" w:lineRule="auto"/>
      <w:ind w:left="1200"/>
    </w:pPr>
    <w:rPr>
      <w:rFonts w:ascii="Times New Roman" w:eastAsia="SimSun" w:hAnsi="Times New Roman" w:cs="Angsana New"/>
      <w:sz w:val="24"/>
      <w:lang w:eastAsia="zh-CN"/>
    </w:rPr>
  </w:style>
  <w:style w:type="paragraph" w:styleId="73">
    <w:name w:val="toc 7"/>
    <w:basedOn w:val="a0"/>
    <w:next w:val="a0"/>
    <w:autoRedefine/>
    <w:semiHidden/>
    <w:rsid w:val="005E3504"/>
    <w:pPr>
      <w:spacing w:after="0" w:line="240" w:lineRule="auto"/>
      <w:ind w:left="1440"/>
    </w:pPr>
    <w:rPr>
      <w:rFonts w:ascii="Times New Roman" w:eastAsia="SimSun" w:hAnsi="Times New Roman" w:cs="Angsana New"/>
      <w:sz w:val="24"/>
      <w:lang w:eastAsia="zh-CN"/>
    </w:rPr>
  </w:style>
  <w:style w:type="paragraph" w:styleId="83">
    <w:name w:val="toc 8"/>
    <w:basedOn w:val="a0"/>
    <w:next w:val="a0"/>
    <w:autoRedefine/>
    <w:semiHidden/>
    <w:rsid w:val="005E3504"/>
    <w:pPr>
      <w:spacing w:after="0" w:line="240" w:lineRule="auto"/>
      <w:ind w:left="1680"/>
    </w:pPr>
    <w:rPr>
      <w:rFonts w:ascii="Times New Roman" w:eastAsia="SimSun" w:hAnsi="Times New Roman" w:cs="Angsana New"/>
      <w:sz w:val="24"/>
      <w:lang w:eastAsia="zh-CN"/>
    </w:rPr>
  </w:style>
  <w:style w:type="paragraph" w:styleId="93">
    <w:name w:val="toc 9"/>
    <w:basedOn w:val="a0"/>
    <w:next w:val="a0"/>
    <w:autoRedefine/>
    <w:semiHidden/>
    <w:rsid w:val="005E3504"/>
    <w:pPr>
      <w:spacing w:after="0" w:line="240" w:lineRule="auto"/>
      <w:ind w:left="1920"/>
    </w:pPr>
    <w:rPr>
      <w:rFonts w:ascii="Times New Roman" w:eastAsia="SimSun" w:hAnsi="Times New Roman" w:cs="Angsana New"/>
      <w:sz w:val="24"/>
      <w:lang w:eastAsia="zh-CN"/>
    </w:rPr>
  </w:style>
  <w:style w:type="paragraph" w:styleId="affffe">
    <w:name w:val="table of authorities"/>
    <w:basedOn w:val="a0"/>
    <w:next w:val="a0"/>
    <w:semiHidden/>
    <w:rsid w:val="005E3504"/>
    <w:pPr>
      <w:spacing w:after="0" w:line="240" w:lineRule="auto"/>
      <w:ind w:left="240" w:hanging="240"/>
    </w:pPr>
    <w:rPr>
      <w:rFonts w:ascii="Times New Roman" w:eastAsia="SimSun" w:hAnsi="Times New Roman" w:cs="Angsana New"/>
      <w:sz w:val="24"/>
      <w:lang w:eastAsia="zh-CN"/>
    </w:rPr>
  </w:style>
  <w:style w:type="paragraph" w:styleId="afffff">
    <w:name w:val="table of figures"/>
    <w:basedOn w:val="a0"/>
    <w:next w:val="a0"/>
    <w:semiHidden/>
    <w:rsid w:val="005E3504"/>
    <w:pPr>
      <w:spacing w:after="0" w:line="240" w:lineRule="auto"/>
    </w:pPr>
    <w:rPr>
      <w:rFonts w:ascii="Times New Roman" w:eastAsia="SimSun" w:hAnsi="Times New Roman" w:cs="Angsana New"/>
      <w:sz w:val="24"/>
      <w:lang w:eastAsia="zh-CN"/>
    </w:rPr>
  </w:style>
  <w:style w:type="paragraph" w:styleId="afffff0">
    <w:name w:val="index heading"/>
    <w:basedOn w:val="a0"/>
    <w:next w:val="1c"/>
    <w:semiHidden/>
    <w:rsid w:val="005E3504"/>
    <w:pPr>
      <w:spacing w:after="0" w:line="240" w:lineRule="auto"/>
    </w:pPr>
    <w:rPr>
      <w:rFonts w:ascii="Arial" w:eastAsia="SimSun" w:hAnsi="Arial"/>
      <w:b/>
      <w:bCs/>
      <w:sz w:val="24"/>
      <w:lang w:eastAsia="zh-CN"/>
    </w:rPr>
  </w:style>
  <w:style w:type="paragraph" w:styleId="afffff1">
    <w:name w:val="toa heading"/>
    <w:basedOn w:val="a0"/>
    <w:next w:val="a0"/>
    <w:semiHidden/>
    <w:rsid w:val="005E3504"/>
    <w:pPr>
      <w:spacing w:before="120" w:after="0" w:line="240" w:lineRule="auto"/>
    </w:pPr>
    <w:rPr>
      <w:rFonts w:ascii="Arial" w:eastAsia="SimSun" w:hAnsi="Arial"/>
      <w:b/>
      <w:bCs/>
      <w:sz w:val="24"/>
      <w:lang w:eastAsia="zh-CN"/>
    </w:rPr>
  </w:style>
  <w:style w:type="paragraph" w:customStyle="1" w:styleId="afffff2">
    <w:name w:val="เนื้อหา"/>
    <w:basedOn w:val="a0"/>
    <w:rsid w:val="005E3504"/>
    <w:pPr>
      <w:spacing w:after="0" w:line="240" w:lineRule="auto"/>
      <w:ind w:firstLine="680"/>
      <w:jc w:val="both"/>
    </w:pPr>
    <w:rPr>
      <w:rFonts w:ascii="Cordia New" w:eastAsia="Cordia New" w:hAnsi="Cordia New"/>
      <w:b/>
      <w:bCs/>
      <w:sz w:val="28"/>
    </w:rPr>
  </w:style>
  <w:style w:type="character" w:customStyle="1" w:styleId="151">
    <w:name w:val="อักขระ อักขระ15"/>
    <w:rsid w:val="005E3504"/>
    <w:rPr>
      <w:rFonts w:ascii="Arial" w:eastAsia="SimSun" w:hAnsi="Arial" w:cs="Cordia New"/>
      <w:b/>
      <w:bCs/>
      <w:kern w:val="32"/>
      <w:sz w:val="32"/>
      <w:szCs w:val="37"/>
      <w:lang w:val="en-US" w:eastAsia="zh-CN" w:bidi="th-TH"/>
    </w:rPr>
  </w:style>
  <w:style w:type="character" w:customStyle="1" w:styleId="131">
    <w:name w:val="อักขระ อักขระ13"/>
    <w:rsid w:val="005E3504"/>
    <w:rPr>
      <w:rFonts w:ascii="Cordia New" w:eastAsia="Angsana New" w:hAnsi="Cordia New" w:cs="Cordia New"/>
      <w:snapToGrid w:val="0"/>
      <w:sz w:val="32"/>
      <w:szCs w:val="32"/>
      <w:lang w:val="en-US" w:eastAsia="en-US" w:bidi="th-TH"/>
    </w:rPr>
  </w:style>
  <w:style w:type="paragraph" w:customStyle="1" w:styleId="111">
    <w:name w:val="รายการย่อหน้า11"/>
    <w:basedOn w:val="a0"/>
    <w:qFormat/>
    <w:rsid w:val="005E3504"/>
    <w:pPr>
      <w:spacing w:after="0" w:line="240" w:lineRule="auto"/>
      <w:ind w:left="720"/>
      <w:contextualSpacing/>
    </w:pPr>
    <w:rPr>
      <w:rFonts w:ascii="Times New Roman" w:eastAsia="SimSun" w:hAnsi="Times New Roman" w:cs="Angsana New"/>
      <w:sz w:val="24"/>
    </w:rPr>
  </w:style>
  <w:style w:type="paragraph" w:customStyle="1" w:styleId="2f0">
    <w:name w:val="รายการย่อหน้า2"/>
    <w:basedOn w:val="a0"/>
    <w:qFormat/>
    <w:rsid w:val="005E3504"/>
    <w:pPr>
      <w:ind w:left="720"/>
      <w:contextualSpacing/>
    </w:pPr>
  </w:style>
  <w:style w:type="paragraph" w:customStyle="1" w:styleId="3c">
    <w:name w:val="รายการย่อหน้า3"/>
    <w:basedOn w:val="a0"/>
    <w:qFormat/>
    <w:rsid w:val="005E3504"/>
    <w:pPr>
      <w:spacing w:after="0" w:line="240" w:lineRule="auto"/>
      <w:ind w:left="720"/>
      <w:contextualSpacing/>
    </w:pPr>
    <w:rPr>
      <w:rFonts w:cs="Angsana New"/>
    </w:rPr>
  </w:style>
  <w:style w:type="character" w:customStyle="1" w:styleId="googqs-tidbit1">
    <w:name w:val="goog_qs-tidbit1"/>
    <w:rsid w:val="005E3504"/>
    <w:rPr>
      <w:vanish w:val="0"/>
      <w:webHidden w:val="0"/>
      <w:specVanish w:val="0"/>
    </w:rPr>
  </w:style>
  <w:style w:type="paragraph" w:styleId="afffff3">
    <w:name w:val="List Paragraph"/>
    <w:basedOn w:val="a0"/>
    <w:uiPriority w:val="34"/>
    <w:qFormat/>
    <w:rsid w:val="005E3504"/>
    <w:pPr>
      <w:ind w:left="720"/>
      <w:contextualSpacing/>
    </w:pPr>
  </w:style>
  <w:style w:type="character" w:styleId="afffff4">
    <w:name w:val="Hyperlink"/>
    <w:basedOn w:val="a1"/>
    <w:uiPriority w:val="99"/>
    <w:semiHidden/>
    <w:unhideWhenUsed/>
    <w:rsid w:val="005E3504"/>
    <w:rPr>
      <w:color w:val="0563C1" w:themeColor="hyperlink"/>
      <w:u w:val="single"/>
    </w:rPr>
  </w:style>
  <w:style w:type="character" w:styleId="afffff5">
    <w:name w:val="Placeholder Text"/>
    <w:basedOn w:val="a1"/>
    <w:uiPriority w:val="99"/>
    <w:semiHidden/>
    <w:rsid w:val="009230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40451-CDFD-4470-8F1D-AC084E6B5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160</Pages>
  <Words>29668</Words>
  <Characters>169108</Characters>
  <Application>Microsoft Office Word</Application>
  <DocSecurity>0</DocSecurity>
  <Lines>1409</Lines>
  <Paragraphs>396</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198380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นาอีหม๊ะ เจะแต</cp:lastModifiedBy>
  <cp:revision>30</cp:revision>
  <cp:lastPrinted>2024-07-18T08:23:00Z</cp:lastPrinted>
  <dcterms:created xsi:type="dcterms:W3CDTF">2024-05-18T14:21:00Z</dcterms:created>
  <dcterms:modified xsi:type="dcterms:W3CDTF">2024-07-18T08:26:00Z</dcterms:modified>
</cp:coreProperties>
</file>